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tbl>
      <w:tblPr>
        <w:tblStyle w:val="TableGrid"/>
        <w:tblpPr w:leftFromText="141" w:rightFromText="141" w:horzAnchor="margin" w:tblpY="990"/>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31. 5. 2013:</w:t>
            </w:r>
          </w:p>
          <w:p>
            <w:pPr>
              <w:rPr>
                <w:b/>
              </w:rPr>
            </w:pPr>
          </w:p>
          <w:p>
            <w:pPr>
              <w:pStyle w:val="NormalWeb"/>
              <w:spacing w:before="0" w:beforeAutospacing="false" w:after="0" w:afterAutospacing="false"/>
            </w:pPr>
            <w:r>
              <w:rPr>
                <w:rFonts w:ascii="Calibri" w:hAnsi="Calibri"/>
                <w:color w:val="000000"/>
              </w:rPr>
              <w:t xml:space="preserve">Vážená paní Ing. </w:t>
            </w:r>
            <w:proofErr w:type="spellStart"/>
            <w:r>
              <w:rPr>
                <w:rFonts w:ascii="Calibri" w:hAnsi="Calibri"/>
                <w:color w:val="000000"/>
              </w:rPr>
              <w:t>Čulíková</w:t>
            </w:r>
            <w:proofErr w:type="spellEnd"/>
          </w:p>
          <w:p>
            <w:pPr>
              <w:pStyle w:val="NormalWeb"/>
              <w:spacing w:before="0" w:beforeAutospacing="false" w:after="0" w:afterAutospacing="false"/>
            </w:pPr>
            <w:r>
              <w:rPr>
                <w:rFonts w:ascii="Calibri" w:hAnsi="Calibri"/>
                <w:color w:val="000000"/>
              </w:rPr>
              <w:t> </w:t>
            </w:r>
          </w:p>
          <w:p>
            <w:pPr>
              <w:pStyle w:val="NormalWeb"/>
              <w:spacing w:before="0" w:beforeAutospacing="false" w:after="0" w:afterAutospacing="false"/>
            </w:pPr>
            <w:r>
              <w:rPr>
                <w:rFonts w:ascii="Calibri" w:hAnsi="Calibri"/>
                <w:color w:val="000000"/>
              </w:rPr>
              <w:t>V Zadávacích podmínkách - článek  "11 OBCHODNÍ PODMÍNKY" uvádíte, že</w:t>
            </w:r>
          </w:p>
          <w:p>
            <w:pPr>
              <w:pStyle w:val="NormalWeb"/>
              <w:spacing w:before="0" w:beforeAutospacing="false" w:after="0" w:afterAutospacing="false"/>
            </w:pPr>
            <w:r>
              <w:rPr>
                <w:rFonts w:ascii="Calibri" w:hAnsi="Calibri"/>
                <w:color w:val="000000"/>
              </w:rPr>
              <w:t>1.            Dodavatel nesmí vzdělávání realizovat prostřednictvím subdodavatele. Splnění tohoto požadavku uchazeč výslovně potvrdí v nabídce.</w:t>
            </w:r>
          </w:p>
          <w:p>
            <w:pPr>
              <w:pStyle w:val="NormalWeb"/>
              <w:spacing w:before="0" w:beforeAutospacing="false" w:after="0" w:afterAutospacing="false"/>
            </w:pPr>
            <w:r>
              <w:rPr>
                <w:rFonts w:ascii="Calibri" w:hAnsi="Calibri"/>
                <w:color w:val="000000"/>
              </w:rPr>
              <w:t> </w:t>
            </w:r>
          </w:p>
          <w:p>
            <w:pPr>
              <w:pStyle w:val="NormalWeb"/>
              <w:spacing w:before="0" w:beforeAutospacing="false" w:after="0" w:afterAutospacing="false"/>
            </w:pPr>
            <w:r>
              <w:rPr>
                <w:rFonts w:ascii="Calibri" w:hAnsi="Calibri"/>
                <w:color w:val="000000"/>
              </w:rPr>
              <w:t>Vzdělávací společnosti však někdy kromě svých zaměstnanců dlouhodobě spolupracují s odborníky - OSVČ na základě smluv o spolupráci. Pokud bychom použili některého z těchto odborníků na Vaší zakázce, byl by chápán jako subdodavatel?</w:t>
            </w:r>
          </w:p>
          <w:p>
            <w:pPr>
              <w:pStyle w:val="NormalWeb"/>
              <w:spacing w:before="0" w:beforeAutospacing="false" w:after="0" w:afterAutospacing="false"/>
            </w:pPr>
            <w:r>
              <w:rPr>
                <w:rFonts w:ascii="Calibri" w:hAnsi="Calibri"/>
                <w:color w:val="000000"/>
              </w:rPr>
              <w:t> </w:t>
            </w:r>
          </w:p>
          <w:p>
            <w:r>
              <w:rPr>
                <w:color w:val="000000"/>
              </w:rPr>
              <w:t>Děkuji za informaci a přeji pěkný den</w:t>
            </w:r>
          </w:p>
          <w:p/>
          <w:p>
            <w:pPr>
              <w:rPr>
                <w:b/>
                <w:color w:val="00B050"/>
                <w:u w:val="single"/>
              </w:rPr>
            </w:pPr>
            <w:r>
              <w:rPr>
                <w:b/>
                <w:color w:val="00B050"/>
                <w:u w:val="single"/>
              </w:rPr>
              <w:t>ODPOVĚĎ ZADAVATELE ZE DNE 3. 6. 2013:</w:t>
            </w:r>
          </w:p>
          <w:p>
            <w:pPr>
              <w:rPr>
                <w:b/>
                <w:u w:val="single"/>
              </w:rPr>
            </w:pPr>
          </w:p>
          <w:p>
            <w:pPr>
              <w:rPr>
                <w:sz w:val="24"/>
                <w:szCs w:val="24"/>
              </w:rPr>
            </w:pPr>
            <w:r>
              <w:rPr>
                <w:sz w:val="24"/>
                <w:szCs w:val="24"/>
              </w:rPr>
              <w:t xml:space="preserve">Dobrý den, </w:t>
            </w:r>
          </w:p>
          <w:p>
            <w:pPr>
              <w:rPr>
                <w:sz w:val="24"/>
                <w:szCs w:val="24"/>
              </w:rPr>
            </w:pPr>
            <w:r>
              <w:rPr>
                <w:sz w:val="24"/>
                <w:szCs w:val="24"/>
              </w:rPr>
              <w:t xml:space="preserve">tato varianta je samozřejmě možná, nicméně pravidla programu „Vzdělávejte se pro růst v Olomouckém kraji!“ v těchto případech vyžadují, aby měl dodavatel s těmito lektory (odborníky) uzavřen pro plnění dané zakázky pracovněprávní vztah, tedy například </w:t>
            </w:r>
            <w:r>
              <w:rPr>
                <w:sz w:val="24"/>
                <w:szCs w:val="24"/>
                <w:u w:val="single"/>
              </w:rPr>
              <w:t>Dohodu o provedení práce</w:t>
            </w:r>
            <w:r>
              <w:rPr>
                <w:sz w:val="24"/>
                <w:szCs w:val="24"/>
              </w:rPr>
              <w:t xml:space="preserve">, kde bude vymezen sjednaný pracovní úkol (např. výuka kurzu </w:t>
            </w:r>
            <w:proofErr w:type="spellStart"/>
            <w:r>
              <w:rPr>
                <w:sz w:val="24"/>
                <w:szCs w:val="24"/>
              </w:rPr>
              <w:t>Time</w:t>
            </w:r>
            <w:proofErr w:type="spellEnd"/>
            <w:r>
              <w:rPr>
                <w:sz w:val="24"/>
                <w:szCs w:val="24"/>
              </w:rPr>
              <w:t xml:space="preserve"> management), datum zahájení a ukončení, celkový rozsah hodin apod.</w:t>
            </w:r>
          </w:p>
          <w:p>
            <w:pPr>
              <w:rPr>
                <w:sz w:val="24"/>
                <w:szCs w:val="24"/>
              </w:rPr>
            </w:pPr>
          </w:p>
          <w:p>
            <w:pPr>
              <w:rPr>
                <w:sz w:val="24"/>
                <w:szCs w:val="24"/>
              </w:rPr>
            </w:pPr>
            <w:r>
              <w:rPr>
                <w:sz w:val="24"/>
                <w:szCs w:val="24"/>
              </w:rPr>
              <w:t>Toto opatření je zejména kvůli tomu, aby dodavatel nezadal následně zakázku jiné společnosti.</w:t>
            </w:r>
          </w:p>
          <w:p>
            <w:pPr>
              <w:rPr>
                <w:sz w:val="24"/>
                <w:szCs w:val="24"/>
              </w:rPr>
            </w:pPr>
          </w:p>
          <w:p>
            <w:pPr>
              <w:rPr>
                <w:u w:val="single"/>
              </w:rPr>
            </w:pPr>
          </w:p>
        </w:tc>
      </w:tr>
    </w:tbl>
    <w:p/>
    <w:p/>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3. 6. 2013:</w:t>
            </w:r>
          </w:p>
          <w:p>
            <w:pPr>
              <w:rPr>
                <w:u w:val="single"/>
              </w:rPr>
            </w:pPr>
          </w:p>
          <w:p>
            <w:pPr>
              <w:rPr>
                <w:sz w:val="24"/>
                <w:szCs w:val="24"/>
              </w:rPr>
            </w:pPr>
            <w:r>
              <w:rPr>
                <w:sz w:val="24"/>
                <w:szCs w:val="24"/>
              </w:rPr>
              <w:t>Vážená paní Kulichová,</w:t>
            </w:r>
          </w:p>
          <w:p>
            <w:pPr>
              <w:rPr>
                <w:sz w:val="24"/>
                <w:szCs w:val="24"/>
              </w:rPr>
            </w:pPr>
            <w:r>
              <w:rPr>
                <w:sz w:val="24"/>
                <w:szCs w:val="24"/>
              </w:rPr>
              <w:t>rád bych se jménem …</w:t>
            </w:r>
            <w:proofErr w:type="gramStart"/>
            <w:r>
              <w:rPr>
                <w:sz w:val="24"/>
                <w:szCs w:val="24"/>
              </w:rPr>
              <w:t>….. zeptal</w:t>
            </w:r>
            <w:proofErr w:type="gramEnd"/>
            <w:r>
              <w:rPr>
                <w:sz w:val="24"/>
                <w:szCs w:val="24"/>
              </w:rPr>
              <w:t xml:space="preserve"> na otázku týkající se výběrového řízení „Školení měkkých dovedností pro Siemens, s.r.o.“.</w:t>
            </w:r>
          </w:p>
          <w:p>
            <w:pPr>
              <w:rPr>
                <w:sz w:val="24"/>
                <w:szCs w:val="24"/>
              </w:rPr>
            </w:pPr>
          </w:p>
          <w:p>
            <w:pPr>
              <w:rPr>
                <w:sz w:val="24"/>
                <w:szCs w:val="24"/>
              </w:rPr>
            </w:pPr>
            <w:r>
              <w:rPr>
                <w:sz w:val="24"/>
                <w:szCs w:val="24"/>
              </w:rPr>
              <w:t>Jaký rozsah je myšlen v zadávací dokumentaci označením „výuková hodina“? Je to 60 minut, nebo 45 minut, případně jiný rozsah? Podle toho, budeme vytvářet konkrétní harmonogramy školení.</w:t>
            </w:r>
          </w:p>
          <w:p>
            <w:pPr>
              <w:rPr>
                <w:sz w:val="24"/>
                <w:szCs w:val="24"/>
              </w:rPr>
            </w:pPr>
          </w:p>
          <w:p>
            <w:pPr>
              <w:rPr>
                <w:sz w:val="24"/>
                <w:szCs w:val="24"/>
              </w:rPr>
            </w:pPr>
            <w:r>
              <w:rPr>
                <w:sz w:val="24"/>
                <w:szCs w:val="24"/>
              </w:rPr>
              <w:t>Předem velice děkuji za Vaši odpověď.</w:t>
            </w:r>
          </w:p>
          <w:p>
            <w:pPr>
              <w:rPr>
                <w:sz w:val="24"/>
                <w:szCs w:val="24"/>
              </w:rPr>
            </w:pPr>
          </w:p>
          <w:p>
            <w:pPr>
              <w:rPr>
                <w:sz w:val="24"/>
                <w:szCs w:val="24"/>
              </w:rPr>
            </w:pPr>
            <w:r>
              <w:rPr>
                <w:sz w:val="24"/>
                <w:szCs w:val="24"/>
              </w:rPr>
              <w:t>S přáním příjemného dne</w:t>
            </w:r>
          </w:p>
          <w:p/>
          <w:p>
            <w:pPr>
              <w:rPr>
                <w:b/>
                <w:color w:val="00B050"/>
                <w:u w:val="single"/>
              </w:rPr>
            </w:pPr>
            <w:r>
              <w:rPr>
                <w:b/>
                <w:color w:val="00B050"/>
                <w:u w:val="single"/>
              </w:rPr>
              <w:lastRenderedPageBreak/>
              <w:t>ODPOVĚĎ ZADAVATELE ZE DNE 4. 6. 2013:</w:t>
            </w:r>
          </w:p>
          <w:p>
            <w:pPr>
              <w:rPr>
                <w:u w:val="single"/>
              </w:rPr>
            </w:pPr>
          </w:p>
          <w:p>
            <w:pPr>
              <w:rPr>
                <w:sz w:val="24"/>
                <w:szCs w:val="24"/>
              </w:rPr>
            </w:pPr>
            <w:r>
              <w:rPr>
                <w:sz w:val="24"/>
                <w:szCs w:val="24"/>
              </w:rPr>
              <w:t>Dobrý den pane …….,</w:t>
            </w:r>
          </w:p>
          <w:p>
            <w:pPr>
              <w:rPr>
                <w:sz w:val="24"/>
                <w:szCs w:val="24"/>
              </w:rPr>
            </w:pPr>
          </w:p>
          <w:p>
            <w:pPr>
              <w:rPr>
                <w:sz w:val="24"/>
                <w:szCs w:val="24"/>
              </w:rPr>
            </w:pPr>
            <w:r>
              <w:rPr>
                <w:sz w:val="24"/>
                <w:szCs w:val="24"/>
              </w:rPr>
              <w:t>Výuková hodina je  60 minut.</w:t>
            </w:r>
          </w:p>
          <w:p>
            <w:pPr>
              <w:rPr>
                <w:sz w:val="24"/>
                <w:szCs w:val="24"/>
              </w:rPr>
            </w:pPr>
          </w:p>
          <w:p>
            <w:pPr>
              <w:rPr>
                <w:sz w:val="24"/>
                <w:szCs w:val="24"/>
              </w:rPr>
            </w:pPr>
            <w:r>
              <w:rPr>
                <w:sz w:val="24"/>
                <w:szCs w:val="24"/>
              </w:rPr>
              <w:t>Děkujeme za váš zájem a přeji příjemný den.</w:t>
            </w:r>
          </w:p>
          <w:p>
            <w:pPr>
              <w:rPr>
                <w:sz w:val="24"/>
                <w:szCs w:val="24"/>
              </w:rPr>
            </w:pPr>
            <w:r>
              <w:rPr>
                <w:rFonts w:cs="Arial"/>
                <w:sz w:val="24"/>
                <w:szCs w:val="24"/>
              </w:rPr>
              <w:t> </w:t>
            </w:r>
            <w:r>
              <w:rPr>
                <w:sz w:val="24"/>
                <w:szCs w:val="24"/>
              </w:rPr>
              <w:t xml:space="preserve"> </w:t>
            </w:r>
          </w:p>
          <w:p>
            <w:pPr>
              <w:rPr>
                <w:sz w:val="24"/>
                <w:szCs w:val="24"/>
              </w:rPr>
            </w:pPr>
            <w:r>
              <w:rPr>
                <w:rFonts w:cs="Arial"/>
                <w:sz w:val="24"/>
                <w:szCs w:val="24"/>
              </w:rPr>
              <w:t>S pozdravem</w:t>
            </w:r>
          </w:p>
          <w:p>
            <w:pPr>
              <w:rPr>
                <w:sz w:val="24"/>
                <w:szCs w:val="24"/>
              </w:rPr>
            </w:pPr>
            <w:r>
              <w:rPr>
                <w:rFonts w:cs="Arial"/>
                <w:sz w:val="24"/>
                <w:szCs w:val="24"/>
              </w:rPr>
              <w:t>Štěpánka Kulichová</w:t>
            </w:r>
          </w:p>
          <w:p>
            <w:pPr>
              <w:rPr>
                <w:u w:val="single"/>
              </w:rPr>
            </w:pPr>
          </w:p>
        </w:tc>
      </w:tr>
    </w:tbl>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3. 6. 2013:</w:t>
            </w:r>
          </w:p>
          <w:p>
            <w:pPr>
              <w:rPr>
                <w:color w:val="0070C0"/>
                <w:u w:val="single"/>
              </w:rPr>
            </w:pPr>
          </w:p>
          <w:p>
            <w:pPr>
              <w:rPr>
                <w:sz w:val="24"/>
                <w:szCs w:val="24"/>
              </w:rPr>
            </w:pPr>
            <w:r>
              <w:rPr>
                <w:sz w:val="24"/>
                <w:szCs w:val="24"/>
              </w:rPr>
              <w:t xml:space="preserve">Dobrý den, paní </w:t>
            </w:r>
            <w:proofErr w:type="spellStart"/>
            <w:r>
              <w:rPr>
                <w:sz w:val="24"/>
                <w:szCs w:val="24"/>
              </w:rPr>
              <w:t>Čulíková</w:t>
            </w:r>
            <w:proofErr w:type="spellEnd"/>
            <w:r>
              <w:rPr>
                <w:sz w:val="24"/>
                <w:szCs w:val="24"/>
              </w:rPr>
              <w:t>,</w:t>
            </w:r>
          </w:p>
          <w:p>
            <w:pPr>
              <w:rPr>
                <w:sz w:val="24"/>
                <w:szCs w:val="24"/>
              </w:rPr>
            </w:pPr>
          </w:p>
          <w:p>
            <w:pPr>
              <w:rPr>
                <w:sz w:val="24"/>
                <w:szCs w:val="24"/>
              </w:rPr>
            </w:pPr>
            <w:r>
              <w:rPr>
                <w:sz w:val="24"/>
                <w:szCs w:val="24"/>
              </w:rPr>
              <w:t>měli bychom dotaz k výběrovému řízení s názvem „Školení měkkých dovedností pro Siemens, s.r.o.“.</w:t>
            </w:r>
          </w:p>
          <w:p>
            <w:pPr>
              <w:rPr>
                <w:sz w:val="24"/>
                <w:szCs w:val="24"/>
              </w:rPr>
            </w:pPr>
          </w:p>
          <w:p>
            <w:pPr>
              <w:rPr>
                <w:sz w:val="24"/>
                <w:szCs w:val="24"/>
              </w:rPr>
            </w:pPr>
            <w:r>
              <w:rPr>
                <w:sz w:val="24"/>
                <w:szCs w:val="24"/>
              </w:rPr>
              <w:t xml:space="preserve">Chtěli bychom se zeptat k doložení Smlouvy s dodavatelem na zabezpečení vzdělávací aktivity. Dle našich zkušeností s projektem </w:t>
            </w:r>
            <w:proofErr w:type="gramStart"/>
            <w:r>
              <w:rPr>
                <w:sz w:val="24"/>
                <w:szCs w:val="24"/>
              </w:rPr>
              <w:t>Vzdělávejte</w:t>
            </w:r>
            <w:proofErr w:type="gramEnd"/>
            <w:r>
              <w:rPr>
                <w:sz w:val="24"/>
                <w:szCs w:val="24"/>
              </w:rPr>
              <w:t xml:space="preserve"> se pro růst se většinou smlouvy </w:t>
            </w:r>
            <w:proofErr w:type="gramStart"/>
            <w:r>
              <w:rPr>
                <w:sz w:val="24"/>
                <w:szCs w:val="24"/>
              </w:rPr>
              <w:t>uzavírají</w:t>
            </w:r>
            <w:proofErr w:type="gramEnd"/>
            <w:r>
              <w:rPr>
                <w:sz w:val="24"/>
                <w:szCs w:val="24"/>
              </w:rPr>
              <w:t xml:space="preserve"> na každou vzdělávací aktivitu zvlášť. Máme tedy přiložit k nabídce 5 podepsaných smluv, které budou relevantně vyplněny (tj. název školení, cena za školení)? </w:t>
            </w:r>
          </w:p>
          <w:p>
            <w:pPr>
              <w:rPr>
                <w:sz w:val="24"/>
                <w:szCs w:val="24"/>
              </w:rPr>
            </w:pPr>
          </w:p>
          <w:p>
            <w:pPr>
              <w:rPr>
                <w:sz w:val="24"/>
                <w:szCs w:val="24"/>
              </w:rPr>
            </w:pPr>
            <w:r>
              <w:rPr>
                <w:sz w:val="24"/>
                <w:szCs w:val="24"/>
              </w:rPr>
              <w:t xml:space="preserve">V Obchodních podmínkách v Zadávací dokumentaci máte uvedeno, že neupravená znění smlouvy vyznačená </w:t>
            </w:r>
            <w:r>
              <w:rPr>
                <w:b/>
                <w:bCs/>
                <w:sz w:val="24"/>
                <w:szCs w:val="24"/>
              </w:rPr>
              <w:t>třemi (3) tečkami (…)</w:t>
            </w:r>
            <w:r>
              <w:rPr>
                <w:sz w:val="24"/>
                <w:szCs w:val="24"/>
              </w:rPr>
              <w:t xml:space="preserve"> budou doplněna dle výsledku výběrového řízení. Avšak ve smlouvě nejsou místa pouze se třemi (3) tečkami. Máme tedy doložit nevyplněnou smlouvu, avšak s podpisem našeho jednatele?</w:t>
            </w:r>
          </w:p>
          <w:p>
            <w:pPr>
              <w:rPr>
                <w:sz w:val="24"/>
                <w:szCs w:val="24"/>
              </w:rPr>
            </w:pPr>
          </w:p>
          <w:p>
            <w:pPr>
              <w:rPr>
                <w:sz w:val="24"/>
                <w:szCs w:val="24"/>
              </w:rPr>
            </w:pPr>
            <w:r>
              <w:rPr>
                <w:sz w:val="24"/>
                <w:szCs w:val="24"/>
              </w:rPr>
              <w:t>Děkujeme za odpovědi.</w:t>
            </w:r>
          </w:p>
          <w:p>
            <w:pPr>
              <w:rPr>
                <w:sz w:val="24"/>
                <w:szCs w:val="24"/>
              </w:rPr>
            </w:pPr>
          </w:p>
          <w:p>
            <w:pPr>
              <w:rPr>
                <w:sz w:val="24"/>
                <w:szCs w:val="24"/>
              </w:rPr>
            </w:pPr>
            <w:r>
              <w:rPr>
                <w:sz w:val="24"/>
                <w:szCs w:val="24"/>
              </w:rPr>
              <w:t>Hezký den</w:t>
            </w:r>
          </w:p>
          <w:p>
            <w:pPr>
              <w:pStyle w:val="PlainText"/>
              <w:rPr>
                <w:sz w:val="24"/>
                <w:szCs w:val="24"/>
              </w:rPr>
            </w:pPr>
          </w:p>
          <w:p>
            <w:pPr>
              <w:rPr>
                <w:b/>
                <w:color w:val="00B050"/>
                <w:u w:val="single"/>
              </w:rPr>
            </w:pPr>
            <w:r>
              <w:rPr>
                <w:b/>
                <w:color w:val="00B050"/>
                <w:u w:val="single"/>
              </w:rPr>
              <w:t>ODPOVĚĎ ZADAVATELE ZE DNE 4. 6. 2013:</w:t>
            </w:r>
          </w:p>
          <w:p>
            <w:pPr>
              <w:rPr>
                <w:u w:val="single"/>
              </w:rPr>
            </w:pPr>
          </w:p>
          <w:p>
            <w:pPr>
              <w:rPr>
                <w:sz w:val="24"/>
                <w:szCs w:val="24"/>
              </w:rPr>
            </w:pPr>
            <w:r>
              <w:rPr>
                <w:sz w:val="24"/>
                <w:szCs w:val="24"/>
              </w:rPr>
              <w:t>Dobrý den, paní ………, děkujeme za Váš zájem.</w:t>
            </w:r>
          </w:p>
          <w:p>
            <w:pPr>
              <w:rPr>
                <w:sz w:val="24"/>
                <w:szCs w:val="24"/>
              </w:rPr>
            </w:pPr>
          </w:p>
          <w:p>
            <w:pPr>
              <w:rPr>
                <w:sz w:val="24"/>
                <w:szCs w:val="24"/>
              </w:rPr>
            </w:pPr>
            <w:r>
              <w:rPr>
                <w:sz w:val="24"/>
                <w:szCs w:val="24"/>
              </w:rPr>
              <w:t xml:space="preserve">V rámci předložené nabídky postačí doložit </w:t>
            </w:r>
            <w:r>
              <w:rPr>
                <w:b/>
                <w:bCs/>
                <w:sz w:val="24"/>
                <w:szCs w:val="24"/>
              </w:rPr>
              <w:t>pouze jeden podepsaný návrh Smlouvy</w:t>
            </w:r>
            <w:r>
              <w:rPr>
                <w:sz w:val="24"/>
                <w:szCs w:val="24"/>
              </w:rPr>
              <w:t xml:space="preserve"> (bez ohledu na to, zda předložíte Vaši nabídku na jednu či více vzdělávacích aktivit – částí dle ZD). Tento návrh není třeba jakkoli vyplňovat – k vyplnění vytečkovaných míst dojde až při případném uzavření Smlouvy na danou aktivitu (v případě plnění více aktivit bude tato Smlouva uzavřena na každou aktivitu zvlášť), </w:t>
            </w:r>
            <w:r>
              <w:rPr>
                <w:sz w:val="24"/>
                <w:szCs w:val="24"/>
                <w:u w:val="single"/>
              </w:rPr>
              <w:t>a to v souladu s předloženou nabídkou, jejímž obsahem je uchazeč vázán, což stvrzuje podpisem přílohy č. 3 ZD.</w:t>
            </w:r>
            <w:r>
              <w:rPr>
                <w:sz w:val="24"/>
                <w:szCs w:val="24"/>
              </w:rPr>
              <w:t xml:space="preserve"> </w:t>
            </w:r>
          </w:p>
          <w:p>
            <w:pPr>
              <w:rPr>
                <w:sz w:val="24"/>
                <w:szCs w:val="24"/>
                <w:u w:val="single"/>
              </w:rPr>
            </w:pPr>
          </w:p>
          <w:p>
            <w:pPr>
              <w:rPr>
                <w:sz w:val="24"/>
                <w:szCs w:val="24"/>
                <w:u w:val="single"/>
              </w:rPr>
            </w:pPr>
            <w:r>
              <w:rPr>
                <w:sz w:val="24"/>
                <w:szCs w:val="24"/>
                <w:u w:val="single"/>
              </w:rPr>
              <w:t>Návrh Smlouvy je tedy třeba pouze podepsat osobou či osobami oprávněnými jednat jménem či za dodavatele.</w:t>
            </w:r>
          </w:p>
          <w:p>
            <w:pPr>
              <w:rPr>
                <w:sz w:val="24"/>
                <w:szCs w:val="24"/>
                <w:u w:val="single"/>
              </w:rPr>
            </w:pPr>
          </w:p>
          <w:p>
            <w:pPr>
              <w:rPr>
                <w:sz w:val="24"/>
                <w:szCs w:val="24"/>
              </w:rPr>
            </w:pPr>
            <w:r>
              <w:rPr>
                <w:sz w:val="24"/>
                <w:szCs w:val="24"/>
              </w:rPr>
              <w:lastRenderedPageBreak/>
              <w:t>Podpisem tohoto návrhu potvrdíte svůj souhlas s obchodními objednacími podmínkami zadavatele.</w:t>
            </w:r>
          </w:p>
          <w:p>
            <w:pPr>
              <w:rPr>
                <w:color w:val="FF0000"/>
                <w:sz w:val="24"/>
                <w:szCs w:val="24"/>
              </w:rPr>
            </w:pPr>
          </w:p>
          <w:p>
            <w:pPr>
              <w:rPr>
                <w:rFonts w:cs="Arial"/>
                <w:color w:val="000000"/>
                <w:sz w:val="24"/>
                <w:szCs w:val="24"/>
              </w:rPr>
            </w:pPr>
            <w:r>
              <w:rPr>
                <w:rFonts w:cs="Arial"/>
                <w:color w:val="000000"/>
                <w:sz w:val="24"/>
                <w:szCs w:val="24"/>
              </w:rPr>
              <w:t xml:space="preserve">S pozdravem/ </w:t>
            </w:r>
            <w:proofErr w:type="spellStart"/>
            <w:r>
              <w:rPr>
                <w:rFonts w:cs="Arial"/>
                <w:color w:val="000000"/>
                <w:sz w:val="24"/>
                <w:szCs w:val="24"/>
              </w:rPr>
              <w:t>Best</w:t>
            </w:r>
            <w:proofErr w:type="spellEnd"/>
            <w:r>
              <w:rPr>
                <w:rFonts w:cs="Arial"/>
                <w:color w:val="000000"/>
                <w:sz w:val="24"/>
                <w:szCs w:val="24"/>
              </w:rPr>
              <w:t xml:space="preserve"> </w:t>
            </w:r>
            <w:proofErr w:type="spellStart"/>
            <w:r>
              <w:rPr>
                <w:rFonts w:cs="Arial"/>
                <w:color w:val="000000"/>
                <w:sz w:val="24"/>
                <w:szCs w:val="24"/>
              </w:rPr>
              <w:t>Regards</w:t>
            </w:r>
            <w:proofErr w:type="spellEnd"/>
          </w:p>
          <w:p>
            <w:pPr>
              <w:rPr>
                <w:rFonts w:cs="Arial"/>
                <w:color w:val="000000"/>
                <w:sz w:val="24"/>
                <w:szCs w:val="24"/>
              </w:rPr>
            </w:pPr>
            <w:r>
              <w:rPr>
                <w:rFonts w:cs="Arial"/>
                <w:color w:val="000000"/>
                <w:sz w:val="24"/>
                <w:szCs w:val="24"/>
              </w:rPr>
              <w:t xml:space="preserve">Ing. Lucie </w:t>
            </w:r>
            <w:proofErr w:type="spellStart"/>
            <w:r>
              <w:rPr>
                <w:rFonts w:cs="Arial"/>
                <w:color w:val="000000"/>
                <w:sz w:val="24"/>
                <w:szCs w:val="24"/>
              </w:rPr>
              <w:t>Čulíková</w:t>
            </w:r>
            <w:proofErr w:type="spellEnd"/>
          </w:p>
          <w:p>
            <w:pPr>
              <w:pStyle w:val="PlainText"/>
              <w:rPr>
                <w:rFonts w:ascii="Calibri" w:hAnsi="Calibri"/>
                <w:sz w:val="24"/>
                <w:szCs w:val="24"/>
              </w:rPr>
            </w:pPr>
          </w:p>
          <w:p>
            <w:pPr>
              <w:rPr>
                <w:u w:val="single"/>
              </w:rPr>
            </w:pPr>
          </w:p>
        </w:tc>
      </w:tr>
    </w:tbl>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3. 6. 2013:</w:t>
            </w:r>
          </w:p>
          <w:p/>
          <w:p>
            <w:pPr>
              <w:rPr>
                <w:sz w:val="24"/>
                <w:szCs w:val="24"/>
              </w:rPr>
            </w:pPr>
            <w:r>
              <w:rPr>
                <w:sz w:val="24"/>
                <w:szCs w:val="24"/>
              </w:rPr>
              <w:t>Dobrý den,</w:t>
            </w:r>
          </w:p>
          <w:p>
            <w:pPr>
              <w:rPr>
                <w:sz w:val="24"/>
                <w:szCs w:val="24"/>
              </w:rPr>
            </w:pPr>
          </w:p>
          <w:p>
            <w:pPr>
              <w:rPr>
                <w:sz w:val="24"/>
                <w:szCs w:val="24"/>
              </w:rPr>
            </w:pPr>
            <w:r>
              <w:rPr>
                <w:sz w:val="24"/>
                <w:szCs w:val="24"/>
              </w:rPr>
              <w:t>dovolte mi položit k zadávací dokumentaci předmětného výběrového řízení následující dotazy:</w:t>
            </w:r>
          </w:p>
          <w:p>
            <w:pPr>
              <w:rPr>
                <w:sz w:val="24"/>
                <w:szCs w:val="24"/>
              </w:rPr>
            </w:pPr>
          </w:p>
          <w:p>
            <w:pPr>
              <w:rPr>
                <w:sz w:val="24"/>
                <w:szCs w:val="24"/>
              </w:rPr>
            </w:pPr>
            <w:r>
              <w:rPr>
                <w:sz w:val="24"/>
                <w:szCs w:val="24"/>
              </w:rPr>
              <w:t xml:space="preserve">Ad kvalifikační předpoklady – reference: </w:t>
            </w:r>
          </w:p>
          <w:p>
            <w:pPr>
              <w:rPr>
                <w:sz w:val="24"/>
                <w:szCs w:val="24"/>
              </w:rPr>
            </w:pPr>
          </w:p>
          <w:p>
            <w:pPr>
              <w:pStyle w:val="ListParagraph"/>
              <w:numPr>
                <w:ilvl w:val="0"/>
                <w:numId w:val="1"/>
              </w:numPr>
              <w:rPr>
                <w:sz w:val="24"/>
                <w:szCs w:val="24"/>
              </w:rPr>
            </w:pPr>
            <w:r>
              <w:rPr>
                <w:sz w:val="24"/>
                <w:szCs w:val="24"/>
              </w:rPr>
              <w:t>má být minimálně pět referencí ke každému typu kurzu nebo postačí min. 5 referencí k nabízenému rozsahu služeb (např. podáme-li nabídku na 3 kurzy);</w:t>
            </w:r>
          </w:p>
          <w:p>
            <w:pPr>
              <w:pStyle w:val="ListParagraph"/>
              <w:numPr>
                <w:ilvl w:val="0"/>
                <w:numId w:val="1"/>
              </w:numPr>
              <w:rPr>
                <w:sz w:val="24"/>
                <w:szCs w:val="24"/>
              </w:rPr>
            </w:pPr>
            <w:r>
              <w:rPr>
                <w:sz w:val="24"/>
                <w:szCs w:val="24"/>
              </w:rPr>
              <w:t>jaké údaje má obsahovat seznam referenčních zakázek.</w:t>
            </w:r>
          </w:p>
          <w:p>
            <w:pPr>
              <w:rPr>
                <w:sz w:val="24"/>
                <w:szCs w:val="24"/>
              </w:rPr>
            </w:pPr>
          </w:p>
          <w:p>
            <w:pPr>
              <w:rPr>
                <w:sz w:val="24"/>
                <w:szCs w:val="24"/>
              </w:rPr>
            </w:pPr>
            <w:r>
              <w:rPr>
                <w:sz w:val="24"/>
                <w:szCs w:val="24"/>
              </w:rPr>
              <w:t>Těším se na Vaši odpověď.</w:t>
            </w:r>
          </w:p>
          <w:p>
            <w:pPr>
              <w:rPr>
                <w:sz w:val="24"/>
                <w:szCs w:val="24"/>
              </w:rPr>
            </w:pPr>
          </w:p>
          <w:p>
            <w:pPr>
              <w:rPr>
                <w:sz w:val="24"/>
                <w:szCs w:val="24"/>
              </w:rPr>
            </w:pPr>
            <w:r>
              <w:rPr>
                <w:sz w:val="24"/>
                <w:szCs w:val="24"/>
              </w:rPr>
              <w:t>S přátelským pozdravem</w:t>
            </w:r>
          </w:p>
          <w:p>
            <w:pPr>
              <w:rPr>
                <w:sz w:val="24"/>
                <w:szCs w:val="24"/>
              </w:rPr>
            </w:pPr>
          </w:p>
          <w:p>
            <w:pPr>
              <w:rPr>
                <w:b/>
                <w:color w:val="00B050"/>
                <w:u w:val="single"/>
              </w:rPr>
            </w:pPr>
            <w:r>
              <w:rPr>
                <w:b/>
                <w:color w:val="00B050"/>
                <w:u w:val="single"/>
              </w:rPr>
              <w:t>ODPOVĚĎ ZADAVATELE ZE DNE 4. 6. 2013:</w:t>
            </w:r>
          </w:p>
          <w:p>
            <w:pPr>
              <w:rPr>
                <w:u w:val="single"/>
              </w:rPr>
            </w:pPr>
          </w:p>
          <w:p>
            <w:pPr>
              <w:rPr>
                <w:sz w:val="24"/>
                <w:szCs w:val="24"/>
              </w:rPr>
            </w:pPr>
            <w:r>
              <w:rPr>
                <w:sz w:val="24"/>
                <w:szCs w:val="24"/>
              </w:rPr>
              <w:t>Dobrý den, pane …</w:t>
            </w:r>
            <w:proofErr w:type="gramStart"/>
            <w:r>
              <w:rPr>
                <w:sz w:val="24"/>
                <w:szCs w:val="24"/>
              </w:rPr>
              <w:t>….., děkuji</w:t>
            </w:r>
            <w:proofErr w:type="gramEnd"/>
            <w:r>
              <w:rPr>
                <w:sz w:val="24"/>
                <w:szCs w:val="24"/>
              </w:rPr>
              <w:t xml:space="preserve"> za Váš zájem.</w:t>
            </w:r>
          </w:p>
          <w:p>
            <w:pPr>
              <w:rPr>
                <w:sz w:val="24"/>
                <w:szCs w:val="24"/>
              </w:rPr>
            </w:pPr>
          </w:p>
          <w:p>
            <w:pPr>
              <w:rPr>
                <w:sz w:val="24"/>
                <w:szCs w:val="24"/>
              </w:rPr>
            </w:pPr>
            <w:r>
              <w:rPr>
                <w:sz w:val="24"/>
                <w:szCs w:val="24"/>
              </w:rPr>
              <w:t>Ohledně Vašich dotazů:</w:t>
            </w:r>
          </w:p>
          <w:p>
            <w:pPr>
              <w:rPr>
                <w:sz w:val="24"/>
                <w:szCs w:val="24"/>
              </w:rPr>
            </w:pPr>
            <w:r>
              <w:rPr>
                <w:sz w:val="24"/>
                <w:szCs w:val="24"/>
              </w:rPr>
              <w:t xml:space="preserve">Ad 1. Nemusíte dokládat 5 referencí ke každé aktivitě. Postačí 5 referencí celkově. </w:t>
            </w:r>
          </w:p>
          <w:p>
            <w:pPr>
              <w:rPr>
                <w:sz w:val="24"/>
                <w:szCs w:val="24"/>
              </w:rPr>
            </w:pPr>
            <w:r>
              <w:rPr>
                <w:sz w:val="24"/>
                <w:szCs w:val="24"/>
              </w:rPr>
              <w:t>Ad 2. Toto nelze z naší strany vyspecifikovat, protože každý dodavatel i odběratel poskytuje jinou formu referencí.</w:t>
            </w:r>
          </w:p>
          <w:p>
            <w:pPr>
              <w:rPr>
                <w:sz w:val="24"/>
                <w:szCs w:val="24"/>
              </w:rPr>
            </w:pPr>
          </w:p>
          <w:p>
            <w:pPr>
              <w:rPr>
                <w:sz w:val="24"/>
                <w:szCs w:val="24"/>
              </w:rPr>
            </w:pPr>
            <w:r>
              <w:rPr>
                <w:sz w:val="24"/>
                <w:szCs w:val="24"/>
              </w:rPr>
              <w:t>Přeji hezký den.</w:t>
            </w:r>
          </w:p>
          <w:p>
            <w:pPr>
              <w:rPr>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pPr>
              <w:rPr>
                <w:sz w:val="24"/>
                <w:szCs w:val="24"/>
              </w:rPr>
            </w:pPr>
          </w:p>
          <w:p/>
        </w:tc>
      </w:tr>
    </w:tbl>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color w:val="404040"/>
                <w:sz w:val="24"/>
                <w:szCs w:val="24"/>
              </w:rPr>
            </w:pPr>
            <w:r>
              <w:rPr>
                <w:color w:val="404040"/>
                <w:sz w:val="24"/>
                <w:szCs w:val="24"/>
              </w:rPr>
              <w:t>Dobrý den,</w:t>
            </w:r>
          </w:p>
          <w:p>
            <w:pPr>
              <w:rPr>
                <w:color w:val="404040"/>
                <w:sz w:val="24"/>
                <w:szCs w:val="24"/>
              </w:rPr>
            </w:pPr>
          </w:p>
          <w:p>
            <w:pPr>
              <w:rPr>
                <w:color w:val="404040"/>
                <w:sz w:val="24"/>
                <w:szCs w:val="24"/>
              </w:rPr>
            </w:pPr>
            <w:r>
              <w:rPr>
                <w:color w:val="404040"/>
                <w:sz w:val="24"/>
                <w:szCs w:val="24"/>
              </w:rPr>
              <w:lastRenderedPageBreak/>
              <w:t>rádi bychom se Vás zeptali na časový rozsah výukové hodiny ve všech částech zakázky „Školení měkkých dovedností“.</w:t>
            </w:r>
          </w:p>
          <w:p>
            <w:pPr>
              <w:rPr>
                <w:color w:val="404040"/>
                <w:sz w:val="24"/>
                <w:szCs w:val="24"/>
              </w:rPr>
            </w:pPr>
            <w:r>
              <w:rPr>
                <w:color w:val="404040"/>
                <w:sz w:val="24"/>
                <w:szCs w:val="24"/>
              </w:rPr>
              <w:t xml:space="preserve">Jedná se o </w:t>
            </w:r>
            <w:proofErr w:type="gramStart"/>
            <w:r>
              <w:rPr>
                <w:color w:val="404040"/>
                <w:sz w:val="24"/>
                <w:szCs w:val="24"/>
              </w:rPr>
              <w:t>60</w:t>
            </w:r>
            <w:proofErr w:type="gramEnd"/>
            <w:r>
              <w:rPr>
                <w:color w:val="404040"/>
                <w:sz w:val="24"/>
                <w:szCs w:val="24"/>
              </w:rPr>
              <w:t>-</w:t>
            </w:r>
            <w:proofErr w:type="gramStart"/>
            <w:r>
              <w:rPr>
                <w:color w:val="404040"/>
                <w:sz w:val="24"/>
                <w:szCs w:val="24"/>
              </w:rPr>
              <w:t>ti</w:t>
            </w:r>
            <w:proofErr w:type="gramEnd"/>
            <w:r>
              <w:rPr>
                <w:color w:val="404040"/>
                <w:sz w:val="24"/>
                <w:szCs w:val="24"/>
              </w:rPr>
              <w:t xml:space="preserve"> minutové nebo 45-ti minutové hodiny?</w:t>
            </w:r>
          </w:p>
          <w:p>
            <w:pPr>
              <w:rPr>
                <w:color w:val="404040"/>
                <w:sz w:val="24"/>
                <w:szCs w:val="24"/>
              </w:rPr>
            </w:pPr>
          </w:p>
          <w:p>
            <w:pPr>
              <w:rPr>
                <w:color w:val="404040"/>
                <w:sz w:val="24"/>
                <w:szCs w:val="24"/>
              </w:rPr>
            </w:pPr>
            <w:r>
              <w:rPr>
                <w:color w:val="404040"/>
                <w:sz w:val="24"/>
                <w:szCs w:val="24"/>
              </w:rPr>
              <w:t>Děkuji za odpověď a přeji příjemný den.</w:t>
            </w:r>
          </w:p>
          <w:p>
            <w:pPr>
              <w:rPr>
                <w:color w:val="404040"/>
                <w:sz w:val="24"/>
                <w:szCs w:val="24"/>
              </w:rPr>
            </w:pPr>
          </w:p>
          <w:p>
            <w:pPr>
              <w:rPr>
                <w:color w:val="404040"/>
                <w:sz w:val="24"/>
                <w:szCs w:val="24"/>
              </w:rPr>
            </w:pPr>
            <w:r>
              <w:rPr>
                <w:color w:val="404040"/>
                <w:sz w:val="24"/>
                <w:szCs w:val="24"/>
              </w:rPr>
              <w:t>S pozdravem</w:t>
            </w:r>
          </w:p>
          <w:p>
            <w:pPr>
              <w:rPr>
                <w:color w:val="404040"/>
                <w:sz w:val="24"/>
                <w:szCs w:val="24"/>
              </w:rPr>
            </w:pPr>
          </w:p>
          <w:p>
            <w:pPr>
              <w:rPr>
                <w:b/>
                <w:color w:val="00B050"/>
                <w:u w:val="single"/>
              </w:rPr>
            </w:pPr>
            <w:r>
              <w:rPr>
                <w:b/>
                <w:color w:val="00B050"/>
                <w:u w:val="single"/>
              </w:rPr>
              <w:t>ODPOVĚĎ ZADAVATELE ZE DNE 4. 6. 2013:</w:t>
            </w:r>
          </w:p>
          <w:p>
            <w:pPr>
              <w:rPr>
                <w:color w:val="404040"/>
                <w:sz w:val="24"/>
                <w:szCs w:val="24"/>
              </w:rPr>
            </w:pPr>
          </w:p>
          <w:p>
            <w:pPr>
              <w:rPr>
                <w:sz w:val="24"/>
                <w:szCs w:val="24"/>
              </w:rPr>
            </w:pPr>
            <w:r>
              <w:rPr>
                <w:sz w:val="24"/>
                <w:szCs w:val="24"/>
              </w:rPr>
              <w:t>Dobrý den, paní ……….,</w:t>
            </w:r>
          </w:p>
          <w:p>
            <w:pPr>
              <w:rPr>
                <w:sz w:val="24"/>
                <w:szCs w:val="24"/>
              </w:rPr>
            </w:pPr>
            <w:r>
              <w:rPr>
                <w:sz w:val="24"/>
                <w:szCs w:val="24"/>
              </w:rPr>
              <w:t>Děkujeme za Váš zájem.</w:t>
            </w:r>
          </w:p>
          <w:p>
            <w:pPr>
              <w:rPr>
                <w:sz w:val="24"/>
                <w:szCs w:val="24"/>
              </w:rPr>
            </w:pPr>
          </w:p>
          <w:p>
            <w:pPr>
              <w:rPr>
                <w:sz w:val="24"/>
                <w:szCs w:val="24"/>
              </w:rPr>
            </w:pPr>
            <w:r>
              <w:rPr>
                <w:sz w:val="24"/>
                <w:szCs w:val="24"/>
              </w:rPr>
              <w:t>Co se týče časového rozvrhu, tak počítáme s výukovou hodinou 60 minut.</w:t>
            </w:r>
          </w:p>
          <w:p>
            <w:pPr>
              <w:rPr>
                <w:sz w:val="24"/>
                <w:szCs w:val="24"/>
              </w:rPr>
            </w:pPr>
          </w:p>
          <w:p>
            <w:pPr>
              <w:rPr>
                <w:sz w:val="24"/>
                <w:szCs w:val="24"/>
              </w:rPr>
            </w:pPr>
            <w:r>
              <w:rPr>
                <w:sz w:val="24"/>
                <w:szCs w:val="24"/>
              </w:rPr>
              <w:t>Přeji hezký den.</w:t>
            </w:r>
          </w:p>
          <w:p>
            <w:pPr>
              <w:rPr>
                <w:rFonts w:cs="Arial"/>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tc>
      </w:tr>
    </w:tbl>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sz w:val="24"/>
                <w:szCs w:val="24"/>
              </w:rPr>
            </w:pPr>
            <w:r>
              <w:rPr>
                <w:sz w:val="24"/>
                <w:szCs w:val="24"/>
              </w:rPr>
              <w:t>Dobrý den paní Kulichová,</w:t>
            </w:r>
          </w:p>
          <w:p>
            <w:pPr>
              <w:rPr>
                <w:sz w:val="24"/>
                <w:szCs w:val="24"/>
              </w:rPr>
            </w:pPr>
          </w:p>
          <w:p>
            <w:pPr>
              <w:rPr>
                <w:sz w:val="24"/>
                <w:szCs w:val="24"/>
              </w:rPr>
            </w:pPr>
            <w:r>
              <w:rPr>
                <w:sz w:val="24"/>
                <w:szCs w:val="24"/>
              </w:rPr>
              <w:t>obracím se na Vás jako na kontaktní osobu ve věci výběrového řízení „Školení měkkých dovedností pro Siemens, s.r.o.“.</w:t>
            </w:r>
          </w:p>
          <w:p>
            <w:pPr>
              <w:rPr>
                <w:sz w:val="24"/>
                <w:szCs w:val="24"/>
              </w:rPr>
            </w:pPr>
          </w:p>
          <w:p>
            <w:pPr>
              <w:rPr>
                <w:sz w:val="24"/>
                <w:szCs w:val="24"/>
              </w:rPr>
            </w:pPr>
            <w:r>
              <w:rPr>
                <w:sz w:val="24"/>
                <w:szCs w:val="24"/>
              </w:rPr>
              <w:t xml:space="preserve">Součástí výběrového řízení je doložení potvrzení, že uchazeč nemá nedoplatek na pojistném a na penále. Vzhledem k tomu, že v minulosti nedoplatek vznikl, byl z naší strany sjednán s OSSZ splátkový kalendář, který je řádně placen. V potvrzení, které od OSSZ máme k dispozici </w:t>
            </w:r>
            <w:proofErr w:type="gramStart"/>
            <w:r>
              <w:rPr>
                <w:sz w:val="24"/>
                <w:szCs w:val="24"/>
              </w:rPr>
              <w:t>je</w:t>
            </w:r>
            <w:proofErr w:type="gramEnd"/>
            <w:r>
              <w:rPr>
                <w:sz w:val="24"/>
                <w:szCs w:val="24"/>
              </w:rPr>
              <w:t xml:space="preserve"> uvedeno toto: Společnost má u OSSZ evidován splatný nedoplatek na pojistném a na penále na sociální zabezpečení a příspěvku na státní politiku zaměstnanosti. Na část tohoto nedoplatku byl dne 25. 10. 2012 sjednán splátkový kalendář.“</w:t>
            </w:r>
          </w:p>
          <w:p>
            <w:pPr>
              <w:rPr>
                <w:sz w:val="24"/>
                <w:szCs w:val="24"/>
              </w:rPr>
            </w:pPr>
          </w:p>
          <w:p>
            <w:pPr>
              <w:rPr>
                <w:sz w:val="24"/>
                <w:szCs w:val="24"/>
              </w:rPr>
            </w:pPr>
            <w:r>
              <w:rPr>
                <w:sz w:val="24"/>
                <w:szCs w:val="24"/>
              </w:rPr>
              <w:t>Je toto pro Vás akceptovatelné jako potvrzení o bezdlužnosti, vzhledem ke skutečnosti, že na dluh je uzavřen splátkový kalendář?</w:t>
            </w:r>
          </w:p>
          <w:p>
            <w:pPr>
              <w:rPr>
                <w:sz w:val="24"/>
                <w:szCs w:val="24"/>
              </w:rPr>
            </w:pPr>
          </w:p>
          <w:p>
            <w:pPr>
              <w:rPr>
                <w:sz w:val="24"/>
                <w:szCs w:val="24"/>
              </w:rPr>
            </w:pPr>
            <w:r>
              <w:rPr>
                <w:sz w:val="24"/>
                <w:szCs w:val="24"/>
              </w:rPr>
              <w:t>Děkuji za informaci a přeji příjemný den</w:t>
            </w:r>
          </w:p>
          <w:p/>
          <w:p>
            <w:pPr>
              <w:rPr>
                <w:b/>
                <w:color w:val="00B050"/>
                <w:u w:val="single"/>
              </w:rPr>
            </w:pPr>
            <w:r>
              <w:rPr>
                <w:b/>
                <w:color w:val="00B050"/>
                <w:u w:val="single"/>
              </w:rPr>
              <w:t>ODPOVĚĎ ZADAVATELE ZE DNE 4. 6. 2013:</w:t>
            </w:r>
          </w:p>
          <w:p/>
          <w:p>
            <w:pPr>
              <w:rPr>
                <w:sz w:val="24"/>
                <w:szCs w:val="24"/>
              </w:rPr>
            </w:pPr>
            <w:r>
              <w:rPr>
                <w:sz w:val="24"/>
                <w:szCs w:val="24"/>
              </w:rPr>
              <w:t>Dobrý den vážená paní ……….,</w:t>
            </w:r>
          </w:p>
          <w:p>
            <w:pPr>
              <w:rPr>
                <w:sz w:val="24"/>
                <w:szCs w:val="24"/>
              </w:rPr>
            </w:pPr>
          </w:p>
          <w:p>
            <w:pPr>
              <w:rPr>
                <w:sz w:val="24"/>
                <w:szCs w:val="24"/>
              </w:rPr>
            </w:pPr>
            <w:r>
              <w:rPr>
                <w:sz w:val="24"/>
                <w:szCs w:val="24"/>
              </w:rPr>
              <w:t>děkujeme Vám za Váš zájem.</w:t>
            </w:r>
          </w:p>
          <w:p>
            <w:pPr>
              <w:rPr>
                <w:sz w:val="24"/>
                <w:szCs w:val="24"/>
              </w:rPr>
            </w:pPr>
          </w:p>
          <w:p>
            <w:pPr>
              <w:rPr>
                <w:sz w:val="24"/>
                <w:szCs w:val="24"/>
              </w:rPr>
            </w:pPr>
            <w:r>
              <w:rPr>
                <w:sz w:val="24"/>
                <w:szCs w:val="24"/>
              </w:rPr>
              <w:lastRenderedPageBreak/>
              <w:t>V tomto ohledu trváme na našem požadavku a žádáme o doložení potvrzení o bezdlužnosti.</w:t>
            </w:r>
          </w:p>
          <w:p>
            <w:pPr>
              <w:rPr>
                <w:sz w:val="24"/>
                <w:szCs w:val="24"/>
              </w:rPr>
            </w:pPr>
          </w:p>
          <w:p>
            <w:pPr>
              <w:rPr>
                <w:sz w:val="24"/>
                <w:szCs w:val="24"/>
              </w:rPr>
            </w:pPr>
            <w:r>
              <w:rPr>
                <w:sz w:val="24"/>
                <w:szCs w:val="24"/>
              </w:rPr>
              <w:t>S pozdravem</w:t>
            </w:r>
          </w:p>
          <w:p>
            <w:pPr>
              <w:rPr>
                <w:sz w:val="24"/>
                <w:szCs w:val="24"/>
              </w:rPr>
            </w:pPr>
          </w:p>
          <w:p>
            <w:pPr>
              <w:rPr>
                <w:sz w:val="24"/>
                <w:szCs w:val="24"/>
              </w:rPr>
            </w:pPr>
            <w:r>
              <w:rPr>
                <w:rFonts w:cs="Arial"/>
                <w:sz w:val="24"/>
                <w:szCs w:val="24"/>
              </w:rPr>
              <w:t>S pozdravem</w:t>
            </w:r>
          </w:p>
          <w:p>
            <w:pPr>
              <w:rPr>
                <w:sz w:val="24"/>
                <w:szCs w:val="24"/>
              </w:rPr>
            </w:pPr>
            <w:r>
              <w:rPr>
                <w:rFonts w:cs="Arial"/>
                <w:sz w:val="24"/>
                <w:szCs w:val="24"/>
              </w:rPr>
              <w:t>Štěpánka Kulichová</w:t>
            </w:r>
          </w:p>
          <w:p>
            <w:pPr>
              <w:rPr>
                <w:sz w:val="24"/>
                <w:szCs w:val="24"/>
              </w:rPr>
            </w:pPr>
          </w:p>
          <w:p/>
        </w:tc>
      </w:tr>
    </w:tbl>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sz w:val="24"/>
                <w:szCs w:val="24"/>
              </w:rPr>
            </w:pPr>
            <w:r>
              <w:rPr>
                <w:sz w:val="24"/>
                <w:szCs w:val="24"/>
              </w:rPr>
              <w:t>Dobrý den,</w:t>
            </w:r>
          </w:p>
          <w:p>
            <w:pPr>
              <w:rPr>
                <w:sz w:val="24"/>
                <w:szCs w:val="24"/>
              </w:rPr>
            </w:pPr>
            <w:r>
              <w:rPr>
                <w:sz w:val="24"/>
                <w:szCs w:val="24"/>
              </w:rPr>
              <w:t>chtěli bychom Vám zaslat nabídku k výběrovému řízení na Školení měkkých dovedností pro Siemens, s.r.o.</w:t>
            </w:r>
          </w:p>
          <w:p>
            <w:pPr>
              <w:rPr>
                <w:sz w:val="24"/>
                <w:szCs w:val="24"/>
              </w:rPr>
            </w:pPr>
          </w:p>
          <w:p>
            <w:pPr>
              <w:rPr>
                <w:sz w:val="24"/>
                <w:szCs w:val="24"/>
              </w:rPr>
            </w:pPr>
            <w:r>
              <w:rPr>
                <w:sz w:val="24"/>
                <w:szCs w:val="24"/>
              </w:rPr>
              <w:t xml:space="preserve">Zajímá mě, jestli musíme návrh školících materiálů vložit přímo do nabídky nebo je můžeme dát jako přílohu nabídky. </w:t>
            </w:r>
          </w:p>
          <w:p>
            <w:pPr>
              <w:rPr>
                <w:sz w:val="24"/>
                <w:szCs w:val="24"/>
              </w:rPr>
            </w:pPr>
            <w:r>
              <w:rPr>
                <w:sz w:val="24"/>
                <w:szCs w:val="24"/>
              </w:rPr>
              <w:t>Z důvodu jiného formátování.</w:t>
            </w:r>
          </w:p>
          <w:p>
            <w:pPr>
              <w:rPr>
                <w:sz w:val="24"/>
                <w:szCs w:val="24"/>
              </w:rPr>
            </w:pPr>
          </w:p>
          <w:p>
            <w:pPr>
              <w:rPr>
                <w:sz w:val="24"/>
                <w:szCs w:val="24"/>
              </w:rPr>
            </w:pPr>
            <w:r>
              <w:rPr>
                <w:sz w:val="24"/>
                <w:szCs w:val="24"/>
              </w:rPr>
              <w:t>Děkuji.  </w:t>
            </w:r>
          </w:p>
          <w:p>
            <w:pPr>
              <w:rPr>
                <w:sz w:val="24"/>
                <w:szCs w:val="24"/>
              </w:rPr>
            </w:pPr>
          </w:p>
          <w:p>
            <w:pPr>
              <w:rPr>
                <w:b/>
                <w:color w:val="00B050"/>
                <w:u w:val="single"/>
              </w:rPr>
            </w:pPr>
            <w:r>
              <w:rPr>
                <w:b/>
                <w:color w:val="00B050"/>
                <w:u w:val="single"/>
              </w:rPr>
              <w:t>ODPOVĚĎ ZADAVATELE ZE DNE 4. 6. 2013:</w:t>
            </w:r>
          </w:p>
          <w:p>
            <w:pPr>
              <w:rPr>
                <w:sz w:val="24"/>
                <w:szCs w:val="24"/>
              </w:rPr>
            </w:pPr>
          </w:p>
          <w:p>
            <w:pPr>
              <w:rPr>
                <w:sz w:val="24"/>
                <w:szCs w:val="24"/>
              </w:rPr>
            </w:pPr>
            <w:r>
              <w:rPr>
                <w:sz w:val="24"/>
                <w:szCs w:val="24"/>
              </w:rPr>
              <w:t>Dobrý den, paní …</w:t>
            </w:r>
            <w:proofErr w:type="gramStart"/>
            <w:r>
              <w:rPr>
                <w:sz w:val="24"/>
                <w:szCs w:val="24"/>
              </w:rPr>
              <w:t>…..,</w:t>
            </w:r>
            <w:proofErr w:type="gramEnd"/>
          </w:p>
          <w:p>
            <w:pPr>
              <w:rPr>
                <w:sz w:val="24"/>
                <w:szCs w:val="24"/>
              </w:rPr>
            </w:pPr>
            <w:r>
              <w:rPr>
                <w:sz w:val="24"/>
                <w:szCs w:val="24"/>
              </w:rPr>
              <w:t>určitě postačí přiložit návrh školících materiálů jako přílohu nabídky.</w:t>
            </w:r>
          </w:p>
          <w:p>
            <w:pPr>
              <w:rPr>
                <w:sz w:val="24"/>
                <w:szCs w:val="24"/>
              </w:rPr>
            </w:pPr>
          </w:p>
          <w:p>
            <w:pPr>
              <w:rPr>
                <w:sz w:val="24"/>
                <w:szCs w:val="24"/>
              </w:rPr>
            </w:pPr>
            <w:r>
              <w:rPr>
                <w:sz w:val="24"/>
                <w:szCs w:val="24"/>
              </w:rPr>
              <w:t>Přeji hezký den.</w:t>
            </w:r>
          </w:p>
          <w:p>
            <w:pPr>
              <w:rPr>
                <w:sz w:val="24"/>
                <w:szCs w:val="24"/>
              </w:rPr>
            </w:pPr>
          </w:p>
          <w:p>
            <w:pPr>
              <w:rPr>
                <w:rFonts w:cs="Arial"/>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pPr>
              <w:rPr>
                <w:sz w:val="24"/>
                <w:szCs w:val="24"/>
              </w:rPr>
            </w:pPr>
          </w:p>
          <w:p/>
        </w:tc>
      </w:tr>
    </w:tbl>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rFonts w:cs="Arial"/>
                <w:sz w:val="24"/>
                <w:szCs w:val="24"/>
              </w:rPr>
            </w:pPr>
            <w:r>
              <w:rPr>
                <w:rFonts w:cs="Arial"/>
                <w:sz w:val="24"/>
                <w:szCs w:val="24"/>
              </w:rPr>
              <w:t>Vážená paní inženýrko,</w:t>
            </w:r>
          </w:p>
          <w:p>
            <w:pPr>
              <w:rPr>
                <w:rFonts w:cs="Arial"/>
                <w:sz w:val="24"/>
                <w:szCs w:val="24"/>
              </w:rPr>
            </w:pPr>
          </w:p>
          <w:p>
            <w:pPr>
              <w:rPr>
                <w:rFonts w:cs="Arial"/>
                <w:sz w:val="24"/>
                <w:szCs w:val="24"/>
              </w:rPr>
            </w:pPr>
            <w:r>
              <w:rPr>
                <w:rFonts w:cs="Arial"/>
                <w:sz w:val="24"/>
                <w:szCs w:val="24"/>
              </w:rPr>
              <w:t xml:space="preserve">chtěli jsme se zeptat, na bod smlouvy týkající se zadávacího řízení „školení měkkých dovedností“. Ve smlouvě je v čl. VI bod o příloze č. 1 – Plánovaný harmonogram vzdělávací aktivity se jmenným seznamem účastníků. Je nutné už nyní do nabídky napsat harmonogram nebo bude tento harmonogram včetně seznamu účastníků (který zatím není znám) sestaven po uzavření řízení, po dohodě obou stran? </w:t>
            </w:r>
          </w:p>
          <w:p>
            <w:pPr>
              <w:rPr>
                <w:rFonts w:cs="Arial"/>
                <w:sz w:val="24"/>
                <w:szCs w:val="24"/>
              </w:rPr>
            </w:pPr>
            <w:r>
              <w:rPr>
                <w:rFonts w:cs="Arial"/>
                <w:sz w:val="24"/>
                <w:szCs w:val="24"/>
              </w:rPr>
              <w:t>Předem děkujeme za odpověď.</w:t>
            </w:r>
          </w:p>
          <w:p>
            <w:pPr>
              <w:rPr>
                <w:rFonts w:cs="Arial"/>
                <w:sz w:val="24"/>
                <w:szCs w:val="24"/>
              </w:rPr>
            </w:pPr>
          </w:p>
          <w:p>
            <w:pPr>
              <w:rPr>
                <w:rFonts w:cs="Arial"/>
                <w:sz w:val="24"/>
                <w:szCs w:val="24"/>
              </w:rPr>
            </w:pPr>
            <w:r>
              <w:rPr>
                <w:rFonts w:cs="Arial"/>
                <w:sz w:val="24"/>
                <w:szCs w:val="24"/>
              </w:rPr>
              <w:lastRenderedPageBreak/>
              <w:t>S přáním hezkého dne</w:t>
            </w:r>
          </w:p>
          <w:p>
            <w:pPr>
              <w:rPr>
                <w:rFonts w:ascii="Arial" w:hAnsi="Arial" w:cs="Arial"/>
                <w:sz w:val="20"/>
                <w:szCs w:val="20"/>
              </w:rPr>
            </w:pPr>
            <w:r>
              <w:rPr>
                <w:rFonts w:ascii="Arial" w:hAnsi="Arial" w:cs="Arial"/>
                <w:sz w:val="20"/>
                <w:szCs w:val="20"/>
              </w:rPr>
              <w:t> </w:t>
            </w:r>
          </w:p>
          <w:p>
            <w:pPr>
              <w:rPr>
                <w:b/>
                <w:color w:val="00B050"/>
                <w:u w:val="single"/>
              </w:rPr>
            </w:pPr>
            <w:r>
              <w:rPr>
                <w:b/>
                <w:color w:val="00B050"/>
                <w:u w:val="single"/>
              </w:rPr>
              <w:t>ODPOVĚĎ ZADAVATELE ZE DNE 4. 6. 2013:</w:t>
            </w:r>
          </w:p>
          <w:p>
            <w:pPr>
              <w:rPr>
                <w:rFonts w:ascii="Arial" w:hAnsi="Arial" w:cs="Arial"/>
                <w:sz w:val="20"/>
                <w:szCs w:val="20"/>
              </w:rPr>
            </w:pPr>
          </w:p>
          <w:p>
            <w:pPr>
              <w:rPr>
                <w:sz w:val="24"/>
                <w:szCs w:val="24"/>
              </w:rPr>
            </w:pPr>
            <w:r>
              <w:rPr>
                <w:sz w:val="24"/>
                <w:szCs w:val="24"/>
              </w:rPr>
              <w:t>Dobrý den, paní …</w:t>
            </w:r>
            <w:proofErr w:type="gramStart"/>
            <w:r>
              <w:rPr>
                <w:sz w:val="24"/>
                <w:szCs w:val="24"/>
              </w:rPr>
              <w:t>…..,</w:t>
            </w:r>
            <w:proofErr w:type="gramEnd"/>
          </w:p>
          <w:p>
            <w:pPr>
              <w:rPr>
                <w:sz w:val="24"/>
                <w:szCs w:val="24"/>
              </w:rPr>
            </w:pPr>
            <w:r>
              <w:rPr>
                <w:sz w:val="24"/>
                <w:szCs w:val="24"/>
              </w:rPr>
              <w:t xml:space="preserve">harmonogram prosím vypracujte </w:t>
            </w:r>
            <w:proofErr w:type="gramStart"/>
            <w:r>
              <w:rPr>
                <w:sz w:val="24"/>
                <w:szCs w:val="24"/>
              </w:rPr>
              <w:t>pouze co</w:t>
            </w:r>
            <w:proofErr w:type="gramEnd"/>
            <w:r>
              <w:rPr>
                <w:sz w:val="24"/>
                <w:szCs w:val="24"/>
              </w:rPr>
              <w:t xml:space="preserve"> se týče časového rozložení jednotlivých školících dní. Celkový harmonogram, tak jak se potom předkládá na </w:t>
            </w:r>
            <w:proofErr w:type="gramStart"/>
            <w:r>
              <w:rPr>
                <w:sz w:val="24"/>
                <w:szCs w:val="24"/>
              </w:rPr>
              <w:t>ÚP</w:t>
            </w:r>
            <w:proofErr w:type="gramEnd"/>
            <w:r>
              <w:rPr>
                <w:sz w:val="24"/>
                <w:szCs w:val="24"/>
              </w:rPr>
              <w:t>, tj. vč. seznamu jmen účastníků bude sestaven až po dohodě obou stran.</w:t>
            </w:r>
          </w:p>
          <w:p>
            <w:pPr>
              <w:rPr>
                <w:sz w:val="24"/>
                <w:szCs w:val="24"/>
              </w:rPr>
            </w:pPr>
          </w:p>
          <w:p>
            <w:pPr>
              <w:rPr>
                <w:sz w:val="24"/>
                <w:szCs w:val="24"/>
              </w:rPr>
            </w:pPr>
            <w:r>
              <w:rPr>
                <w:sz w:val="24"/>
                <w:szCs w:val="24"/>
              </w:rPr>
              <w:t>Přeji pěkný den.</w:t>
            </w:r>
          </w:p>
          <w:p>
            <w:pPr>
              <w:rPr>
                <w:sz w:val="24"/>
                <w:szCs w:val="24"/>
              </w:rPr>
            </w:pPr>
          </w:p>
          <w:p>
            <w:pPr>
              <w:rPr>
                <w:rFonts w:cs="Arial"/>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pPr>
              <w:rPr>
                <w:rFonts w:cs="Arial"/>
                <w:sz w:val="24"/>
                <w:szCs w:val="24"/>
              </w:rPr>
            </w:pPr>
          </w:p>
          <w:p/>
        </w:tc>
      </w:tr>
    </w:tbl>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sz w:val="24"/>
                <w:szCs w:val="24"/>
              </w:rPr>
            </w:pPr>
            <w:r>
              <w:rPr>
                <w:rFonts w:cs="Arial"/>
                <w:sz w:val="24"/>
                <w:szCs w:val="24"/>
              </w:rPr>
              <w:t>Vážené dámy,</w:t>
            </w:r>
            <w:r>
              <w:rPr>
                <w:rFonts w:cs="Arial"/>
                <w:sz w:val="24"/>
                <w:szCs w:val="24"/>
              </w:rPr>
              <w:br/>
              <w:t>srdečně zdravím z města perníku a prosím Vás o zodpovězení dotazu k bodu 11 - OBCHODNÍ PODMÍNKY Zadávací dokumentace k výběrovému řízení:</w:t>
            </w:r>
            <w:r>
              <w:rPr>
                <w:rFonts w:cs="Arial"/>
                <w:sz w:val="24"/>
                <w:szCs w:val="24"/>
              </w:rPr>
              <w:br/>
            </w:r>
            <w:r>
              <w:rPr>
                <w:rFonts w:cs="Arial"/>
                <w:sz w:val="24"/>
                <w:szCs w:val="24"/>
              </w:rPr>
              <w:br/>
              <w:t>bod 1 - zda je "subdodavatelem" míněna i osoba externího lektora, který by mohl na základě své kvalifikace zajištění některého vzdělávacího programu fakturovat dodavateli,</w:t>
            </w:r>
            <w:r>
              <w:rPr>
                <w:rFonts w:cs="Arial"/>
                <w:sz w:val="24"/>
                <w:szCs w:val="24"/>
              </w:rPr>
              <w:br/>
            </w:r>
            <w:r>
              <w:rPr>
                <w:rFonts w:cs="Arial"/>
                <w:sz w:val="24"/>
                <w:szCs w:val="24"/>
              </w:rPr>
              <w:br/>
              <w:t>bod 2 - příloha č. 4 ZD - jak se dodavatele týká vyplnění bodů 1 - 5 článku II. - Předmět dohody a bodu 4 článku III. - Povinnosti dodavatele.</w:t>
            </w:r>
            <w:r>
              <w:rPr>
                <w:rFonts w:cs="Arial"/>
                <w:sz w:val="24"/>
                <w:szCs w:val="24"/>
              </w:rPr>
              <w:br/>
            </w:r>
            <w:r>
              <w:rPr>
                <w:rFonts w:cs="Arial"/>
                <w:sz w:val="24"/>
                <w:szCs w:val="24"/>
              </w:rPr>
              <w:br/>
              <w:t>Bohužel </w:t>
            </w:r>
            <w:r>
              <w:rPr>
                <w:rStyle w:val="moz-smiley-s6"/>
                <w:rFonts w:cs="Arial"/>
                <w:sz w:val="24"/>
                <w:szCs w:val="24"/>
              </w:rPr>
              <w:t xml:space="preserve"> :-[ </w:t>
            </w:r>
            <w:r>
              <w:rPr>
                <w:rFonts w:cs="Arial"/>
                <w:sz w:val="24"/>
                <w:szCs w:val="24"/>
              </w:rPr>
              <w:t xml:space="preserve">  mi není ze Zadávací </w:t>
            </w:r>
            <w:proofErr w:type="spellStart"/>
            <w:r>
              <w:rPr>
                <w:rFonts w:cs="Arial"/>
                <w:sz w:val="24"/>
                <w:szCs w:val="24"/>
              </w:rPr>
              <w:t>dokumenace</w:t>
            </w:r>
            <w:proofErr w:type="spellEnd"/>
            <w:r>
              <w:rPr>
                <w:rFonts w:cs="Arial"/>
                <w:sz w:val="24"/>
                <w:szCs w:val="24"/>
              </w:rPr>
              <w:t xml:space="preserve"> jasné, co má dodavatel vyplnit do smlouvy při předkládání nabídky (např. v příloze č. 1 ZD se uvádí celková nabídková cena za jednotlivé části, ale v bodě 5 čl. II smlouvy je k vyplnění typ školení - náklady na jednoho účastníka - celkové náklady na školení)</w:t>
            </w:r>
            <w:r>
              <w:rPr>
                <w:rFonts w:cs="Arial"/>
                <w:sz w:val="24"/>
                <w:szCs w:val="24"/>
              </w:rPr>
              <w:br/>
            </w:r>
            <w:r>
              <w:rPr>
                <w:rFonts w:cs="Arial"/>
                <w:sz w:val="24"/>
                <w:szCs w:val="24"/>
              </w:rPr>
              <w:br/>
              <w:t>Děkuji za odpověď a přeji Vám hezký den.</w:t>
            </w:r>
          </w:p>
          <w:p>
            <w:pPr>
              <w:rPr>
                <w:sz w:val="24"/>
                <w:szCs w:val="24"/>
              </w:rPr>
            </w:pPr>
          </w:p>
          <w:p>
            <w:pPr>
              <w:rPr>
                <w:b/>
                <w:color w:val="00B050"/>
                <w:u w:val="single"/>
              </w:rPr>
            </w:pPr>
            <w:r>
              <w:rPr>
                <w:b/>
                <w:color w:val="00B050"/>
                <w:u w:val="single"/>
              </w:rPr>
              <w:t>ODPOVĚĎ ZADAVATELE ZE DNE 4. 6. 2013:</w:t>
            </w:r>
          </w:p>
          <w:p>
            <w:pPr>
              <w:rPr>
                <w:sz w:val="24"/>
                <w:szCs w:val="24"/>
              </w:rPr>
            </w:pPr>
          </w:p>
          <w:p>
            <w:pPr>
              <w:rPr>
                <w:sz w:val="24"/>
                <w:szCs w:val="24"/>
              </w:rPr>
            </w:pPr>
            <w:r>
              <w:rPr>
                <w:sz w:val="24"/>
                <w:szCs w:val="24"/>
              </w:rPr>
              <w:t>Vážená paní ……, předem děkujeme za Váš zájem o naše výběrové řízení.</w:t>
            </w:r>
          </w:p>
          <w:p>
            <w:pPr>
              <w:rPr>
                <w:sz w:val="24"/>
                <w:szCs w:val="24"/>
              </w:rPr>
            </w:pPr>
          </w:p>
          <w:p>
            <w:pPr>
              <w:rPr>
                <w:sz w:val="24"/>
                <w:szCs w:val="24"/>
              </w:rPr>
            </w:pPr>
            <w:r>
              <w:rPr>
                <w:sz w:val="24"/>
                <w:szCs w:val="24"/>
              </w:rPr>
              <w:t>Ohledně Vašich dotazů zasílám následující odpovědi:</w:t>
            </w:r>
          </w:p>
          <w:p>
            <w:pPr>
              <w:rPr>
                <w:sz w:val="24"/>
                <w:szCs w:val="24"/>
              </w:rPr>
            </w:pPr>
          </w:p>
          <w:p>
            <w:pPr>
              <w:rPr>
                <w:sz w:val="24"/>
                <w:szCs w:val="24"/>
              </w:rPr>
            </w:pPr>
            <w:r>
              <w:rPr>
                <w:b/>
                <w:bCs/>
                <w:sz w:val="24"/>
                <w:szCs w:val="24"/>
              </w:rPr>
              <w:t>Bod 1</w:t>
            </w:r>
            <w:r>
              <w:rPr>
                <w:sz w:val="24"/>
                <w:szCs w:val="24"/>
              </w:rPr>
              <w:t xml:space="preserve"> – Ano, subdodavatelem je míněna i osoba externího lektora. Pravidla programu „Vzdělávejte se pro růst v Olomouckém kraji!“ proto v těchto případech vyžadují, aby měl dodavatel s těmito lektory (odborníky) uzavřen pro plnění dané zakázky pracovněprávní vztah, tedy například </w:t>
            </w:r>
            <w:r>
              <w:rPr>
                <w:sz w:val="24"/>
                <w:szCs w:val="24"/>
                <w:u w:val="single"/>
              </w:rPr>
              <w:t>Dohodu o provedení práce</w:t>
            </w:r>
            <w:r>
              <w:rPr>
                <w:sz w:val="24"/>
                <w:szCs w:val="24"/>
              </w:rPr>
              <w:t xml:space="preserve">, kde bude vymezen sjednaný pracovní úkol </w:t>
            </w:r>
            <w:r>
              <w:rPr>
                <w:sz w:val="24"/>
                <w:szCs w:val="24"/>
              </w:rPr>
              <w:lastRenderedPageBreak/>
              <w:t xml:space="preserve">(např. výuka kurzu </w:t>
            </w:r>
            <w:proofErr w:type="spellStart"/>
            <w:r>
              <w:rPr>
                <w:sz w:val="24"/>
                <w:szCs w:val="24"/>
              </w:rPr>
              <w:t>Time</w:t>
            </w:r>
            <w:proofErr w:type="spellEnd"/>
            <w:r>
              <w:rPr>
                <w:sz w:val="24"/>
                <w:szCs w:val="24"/>
              </w:rPr>
              <w:t xml:space="preserve"> management), datum zahájení a ukončení, celkový rozsah hodin apod. Tímto způsobem lze tedy možné problematiku případné subdodávky ošetřit.</w:t>
            </w:r>
          </w:p>
          <w:p>
            <w:pPr>
              <w:rPr>
                <w:sz w:val="24"/>
                <w:szCs w:val="24"/>
              </w:rPr>
            </w:pPr>
          </w:p>
          <w:p>
            <w:pPr>
              <w:rPr>
                <w:sz w:val="24"/>
                <w:szCs w:val="24"/>
              </w:rPr>
            </w:pPr>
            <w:r>
              <w:rPr>
                <w:sz w:val="24"/>
                <w:szCs w:val="24"/>
              </w:rPr>
              <w:t>Toto opatření je zejména kvůli tomu, aby vítězný dodavatel nezadal následně zakázku jiné společnosti.</w:t>
            </w:r>
          </w:p>
          <w:p>
            <w:pPr>
              <w:rPr>
                <w:sz w:val="24"/>
                <w:szCs w:val="24"/>
              </w:rPr>
            </w:pPr>
          </w:p>
          <w:p>
            <w:pPr>
              <w:rPr>
                <w:sz w:val="24"/>
                <w:szCs w:val="24"/>
              </w:rPr>
            </w:pPr>
          </w:p>
          <w:p>
            <w:pPr>
              <w:rPr>
                <w:sz w:val="24"/>
                <w:szCs w:val="24"/>
              </w:rPr>
            </w:pPr>
            <w:r>
              <w:rPr>
                <w:b/>
                <w:bCs/>
                <w:sz w:val="24"/>
                <w:szCs w:val="24"/>
              </w:rPr>
              <w:t>Bod 2</w:t>
            </w:r>
            <w:r>
              <w:rPr>
                <w:sz w:val="24"/>
                <w:szCs w:val="24"/>
              </w:rPr>
              <w:t xml:space="preserve"> - v rámci předložené nabídky postačí doložit </w:t>
            </w:r>
            <w:r>
              <w:rPr>
                <w:b/>
                <w:bCs/>
                <w:sz w:val="24"/>
                <w:szCs w:val="24"/>
              </w:rPr>
              <w:t>pouze jeden podepsaný návrh Smlouvy</w:t>
            </w:r>
            <w:r>
              <w:rPr>
                <w:sz w:val="24"/>
                <w:szCs w:val="24"/>
              </w:rPr>
              <w:t xml:space="preserve"> (bez ohledu na to, zda předložíte Vaši nabídku na jednu či více vzdělávacích aktivit – částí dle ZD). Tento návrh není třeba jakkoli vyplňovat – k vyplnění vytečkovaných míst dojde až při případném uzavření Smlouvy na danou aktivitu (v případě plnění více aktivit bude tato Smlouva uzavřena na každou aktivitu zvlášť), </w:t>
            </w:r>
            <w:r>
              <w:rPr>
                <w:sz w:val="24"/>
                <w:szCs w:val="24"/>
                <w:u w:val="single"/>
              </w:rPr>
              <w:t>a to v souladu s předloženou nabídkou, jejímž obsahem je uchazeč vázán, což stvrzuje podpisem přílohy č. 3 ZD.</w:t>
            </w:r>
            <w:r>
              <w:rPr>
                <w:sz w:val="24"/>
                <w:szCs w:val="24"/>
              </w:rPr>
              <w:t xml:space="preserve"> </w:t>
            </w:r>
          </w:p>
          <w:p>
            <w:pPr>
              <w:rPr>
                <w:sz w:val="24"/>
                <w:szCs w:val="24"/>
                <w:u w:val="single"/>
              </w:rPr>
            </w:pPr>
          </w:p>
          <w:p>
            <w:pPr>
              <w:rPr>
                <w:sz w:val="24"/>
                <w:szCs w:val="24"/>
                <w:u w:val="single"/>
              </w:rPr>
            </w:pPr>
            <w:r>
              <w:rPr>
                <w:sz w:val="24"/>
                <w:szCs w:val="24"/>
                <w:u w:val="single"/>
              </w:rPr>
              <w:t>Návrh Smlouvy je tedy třeba pouze podepsat osobou či osobami oprávněnými jednat jménem či za dodavatele.</w:t>
            </w:r>
          </w:p>
          <w:p>
            <w:pPr>
              <w:rPr>
                <w:sz w:val="24"/>
                <w:szCs w:val="24"/>
                <w:u w:val="single"/>
              </w:rPr>
            </w:pPr>
          </w:p>
          <w:p>
            <w:pPr>
              <w:rPr>
                <w:sz w:val="24"/>
                <w:szCs w:val="24"/>
              </w:rPr>
            </w:pPr>
            <w:r>
              <w:rPr>
                <w:sz w:val="24"/>
                <w:szCs w:val="24"/>
              </w:rPr>
              <w:t>Podpisem tohoto návrhu potvrdíte svůj souhlas s obchodními objednacími podmínkami zadavatele.</w:t>
            </w:r>
          </w:p>
          <w:p>
            <w:pPr>
              <w:rPr>
                <w:sz w:val="24"/>
                <w:szCs w:val="24"/>
                <w:u w:val="single"/>
              </w:rPr>
            </w:pPr>
          </w:p>
          <w:p>
            <w:pPr>
              <w:rPr>
                <w:sz w:val="24"/>
                <w:szCs w:val="24"/>
                <w:u w:val="single"/>
              </w:rPr>
            </w:pPr>
            <w:r>
              <w:rPr>
                <w:sz w:val="24"/>
                <w:szCs w:val="24"/>
                <w:u w:val="single"/>
              </w:rPr>
              <w:t>Při zpracování (členění) cenové nabídky je třeba postupovat dle požadavků uvedených v bodě 4 kapitoly 8.1.</w:t>
            </w:r>
          </w:p>
          <w:p>
            <w:pPr>
              <w:rPr>
                <w:sz w:val="24"/>
                <w:szCs w:val="24"/>
              </w:rPr>
            </w:pPr>
          </w:p>
          <w:p>
            <w:pPr>
              <w:rPr>
                <w:sz w:val="24"/>
                <w:szCs w:val="24"/>
              </w:rPr>
            </w:pPr>
            <w:r>
              <w:rPr>
                <w:sz w:val="24"/>
                <w:szCs w:val="24"/>
              </w:rPr>
              <w:t>Přeji hezký den.</w:t>
            </w:r>
          </w:p>
          <w:p>
            <w:pPr>
              <w:rPr>
                <w:rFonts w:cs="Arial"/>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pPr>
              <w:rPr>
                <w:sz w:val="24"/>
                <w:szCs w:val="24"/>
              </w:rPr>
            </w:pPr>
            <w:r>
              <w:rPr>
                <w:sz w:val="24"/>
                <w:szCs w:val="24"/>
              </w:rPr>
              <w:br/>
            </w:r>
          </w:p>
        </w:tc>
      </w:tr>
    </w:tbl>
    <w:p/>
    <w:p/>
    <w:tbl>
      <w:tblPr>
        <w:tblStyle w:val="TableGrid"/>
        <w:tblW w:w="0" w:type="auto"/>
        <w:tblLook w:val="04A0"/>
      </w:tblPr>
      <w:tblGrid>
        <w:gridCol w:w="9288"/>
      </w:tblGrid>
      <w:tr>
        <w:tc>
          <w:tcPr>
            <w:tcW w:w="0" w:type="auto"/>
          </w:tcPr>
          <w:p>
            <w:pPr>
              <w:rPr>
                <w:b/>
                <w:color w:val="0070C0"/>
                <w:u w:val="single"/>
              </w:rPr>
            </w:pPr>
          </w:p>
          <w:p>
            <w:pPr>
              <w:rPr>
                <w:b/>
                <w:color w:val="0070C0"/>
                <w:u w:val="single"/>
              </w:rPr>
            </w:pPr>
            <w:r>
              <w:rPr>
                <w:b/>
                <w:color w:val="0070C0"/>
                <w:u w:val="single"/>
              </w:rPr>
              <w:t>DOTAZ UCHAZEČE ZE DNE 4. 6. 2013:</w:t>
            </w:r>
          </w:p>
          <w:p/>
          <w:p>
            <w:pPr>
              <w:rPr>
                <w:sz w:val="24"/>
                <w:szCs w:val="24"/>
              </w:rPr>
            </w:pPr>
            <w:r>
              <w:rPr>
                <w:sz w:val="24"/>
                <w:szCs w:val="24"/>
              </w:rPr>
              <w:t>Dobrý den,</w:t>
            </w:r>
            <w:r>
              <w:rPr>
                <w:sz w:val="24"/>
                <w:szCs w:val="24"/>
              </w:rPr>
              <w:br/>
            </w:r>
            <w:r>
              <w:rPr>
                <w:sz w:val="24"/>
                <w:szCs w:val="24"/>
              </w:rPr>
              <w:br/>
              <w:t xml:space="preserve">zaujalo nás vámi vypsané </w:t>
            </w:r>
            <w:proofErr w:type="spellStart"/>
            <w:r>
              <w:rPr>
                <w:sz w:val="24"/>
                <w:szCs w:val="24"/>
              </w:rPr>
              <w:t>vyběrové</w:t>
            </w:r>
            <w:proofErr w:type="spellEnd"/>
            <w:r>
              <w:rPr>
                <w:sz w:val="24"/>
                <w:szCs w:val="24"/>
              </w:rPr>
              <w:t xml:space="preserve"> řízení vaší společností na školení měkkých dovedností.</w:t>
            </w:r>
            <w:r>
              <w:rPr>
                <w:sz w:val="24"/>
                <w:szCs w:val="24"/>
              </w:rPr>
              <w:br/>
            </w:r>
            <w:r>
              <w:rPr>
                <w:sz w:val="24"/>
                <w:szCs w:val="24"/>
              </w:rPr>
              <w:br/>
              <w:t>Prostudovali jsme Vaše požadavky a domníváme se, že jsme vhodným partnerem pro budoucí spolupráci.</w:t>
            </w:r>
            <w:r>
              <w:rPr>
                <w:sz w:val="24"/>
                <w:szCs w:val="24"/>
              </w:rPr>
              <w:br/>
            </w:r>
            <w:r>
              <w:rPr>
                <w:sz w:val="24"/>
                <w:szCs w:val="24"/>
              </w:rPr>
              <w:br/>
            </w:r>
            <w:r>
              <w:rPr>
                <w:sz w:val="24"/>
                <w:szCs w:val="24"/>
              </w:rPr>
              <w:br/>
              <w:t>K vypsanému VŘ, máme tyto dotazy:</w:t>
            </w:r>
            <w:r>
              <w:rPr>
                <w:sz w:val="24"/>
                <w:szCs w:val="24"/>
              </w:rPr>
              <w:br/>
            </w:r>
            <w:r>
              <w:rPr>
                <w:sz w:val="24"/>
                <w:szCs w:val="24"/>
              </w:rPr>
              <w:br/>
              <w:t>a) ve smlouvě jsou uvedeny přílohy, které však nejsou součástí dokumentů k VŘ, můžete nám je zaslat?</w:t>
            </w:r>
            <w:r>
              <w:rPr>
                <w:sz w:val="24"/>
                <w:szCs w:val="24"/>
              </w:rPr>
              <w:br/>
              <w:t>b) ve smlouvě v článku II část 4 je jmenný seznam zaměstnanců, máme tedy podepsat smlouvy i s těmito nevyplněnými údaji?</w:t>
            </w:r>
            <w:r>
              <w:rPr>
                <w:sz w:val="24"/>
                <w:szCs w:val="24"/>
              </w:rPr>
              <w:br/>
            </w:r>
            <w:r>
              <w:rPr>
                <w:sz w:val="24"/>
                <w:szCs w:val="24"/>
              </w:rPr>
              <w:lastRenderedPageBreak/>
              <w:t>c) smlouva má být na každou část zvlášť nebo pokud podáváme nabídku na všechny části bude pouze jedna smlouva?</w:t>
            </w:r>
          </w:p>
          <w:p>
            <w:pPr>
              <w:rPr>
                <w:sz w:val="24"/>
                <w:szCs w:val="24"/>
              </w:rPr>
            </w:pPr>
            <w:r>
              <w:rPr>
                <w:sz w:val="24"/>
                <w:szCs w:val="24"/>
              </w:rPr>
              <w:br/>
              <w:t>S pozdravem</w:t>
            </w:r>
          </w:p>
          <w:p>
            <w:pPr>
              <w:rPr>
                <w:sz w:val="24"/>
                <w:szCs w:val="24"/>
              </w:rPr>
            </w:pPr>
          </w:p>
          <w:p>
            <w:pPr>
              <w:rPr>
                <w:b/>
                <w:color w:val="00B050"/>
                <w:u w:val="single"/>
              </w:rPr>
            </w:pPr>
            <w:r>
              <w:rPr>
                <w:b/>
                <w:color w:val="00B050"/>
                <w:u w:val="single"/>
              </w:rPr>
              <w:t>ODPOVĚĎ ZADAVATELE ZE DNE 4. 6. 2013:</w:t>
            </w:r>
          </w:p>
          <w:p>
            <w:pPr>
              <w:rPr>
                <w:sz w:val="24"/>
                <w:szCs w:val="24"/>
              </w:rPr>
            </w:pPr>
          </w:p>
          <w:p>
            <w:pPr>
              <w:rPr>
                <w:sz w:val="24"/>
                <w:szCs w:val="24"/>
              </w:rPr>
            </w:pPr>
            <w:r>
              <w:rPr>
                <w:sz w:val="24"/>
                <w:szCs w:val="24"/>
              </w:rPr>
              <w:t>Dobrý den, paní ……, velice děkujeme za Váš zájem.</w:t>
            </w:r>
          </w:p>
          <w:p>
            <w:pPr>
              <w:rPr>
                <w:sz w:val="24"/>
                <w:szCs w:val="24"/>
              </w:rPr>
            </w:pPr>
          </w:p>
          <w:p>
            <w:pPr>
              <w:rPr>
                <w:sz w:val="24"/>
                <w:szCs w:val="24"/>
              </w:rPr>
            </w:pPr>
            <w:r>
              <w:rPr>
                <w:sz w:val="24"/>
                <w:szCs w:val="24"/>
              </w:rPr>
              <w:t>K Vašim dotazům:</w:t>
            </w:r>
          </w:p>
          <w:p>
            <w:pPr>
              <w:ind w:left="708"/>
              <w:rPr>
                <w:sz w:val="24"/>
                <w:szCs w:val="24"/>
              </w:rPr>
            </w:pPr>
            <w:proofErr w:type="gramStart"/>
            <w:r>
              <w:rPr>
                <w:b/>
                <w:bCs/>
                <w:sz w:val="24"/>
                <w:szCs w:val="24"/>
                <w:highlight w:val="yellow"/>
                <w:u w:val="single"/>
              </w:rPr>
              <w:t>Ad.a)</w:t>
            </w:r>
            <w:r>
              <w:rPr>
                <w:sz w:val="24"/>
                <w:szCs w:val="24"/>
              </w:rPr>
              <w:t xml:space="preserve"> zřejmě</w:t>
            </w:r>
            <w:proofErr w:type="gramEnd"/>
            <w:r>
              <w:rPr>
                <w:sz w:val="24"/>
                <w:szCs w:val="24"/>
              </w:rPr>
              <w:t xml:space="preserve"> máte na mysli </w:t>
            </w:r>
            <w:r>
              <w:rPr>
                <w:b/>
                <w:bCs/>
                <w:sz w:val="24"/>
                <w:szCs w:val="24"/>
                <w:u w:val="single"/>
              </w:rPr>
              <w:t>přílohu č. 1</w:t>
            </w:r>
            <w:r>
              <w:rPr>
                <w:sz w:val="24"/>
                <w:szCs w:val="24"/>
              </w:rPr>
              <w:t xml:space="preserve"> – Plánovaný Harmonogram vzdělávací aktivity se jmenným seznamem účastníků a </w:t>
            </w:r>
            <w:r>
              <w:rPr>
                <w:b/>
                <w:bCs/>
                <w:sz w:val="24"/>
                <w:szCs w:val="24"/>
                <w:u w:val="single"/>
              </w:rPr>
              <w:t>přílohu č. 2</w:t>
            </w:r>
            <w:r>
              <w:rPr>
                <w:sz w:val="24"/>
                <w:szCs w:val="24"/>
              </w:rPr>
              <w:t xml:space="preserve"> – Zásady chování dodavatele Siemens. Přílohu číslo 1 Vám zaslat nemohu, protože nemáme přesně daný harmonogram školení (ten by měl být navržen Vámi v nabídce) a příloha </w:t>
            </w:r>
            <w:proofErr w:type="gramStart"/>
            <w:r>
              <w:rPr>
                <w:sz w:val="24"/>
                <w:szCs w:val="24"/>
              </w:rPr>
              <w:t>č.2 je</w:t>
            </w:r>
            <w:proofErr w:type="gramEnd"/>
            <w:r>
              <w:rPr>
                <w:sz w:val="24"/>
                <w:szCs w:val="24"/>
              </w:rPr>
              <w:t xml:space="preserve"> umístěna na stránkách </w:t>
            </w:r>
            <w:hyperlink w:history="true" r:id="rId7">
              <w:r>
                <w:rPr>
                  <w:rStyle w:val="Hyperlink"/>
                  <w:color w:val="auto"/>
                  <w:sz w:val="24"/>
                  <w:szCs w:val="24"/>
                </w:rPr>
                <w:t>www.esfcr.cz</w:t>
              </w:r>
            </w:hyperlink>
            <w:r>
              <w:rPr>
                <w:sz w:val="24"/>
                <w:szCs w:val="24"/>
              </w:rPr>
              <w:t xml:space="preserve"> jako součást zadávací dokumentace.</w:t>
            </w:r>
          </w:p>
          <w:p>
            <w:pPr>
              <w:ind w:left="708"/>
              <w:rPr>
                <w:sz w:val="24"/>
                <w:szCs w:val="24"/>
              </w:rPr>
            </w:pPr>
            <w:proofErr w:type="gramStart"/>
            <w:r>
              <w:rPr>
                <w:b/>
                <w:bCs/>
                <w:sz w:val="24"/>
                <w:szCs w:val="24"/>
                <w:highlight w:val="yellow"/>
                <w:u w:val="single"/>
              </w:rPr>
              <w:t>Ad.b)+c)</w:t>
            </w:r>
            <w:r>
              <w:rPr>
                <w:sz w:val="24"/>
                <w:szCs w:val="24"/>
              </w:rPr>
              <w:t xml:space="preserve"> V rámci</w:t>
            </w:r>
            <w:proofErr w:type="gramEnd"/>
            <w:r>
              <w:rPr>
                <w:sz w:val="24"/>
                <w:szCs w:val="24"/>
              </w:rPr>
              <w:t xml:space="preserve"> předložené nabídky postačí doložit </w:t>
            </w:r>
            <w:r>
              <w:rPr>
                <w:b/>
                <w:bCs/>
                <w:sz w:val="24"/>
                <w:szCs w:val="24"/>
              </w:rPr>
              <w:t>pouze jeden podepsaný návrh Smlouvy</w:t>
            </w:r>
            <w:r>
              <w:rPr>
                <w:sz w:val="24"/>
                <w:szCs w:val="24"/>
              </w:rPr>
              <w:t xml:space="preserve"> (bez ohledu na to, zda předložíte Vaši nabídku na jednu či více vzdělávacích aktivit – částí dle ZD). Tento návrh není třeba jakkoli vyplňovat – k vyplnění vytečkovaných míst dojde až při případném uzavření Smlouvy na danou aktivitu (v případě plnění více aktivit bude tato Smlouva uzavřena na každou aktivitu zvlášť), </w:t>
            </w:r>
            <w:r>
              <w:rPr>
                <w:sz w:val="24"/>
                <w:szCs w:val="24"/>
                <w:u w:val="single"/>
              </w:rPr>
              <w:t>a to v souladu s předloženou nabídkou, jejímž obsahem je uchazeč vázán, což stvrzuje podpisem přílohy č. 3 ZD.</w:t>
            </w:r>
            <w:r>
              <w:rPr>
                <w:sz w:val="24"/>
                <w:szCs w:val="24"/>
              </w:rPr>
              <w:t xml:space="preserve"> </w:t>
            </w:r>
            <w:r>
              <w:rPr>
                <w:sz w:val="24"/>
                <w:szCs w:val="24"/>
                <w:u w:val="single"/>
              </w:rPr>
              <w:t>Návrh Smlouvy je tedy třeba pouze podepsat osobou či osobami oprávněnými jednat jménem či za dodavatele.</w:t>
            </w:r>
            <w:r>
              <w:rPr>
                <w:sz w:val="24"/>
                <w:szCs w:val="24"/>
              </w:rPr>
              <w:t xml:space="preserve"> Podpisem tohoto návrhu potvrdíte svůj souhlas s obchodními objednacími podmínkami zadavatele.</w:t>
            </w:r>
          </w:p>
          <w:p>
            <w:pPr>
              <w:rPr>
                <w:sz w:val="24"/>
                <w:szCs w:val="24"/>
              </w:rPr>
            </w:pPr>
          </w:p>
          <w:p>
            <w:pPr>
              <w:rPr>
                <w:sz w:val="24"/>
                <w:szCs w:val="24"/>
              </w:rPr>
            </w:pPr>
            <w:r>
              <w:rPr>
                <w:sz w:val="24"/>
                <w:szCs w:val="24"/>
              </w:rPr>
              <w:t>Přeji hezký den.</w:t>
            </w:r>
          </w:p>
          <w:p>
            <w:pPr>
              <w:rPr>
                <w:sz w:val="24"/>
                <w:szCs w:val="24"/>
              </w:rPr>
            </w:pPr>
          </w:p>
          <w:p>
            <w:pPr>
              <w:rPr>
                <w:rFonts w:cs="Arial"/>
                <w:sz w:val="24"/>
                <w:szCs w:val="24"/>
              </w:rPr>
            </w:pPr>
            <w:r>
              <w:rPr>
                <w:rFonts w:cs="Arial"/>
                <w:sz w:val="24"/>
                <w:szCs w:val="24"/>
              </w:rPr>
              <w:t xml:space="preserve">S pozdravem/ </w:t>
            </w:r>
            <w:proofErr w:type="spellStart"/>
            <w:r>
              <w:rPr>
                <w:rFonts w:cs="Arial"/>
                <w:sz w:val="24"/>
                <w:szCs w:val="24"/>
              </w:rPr>
              <w:t>Best</w:t>
            </w:r>
            <w:proofErr w:type="spellEnd"/>
            <w:r>
              <w:rPr>
                <w:rFonts w:cs="Arial"/>
                <w:sz w:val="24"/>
                <w:szCs w:val="24"/>
              </w:rPr>
              <w:t xml:space="preserve"> </w:t>
            </w:r>
            <w:proofErr w:type="spellStart"/>
            <w:r>
              <w:rPr>
                <w:rFonts w:cs="Arial"/>
                <w:sz w:val="24"/>
                <w:szCs w:val="24"/>
              </w:rPr>
              <w:t>Regards</w:t>
            </w:r>
            <w:proofErr w:type="spellEnd"/>
          </w:p>
          <w:p>
            <w:pPr>
              <w:rPr>
                <w:rFonts w:cs="Arial"/>
                <w:sz w:val="24"/>
                <w:szCs w:val="24"/>
              </w:rPr>
            </w:pPr>
            <w:r>
              <w:rPr>
                <w:rFonts w:cs="Arial"/>
                <w:sz w:val="24"/>
                <w:szCs w:val="24"/>
              </w:rPr>
              <w:t xml:space="preserve">Ing. Lucie </w:t>
            </w:r>
            <w:proofErr w:type="spellStart"/>
            <w:r>
              <w:rPr>
                <w:rFonts w:cs="Arial"/>
                <w:sz w:val="24"/>
                <w:szCs w:val="24"/>
              </w:rPr>
              <w:t>Čulíková</w:t>
            </w:r>
            <w:proofErr w:type="spellEnd"/>
          </w:p>
          <w:p>
            <w:pPr>
              <w:rPr>
                <w:sz w:val="24"/>
                <w:szCs w:val="24"/>
              </w:rPr>
            </w:pPr>
            <w:r>
              <w:rPr>
                <w:sz w:val="24"/>
                <w:szCs w:val="24"/>
              </w:rPr>
              <w:br/>
            </w:r>
          </w:p>
        </w:tc>
      </w:tr>
    </w:tbl>
    <w:p/>
    <w:sectPr>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nsolas">
    <w:panose1 w:val="020B0609020204030204"/>
    <w:charset w:val="EE"/>
    <w:family w:val="modern"/>
    <w:pitch w:val="fixed"/>
    <w:sig w:usb0="A00002EF" w:usb1="4000204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
        <w:separator/>
      </w:r>
    </w:p>
  </w:footnote>
  <w:footnote w:type="continuationSeparator" w:id="0">
    <w:p>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38C510AB"/>
    <w:multiLevelType w:val="hybridMultilevel"/>
    <w:tmpl w:val="33D0FB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074"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pPr>
      <w:spacing w:after="0" w:line="240" w:lineRule="auto"/>
    </w:pPr>
    <w:rPr>
      <w:rFonts w:ascii="Calibri" w:hAnsi="Calibri" w:cs="Times New Roman"/>
      <w:lang w:eastAsia="cs-CZ"/>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Header">
    <w:name w:val="header"/>
    <w:basedOn w:val="Normal"/>
    <w:link w:val="HeaderChar"/>
    <w:uiPriority w:val="99"/>
    <w:semiHidden/>
    <w:unhideWhenUsed/>
    <w:pPr>
      <w:tabs>
        <w:tab w:val="center" w:pos="4536"/>
        <w:tab w:val="right" w:pos="9072"/>
      </w:tabs>
    </w:pPr>
  </w:style>
  <w:style w:type="character" w:styleId="HeaderChar" w:customStyle="true">
    <w:name w:val="Header Char"/>
    <w:basedOn w:val="DefaultParagraphFont"/>
    <w:link w:val="Header"/>
    <w:uiPriority w:val="99"/>
    <w:semiHidden/>
    <w:rPr>
      <w:rFonts w:ascii="Calibri" w:hAnsi="Calibri" w:cs="Times New Roman"/>
      <w:lang w:eastAsia="cs-CZ"/>
    </w:rPr>
  </w:style>
  <w:style w:type="paragraph" w:styleId="Footer">
    <w:name w:val="footer"/>
    <w:basedOn w:val="Normal"/>
    <w:link w:val="FooterChar"/>
    <w:uiPriority w:val="99"/>
    <w:semiHidden/>
    <w:unhideWhenUsed/>
    <w:pPr>
      <w:tabs>
        <w:tab w:val="center" w:pos="4536"/>
        <w:tab w:val="right" w:pos="9072"/>
      </w:tabs>
    </w:pPr>
  </w:style>
  <w:style w:type="character" w:styleId="FooterChar" w:customStyle="true">
    <w:name w:val="Footer Char"/>
    <w:basedOn w:val="DefaultParagraphFont"/>
    <w:link w:val="Footer"/>
    <w:uiPriority w:val="99"/>
    <w:semiHidden/>
    <w:rPr>
      <w:rFonts w:ascii="Calibri" w:hAnsi="Calibri" w:cs="Times New Roman"/>
      <w:lang w:eastAsia="cs-CZ"/>
    </w:rPr>
  </w:style>
  <w:style w:type="paragraph" w:styleId="PlainText">
    <w:name w:val="Plain Text"/>
    <w:basedOn w:val="Normal"/>
    <w:link w:val="PlainTextChar"/>
    <w:uiPriority w:val="99"/>
    <w:semiHidden/>
    <w:unhideWhenUsed/>
    <w:rPr>
      <w:rFonts w:ascii="Consolas" w:hAnsi="Consolas" w:cstheme="minorBidi"/>
      <w:sz w:val="21"/>
      <w:szCs w:val="21"/>
      <w:lang w:eastAsia="en-US"/>
    </w:rPr>
  </w:style>
  <w:style w:type="character" w:styleId="PlainTextChar" w:customStyle="true">
    <w:name w:val="Plain Text Char"/>
    <w:basedOn w:val="DefaultParagraphFont"/>
    <w:link w:val="PlainText"/>
    <w:uiPriority w:val="99"/>
    <w:semiHidden/>
    <w:rPr>
      <w:rFonts w:ascii="Consolas" w:hAnsi="Consolas"/>
      <w:sz w:val="21"/>
      <w:szCs w:val="21"/>
    </w:rPr>
  </w:style>
  <w:style w:type="paragraph" w:styleId="NormalWeb">
    <w:name w:val="Normal (Web)"/>
    <w:basedOn w:val="Normal"/>
    <w:uiPriority w:val="99"/>
    <w:semiHidden/>
    <w:unhideWhenUsed/>
    <w:pPr>
      <w:spacing w:before="100" w:beforeAutospacing="true" w:after="100" w:afterAutospacing="true"/>
    </w:pPr>
    <w:rPr>
      <w:rFonts w:ascii="Times New Roman" w:hAnsi="Times New Roman"/>
      <w:sz w:val="24"/>
      <w:szCs w:val="24"/>
    </w:rPr>
  </w:style>
  <w:style w:type="paragraph" w:styleId="ListParagraph">
    <w:name w:val="List Paragraph"/>
    <w:basedOn w:val="Normal"/>
    <w:uiPriority w:val="34"/>
    <w:qFormat/>
    <w:pPr>
      <w:ind w:left="720"/>
    </w:pPr>
  </w:style>
  <w:style w:type="character" w:styleId="moz-smiley-s6" w:customStyle="true">
    <w:name w:val="moz-smiley-s6"/>
    <w:basedOn w:val="DefaultParagraphFont"/>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7903460">
      <w:bodyDiv w:val="true"/>
      <w:marLeft w:val="0"/>
      <w:marRight w:val="0"/>
      <w:marTop w:val="0"/>
      <w:marBottom w:val="0"/>
      <w:divBdr>
        <w:top w:val="none" w:color="auto" w:sz="0" w:space="0"/>
        <w:left w:val="none" w:color="auto" w:sz="0" w:space="0"/>
        <w:bottom w:val="none" w:color="auto" w:sz="0" w:space="0"/>
        <w:right w:val="none" w:color="auto" w:sz="0" w:space="0"/>
      </w:divBdr>
    </w:div>
    <w:div w:id="92868831">
      <w:bodyDiv w:val="true"/>
      <w:marLeft w:val="0"/>
      <w:marRight w:val="0"/>
      <w:marTop w:val="0"/>
      <w:marBottom w:val="0"/>
      <w:divBdr>
        <w:top w:val="none" w:color="auto" w:sz="0" w:space="0"/>
        <w:left w:val="none" w:color="auto" w:sz="0" w:space="0"/>
        <w:bottom w:val="none" w:color="auto" w:sz="0" w:space="0"/>
        <w:right w:val="none" w:color="auto" w:sz="0" w:space="0"/>
      </w:divBdr>
    </w:div>
    <w:div w:id="121123244">
      <w:bodyDiv w:val="true"/>
      <w:marLeft w:val="0"/>
      <w:marRight w:val="0"/>
      <w:marTop w:val="0"/>
      <w:marBottom w:val="0"/>
      <w:divBdr>
        <w:top w:val="none" w:color="auto" w:sz="0" w:space="0"/>
        <w:left w:val="none" w:color="auto" w:sz="0" w:space="0"/>
        <w:bottom w:val="none" w:color="auto" w:sz="0" w:space="0"/>
        <w:right w:val="none" w:color="auto" w:sz="0" w:space="0"/>
      </w:divBdr>
    </w:div>
    <w:div w:id="135342773">
      <w:bodyDiv w:val="true"/>
      <w:marLeft w:val="0"/>
      <w:marRight w:val="0"/>
      <w:marTop w:val="0"/>
      <w:marBottom w:val="0"/>
      <w:divBdr>
        <w:top w:val="none" w:color="auto" w:sz="0" w:space="0"/>
        <w:left w:val="none" w:color="auto" w:sz="0" w:space="0"/>
        <w:bottom w:val="none" w:color="auto" w:sz="0" w:space="0"/>
        <w:right w:val="none" w:color="auto" w:sz="0" w:space="0"/>
      </w:divBdr>
    </w:div>
    <w:div w:id="308873314">
      <w:bodyDiv w:val="true"/>
      <w:marLeft w:val="0"/>
      <w:marRight w:val="0"/>
      <w:marTop w:val="0"/>
      <w:marBottom w:val="0"/>
      <w:divBdr>
        <w:top w:val="none" w:color="auto" w:sz="0" w:space="0"/>
        <w:left w:val="none" w:color="auto" w:sz="0" w:space="0"/>
        <w:bottom w:val="none" w:color="auto" w:sz="0" w:space="0"/>
        <w:right w:val="none" w:color="auto" w:sz="0" w:space="0"/>
      </w:divBdr>
    </w:div>
    <w:div w:id="395013369">
      <w:bodyDiv w:val="true"/>
      <w:marLeft w:val="0"/>
      <w:marRight w:val="0"/>
      <w:marTop w:val="0"/>
      <w:marBottom w:val="0"/>
      <w:divBdr>
        <w:top w:val="none" w:color="auto" w:sz="0" w:space="0"/>
        <w:left w:val="none" w:color="auto" w:sz="0" w:space="0"/>
        <w:bottom w:val="none" w:color="auto" w:sz="0" w:space="0"/>
        <w:right w:val="none" w:color="auto" w:sz="0" w:space="0"/>
      </w:divBdr>
    </w:div>
    <w:div w:id="413549506">
      <w:bodyDiv w:val="true"/>
      <w:marLeft w:val="0"/>
      <w:marRight w:val="0"/>
      <w:marTop w:val="0"/>
      <w:marBottom w:val="0"/>
      <w:divBdr>
        <w:top w:val="none" w:color="auto" w:sz="0" w:space="0"/>
        <w:left w:val="none" w:color="auto" w:sz="0" w:space="0"/>
        <w:bottom w:val="none" w:color="auto" w:sz="0" w:space="0"/>
        <w:right w:val="none" w:color="auto" w:sz="0" w:space="0"/>
      </w:divBdr>
    </w:div>
    <w:div w:id="540363558">
      <w:bodyDiv w:val="true"/>
      <w:marLeft w:val="0"/>
      <w:marRight w:val="0"/>
      <w:marTop w:val="0"/>
      <w:marBottom w:val="0"/>
      <w:divBdr>
        <w:top w:val="none" w:color="auto" w:sz="0" w:space="0"/>
        <w:left w:val="none" w:color="auto" w:sz="0" w:space="0"/>
        <w:bottom w:val="none" w:color="auto" w:sz="0" w:space="0"/>
        <w:right w:val="none" w:color="auto" w:sz="0" w:space="0"/>
      </w:divBdr>
    </w:div>
    <w:div w:id="693506297">
      <w:bodyDiv w:val="true"/>
      <w:marLeft w:val="0"/>
      <w:marRight w:val="0"/>
      <w:marTop w:val="0"/>
      <w:marBottom w:val="0"/>
      <w:divBdr>
        <w:top w:val="none" w:color="auto" w:sz="0" w:space="0"/>
        <w:left w:val="none" w:color="auto" w:sz="0" w:space="0"/>
        <w:bottom w:val="none" w:color="auto" w:sz="0" w:space="0"/>
        <w:right w:val="none" w:color="auto" w:sz="0" w:space="0"/>
      </w:divBdr>
    </w:div>
    <w:div w:id="772480894">
      <w:bodyDiv w:val="true"/>
      <w:marLeft w:val="0"/>
      <w:marRight w:val="0"/>
      <w:marTop w:val="0"/>
      <w:marBottom w:val="0"/>
      <w:divBdr>
        <w:top w:val="none" w:color="auto" w:sz="0" w:space="0"/>
        <w:left w:val="none" w:color="auto" w:sz="0" w:space="0"/>
        <w:bottom w:val="none" w:color="auto" w:sz="0" w:space="0"/>
        <w:right w:val="none" w:color="auto" w:sz="0" w:space="0"/>
      </w:divBdr>
    </w:div>
    <w:div w:id="805587905">
      <w:bodyDiv w:val="true"/>
      <w:marLeft w:val="0"/>
      <w:marRight w:val="0"/>
      <w:marTop w:val="0"/>
      <w:marBottom w:val="0"/>
      <w:divBdr>
        <w:top w:val="none" w:color="auto" w:sz="0" w:space="0"/>
        <w:left w:val="none" w:color="auto" w:sz="0" w:space="0"/>
        <w:bottom w:val="none" w:color="auto" w:sz="0" w:space="0"/>
        <w:right w:val="none" w:color="auto" w:sz="0" w:space="0"/>
      </w:divBdr>
    </w:div>
    <w:div w:id="885797004">
      <w:bodyDiv w:val="true"/>
      <w:marLeft w:val="0"/>
      <w:marRight w:val="0"/>
      <w:marTop w:val="0"/>
      <w:marBottom w:val="0"/>
      <w:divBdr>
        <w:top w:val="none" w:color="auto" w:sz="0" w:space="0"/>
        <w:left w:val="none" w:color="auto" w:sz="0" w:space="0"/>
        <w:bottom w:val="none" w:color="auto" w:sz="0" w:space="0"/>
        <w:right w:val="none" w:color="auto" w:sz="0" w:space="0"/>
      </w:divBdr>
    </w:div>
    <w:div w:id="974527099">
      <w:bodyDiv w:val="true"/>
      <w:marLeft w:val="0"/>
      <w:marRight w:val="0"/>
      <w:marTop w:val="0"/>
      <w:marBottom w:val="0"/>
      <w:divBdr>
        <w:top w:val="none" w:color="auto" w:sz="0" w:space="0"/>
        <w:left w:val="none" w:color="auto" w:sz="0" w:space="0"/>
        <w:bottom w:val="none" w:color="auto" w:sz="0" w:space="0"/>
        <w:right w:val="none" w:color="auto" w:sz="0" w:space="0"/>
      </w:divBdr>
    </w:div>
    <w:div w:id="1077440702">
      <w:bodyDiv w:val="true"/>
      <w:marLeft w:val="0"/>
      <w:marRight w:val="0"/>
      <w:marTop w:val="0"/>
      <w:marBottom w:val="0"/>
      <w:divBdr>
        <w:top w:val="none" w:color="auto" w:sz="0" w:space="0"/>
        <w:left w:val="none" w:color="auto" w:sz="0" w:space="0"/>
        <w:bottom w:val="none" w:color="auto" w:sz="0" w:space="0"/>
        <w:right w:val="none" w:color="auto" w:sz="0" w:space="0"/>
      </w:divBdr>
    </w:div>
    <w:div w:id="1092044984">
      <w:bodyDiv w:val="true"/>
      <w:marLeft w:val="0"/>
      <w:marRight w:val="0"/>
      <w:marTop w:val="0"/>
      <w:marBottom w:val="0"/>
      <w:divBdr>
        <w:top w:val="none" w:color="auto" w:sz="0" w:space="0"/>
        <w:left w:val="none" w:color="auto" w:sz="0" w:space="0"/>
        <w:bottom w:val="none" w:color="auto" w:sz="0" w:space="0"/>
        <w:right w:val="none" w:color="auto" w:sz="0" w:space="0"/>
      </w:divBdr>
    </w:div>
    <w:div w:id="1102337484">
      <w:bodyDiv w:val="true"/>
      <w:marLeft w:val="0"/>
      <w:marRight w:val="0"/>
      <w:marTop w:val="0"/>
      <w:marBottom w:val="0"/>
      <w:divBdr>
        <w:top w:val="none" w:color="auto" w:sz="0" w:space="0"/>
        <w:left w:val="none" w:color="auto" w:sz="0" w:space="0"/>
        <w:bottom w:val="none" w:color="auto" w:sz="0" w:space="0"/>
        <w:right w:val="none" w:color="auto" w:sz="0" w:space="0"/>
      </w:divBdr>
    </w:div>
    <w:div w:id="1242832804">
      <w:bodyDiv w:val="true"/>
      <w:marLeft w:val="0"/>
      <w:marRight w:val="0"/>
      <w:marTop w:val="0"/>
      <w:marBottom w:val="0"/>
      <w:divBdr>
        <w:top w:val="none" w:color="auto" w:sz="0" w:space="0"/>
        <w:left w:val="none" w:color="auto" w:sz="0" w:space="0"/>
        <w:bottom w:val="none" w:color="auto" w:sz="0" w:space="0"/>
        <w:right w:val="none" w:color="auto" w:sz="0" w:space="0"/>
      </w:divBdr>
    </w:div>
    <w:div w:id="1253053512">
      <w:bodyDiv w:val="true"/>
      <w:marLeft w:val="0"/>
      <w:marRight w:val="0"/>
      <w:marTop w:val="0"/>
      <w:marBottom w:val="0"/>
      <w:divBdr>
        <w:top w:val="none" w:color="auto" w:sz="0" w:space="0"/>
        <w:left w:val="none" w:color="auto" w:sz="0" w:space="0"/>
        <w:bottom w:val="none" w:color="auto" w:sz="0" w:space="0"/>
        <w:right w:val="none" w:color="auto" w:sz="0" w:space="0"/>
      </w:divBdr>
    </w:div>
    <w:div w:id="1260404275">
      <w:bodyDiv w:val="true"/>
      <w:marLeft w:val="0"/>
      <w:marRight w:val="0"/>
      <w:marTop w:val="0"/>
      <w:marBottom w:val="0"/>
      <w:divBdr>
        <w:top w:val="none" w:color="auto" w:sz="0" w:space="0"/>
        <w:left w:val="none" w:color="auto" w:sz="0" w:space="0"/>
        <w:bottom w:val="none" w:color="auto" w:sz="0" w:space="0"/>
        <w:right w:val="none" w:color="auto" w:sz="0" w:space="0"/>
      </w:divBdr>
    </w:div>
    <w:div w:id="1288584073">
      <w:bodyDiv w:val="true"/>
      <w:marLeft w:val="0"/>
      <w:marRight w:val="0"/>
      <w:marTop w:val="0"/>
      <w:marBottom w:val="0"/>
      <w:divBdr>
        <w:top w:val="none" w:color="auto" w:sz="0" w:space="0"/>
        <w:left w:val="none" w:color="auto" w:sz="0" w:space="0"/>
        <w:bottom w:val="none" w:color="auto" w:sz="0" w:space="0"/>
        <w:right w:val="none" w:color="auto" w:sz="0" w:space="0"/>
      </w:divBdr>
    </w:div>
    <w:div w:id="1445880098">
      <w:bodyDiv w:val="true"/>
      <w:marLeft w:val="0"/>
      <w:marRight w:val="0"/>
      <w:marTop w:val="0"/>
      <w:marBottom w:val="0"/>
      <w:divBdr>
        <w:top w:val="none" w:color="auto" w:sz="0" w:space="0"/>
        <w:left w:val="none" w:color="auto" w:sz="0" w:space="0"/>
        <w:bottom w:val="none" w:color="auto" w:sz="0" w:space="0"/>
        <w:right w:val="none" w:color="auto" w:sz="0" w:space="0"/>
      </w:divBdr>
    </w:div>
    <w:div w:id="1525172151">
      <w:bodyDiv w:val="true"/>
      <w:marLeft w:val="0"/>
      <w:marRight w:val="0"/>
      <w:marTop w:val="0"/>
      <w:marBottom w:val="0"/>
      <w:divBdr>
        <w:top w:val="none" w:color="auto" w:sz="0" w:space="0"/>
        <w:left w:val="none" w:color="auto" w:sz="0" w:space="0"/>
        <w:bottom w:val="none" w:color="auto" w:sz="0" w:space="0"/>
        <w:right w:val="none" w:color="auto" w:sz="0" w:space="0"/>
      </w:divBdr>
    </w:div>
    <w:div w:id="1739549334">
      <w:bodyDiv w:val="true"/>
      <w:marLeft w:val="0"/>
      <w:marRight w:val="0"/>
      <w:marTop w:val="0"/>
      <w:marBottom w:val="0"/>
      <w:divBdr>
        <w:top w:val="none" w:color="auto" w:sz="0" w:space="0"/>
        <w:left w:val="none" w:color="auto" w:sz="0" w:space="0"/>
        <w:bottom w:val="none" w:color="auto" w:sz="0" w:space="0"/>
        <w:right w:val="none" w:color="auto" w:sz="0" w:space="0"/>
      </w:divBdr>
    </w:div>
    <w:div w:id="1743025698">
      <w:bodyDiv w:val="true"/>
      <w:marLeft w:val="0"/>
      <w:marRight w:val="0"/>
      <w:marTop w:val="0"/>
      <w:marBottom w:val="0"/>
      <w:divBdr>
        <w:top w:val="none" w:color="auto" w:sz="0" w:space="0"/>
        <w:left w:val="none" w:color="auto" w:sz="0" w:space="0"/>
        <w:bottom w:val="none" w:color="auto" w:sz="0" w:space="0"/>
        <w:right w:val="none" w:color="auto" w:sz="0" w:space="0"/>
      </w:divBdr>
    </w:div>
    <w:div w:id="1806501914">
      <w:bodyDiv w:val="true"/>
      <w:marLeft w:val="0"/>
      <w:marRight w:val="0"/>
      <w:marTop w:val="0"/>
      <w:marBottom w:val="0"/>
      <w:divBdr>
        <w:top w:val="none" w:color="auto" w:sz="0" w:space="0"/>
        <w:left w:val="none" w:color="auto" w:sz="0" w:space="0"/>
        <w:bottom w:val="none" w:color="auto" w:sz="0" w:space="0"/>
        <w:right w:val="none" w:color="auto" w:sz="0" w:space="0"/>
      </w:divBdr>
    </w:div>
    <w:div w:id="186666946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Mode="External" Target="http://www.esfcr.cz"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Siemens</properties:Company>
  <properties:Pages>8</properties:Pages>
  <properties:Words>1685</properties:Words>
  <properties:Characters>9944</properties:Characters>
  <properties:Lines>82</properties:Lines>
  <properties:Paragraphs>23</properties:Paragraphs>
  <properties:TotalTime>0</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
    </vt:vector>
  </properties:TitlesOfParts>
  <properties:LinksUpToDate>false</properties:LinksUpToDate>
  <properties:CharactersWithSpaces>11606</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2013-06-04T16:15:00Z</dcterms:created>
  <dc:creator/>
  <dc:description/>
  <cp:keywords/>
  <cp:lastModifiedBy/>
  <dcterms:modified xmlns:xsi="http://www.w3.org/2001/XMLSchema-instance" xsi:type="dcterms:W3CDTF">2013-06-04T16:41:00Z</dcterms:modified>
  <cp:revision>35</cp:revision>
  <dc:subject/>
  <dc:title/>
</cp:coreProperties>
</file>