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13A3B" w:rsidR="006114AA" w:rsidP="006114AA" w:rsidRDefault="006114AA">
      <w:pPr>
        <w:spacing w:before="240"/>
        <w:jc w:val="center"/>
        <w:rPr>
          <w:rFonts w:cs="Arial"/>
          <w:b/>
        </w:rPr>
      </w:pPr>
      <w:r w:rsidRPr="00513A3B">
        <w:rPr>
          <w:rFonts w:cs="Arial"/>
          <w:b/>
        </w:rPr>
        <w:t>Krycí list</w:t>
      </w:r>
    </w:p>
    <w:tbl>
      <w:tblPr>
        <w:tblW w:w="0" w:type="auto"/>
        <w:tblLook w:firstRow="1" w:lastRow="0" w:firstColumn="1" w:lastColumn="0" w:noHBand="0" w:noVBand="1" w:val="04A0"/>
      </w:tblPr>
      <w:tblGrid>
        <w:gridCol w:w="2943"/>
        <w:gridCol w:w="6269"/>
      </w:tblGrid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  <w:r w:rsidRPr="00513A3B">
              <w:rPr>
                <w:rFonts w:cs="Arial"/>
                <w:b/>
              </w:rPr>
              <w:t>Název veřejné zakázky: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B012E8" w:rsidRDefault="00B012E8">
            <w:pPr>
              <w:spacing w:before="40" w:after="40"/>
              <w:rPr>
                <w:rFonts w:cs="Arial"/>
                <w:b/>
              </w:rPr>
            </w:pPr>
            <w:bookmarkStart w:name="_GoBack" w:id="0"/>
            <w:bookmarkEnd w:id="0"/>
            <w:r w:rsidRPr="00B012E8">
              <w:rPr>
                <w:rFonts w:cs="Arial"/>
                <w:b/>
              </w:rPr>
              <w:t>Zakázka na dodavatele vzdělávání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  <w:r w:rsidRPr="00513A3B">
              <w:rPr>
                <w:rFonts w:cs="Arial"/>
                <w:b/>
              </w:rPr>
              <w:t>Zadavatel: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466C30" w:rsidRDefault="00466C30">
            <w:pPr>
              <w:spacing w:before="40" w:after="40"/>
              <w:rPr>
                <w:rFonts w:cs="Arial"/>
              </w:rPr>
            </w:pPr>
            <w:r w:rsidRPr="00466C30">
              <w:rPr>
                <w:rFonts w:cs="Arial"/>
                <w:color w:val="000000"/>
              </w:rPr>
              <w:t xml:space="preserve">van </w:t>
            </w:r>
            <w:proofErr w:type="spellStart"/>
            <w:r w:rsidRPr="00466C30">
              <w:rPr>
                <w:rFonts w:cs="Arial"/>
                <w:color w:val="000000"/>
              </w:rPr>
              <w:t>Gansewinkel</w:t>
            </w:r>
            <w:proofErr w:type="spellEnd"/>
            <w:r w:rsidRPr="00466C30">
              <w:rPr>
                <w:rFonts w:cs="Arial"/>
                <w:color w:val="000000"/>
              </w:rPr>
              <w:t>, a.s. U Vlečky 592, 664 42 Modřice</w:t>
            </w:r>
            <w:r>
              <w:rPr>
                <w:rFonts w:cs="Arial"/>
                <w:color w:val="000000"/>
              </w:rPr>
              <w:t>, IČ: 63483360, zastoupený</w:t>
            </w:r>
            <w:r w:rsidRPr="00466C30">
              <w:rPr>
                <w:rFonts w:cs="Arial"/>
                <w:color w:val="000000"/>
              </w:rPr>
              <w:t xml:space="preserve"> Ing. Michalem Pražákem, ředitelem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  <w:r w:rsidRPr="00513A3B">
              <w:rPr>
                <w:rFonts w:cs="Arial"/>
                <w:b/>
              </w:rPr>
              <w:t>Osoba zastupující zadavatele: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 xml:space="preserve">Ratifico s.r.o., Nad </w:t>
            </w:r>
            <w:proofErr w:type="spellStart"/>
            <w:r w:rsidRPr="00513A3B">
              <w:rPr>
                <w:rFonts w:cs="Arial"/>
              </w:rPr>
              <w:t>Rokoskou</w:t>
            </w:r>
            <w:proofErr w:type="spellEnd"/>
            <w:r w:rsidRPr="00513A3B">
              <w:rPr>
                <w:rFonts w:cs="Arial"/>
              </w:rPr>
              <w:t xml:space="preserve"> 2361/2a, Praha 8, 182 00, IČ: 24772976, zastoupený Mgr. Martinem </w:t>
            </w:r>
            <w:proofErr w:type="spellStart"/>
            <w:r w:rsidRPr="00513A3B">
              <w:rPr>
                <w:rFonts w:cs="Arial"/>
              </w:rPr>
              <w:t>Kučným</w:t>
            </w:r>
            <w:proofErr w:type="spellEnd"/>
            <w:r w:rsidR="0042441B">
              <w:rPr>
                <w:rFonts w:cs="Arial"/>
              </w:rPr>
              <w:t xml:space="preserve">, korespondenční adresa </w:t>
            </w:r>
            <w:r w:rsidRPr="0042441B" w:rsidR="0042441B">
              <w:rPr>
                <w:rFonts w:cs="Arial"/>
              </w:rPr>
              <w:t>Bachmačské náměstí 326/3, Praha, 160 00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  <w:r w:rsidRPr="00513A3B">
              <w:rPr>
                <w:rFonts w:cs="Arial"/>
                <w:b/>
              </w:rPr>
              <w:t>Uchazeč: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Název: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obchodní firmu nebo název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Právní forma: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druh právní formy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Sídlo: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adresu sídla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IČ / DIČ: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identifikační číslo a daňové identifikační číslo (bylo-li přiděleno)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Kontaktní adresa: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kontaktní adresu, pokud se liší od adresy sídla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E-mail / Tel: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 xml:space="preserve">Uchazeč vloží kontaktní e-mailovou adresu a </w:t>
            </w:r>
            <w:proofErr w:type="spellStart"/>
            <w:proofErr w:type="gramStart"/>
            <w:r w:rsidRPr="00513A3B">
              <w:rPr>
                <w:rFonts w:cs="Arial"/>
                <w:i/>
                <w:highlight w:val="yellow"/>
              </w:rPr>
              <w:t>tel.číslo</w:t>
            </w:r>
            <w:proofErr w:type="spellEnd"/>
            <w:proofErr w:type="gramEnd"/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Zastoupený: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osobu/y, která jedná za/jménem uchazeče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Údaj o zápisu do OR: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údaje o zápisu do obchodního rejstříku (název příslušného soudu, oddíl, vložka), případně do obdobné evidence</w:t>
            </w: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  <w:r w:rsidRPr="00513A3B">
              <w:rPr>
                <w:rFonts w:cs="Arial"/>
                <w:b/>
              </w:rPr>
              <w:t>Hodnotící kritéria: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Cena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="0042441B" w:rsidP="001F00E9" w:rsidRDefault="0042441B">
            <w:pPr>
              <w:spacing w:before="40" w:after="40"/>
              <w:rPr>
                <w:rFonts w:cs="Arial"/>
                <w:i/>
                <w:highlight w:val="yellow"/>
              </w:rPr>
            </w:pPr>
          </w:p>
          <w:p w:rsidRPr="00513A3B" w:rsidR="006114AA" w:rsidP="001F00E9" w:rsidRDefault="006114AA">
            <w:pPr>
              <w:spacing w:before="40" w:after="40"/>
              <w:rPr>
                <w:rFonts w:cs="Arial"/>
                <w:i/>
                <w:highlight w:val="yellow"/>
              </w:rPr>
            </w:pPr>
            <w:r w:rsidRPr="00513A3B">
              <w:rPr>
                <w:rFonts w:cs="Arial"/>
                <w:i/>
                <w:highlight w:val="yellow"/>
              </w:rPr>
              <w:t>Uchazeč vloží celkovou nabídkovou cenu</w:t>
            </w:r>
          </w:p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</w:p>
        </w:tc>
      </w:tr>
      <w:tr w:rsidRPr="00513A3B" w:rsidR="006114AA" w:rsidTr="001F00E9">
        <w:tc>
          <w:tcPr>
            <w:tcW w:w="29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</w:p>
          <w:p w:rsidRPr="00513A3B" w:rsidR="006114AA" w:rsidP="001F00E9" w:rsidRDefault="006114AA">
            <w:pPr>
              <w:spacing w:before="40" w:after="40"/>
              <w:rPr>
                <w:rFonts w:cs="Arial"/>
                <w:b/>
              </w:rPr>
            </w:pPr>
            <w:r w:rsidRPr="00513A3B">
              <w:rPr>
                <w:rFonts w:cs="Arial"/>
                <w:b/>
              </w:rPr>
              <w:t>Prohlášení uchazeče:</w:t>
            </w:r>
          </w:p>
        </w:tc>
        <w:tc>
          <w:tcPr>
            <w:tcW w:w="62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</w:p>
        </w:tc>
      </w:tr>
      <w:tr w:rsidRPr="00513A3B" w:rsidR="006114AA" w:rsidTr="001F00E9">
        <w:tc>
          <w:tcPr>
            <w:tcW w:w="9212" w:type="dxa"/>
            <w:gridSpan w:val="2"/>
            <w:shd w:val="clear" w:color="auto" w:fill="auto"/>
            <w:vAlign w:val="center"/>
          </w:tcPr>
          <w:p w:rsidRPr="00513A3B" w:rsidR="006114AA" w:rsidP="001F00E9" w:rsidRDefault="006114AA">
            <w:pPr>
              <w:spacing w:before="40" w:after="40"/>
              <w:rPr>
                <w:rFonts w:cs="Arial"/>
              </w:rPr>
            </w:pPr>
            <w:r w:rsidRPr="00513A3B">
              <w:rPr>
                <w:rFonts w:cs="Arial"/>
              </w:rPr>
              <w:t>Níže podepsaný uchazeč prohlašuje, že podrobně seznámil se všemi zadávacími podmínkami, že těmto podmínkám porozuměl, že je v plném rozsahu a bez výhrad přijímá, nabídku zpracoval v souladu s těmito podmínkami a veškeré údaje uvedené v nabídce jsou úplné a pravdivé.</w:t>
            </w:r>
          </w:p>
        </w:tc>
      </w:tr>
    </w:tbl>
    <w:p w:rsidRPr="00513A3B" w:rsidR="006114AA" w:rsidP="006114AA" w:rsidRDefault="006114AA">
      <w:pPr>
        <w:spacing w:before="360"/>
        <w:rPr>
          <w:rFonts w:cs="Arial"/>
        </w:rPr>
      </w:pPr>
      <w:proofErr w:type="gramStart"/>
      <w:r w:rsidRPr="00513A3B">
        <w:rPr>
          <w:rFonts w:cs="Arial"/>
        </w:rPr>
        <w:t xml:space="preserve">V </w:t>
      </w:r>
      <w:r w:rsidRPr="00513A3B">
        <w:rPr>
          <w:rFonts w:cs="Arial"/>
          <w:highlight w:val="yellow"/>
        </w:rPr>
        <w:t>VLOŽIT</w:t>
      </w:r>
      <w:proofErr w:type="gramEnd"/>
      <w:r w:rsidRPr="00513A3B">
        <w:rPr>
          <w:rFonts w:cs="Arial"/>
        </w:rPr>
        <w:t xml:space="preserve">, dne </w:t>
      </w:r>
      <w:r w:rsidRPr="00513A3B">
        <w:rPr>
          <w:rFonts w:cs="Arial"/>
          <w:highlight w:val="yellow"/>
        </w:rPr>
        <w:t>VLOŽIT</w:t>
      </w:r>
    </w:p>
    <w:p w:rsidRPr="00513A3B" w:rsidR="006114AA" w:rsidP="006114AA" w:rsidRDefault="006114AA">
      <w:pPr>
        <w:rPr>
          <w:rFonts w:cs="Arial"/>
        </w:rPr>
      </w:pPr>
    </w:p>
    <w:p w:rsidRPr="00513A3B" w:rsidR="006114AA" w:rsidP="006114AA" w:rsidRDefault="006114AA">
      <w:pPr>
        <w:rPr>
          <w:rFonts w:cs="Arial"/>
        </w:rPr>
      </w:pPr>
      <w:r w:rsidRPr="00513A3B">
        <w:rPr>
          <w:rFonts w:cs="Arial"/>
        </w:rPr>
        <w:t>______________________</w:t>
      </w:r>
      <w:r w:rsidRPr="00513A3B">
        <w:rPr>
          <w:rFonts w:cs="Arial"/>
        </w:rPr>
        <w:br/>
        <w:t xml:space="preserve">Jméno: </w:t>
      </w:r>
      <w:r w:rsidRPr="00513A3B">
        <w:rPr>
          <w:rFonts w:cs="Arial"/>
          <w:highlight w:val="yellow"/>
        </w:rPr>
        <w:t>VLOŽIT</w:t>
      </w:r>
      <w:r w:rsidRPr="00513A3B">
        <w:rPr>
          <w:rFonts w:cs="Arial"/>
        </w:rPr>
        <w:br/>
        <w:t xml:space="preserve">Funkce: </w:t>
      </w:r>
      <w:r w:rsidRPr="00513A3B">
        <w:rPr>
          <w:rFonts w:cs="Arial"/>
          <w:highlight w:val="yellow"/>
        </w:rPr>
        <w:t>VLOŽIT</w:t>
      </w:r>
      <w:r w:rsidRPr="00513A3B">
        <w:rPr>
          <w:rFonts w:cs="Arial"/>
        </w:rPr>
        <w:t xml:space="preserve"> </w:t>
      </w:r>
    </w:p>
    <w:p w:rsidRPr="00513A3B" w:rsidR="006114AA" w:rsidP="006114AA" w:rsidRDefault="006114AA">
      <w:pPr>
        <w:rPr>
          <w:rFonts w:cs="Arial"/>
          <w:i/>
        </w:rPr>
      </w:pPr>
      <w:r w:rsidRPr="00513A3B">
        <w:rPr>
          <w:rFonts w:cs="Arial"/>
          <w:i/>
          <w:highlight w:val="yellow"/>
        </w:rPr>
        <w:t>podpis/y osob/y oprávněné jednat jménem / za uchazeče</w:t>
      </w:r>
    </w:p>
    <w:p w:rsidR="00325749" w:rsidRDefault="00325749"/>
    <w:sectPr w:rsidR="003257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441B" w:rsidP="0042441B" w:rsidRDefault="0042441B">
      <w:pPr>
        <w:spacing w:after="0" w:line="240" w:lineRule="auto"/>
      </w:pPr>
      <w:r>
        <w:separator/>
      </w:r>
    </w:p>
  </w:endnote>
  <w:endnote w:type="continuationSeparator" w:id="0">
    <w:p w:rsidR="0042441B" w:rsidP="0042441B" w:rsidRDefault="0042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441B" w:rsidP="0042441B" w:rsidRDefault="0042441B">
      <w:pPr>
        <w:spacing w:after="0" w:line="240" w:lineRule="auto"/>
      </w:pPr>
      <w:r>
        <w:separator/>
      </w:r>
    </w:p>
  </w:footnote>
  <w:footnote w:type="continuationSeparator" w:id="0">
    <w:p w:rsidR="0042441B" w:rsidP="0042441B" w:rsidRDefault="0042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2441B" w:rsidP="0042441B" w:rsidRDefault="0042441B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09920" cy="584835"/>
          <wp:effectExtent l="19050" t="0" r="5080" b="0"/>
          <wp:docPr id="1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441B" w:rsidRDefault="0042441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AA"/>
    <w:rsid w:val="00325749"/>
    <w:rsid w:val="0042441B"/>
    <w:rsid w:val="00466C30"/>
    <w:rsid w:val="006114AA"/>
    <w:rsid w:val="00B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114AA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41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2441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42441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2441B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441B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114AA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2441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2441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42441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2441B"/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2441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2441B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213</properties:Words>
  <properties:Characters>1263</properties:Characters>
  <properties:Lines>10</properties:Lines>
  <properties:Paragraphs>2</properties:Paragraphs>
  <properties:TotalTime>4</properties:TotalTime>
  <properties:ScaleCrop>false</properties:ScaleCrop>
  <properties:LinksUpToDate>false</properties:LinksUpToDate>
  <properties:CharactersWithSpaces>1474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2013-11-20T13:21:00Z</dcterms:created>
  <dc:creator/>
  <cp:lastModifiedBy/>
  <dcterms:modified xmlns:xsi="http://www.w3.org/2001/XMLSchema-instance" xsi:type="dcterms:W3CDTF">2013-12-05T10:10:00Z</dcterms:modified>
  <cp:revision>4</cp:revision>
</cp:coreProperties>
</file>