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77890" w:rsidP="00077890" w:rsidRDefault="0007789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O</w:t>
      </w:r>
      <w:r w:rsidR="00E9514F">
        <w:rPr>
          <w:rFonts w:ascii="Times New Roman" w:hAnsi="Times New Roman" w:cs="Times New Roman"/>
          <w:b/>
          <w:sz w:val="36"/>
        </w:rPr>
        <w:t xml:space="preserve">dpověď ze dne </w:t>
      </w:r>
      <w:r w:rsidRPr="007A1393" w:rsidR="00E9514F">
        <w:rPr>
          <w:rFonts w:ascii="Times New Roman" w:hAnsi="Times New Roman" w:cs="Times New Roman"/>
          <w:b/>
          <w:sz w:val="36"/>
        </w:rPr>
        <w:t>22</w:t>
      </w:r>
      <w:r w:rsidRPr="007A1393">
        <w:rPr>
          <w:rFonts w:ascii="Times New Roman" w:hAnsi="Times New Roman" w:cs="Times New Roman"/>
          <w:b/>
          <w:sz w:val="36"/>
        </w:rPr>
        <w:t>.</w:t>
      </w:r>
      <w:r w:rsidR="00A135AC"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8.</w:t>
      </w:r>
      <w:r w:rsidR="00A135AC"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2014</w:t>
      </w:r>
      <w:r w:rsidR="00E9514F">
        <w:rPr>
          <w:rFonts w:ascii="Times New Roman" w:hAnsi="Times New Roman" w:cs="Times New Roman"/>
          <w:b/>
          <w:sz w:val="36"/>
        </w:rPr>
        <w:t xml:space="preserve"> na otázku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077890" w:rsidP="00077890" w:rsidRDefault="0007789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Pr="00A135AC" w:rsidR="00077890" w:rsidP="00A135AC" w:rsidRDefault="00A135AC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AC">
        <w:rPr>
          <w:rFonts w:ascii="Times New Roman" w:hAnsi="Times New Roman" w:cs="Times New Roman"/>
          <w:sz w:val="24"/>
          <w:szCs w:val="24"/>
        </w:rPr>
        <w:t>(jedná se o 3. otázku v pořadí)</w:t>
      </w:r>
    </w:p>
    <w:p w:rsidR="00A135AC" w:rsidP="002A7072" w:rsidRDefault="00A135AC">
      <w:pPr>
        <w:rPr>
          <w:sz w:val="32"/>
          <w:szCs w:val="32"/>
          <w:u w:val="single"/>
        </w:rPr>
      </w:pPr>
      <w:bookmarkStart w:name="_GoBack" w:id="0"/>
      <w:bookmarkEnd w:id="0"/>
    </w:p>
    <w:p w:rsidRPr="002A7072" w:rsidR="002A7072" w:rsidP="002A7072" w:rsidRDefault="002A7072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2A7072">
        <w:rPr>
          <w:rFonts w:ascii="Times New Roman" w:hAnsi="Times New Roman" w:cs="Times New Roman"/>
          <w:sz w:val="24"/>
          <w:szCs w:val="24"/>
          <w:highlight w:val="yellow"/>
        </w:rPr>
        <w:t>Otázka:</w:t>
      </w:r>
    </w:p>
    <w:p w:rsidR="002A7072" w:rsidP="002A7072" w:rsidRDefault="002C32CF">
      <w:pPr>
        <w:pStyle w:val="Textvbloku"/>
        <w:ind w:left="0"/>
      </w:pPr>
      <w:r w:rsidRPr="002C32CF">
        <w:t>ráda bych požádala o informaci k příloze č. 9 - seznam subdodavatelů VZ. U RK Pracovník sociální péče jsou považována za subdodavatele sociální zařízení, kde účastníci kurzu budou vykonávat praktickou část? V případě, že ano je nutné uvádět identifikační údaje pro kolik takovýchto zařízení, protože ve skutečnosti domlouváme praxe v blízkosti trvalého bydliště účastníků, a v tomto případě by těchto zařízení bylo velké množství a ve formuláři jsou uvedené kolonky pro dva subdodavatele.</w:t>
      </w:r>
    </w:p>
    <w:p w:rsidR="002C32CF" w:rsidP="002A7072" w:rsidRDefault="002C32CF">
      <w:pPr>
        <w:pStyle w:val="Textvbloku"/>
        <w:ind w:left="0"/>
      </w:pPr>
    </w:p>
    <w:p w:rsidR="002C32CF" w:rsidP="002A7072" w:rsidRDefault="002C32CF">
      <w:pPr>
        <w:pStyle w:val="Textvbloku"/>
        <w:ind w:left="0"/>
      </w:pPr>
    </w:p>
    <w:p w:rsidR="009027CE" w:rsidP="002A7072" w:rsidRDefault="009027CE">
      <w:pPr>
        <w:pStyle w:val="Textvbloku"/>
        <w:ind w:left="0"/>
      </w:pPr>
    </w:p>
    <w:p w:rsidR="009027CE" w:rsidP="003723F9" w:rsidRDefault="009027CE">
      <w:pPr>
        <w:pStyle w:val="Textvbloku"/>
        <w:ind w:left="0"/>
      </w:pPr>
      <w:r w:rsidRPr="002A7072">
        <w:rPr>
          <w:highlight w:val="cyan"/>
        </w:rPr>
        <w:t>Odpověď:</w:t>
      </w:r>
    </w:p>
    <w:p w:rsidR="00155A79" w:rsidP="003723F9" w:rsidRDefault="007274C2">
      <w:pPr>
        <w:pStyle w:val="Nadpis1"/>
        <w:jc w:val="both"/>
        <w:rPr>
          <w:b w:val="false"/>
          <w:sz w:val="24"/>
          <w:szCs w:val="24"/>
        </w:rPr>
      </w:pPr>
      <w:bookmarkStart w:name="_Toc389135558" w:id="1"/>
      <w:bookmarkStart w:name="_Toc390698849" w:id="2"/>
      <w:bookmarkStart w:name="_Toc390698935" w:id="3"/>
      <w:r>
        <w:rPr>
          <w:b w:val="false"/>
          <w:sz w:val="24"/>
          <w:szCs w:val="24"/>
        </w:rPr>
        <w:t>V Zadávací dokumentaci, části</w:t>
      </w:r>
      <w:r w:rsidR="00155A79">
        <w:rPr>
          <w:sz w:val="24"/>
          <w:szCs w:val="24"/>
        </w:rPr>
        <w:t xml:space="preserve"> 4</w:t>
      </w:r>
      <w:r w:rsidRPr="003723F9" w:rsidR="009027CE">
        <w:rPr>
          <w:sz w:val="24"/>
          <w:szCs w:val="24"/>
        </w:rPr>
        <w:t xml:space="preserve">. </w:t>
      </w:r>
      <w:r w:rsidR="00155A79">
        <w:rPr>
          <w:sz w:val="24"/>
          <w:szCs w:val="24"/>
        </w:rPr>
        <w:t>Další požadavky</w:t>
      </w:r>
      <w:r w:rsidRPr="007274C2">
        <w:rPr>
          <w:b w:val="false"/>
          <w:sz w:val="24"/>
          <w:szCs w:val="24"/>
        </w:rPr>
        <w:t>,</w:t>
      </w:r>
      <w:r w:rsidRPr="007274C2" w:rsidR="003723F9">
        <w:rPr>
          <w:b w:val="false"/>
          <w:sz w:val="24"/>
          <w:szCs w:val="24"/>
        </w:rPr>
        <w:t xml:space="preserve"> </w:t>
      </w:r>
      <w:bookmarkEnd w:id="1"/>
      <w:bookmarkEnd w:id="2"/>
      <w:bookmarkEnd w:id="3"/>
      <w:r w:rsidRPr="003723F9" w:rsidR="003723F9">
        <w:rPr>
          <w:b w:val="false"/>
          <w:sz w:val="24"/>
          <w:szCs w:val="24"/>
        </w:rPr>
        <w:t>bodu</w:t>
      </w:r>
      <w:r w:rsidR="00155A79">
        <w:rPr>
          <w:b w:val="false"/>
          <w:sz w:val="24"/>
          <w:szCs w:val="24"/>
        </w:rPr>
        <w:t xml:space="preserve"> 1</w:t>
      </w:r>
      <w:r>
        <w:rPr>
          <w:b w:val="false"/>
          <w:sz w:val="24"/>
          <w:szCs w:val="24"/>
        </w:rPr>
        <w:t>se hovoří o tom, že „</w:t>
      </w:r>
      <w:r w:rsidRPr="00155A79" w:rsidR="00155A79">
        <w:rPr>
          <w:sz w:val="24"/>
          <w:szCs w:val="24"/>
        </w:rPr>
        <w:t>Dodavatel je povinen ve své nabídce specifikovat části veřejné zakázky, které má v úmyslu zadat jednomu či více subdodavatelům a je povinen uvést identifikační ú</w:t>
      </w:r>
      <w:r w:rsidR="00155A79">
        <w:rPr>
          <w:sz w:val="24"/>
          <w:szCs w:val="24"/>
        </w:rPr>
        <w:t>daje všech těchto subdodavatelů</w:t>
      </w:r>
      <w:r w:rsidRPr="00155A79" w:rsidR="00155A79">
        <w:rPr>
          <w:sz w:val="24"/>
          <w:szCs w:val="24"/>
        </w:rPr>
        <w:t xml:space="preserve"> (§ 44 odst. 6 zákona o veřejných zakázkách, ve znění pozdějších předpisů) v Příloze č. 9</w:t>
      </w:r>
      <w:r>
        <w:rPr>
          <w:b w:val="false"/>
          <w:sz w:val="24"/>
          <w:szCs w:val="24"/>
        </w:rPr>
        <w:t>“</w:t>
      </w:r>
    </w:p>
    <w:p w:rsidR="004748EC" w:rsidP="004748EC" w:rsidRDefault="004748EC">
      <w:pPr>
        <w:spacing w:after="0"/>
        <w:rPr>
          <w:lang w:eastAsia="cs-CZ"/>
        </w:rPr>
      </w:pPr>
    </w:p>
    <w:p w:rsidRPr="009E1357" w:rsidR="00BB049F" w:rsidP="009E1357" w:rsidRDefault="0001508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1357">
        <w:rPr>
          <w:rFonts w:ascii="Times New Roman" w:hAnsi="Times New Roman" w:cs="Times New Roman"/>
          <w:sz w:val="24"/>
          <w:szCs w:val="24"/>
        </w:rPr>
        <w:t xml:space="preserve">U </w:t>
      </w:r>
      <w:r w:rsidRPr="00FA5FDB">
        <w:rPr>
          <w:rFonts w:ascii="Times New Roman" w:hAnsi="Times New Roman" w:cs="Times New Roman"/>
          <w:b/>
          <w:sz w:val="24"/>
          <w:szCs w:val="24"/>
        </w:rPr>
        <w:t>Části 6</w:t>
      </w:r>
      <w:r w:rsidRPr="009E1357">
        <w:rPr>
          <w:rFonts w:ascii="Times New Roman" w:hAnsi="Times New Roman" w:cs="Times New Roman"/>
          <w:sz w:val="24"/>
          <w:szCs w:val="24"/>
        </w:rPr>
        <w:t xml:space="preserve"> předmětné veřejné zakázky (</w:t>
      </w:r>
      <w:r w:rsidRPr="009E1357">
        <w:rPr>
          <w:rFonts w:ascii="Times New Roman" w:hAnsi="Times New Roman" w:cs="Times New Roman"/>
          <w:b/>
          <w:sz w:val="24"/>
          <w:szCs w:val="24"/>
        </w:rPr>
        <w:t>Kurz pro pracovníky v sociálních službách</w:t>
      </w:r>
      <w:r w:rsidRPr="009E1357" w:rsidR="009E1357">
        <w:rPr>
          <w:b/>
        </w:rPr>
        <w:t xml:space="preserve"> </w:t>
      </w:r>
      <w:r w:rsidRPr="009E1357" w:rsidR="009E1357">
        <w:rPr>
          <w:rFonts w:ascii="Times New Roman" w:hAnsi="Times New Roman" w:cs="Times New Roman"/>
          <w:b/>
          <w:sz w:val="24"/>
          <w:szCs w:val="24"/>
        </w:rPr>
        <w:t>se zaměřením na vykonávání přímé péče</w:t>
      </w:r>
      <w:r w:rsidR="009E1357">
        <w:rPr>
          <w:rFonts w:ascii="Times New Roman" w:hAnsi="Times New Roman" w:cs="Times New Roman"/>
          <w:sz w:val="24"/>
          <w:szCs w:val="24"/>
        </w:rPr>
        <w:t>)</w:t>
      </w:r>
      <w:r w:rsidRPr="009E1357">
        <w:rPr>
          <w:rFonts w:ascii="Times New Roman" w:hAnsi="Times New Roman" w:cs="Times New Roman"/>
          <w:sz w:val="24"/>
          <w:szCs w:val="24"/>
        </w:rPr>
        <w:t xml:space="preserve"> se za subdodavatele považují ta zařízení, u kterých se </w:t>
      </w:r>
      <w:r w:rsidRPr="00FA5FDB">
        <w:rPr>
          <w:rFonts w:ascii="Times New Roman" w:hAnsi="Times New Roman" w:cs="Times New Roman"/>
          <w:b/>
          <w:sz w:val="24"/>
          <w:szCs w:val="24"/>
        </w:rPr>
        <w:t>praktická část vykonává za úplatu</w:t>
      </w:r>
      <w:r w:rsidRPr="009E1357">
        <w:rPr>
          <w:rFonts w:ascii="Times New Roman" w:hAnsi="Times New Roman" w:cs="Times New Roman"/>
          <w:sz w:val="24"/>
          <w:szCs w:val="24"/>
        </w:rPr>
        <w:t xml:space="preserve">. </w:t>
      </w:r>
      <w:r w:rsidRPr="009E1357" w:rsidR="009E1357">
        <w:rPr>
          <w:rFonts w:ascii="Times New Roman" w:hAnsi="Times New Roman" w:cs="Times New Roman"/>
          <w:sz w:val="24"/>
          <w:szCs w:val="24"/>
        </w:rPr>
        <w:t xml:space="preserve">V takovém případě je </w:t>
      </w:r>
      <w:r w:rsidR="009E1357">
        <w:rPr>
          <w:rFonts w:ascii="Times New Roman" w:hAnsi="Times New Roman" w:cs="Times New Roman"/>
          <w:sz w:val="24"/>
          <w:szCs w:val="24"/>
        </w:rPr>
        <w:t>příslušná</w:t>
      </w:r>
      <w:r w:rsidRPr="009E1357" w:rsidR="009E1357">
        <w:rPr>
          <w:rFonts w:ascii="Times New Roman" w:hAnsi="Times New Roman" w:cs="Times New Roman"/>
          <w:sz w:val="24"/>
          <w:szCs w:val="24"/>
        </w:rPr>
        <w:t xml:space="preserve"> zařízení</w:t>
      </w:r>
      <w:r w:rsidR="009E1357">
        <w:rPr>
          <w:rFonts w:ascii="Times New Roman" w:hAnsi="Times New Roman" w:cs="Times New Roman"/>
          <w:sz w:val="24"/>
          <w:szCs w:val="24"/>
        </w:rPr>
        <w:t xml:space="preserve"> a jejich identifikační údaje</w:t>
      </w:r>
      <w:r w:rsidRPr="009E1357" w:rsidR="009E1357">
        <w:rPr>
          <w:rFonts w:ascii="Times New Roman" w:hAnsi="Times New Roman" w:cs="Times New Roman"/>
          <w:sz w:val="24"/>
          <w:szCs w:val="24"/>
        </w:rPr>
        <w:t xml:space="preserve"> nutné uvést v</w:t>
      </w:r>
      <w:r w:rsidRPr="009E1357" w:rsidR="009E1357">
        <w:rPr>
          <w:rFonts w:ascii="Times New Roman" w:hAnsi="Times New Roman" w:cs="Times New Roman"/>
        </w:rPr>
        <w:t xml:space="preserve"> </w:t>
      </w:r>
      <w:r w:rsidRPr="009E1357" w:rsidR="009E1357">
        <w:rPr>
          <w:rFonts w:ascii="Times New Roman" w:hAnsi="Times New Roman" w:cs="Times New Roman"/>
          <w:b/>
          <w:sz w:val="24"/>
          <w:szCs w:val="24"/>
        </w:rPr>
        <w:t>Příloze č. 9</w:t>
      </w:r>
      <w:r w:rsidRPr="009E1357" w:rsidR="009E1357">
        <w:rPr>
          <w:rFonts w:ascii="Times New Roman" w:hAnsi="Times New Roman" w:cs="Times New Roman"/>
          <w:sz w:val="24"/>
          <w:szCs w:val="24"/>
        </w:rPr>
        <w:t xml:space="preserve"> Zadávací dokumentace (</w:t>
      </w:r>
      <w:r w:rsidRPr="009E1357" w:rsidR="009E1357">
        <w:rPr>
          <w:rFonts w:ascii="Times New Roman" w:hAnsi="Times New Roman" w:cs="Times New Roman"/>
          <w:b/>
          <w:sz w:val="24"/>
          <w:szCs w:val="24"/>
        </w:rPr>
        <w:t>Seznam subdodavatelů</w:t>
      </w:r>
      <w:r w:rsidRPr="009E1357" w:rsidR="009E1357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Pr="009E1357" w:rsidR="00BB049F" w:rsidSect="00077890">
      <w:headerReference w:type="default" r:id="rId8"/>
      <w:footerReference w:type="default" r:id="rId9"/>
      <w:pgSz w:w="11906" w:h="16838"/>
      <w:pgMar w:top="20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7890" w:rsidP="00077890" w:rsidRDefault="00077890">
      <w:pPr>
        <w:spacing w:after="0" w:line="240" w:lineRule="auto"/>
      </w:pPr>
      <w:r>
        <w:separator/>
      </w:r>
    </w:p>
  </w:endnote>
  <w:endnote w:type="continuationSeparator" w:id="0">
    <w:p w:rsidR="00077890" w:rsidP="00077890" w:rsidRDefault="0007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77890" w:rsidP="00077890" w:rsidRDefault="00077890">
    <w:pPr>
      <w:pStyle w:val="Zpat"/>
    </w:pPr>
    <w:r>
      <w:t>Projekty jsou spolufinancované Evropským sociálním fondem a státním rozpočtem České republiky</w:t>
    </w:r>
  </w:p>
  <w:p w:rsidR="00077890" w:rsidRDefault="0007789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7890" w:rsidP="00077890" w:rsidRDefault="00077890">
      <w:pPr>
        <w:spacing w:after="0" w:line="240" w:lineRule="auto"/>
      </w:pPr>
      <w:r>
        <w:separator/>
      </w:r>
    </w:p>
  </w:footnote>
  <w:footnote w:type="continuationSeparator" w:id="0">
    <w:p w:rsidR="00077890" w:rsidP="00077890" w:rsidRDefault="0007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77890" w:rsidRDefault="00077890">
    <w:pPr>
      <w:pStyle w:val="Zhlav"/>
    </w:pPr>
    <w:r>
      <w:rPr>
        <w:noProof/>
        <w:lang w:eastAsia="cs-CZ"/>
      </w:rPr>
      <w:drawing>
        <wp:inline distT="0" distB="0" distL="0" distR="0">
          <wp:extent cx="5760720" cy="45020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2D8433D"/>
    <w:multiLevelType w:val="hybridMultilevel"/>
    <w:tmpl w:val="0D98C66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54B13DC"/>
    <w:multiLevelType w:val="hybridMultilevel"/>
    <w:tmpl w:val="8CFAF948"/>
    <w:lvl w:ilvl="0" w:tplc="4266A536">
      <w:start w:val="1"/>
      <w:numFmt w:val="decimal"/>
      <w:lvlText w:val="%1.)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72"/>
    <w:rsid w:val="00015083"/>
    <w:rsid w:val="00077890"/>
    <w:rsid w:val="00145302"/>
    <w:rsid w:val="00155A79"/>
    <w:rsid w:val="002A7072"/>
    <w:rsid w:val="002C32CF"/>
    <w:rsid w:val="002E7681"/>
    <w:rsid w:val="003723F9"/>
    <w:rsid w:val="00383BD6"/>
    <w:rsid w:val="003C6EF4"/>
    <w:rsid w:val="004748EC"/>
    <w:rsid w:val="00657164"/>
    <w:rsid w:val="007274C2"/>
    <w:rsid w:val="00764E43"/>
    <w:rsid w:val="007A1393"/>
    <w:rsid w:val="009027CE"/>
    <w:rsid w:val="00924CF7"/>
    <w:rsid w:val="009E1357"/>
    <w:rsid w:val="00A135AC"/>
    <w:rsid w:val="00A2498B"/>
    <w:rsid w:val="00B21930"/>
    <w:rsid w:val="00BB049F"/>
    <w:rsid w:val="00CA0EE2"/>
    <w:rsid w:val="00CA225E"/>
    <w:rsid w:val="00CC432C"/>
    <w:rsid w:val="00D15B61"/>
    <w:rsid w:val="00E9514F"/>
    <w:rsid w:val="00F833B7"/>
    <w:rsid w:val="00FA4453"/>
    <w:rsid w:val="00FA5FDB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9027CE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vbloku">
    <w:name w:val="Block Text"/>
    <w:basedOn w:val="Normln"/>
    <w:semiHidden/>
    <w:unhideWhenUsed/>
    <w:rsid w:val="002A7072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rsid w:val="009027CE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789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77890"/>
  </w:style>
  <w:style w:type="paragraph" w:styleId="Zpat">
    <w:name w:val="footer"/>
    <w:basedOn w:val="Normln"/>
    <w:link w:val="ZpatChar"/>
    <w:uiPriority w:val="99"/>
    <w:unhideWhenUsed/>
    <w:rsid w:val="0007789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77890"/>
  </w:style>
  <w:style w:type="paragraph" w:styleId="Textbubliny">
    <w:name w:val="Balloon Text"/>
    <w:basedOn w:val="Normln"/>
    <w:link w:val="TextbublinyChar"/>
    <w:uiPriority w:val="99"/>
    <w:semiHidden/>
    <w:unhideWhenUsed/>
    <w:rsid w:val="0007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789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9027CE"/>
    <w:pPr>
      <w:keepNext/>
      <w:spacing w:after="0" w:line="240" w:lineRule="auto"/>
      <w:outlineLvl w:val="0"/>
    </w:pPr>
    <w:rPr>
      <w:rFonts w:ascii="Times New Roman" w:cs="Times New Roman" w:eastAsia="Times New Roman" w:hAnsi="Times New Roman"/>
      <w:b/>
      <w:sz w:val="32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vbloku" w:type="paragraph">
    <w:name w:val="Block Text"/>
    <w:basedOn w:val="Normln"/>
    <w:semiHidden/>
    <w:unhideWhenUsed/>
    <w:rsid w:val="002A7072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rsid w:val="009027CE"/>
    <w:rPr>
      <w:rFonts w:ascii="Times New Roman" w:cs="Times New Roman" w:eastAsia="Times New Roman" w:hAnsi="Times New Roman"/>
      <w:b/>
      <w:sz w:val="32"/>
      <w:szCs w:val="20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07789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77890"/>
  </w:style>
  <w:style w:styleId="Zpat" w:type="paragraph">
    <w:name w:val="footer"/>
    <w:basedOn w:val="Normln"/>
    <w:link w:val="ZpatChar"/>
    <w:uiPriority w:val="99"/>
    <w:unhideWhenUsed/>
    <w:rsid w:val="0007789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77890"/>
  </w:style>
  <w:style w:styleId="Textbubliny" w:type="paragraph">
    <w:name w:val="Balloon Text"/>
    <w:basedOn w:val="Normln"/>
    <w:link w:val="TextbublinyChar"/>
    <w:uiPriority w:val="99"/>
    <w:semiHidden/>
    <w:unhideWhenUsed/>
    <w:rsid w:val="0007789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7789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30411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199</properties:Words>
  <properties:Characters>1180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2014-08-22T07:34:00Z</dcterms:created>
  <dc:creator/>
  <cp:lastModifiedBy/>
  <dcterms:modified xmlns:xsi="http://www.w3.org/2001/XMLSchema-instance" xsi:type="dcterms:W3CDTF">2014-08-22T07:34:00Z</dcterms:modified>
  <cp:revision>2</cp:revision>
</cp:coreProperties>
</file>