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F2897" w:rsidR="000D3545" w:rsidP="007F2897" w:rsidRDefault="000D3545">
      <w:pPr>
        <w:spacing w:line="276" w:lineRule="auto"/>
        <w:rPr>
          <w:lang w:val="cs-CZ"/>
        </w:rPr>
      </w:pPr>
    </w:p>
    <w:p w:rsidRPr="007F2897" w:rsidR="000D3545" w:rsidP="007F2897" w:rsidRDefault="000D3545">
      <w:pPr>
        <w:spacing w:line="276" w:lineRule="auto"/>
        <w:rPr>
          <w:lang w:val="cs-CZ"/>
        </w:rPr>
      </w:pPr>
    </w:p>
    <w:p w:rsidRPr="007F2897" w:rsidR="000D3545" w:rsidP="007F2897" w:rsidRDefault="000D3545">
      <w:pPr>
        <w:spacing w:line="276" w:lineRule="auto"/>
        <w:jc w:val="center"/>
        <w:rPr>
          <w:rFonts w:cs="Arial"/>
          <w:b/>
          <w:sz w:val="24"/>
          <w:szCs w:val="24"/>
          <w:lang w:val="cs-CZ"/>
        </w:rPr>
      </w:pPr>
      <w:r w:rsidRPr="007F2897">
        <w:rPr>
          <w:rFonts w:cs="Arial"/>
          <w:b/>
          <w:sz w:val="24"/>
          <w:szCs w:val="24"/>
          <w:lang w:val="cs-CZ"/>
        </w:rPr>
        <w:t>Příloha č. 5 – vzor čestného prohlášení o splnění základních kvalifikačních předpokladů</w:t>
      </w:r>
    </w:p>
    <w:p w:rsidRPr="007F2897" w:rsidR="000D3545" w:rsidP="007F2897" w:rsidRDefault="000D3545">
      <w:pPr>
        <w:spacing w:line="276" w:lineRule="auto"/>
        <w:jc w:val="center"/>
        <w:rPr>
          <w:rFonts w:cs="Arial"/>
          <w:b/>
          <w:sz w:val="24"/>
          <w:szCs w:val="24"/>
          <w:lang w:val="cs-CZ"/>
        </w:rPr>
      </w:pPr>
    </w:p>
    <w:p w:rsidR="000D3545" w:rsidP="007F2897" w:rsidRDefault="000D3545">
      <w:pPr>
        <w:spacing w:line="276" w:lineRule="auto"/>
        <w:jc w:val="both"/>
        <w:rPr>
          <w:rFonts w:cs="Arial"/>
          <w:b/>
          <w:bCs/>
          <w:color w:val="000000"/>
          <w:sz w:val="24"/>
          <w:szCs w:val="24"/>
          <w:lang w:val="cs-CZ"/>
        </w:rPr>
      </w:pPr>
      <w:r>
        <w:rPr>
          <w:rFonts w:cs="Arial"/>
          <w:b/>
          <w:bCs/>
          <w:color w:val="000000"/>
          <w:sz w:val="24"/>
          <w:szCs w:val="24"/>
          <w:lang w:val="cs-CZ"/>
        </w:rPr>
        <w:t>Uchazeč</w:t>
      </w:r>
    </w:p>
    <w:p w:rsidR="000D3545" w:rsidP="007F2897" w:rsidRDefault="000D3545">
      <w:pPr>
        <w:spacing w:line="276" w:lineRule="auto"/>
        <w:jc w:val="both"/>
        <w:rPr>
          <w:rFonts w:cs="Arial"/>
          <w:b/>
          <w:bCs/>
          <w:color w:val="000000"/>
          <w:sz w:val="24"/>
          <w:szCs w:val="24"/>
          <w:lang w:val="cs-CZ"/>
        </w:rPr>
      </w:pPr>
    </w:p>
    <w:p w:rsidRPr="007F2897" w:rsidR="000D3545" w:rsidP="007F2897" w:rsidRDefault="000D3545">
      <w:pPr>
        <w:spacing w:after="120" w:line="276" w:lineRule="auto"/>
        <w:jc w:val="both"/>
        <w:rPr>
          <w:rFonts w:cs="Arial"/>
          <w:b/>
          <w:bCs/>
          <w:color w:val="000000"/>
          <w:sz w:val="24"/>
          <w:szCs w:val="24"/>
          <w:lang w:val="cs-CZ"/>
        </w:rPr>
      </w:pPr>
      <w:r w:rsidRPr="007F2897">
        <w:rPr>
          <w:rFonts w:cs="Arial"/>
          <w:b/>
          <w:bCs/>
          <w:i/>
          <w:color w:val="000000"/>
          <w:sz w:val="24"/>
          <w:szCs w:val="24"/>
          <w:lang w:val="cs-CZ"/>
        </w:rPr>
        <w:t xml:space="preserve">Jméno a příjmení/obchodní firma/název/: </w:t>
      </w:r>
      <w:r>
        <w:rPr>
          <w:rFonts w:cs="Arial"/>
          <w:b/>
          <w:bCs/>
          <w:i/>
          <w:color w:val="000000"/>
          <w:sz w:val="24"/>
          <w:szCs w:val="24"/>
          <w:lang w:val="cs-CZ"/>
        </w:rPr>
        <w:t xml:space="preserve"> </w:t>
      </w:r>
      <w:r w:rsidRPr="007F2897">
        <w:rPr>
          <w:rFonts w:cs="Arial"/>
          <w:bCs/>
          <w:color w:val="000000"/>
          <w:sz w:val="24"/>
          <w:szCs w:val="24"/>
          <w:lang w:val="cs-CZ"/>
        </w:rPr>
        <w:t>_______________________________________</w:t>
      </w:r>
      <w:r w:rsidRPr="007F2897">
        <w:rPr>
          <w:rFonts w:cs="Arial"/>
          <w:b/>
          <w:bCs/>
          <w:color w:val="000000"/>
          <w:sz w:val="24"/>
          <w:szCs w:val="24"/>
          <w:lang w:val="cs-CZ"/>
        </w:rPr>
        <w:t xml:space="preserve">, </w:t>
      </w:r>
    </w:p>
    <w:p w:rsidR="000D3545" w:rsidP="007F2897" w:rsidRDefault="000D3545">
      <w:pPr>
        <w:spacing w:after="120" w:line="276" w:lineRule="auto"/>
        <w:jc w:val="both"/>
        <w:rPr>
          <w:rFonts w:cs="Arial"/>
          <w:b/>
          <w:bCs/>
          <w:color w:val="000000"/>
          <w:sz w:val="24"/>
          <w:szCs w:val="24"/>
          <w:lang w:val="cs-CZ"/>
        </w:rPr>
      </w:pPr>
      <w:r w:rsidRPr="007F2897">
        <w:rPr>
          <w:rFonts w:cs="Arial"/>
          <w:b/>
          <w:i/>
          <w:sz w:val="24"/>
          <w:szCs w:val="24"/>
          <w:lang w:val="cs-CZ"/>
        </w:rPr>
        <w:t xml:space="preserve">Bydliště/sídlo/místo </w:t>
      </w:r>
      <w:r>
        <w:rPr>
          <w:rFonts w:cs="Arial"/>
          <w:b/>
          <w:i/>
          <w:sz w:val="24"/>
          <w:szCs w:val="24"/>
          <w:lang w:val="cs-CZ"/>
        </w:rPr>
        <w:t>podnikání:</w:t>
      </w:r>
      <w:r w:rsidRPr="007F2897">
        <w:rPr>
          <w:rFonts w:cs="Arial"/>
          <w:bCs/>
          <w:color w:val="000000"/>
          <w:sz w:val="24"/>
          <w:szCs w:val="24"/>
          <w:lang w:val="cs-CZ"/>
        </w:rPr>
        <w:t>_________________________________________________</w:t>
      </w:r>
      <w:r w:rsidRPr="007F2897">
        <w:rPr>
          <w:rFonts w:cs="Arial"/>
          <w:b/>
          <w:bCs/>
          <w:color w:val="000000"/>
          <w:sz w:val="24"/>
          <w:szCs w:val="24"/>
          <w:lang w:val="cs-CZ"/>
        </w:rPr>
        <w:t xml:space="preserve">, </w:t>
      </w:r>
    </w:p>
    <w:p w:rsidR="000D3545" w:rsidP="007F2897" w:rsidRDefault="000D3545">
      <w:pPr>
        <w:spacing w:line="276" w:lineRule="auto"/>
        <w:jc w:val="both"/>
        <w:rPr>
          <w:rFonts w:cs="Arial"/>
          <w:b/>
          <w:bCs/>
          <w:color w:val="000000"/>
          <w:sz w:val="24"/>
          <w:szCs w:val="24"/>
          <w:lang w:val="cs-CZ"/>
        </w:rPr>
      </w:pPr>
      <w:r w:rsidRPr="007F2897">
        <w:rPr>
          <w:rFonts w:cs="Arial"/>
          <w:b/>
          <w:bCs/>
          <w:i/>
          <w:color w:val="000000"/>
          <w:sz w:val="24"/>
          <w:szCs w:val="24"/>
          <w:lang w:val="cs-CZ"/>
        </w:rPr>
        <w:t>IČO:</w:t>
      </w:r>
      <w:r>
        <w:rPr>
          <w:rFonts w:cs="Arial"/>
          <w:b/>
          <w:bCs/>
          <w:color w:val="000000"/>
          <w:sz w:val="24"/>
          <w:szCs w:val="24"/>
          <w:lang w:val="cs-CZ"/>
        </w:rPr>
        <w:t xml:space="preserve"> </w:t>
      </w:r>
      <w:r w:rsidRPr="007F2897">
        <w:rPr>
          <w:rFonts w:cs="Arial"/>
          <w:bCs/>
          <w:color w:val="000000"/>
          <w:sz w:val="24"/>
          <w:szCs w:val="24"/>
          <w:lang w:val="cs-CZ"/>
        </w:rPr>
        <w:t>_______________________________________________________________________</w:t>
      </w:r>
    </w:p>
    <w:p w:rsidR="000D3545" w:rsidP="007F2897" w:rsidRDefault="000D3545">
      <w:pPr>
        <w:spacing w:line="276" w:lineRule="auto"/>
        <w:jc w:val="both"/>
        <w:rPr>
          <w:rFonts w:cs="Arial"/>
          <w:b/>
          <w:bCs/>
          <w:color w:val="000000"/>
          <w:sz w:val="24"/>
          <w:szCs w:val="24"/>
          <w:lang w:val="cs-CZ"/>
        </w:rPr>
      </w:pPr>
    </w:p>
    <w:p w:rsidR="000D3545" w:rsidP="007F2897" w:rsidRDefault="000D3545">
      <w:pPr>
        <w:spacing w:line="276" w:lineRule="auto"/>
        <w:jc w:val="both"/>
        <w:rPr>
          <w:rFonts w:cs="Arial"/>
          <w:b/>
          <w:color w:val="000000"/>
          <w:sz w:val="24"/>
          <w:szCs w:val="24"/>
          <w:lang w:val="cs-CZ"/>
        </w:rPr>
      </w:pPr>
      <w:r w:rsidRPr="00AF188A">
        <w:rPr>
          <w:rFonts w:cs="Arial"/>
          <w:bCs/>
          <w:color w:val="000000"/>
          <w:sz w:val="24"/>
          <w:szCs w:val="24"/>
          <w:lang w:val="cs-CZ"/>
        </w:rPr>
        <w:t>o veřejnou zakázku</w:t>
      </w:r>
      <w:r w:rsidRPr="007F2897">
        <w:rPr>
          <w:rFonts w:cs="Arial"/>
          <w:b/>
          <w:bCs/>
          <w:color w:val="000000"/>
          <w:sz w:val="24"/>
          <w:szCs w:val="24"/>
          <w:lang w:val="cs-CZ"/>
        </w:rPr>
        <w:t xml:space="preserve"> </w:t>
      </w:r>
      <w:r w:rsidRPr="007F2897">
        <w:rPr>
          <w:rFonts w:cs="Arial"/>
          <w:b/>
          <w:color w:val="000000"/>
          <w:sz w:val="24"/>
          <w:szCs w:val="24"/>
          <w:lang w:val="cs-CZ"/>
        </w:rPr>
        <w:t>„</w:t>
      </w:r>
      <w:r w:rsidR="000038C8">
        <w:rPr>
          <w:rFonts w:cs="Arial"/>
          <w:b/>
          <w:color w:val="000000"/>
          <w:sz w:val="24"/>
          <w:szCs w:val="24"/>
          <w:lang w:val="cs-CZ"/>
        </w:rPr>
        <w:t xml:space="preserve">Pilotní ověřování sítě služeb v Pardubickém kraji </w:t>
      </w:r>
      <w:r w:rsidRPr="007F2897">
        <w:rPr>
          <w:rFonts w:cs="Arial"/>
          <w:b/>
          <w:color w:val="000000"/>
          <w:sz w:val="24"/>
          <w:szCs w:val="24"/>
          <w:lang w:val="cs-CZ"/>
        </w:rPr>
        <w:t>– rámcová smlouva</w:t>
      </w:r>
      <w:r w:rsidR="000038C8">
        <w:rPr>
          <w:rFonts w:cs="Arial"/>
          <w:b/>
          <w:color w:val="000000"/>
          <w:sz w:val="24"/>
          <w:szCs w:val="24"/>
          <w:lang w:val="cs-CZ"/>
        </w:rPr>
        <w:t> </w:t>
      </w:r>
      <w:r>
        <w:rPr>
          <w:rFonts w:cs="Arial"/>
          <w:b/>
          <w:color w:val="000000"/>
          <w:sz w:val="24"/>
          <w:szCs w:val="24"/>
          <w:lang w:val="cs-CZ"/>
        </w:rPr>
        <w:t>II.</w:t>
      </w:r>
      <w:r w:rsidRPr="007F2897">
        <w:rPr>
          <w:rFonts w:cs="Arial"/>
          <w:b/>
          <w:color w:val="000000"/>
          <w:sz w:val="24"/>
          <w:szCs w:val="24"/>
          <w:lang w:val="cs-CZ"/>
        </w:rPr>
        <w:t xml:space="preserve">“ čestně prohlašuje, že </w:t>
      </w:r>
      <w:r w:rsidRPr="007F2897">
        <w:rPr>
          <w:rFonts w:cs="Arial"/>
          <w:b/>
          <w:bCs/>
          <w:color w:val="000000"/>
          <w:sz w:val="24"/>
          <w:szCs w:val="24"/>
          <w:lang w:val="cs-CZ"/>
        </w:rPr>
        <w:t xml:space="preserve">splňuje základní kvalifikační předpoklady dle ust. § 53 odst. 1 zákona č. 137/2006 Sb., o veřejných zakázkách, ve znění pozdějších předpisů (dále jen </w:t>
      </w:r>
      <w:r w:rsidR="00CA385B">
        <w:rPr>
          <w:rFonts w:cs="Arial"/>
          <w:b/>
          <w:bCs/>
          <w:color w:val="000000"/>
          <w:sz w:val="24"/>
          <w:szCs w:val="24"/>
          <w:lang w:val="cs-CZ"/>
        </w:rPr>
        <w:t>„</w:t>
      </w:r>
      <w:r w:rsidRPr="007F2897">
        <w:rPr>
          <w:rFonts w:cs="Arial"/>
          <w:b/>
          <w:bCs/>
          <w:color w:val="000000"/>
          <w:sz w:val="24"/>
          <w:szCs w:val="24"/>
          <w:lang w:val="cs-CZ"/>
        </w:rPr>
        <w:t>zákon”), tj. že:</w:t>
      </w:r>
      <w:bookmarkStart w:name="_GoBack" w:id="0"/>
      <w:bookmarkEnd w:id="0"/>
    </w:p>
    <w:p w:rsidRPr="007F2897" w:rsidR="000D3545" w:rsidP="007F2897" w:rsidRDefault="000D3545">
      <w:pPr>
        <w:spacing w:line="276" w:lineRule="auto"/>
        <w:jc w:val="both"/>
        <w:rPr>
          <w:rFonts w:cs="Arial"/>
          <w:b/>
          <w:color w:val="000000"/>
          <w:sz w:val="24"/>
          <w:szCs w:val="24"/>
          <w:lang w:val="cs-CZ"/>
        </w:rPr>
      </w:pPr>
    </w:p>
    <w:p w:rsidR="000D3545" w:rsidP="007F2897" w:rsidRDefault="000D3545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Calibri" w:hAnsi="Calibri" w:cs="Arial"/>
          <w:color w:val="000000"/>
        </w:rPr>
      </w:pPr>
      <w:r w:rsidRPr="007F2897">
        <w:rPr>
          <w:rFonts w:ascii="Calibri" w:hAnsi="Calibri" w:cs="Arial"/>
          <w:bCs/>
          <w:color w:val="000000"/>
        </w:rPr>
        <w:t>v posledních 3 letech nenaplnil skutkovou podstatu jednání nekalé soutěže formou podplácení podle zvláštního právního předpisu,</w:t>
      </w:r>
      <w:r w:rsidRPr="007F2897">
        <w:rPr>
          <w:rFonts w:ascii="Calibri" w:hAnsi="Calibri" w:cs="Arial"/>
          <w:color w:val="000000"/>
        </w:rPr>
        <w:t xml:space="preserve"> vůči jeho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předpisů,  </w:t>
      </w:r>
    </w:p>
    <w:p w:rsidRPr="007F2897" w:rsidR="000D3545" w:rsidP="007F2897" w:rsidRDefault="000D3545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Calibri" w:hAnsi="Calibri" w:cs="Arial"/>
          <w:color w:val="000000"/>
        </w:rPr>
      </w:pPr>
      <w:r w:rsidRPr="007F2897">
        <w:rPr>
          <w:rFonts w:ascii="Calibri" w:hAnsi="Calibri" w:cs="Arial"/>
          <w:color w:val="000000"/>
        </w:rPr>
        <w:t>ne</w:t>
      </w:r>
      <w:r w:rsidR="00250FA7">
        <w:rPr>
          <w:rFonts w:ascii="Calibri" w:hAnsi="Calibri" w:cs="Arial"/>
          <w:color w:val="000000"/>
        </w:rPr>
        <w:t>ní</w:t>
      </w:r>
      <w:r w:rsidRPr="007F2897">
        <w:rPr>
          <w:rFonts w:ascii="Calibri" w:hAnsi="Calibri" w:cs="Arial"/>
          <w:color w:val="000000"/>
        </w:rPr>
        <w:t xml:space="preserve"> v likvidaci, </w:t>
      </w:r>
    </w:p>
    <w:p w:rsidRPr="007F2897" w:rsidR="000D3545" w:rsidP="007F2897" w:rsidRDefault="000D3545">
      <w:pPr>
        <w:widowControl/>
        <w:numPr>
          <w:ilvl w:val="0"/>
          <w:numId w:val="6"/>
        </w:num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nemá ve vztahu ke spotřební dani v evidenci daní zachyceny daňové nedoplatky, a to jak v České republice, tak v zemi sídla, místa podnikání či bydliště,</w:t>
      </w:r>
    </w:p>
    <w:p w:rsidRPr="007F2897" w:rsidR="000D3545" w:rsidP="007F2897" w:rsidRDefault="000D3545">
      <w:pPr>
        <w:widowControl/>
        <w:numPr>
          <w:ilvl w:val="0"/>
          <w:numId w:val="6"/>
        </w:num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nemá nedoplatek na pojistném a na penále na veřejné zdravotní pojištění, a to jak v České republice, tak v zemi sídla, místa podnikání či bydliště,</w:t>
      </w:r>
    </w:p>
    <w:p w:rsidRPr="007F2897" w:rsidR="000D3545" w:rsidP="007F2897" w:rsidRDefault="000D3545">
      <w:pPr>
        <w:widowControl/>
        <w:numPr>
          <w:ilvl w:val="0"/>
          <w:numId w:val="6"/>
        </w:num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 xml:space="preserve">nebyl v posledních 3 letech pravomocně disciplinárně potrestán </w:t>
      </w:r>
      <w:r w:rsidR="00250FA7">
        <w:rPr>
          <w:rFonts w:cs="Arial"/>
          <w:color w:val="000000"/>
          <w:sz w:val="24"/>
          <w:szCs w:val="24"/>
          <w:lang w:val="cs-CZ"/>
        </w:rPr>
        <w:t>či</w:t>
      </w:r>
      <w:r w:rsidRPr="007F2897">
        <w:rPr>
          <w:rFonts w:cs="Arial"/>
          <w:color w:val="000000"/>
          <w:sz w:val="24"/>
          <w:szCs w:val="24"/>
          <w:lang w:val="cs-CZ"/>
        </w:rPr>
        <w:t xml:space="preserve"> mu nebylo pravomocně uloženo kárné opatření podle zvláštních právních předpisů,</w:t>
      </w:r>
    </w:p>
    <w:p w:rsidRPr="007F2897" w:rsidR="000D3545" w:rsidP="007F2897" w:rsidRDefault="000D3545">
      <w:pPr>
        <w:widowControl/>
        <w:numPr>
          <w:ilvl w:val="0"/>
          <w:numId w:val="6"/>
        </w:num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není veden v rejstříku osob se zákazem plnění veřejných zakázek,</w:t>
      </w:r>
    </w:p>
    <w:p w:rsidRPr="007F2897" w:rsidR="000D3545" w:rsidP="007F2897" w:rsidRDefault="000D3545">
      <w:pPr>
        <w:widowControl/>
        <w:numPr>
          <w:ilvl w:val="0"/>
          <w:numId w:val="6"/>
        </w:num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mu nebyla v posledních 3 letech pravomocně uložena pokuta za umožnění výkonu nelegální práce pod</w:t>
      </w:r>
      <w:r>
        <w:rPr>
          <w:rFonts w:cs="Arial"/>
          <w:color w:val="000000"/>
          <w:sz w:val="24"/>
          <w:szCs w:val="24"/>
          <w:lang w:val="cs-CZ"/>
        </w:rPr>
        <w:t>le zvláštního právního předpisu.</w:t>
      </w:r>
    </w:p>
    <w:p w:rsidRPr="007F2897" w:rsidR="000D3545" w:rsidP="007F2897" w:rsidRDefault="000D3545">
      <w:p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</w:p>
    <w:p w:rsidRPr="007F2897" w:rsidR="000D3545" w:rsidP="007F2897" w:rsidRDefault="000D3545">
      <w:pPr>
        <w:spacing w:after="120" w:line="276" w:lineRule="auto"/>
        <w:jc w:val="both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V .................. dne ..................</w:t>
      </w:r>
    </w:p>
    <w:p w:rsidR="000D3545" w:rsidP="007F2897" w:rsidRDefault="000D3545">
      <w:pPr>
        <w:spacing w:after="120" w:line="276" w:lineRule="auto"/>
        <w:jc w:val="right"/>
        <w:rPr>
          <w:rFonts w:cs="Arial"/>
          <w:color w:val="000000"/>
          <w:sz w:val="24"/>
          <w:szCs w:val="24"/>
          <w:lang w:val="cs-CZ"/>
        </w:rPr>
      </w:pPr>
    </w:p>
    <w:p w:rsidRPr="007F2897" w:rsidR="000D3545" w:rsidP="007F2897" w:rsidRDefault="000D3545">
      <w:pPr>
        <w:spacing w:after="120" w:line="276" w:lineRule="auto"/>
        <w:jc w:val="right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.................................................................................................</w:t>
      </w:r>
    </w:p>
    <w:p w:rsidRPr="007F2897" w:rsidR="000D3545" w:rsidP="007F2897" w:rsidRDefault="000D3545">
      <w:pPr>
        <w:spacing w:line="276" w:lineRule="auto"/>
        <w:jc w:val="right"/>
        <w:rPr>
          <w:rFonts w:cs="Arial"/>
          <w:color w:val="000000"/>
          <w:sz w:val="24"/>
          <w:szCs w:val="24"/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 xml:space="preserve">Obchodní firma  </w:t>
      </w:r>
    </w:p>
    <w:p w:rsidRPr="007F2897" w:rsidR="000D3545" w:rsidP="007F2897" w:rsidRDefault="000D3545">
      <w:pPr>
        <w:spacing w:after="120" w:line="276" w:lineRule="auto"/>
        <w:jc w:val="right"/>
        <w:rPr>
          <w:lang w:val="cs-CZ"/>
        </w:rPr>
      </w:pPr>
      <w:r w:rsidRPr="007F2897">
        <w:rPr>
          <w:rFonts w:cs="Arial"/>
          <w:color w:val="000000"/>
          <w:sz w:val="24"/>
          <w:szCs w:val="24"/>
          <w:lang w:val="cs-CZ"/>
        </w:rPr>
        <w:t>Jméno a podpis osoby oprávněné jednat jménem či za uchazeče</w:t>
      </w:r>
    </w:p>
    <w:sectPr w:rsidRPr="007F2897" w:rsidR="000D3545" w:rsidSect="005A2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C6276" w:rsidP="00C712BE" w:rsidRDefault="00EC6276">
      <w:r>
        <w:separator/>
      </w:r>
    </w:p>
  </w:endnote>
  <w:endnote w:type="continuationSeparator" w:id="0">
    <w:p w:rsidR="00EC6276" w:rsidP="00C712BE" w:rsidRDefault="00EC627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D3545" w:rsidRDefault="000D3545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F188A" w:rsidR="000D3545" w:rsidP="00771D59" w:rsidRDefault="000D3545">
    <w:pPr>
      <w:spacing w:line="204" w:lineRule="exact"/>
      <w:ind w:left="20"/>
      <w:rPr>
        <w:sz w:val="20"/>
        <w:szCs w:val="20"/>
        <w:lang w:val="nl-NL"/>
      </w:rPr>
    </w:pPr>
    <w:r w:rsidRPr="00AF188A">
      <w:rPr>
        <w:sz w:val="20"/>
        <w:szCs w:val="20"/>
        <w:lang w:val="nl-NL"/>
      </w:rPr>
      <w:t>E</w:t>
    </w:r>
    <w:r w:rsidRPr="00AF188A">
      <w:rPr>
        <w:spacing w:val="2"/>
        <w:sz w:val="20"/>
        <w:szCs w:val="20"/>
        <w:lang w:val="nl-NL"/>
      </w:rPr>
      <w:t>V</w:t>
    </w:r>
    <w:r w:rsidRPr="00AF188A">
      <w:rPr>
        <w:sz w:val="20"/>
        <w:szCs w:val="20"/>
        <w:lang w:val="nl-NL"/>
      </w:rPr>
      <w:t>R</w:t>
    </w:r>
    <w:r w:rsidRPr="00AF188A">
      <w:rPr>
        <w:spacing w:val="-3"/>
        <w:sz w:val="20"/>
        <w:szCs w:val="20"/>
        <w:lang w:val="nl-NL"/>
      </w:rPr>
      <w:t>O</w:t>
    </w:r>
    <w:r w:rsidRPr="00AF188A">
      <w:rPr>
        <w:spacing w:val="2"/>
        <w:sz w:val="20"/>
        <w:szCs w:val="20"/>
        <w:lang w:val="nl-NL"/>
      </w:rPr>
      <w:t>P</w:t>
    </w:r>
    <w:r w:rsidRPr="00AF188A">
      <w:rPr>
        <w:sz w:val="20"/>
        <w:szCs w:val="20"/>
        <w:lang w:val="nl-NL"/>
      </w:rPr>
      <w:t>SKÝ</w:t>
    </w:r>
    <w:r w:rsidRPr="00AF188A">
      <w:rPr>
        <w:spacing w:val="-3"/>
        <w:sz w:val="20"/>
        <w:szCs w:val="20"/>
        <w:lang w:val="nl-NL"/>
      </w:rPr>
      <w:t xml:space="preserve"> </w:t>
    </w:r>
    <w:r w:rsidRPr="00AF188A">
      <w:rPr>
        <w:sz w:val="20"/>
        <w:szCs w:val="20"/>
        <w:lang w:val="nl-NL"/>
      </w:rPr>
      <w:t>SOCI</w:t>
    </w:r>
    <w:r w:rsidRPr="00AF188A">
      <w:rPr>
        <w:spacing w:val="-1"/>
        <w:sz w:val="20"/>
        <w:szCs w:val="20"/>
        <w:lang w:val="nl-NL"/>
      </w:rPr>
      <w:t>Á</w:t>
    </w:r>
    <w:r w:rsidRPr="00AF188A">
      <w:rPr>
        <w:spacing w:val="-2"/>
        <w:sz w:val="20"/>
        <w:szCs w:val="20"/>
        <w:lang w:val="nl-NL"/>
      </w:rPr>
      <w:t>L</w:t>
    </w:r>
    <w:r w:rsidRPr="00AF188A">
      <w:rPr>
        <w:sz w:val="20"/>
        <w:szCs w:val="20"/>
        <w:lang w:val="nl-NL"/>
      </w:rPr>
      <w:t>NÍ FO</w:t>
    </w:r>
    <w:r w:rsidRPr="00AF188A">
      <w:rPr>
        <w:spacing w:val="-1"/>
        <w:sz w:val="20"/>
        <w:szCs w:val="20"/>
        <w:lang w:val="nl-NL"/>
      </w:rPr>
      <w:t>N</w:t>
    </w:r>
    <w:r w:rsidRPr="00AF188A">
      <w:rPr>
        <w:sz w:val="20"/>
        <w:szCs w:val="20"/>
        <w:lang w:val="nl-NL"/>
      </w:rPr>
      <w:t>D</w:t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</w:r>
    <w:r w:rsidRPr="00AF188A">
      <w:rPr>
        <w:sz w:val="20"/>
        <w:szCs w:val="20"/>
        <w:lang w:val="nl-NL"/>
      </w:rPr>
      <w:tab/>
      <w:t>w</w:t>
    </w:r>
    <w:r w:rsidRPr="00AF188A">
      <w:rPr>
        <w:spacing w:val="-1"/>
        <w:sz w:val="20"/>
        <w:szCs w:val="20"/>
        <w:lang w:val="nl-NL"/>
      </w:rPr>
      <w:t>w</w:t>
    </w:r>
    <w:r w:rsidRPr="00AF188A">
      <w:rPr>
        <w:spacing w:val="-3"/>
        <w:sz w:val="20"/>
        <w:szCs w:val="20"/>
        <w:lang w:val="nl-NL"/>
      </w:rPr>
      <w:t>w</w:t>
    </w:r>
    <w:r w:rsidRPr="00AF188A">
      <w:rPr>
        <w:sz w:val="20"/>
        <w:szCs w:val="20"/>
        <w:lang w:val="nl-NL"/>
      </w:rPr>
      <w:t>.</w:t>
    </w:r>
    <w:r w:rsidRPr="00AF188A">
      <w:rPr>
        <w:spacing w:val="-1"/>
        <w:sz w:val="20"/>
        <w:szCs w:val="20"/>
        <w:lang w:val="nl-NL"/>
      </w:rPr>
      <w:t>e</w:t>
    </w:r>
    <w:r w:rsidRPr="00AF188A">
      <w:rPr>
        <w:spacing w:val="1"/>
        <w:sz w:val="20"/>
        <w:szCs w:val="20"/>
        <w:lang w:val="nl-NL"/>
      </w:rPr>
      <w:t>s</w:t>
    </w:r>
    <w:r w:rsidRPr="00AF188A">
      <w:rPr>
        <w:sz w:val="20"/>
        <w:szCs w:val="20"/>
        <w:lang w:val="nl-NL"/>
      </w:rPr>
      <w:t>f</w:t>
    </w:r>
    <w:r w:rsidRPr="00AF188A">
      <w:rPr>
        <w:spacing w:val="-1"/>
        <w:sz w:val="20"/>
        <w:szCs w:val="20"/>
        <w:lang w:val="nl-NL"/>
      </w:rPr>
      <w:t>c</w:t>
    </w:r>
    <w:r w:rsidRPr="00AF188A">
      <w:rPr>
        <w:sz w:val="20"/>
        <w:szCs w:val="20"/>
        <w:lang w:val="nl-NL"/>
      </w:rPr>
      <w:t>r.</w:t>
    </w:r>
    <w:r w:rsidRPr="00AF188A">
      <w:rPr>
        <w:spacing w:val="-1"/>
        <w:sz w:val="20"/>
        <w:szCs w:val="20"/>
        <w:lang w:val="nl-NL"/>
      </w:rPr>
      <w:t>c</w:t>
    </w:r>
    <w:r w:rsidRPr="00AF188A">
      <w:rPr>
        <w:sz w:val="20"/>
        <w:szCs w:val="20"/>
        <w:lang w:val="nl-NL"/>
      </w:rPr>
      <w:t>z</w:t>
    </w:r>
  </w:p>
  <w:p w:rsidRPr="00771D59" w:rsidR="000D3545" w:rsidP="00771D59" w:rsidRDefault="000D3545">
    <w:pPr>
      <w:ind w:left="20"/>
      <w:rPr>
        <w:sz w:val="20"/>
        <w:szCs w:val="20"/>
      </w:rPr>
    </w:pPr>
    <w:r w:rsidRPr="00771D59">
      <w:rPr>
        <w:sz w:val="20"/>
        <w:szCs w:val="20"/>
      </w:rPr>
      <w:t>P</w:t>
    </w:r>
    <w:r w:rsidRPr="00771D59">
      <w:rPr>
        <w:spacing w:val="1"/>
        <w:sz w:val="20"/>
        <w:szCs w:val="20"/>
      </w:rPr>
      <w:t>o</w:t>
    </w:r>
    <w:r w:rsidRPr="00771D59">
      <w:rPr>
        <w:spacing w:val="-2"/>
        <w:sz w:val="20"/>
        <w:szCs w:val="20"/>
      </w:rPr>
      <w:t>d</w:t>
    </w:r>
    <w:r w:rsidRPr="00771D59">
      <w:rPr>
        <w:spacing w:val="1"/>
        <w:sz w:val="20"/>
        <w:szCs w:val="20"/>
      </w:rPr>
      <w:t>po</w:t>
    </w:r>
    <w:r w:rsidRPr="00771D59">
      <w:rPr>
        <w:spacing w:val="-3"/>
        <w:sz w:val="20"/>
        <w:szCs w:val="20"/>
      </w:rPr>
      <w:t>r</w:t>
    </w:r>
    <w:r w:rsidRPr="00771D59">
      <w:rPr>
        <w:spacing w:val="1"/>
        <w:sz w:val="20"/>
        <w:szCs w:val="20"/>
      </w:rPr>
      <w:t>u</w:t>
    </w:r>
    <w:r w:rsidRPr="00771D59">
      <w:rPr>
        <w:sz w:val="20"/>
        <w:szCs w:val="20"/>
      </w:rPr>
      <w:t>je</w:t>
    </w:r>
    <w:r w:rsidRPr="00771D59">
      <w:rPr>
        <w:spacing w:val="-4"/>
        <w:sz w:val="20"/>
        <w:szCs w:val="20"/>
      </w:rPr>
      <w:t>m</w:t>
    </w:r>
    <w:r w:rsidRPr="00771D59">
      <w:rPr>
        <w:sz w:val="20"/>
        <w:szCs w:val="20"/>
      </w:rPr>
      <w:t>e</w:t>
    </w:r>
    <w:r w:rsidRPr="00771D59">
      <w:rPr>
        <w:spacing w:val="-1"/>
        <w:sz w:val="20"/>
        <w:szCs w:val="20"/>
      </w:rPr>
      <w:t xml:space="preserve"> </w:t>
    </w:r>
    <w:r w:rsidRPr="00771D59">
      <w:rPr>
        <w:spacing w:val="1"/>
        <w:sz w:val="20"/>
        <w:szCs w:val="20"/>
      </w:rPr>
      <w:t>v</w:t>
    </w:r>
    <w:r w:rsidRPr="00771D59">
      <w:rPr>
        <w:spacing w:val="-1"/>
        <w:sz w:val="20"/>
        <w:szCs w:val="20"/>
      </w:rPr>
      <w:t>a</w:t>
    </w:r>
    <w:r w:rsidRPr="00771D59">
      <w:rPr>
        <w:sz w:val="20"/>
        <w:szCs w:val="20"/>
      </w:rPr>
      <w:t xml:space="preserve">ši </w:t>
    </w:r>
    <w:r w:rsidRPr="00771D59">
      <w:rPr>
        <w:spacing w:val="1"/>
        <w:sz w:val="20"/>
        <w:szCs w:val="20"/>
      </w:rPr>
      <w:t>bu</w:t>
    </w:r>
    <w:r w:rsidRPr="00771D59">
      <w:rPr>
        <w:spacing w:val="-2"/>
        <w:sz w:val="20"/>
        <w:szCs w:val="20"/>
      </w:rPr>
      <w:t>d</w:t>
    </w:r>
    <w:r w:rsidRPr="00771D59">
      <w:rPr>
        <w:spacing w:val="1"/>
        <w:sz w:val="20"/>
        <w:szCs w:val="20"/>
      </w:rPr>
      <w:t>ou</w:t>
    </w:r>
    <w:r w:rsidRPr="00771D59">
      <w:rPr>
        <w:spacing w:val="-1"/>
        <w:sz w:val="20"/>
        <w:szCs w:val="20"/>
      </w:rPr>
      <w:t>c</w:t>
    </w:r>
    <w:r w:rsidRPr="00771D59">
      <w:rPr>
        <w:spacing w:val="-2"/>
        <w:sz w:val="20"/>
        <w:szCs w:val="20"/>
      </w:rPr>
      <w:t>n</w:t>
    </w:r>
    <w:r w:rsidRPr="00771D59">
      <w:rPr>
        <w:spacing w:val="1"/>
        <w:sz w:val="20"/>
        <w:szCs w:val="20"/>
      </w:rPr>
      <w:t>o</w:t>
    </w:r>
    <w:r w:rsidRPr="00771D59">
      <w:rPr>
        <w:sz w:val="20"/>
        <w:szCs w:val="20"/>
      </w:rPr>
      <w:t>st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D3545" w:rsidRDefault="000D354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C6276" w:rsidP="00C712BE" w:rsidRDefault="00EC6276">
      <w:r>
        <w:separator/>
      </w:r>
    </w:p>
  </w:footnote>
  <w:footnote w:type="continuationSeparator" w:id="0">
    <w:p w:rsidR="00EC6276" w:rsidP="00C712BE" w:rsidRDefault="00EC62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D3545" w:rsidRDefault="000D3545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D3545" w:rsidRDefault="00CA385B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76.7pt;margin-top:35.4pt;width:449pt;height:42pt;z-index:-251658752;visibility:visible;mso-position-horizontal-relative:page;mso-position-vertical-relative:page" id="obrázek 1" o:spid="_x0000_s2049">
          <v:imagedata o:title="" r:id="rId1"/>
          <w10:wrap anchorx="page" anchory="page"/>
        </v:shape>
      </w:pic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D3545" w:rsidRDefault="000D354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3D2DC5"/>
    <w:multiLevelType w:val="hybridMultilevel"/>
    <w:tmpl w:val="87847D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BE4B27"/>
    <w:multiLevelType w:val="hybridMultilevel"/>
    <w:tmpl w:val="882C8D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892A16"/>
    <w:multiLevelType w:val="hybridMultilevel"/>
    <w:tmpl w:val="AF7471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7C3A239E"/>
    <w:multiLevelType w:val="hybridMultilevel"/>
    <w:tmpl w:val="87847D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trackRevisions/>
  <w:doNotTrackMoves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DB4"/>
    <w:rsid w:val="000038C8"/>
    <w:rsid w:val="000D3545"/>
    <w:rsid w:val="000E26F1"/>
    <w:rsid w:val="00195167"/>
    <w:rsid w:val="001E1CAC"/>
    <w:rsid w:val="00250FA7"/>
    <w:rsid w:val="002A2DFC"/>
    <w:rsid w:val="003B6FB7"/>
    <w:rsid w:val="004273C9"/>
    <w:rsid w:val="00584570"/>
    <w:rsid w:val="005A2A1F"/>
    <w:rsid w:val="005A3F66"/>
    <w:rsid w:val="005A6332"/>
    <w:rsid w:val="006B4058"/>
    <w:rsid w:val="006F14FE"/>
    <w:rsid w:val="00771D59"/>
    <w:rsid w:val="007F2897"/>
    <w:rsid w:val="00891B40"/>
    <w:rsid w:val="00A45A57"/>
    <w:rsid w:val="00A65A3C"/>
    <w:rsid w:val="00A73311"/>
    <w:rsid w:val="00AF188A"/>
    <w:rsid w:val="00B917D4"/>
    <w:rsid w:val="00BB5F28"/>
    <w:rsid w:val="00C5439B"/>
    <w:rsid w:val="00C712BE"/>
    <w:rsid w:val="00CA385B"/>
    <w:rsid w:val="00CE1DB4"/>
    <w:rsid w:val="00D86E23"/>
    <w:rsid w:val="00EC6276"/>
    <w:rsid w:val="00F12951"/>
    <w:rsid w:val="00F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E1DB4"/>
    <w:pPr>
      <w:widowControl w:val="false"/>
    </w:pPr>
    <w:rPr>
      <w:sz w:val="22"/>
      <w:szCs w:val="22"/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CE1DB4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link w:val="Zhlav"/>
    <w:uiPriority w:val="99"/>
    <w:semiHidden/>
    <w:locked/>
    <w:rsid w:val="00CE1DB4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CE1DB4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link w:val="Zpat"/>
    <w:uiPriority w:val="99"/>
    <w:semiHidden/>
    <w:locked/>
    <w:rsid w:val="00CE1DB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E1DB4"/>
    <w:pPr>
      <w:widowControl/>
      <w:ind w:left="708"/>
    </w:pPr>
    <w:rPr>
      <w:rFonts w:ascii="Times New Roman" w:hAnsi="Times New Roman" w:eastAsia="Times New Roman"/>
      <w:sz w:val="24"/>
      <w:szCs w:val="24"/>
      <w:lang w:val="cs-CZ" w:eastAsia="cs-CZ"/>
    </w:rPr>
  </w:style>
  <w:style w:type="character" w:styleId="Hypertextovodkaz">
    <w:name w:val="Hyperlink"/>
    <w:uiPriority w:val="99"/>
    <w:rsid w:val="00771D59"/>
    <w:rPr>
      <w:rFonts w:cs="Times New Roman"/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084330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290</properties:Words>
  <properties:Characters>1713</properties:Characters>
  <properties:Lines>14</properties:Lines>
  <properties:Paragraphs>3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2013-05-10T11:20:00Z</dcterms:created>
  <dc:creator/>
  <dc:description/>
  <cp:keywords/>
  <cp:lastModifiedBy/>
  <dcterms:modified xmlns:xsi="http://www.w3.org/2001/XMLSchema-instance" xsi:type="dcterms:W3CDTF">2014-09-25T07:39:00Z</dcterms:modified>
  <cp:revision>14</cp:revision>
  <dc:subject/>
  <dc:title/>
</cp:coreProperties>
</file>