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192D7E" w:rsidR="005A727C" w:rsidP="003F6417" w:rsidRDefault="005A727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name="_GoBack" w:id="0"/>
      <w:bookmarkEnd w:id="0"/>
      <w:r w:rsidRPr="00192D7E">
        <w:rPr>
          <w:rFonts w:ascii="Arial" w:hAnsi="Arial" w:cs="Arial"/>
          <w:b/>
          <w:szCs w:val="28"/>
        </w:rPr>
        <w:t>SEZNAM A PROHLÁŠENÍ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Pr="00192D7E" w:rsidR="003F6417" w:rsidP="00FA6776" w:rsidRDefault="005A727C">
      <w:pPr>
        <w:spacing w:after="60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192D7E">
        <w:rPr>
          <w:rFonts w:ascii="Arial" w:hAnsi="Arial" w:cs="Arial"/>
          <w:b/>
          <w:bCs/>
          <w:sz w:val="22"/>
          <w:szCs w:val="22"/>
          <w:u w:val="single"/>
        </w:rPr>
        <w:t xml:space="preserve">dle 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§ </w:t>
      </w:r>
      <w:r w:rsidRPr="00192D7E">
        <w:rPr>
          <w:rFonts w:ascii="Arial" w:hAnsi="Arial" w:cs="Arial"/>
          <w:b/>
          <w:bCs/>
          <w:sz w:val="22"/>
          <w:szCs w:val="22"/>
          <w:u w:val="single"/>
        </w:rPr>
        <w:t>68 odst. 3</w:t>
      </w:r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gramStart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>zákona  č.</w:t>
      </w:r>
      <w:proofErr w:type="gramEnd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 xml:space="preserve"> 137/2006 Sb., o veřejných zakázkách, ve znění pozdějších předpisů (dále </w:t>
      </w:r>
      <w:proofErr w:type="spellStart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>jen“zákon</w:t>
      </w:r>
      <w:proofErr w:type="spellEnd"/>
      <w:r w:rsidRPr="00192D7E" w:rsidR="003F6417">
        <w:rPr>
          <w:rFonts w:ascii="Arial" w:hAnsi="Arial" w:cs="Arial"/>
          <w:b/>
          <w:bCs/>
          <w:sz w:val="22"/>
          <w:szCs w:val="22"/>
          <w:u w:val="single"/>
        </w:rPr>
        <w:t>“)</w:t>
      </w:r>
    </w:p>
    <w:p w:rsidRPr="00192D7E" w:rsidR="009E543E" w:rsidP="009E543E" w:rsidRDefault="00317366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V souladu s § 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>
        <w:rPr>
          <w:rFonts w:ascii="Arial" w:hAnsi="Arial" w:cs="Arial"/>
          <w:sz w:val="20"/>
          <w:szCs w:val="20"/>
        </w:rPr>
        <w:t>3</w:t>
      </w:r>
      <w:r w:rsidR="006C7E6F">
        <w:rPr>
          <w:rFonts w:ascii="Arial" w:hAnsi="Arial" w:cs="Arial"/>
          <w:sz w:val="20"/>
          <w:szCs w:val="20"/>
        </w:rPr>
        <w:t xml:space="preserve"> zákona</w:t>
      </w:r>
      <w:r w:rsidRPr="00192D7E" w:rsidR="009E543E">
        <w:rPr>
          <w:rFonts w:ascii="Arial" w:hAnsi="Arial" w:cs="Arial"/>
          <w:sz w:val="20"/>
          <w:szCs w:val="20"/>
        </w:rPr>
        <w:t>:</w:t>
      </w:r>
    </w:p>
    <w:p w:rsidRPr="00192D7E" w:rsidR="009E543E" w:rsidP="005E1A7E" w:rsidRDefault="005E1A7E">
      <w:pPr>
        <w:spacing w:after="120"/>
        <w:ind w:left="720" w:hanging="36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a)</w:t>
      </w:r>
      <w:r w:rsidRPr="00192D7E">
        <w:rPr>
          <w:rFonts w:ascii="Arial" w:hAnsi="Arial" w:cs="Arial"/>
          <w:i/>
          <w:sz w:val="20"/>
          <w:szCs w:val="20"/>
        </w:rPr>
        <w:t>*</w:t>
      </w:r>
      <w:r w:rsidRPr="00192D7E">
        <w:rPr>
          <w:rFonts w:ascii="Arial" w:hAnsi="Arial" w:cs="Arial"/>
          <w:sz w:val="20"/>
          <w:szCs w:val="20"/>
        </w:rPr>
        <w:t xml:space="preserve"> dokládám </w:t>
      </w:r>
      <w:r w:rsidRPr="00192D7E" w:rsidR="009E543E">
        <w:rPr>
          <w:rFonts w:ascii="Arial" w:hAnsi="Arial" w:cs="Arial"/>
          <w:sz w:val="20"/>
          <w:szCs w:val="20"/>
        </w:rPr>
        <w:t>seznam statutárních orgánů nebo členů statutárních orgánů, kteří v</w:t>
      </w:r>
      <w:r w:rsidR="007D534E">
        <w:rPr>
          <w:rFonts w:ascii="Arial" w:hAnsi="Arial" w:cs="Arial"/>
          <w:sz w:val="20"/>
          <w:szCs w:val="20"/>
        </w:rPr>
        <w:t> </w:t>
      </w:r>
      <w:r w:rsidRPr="00192D7E" w:rsidR="009E543E">
        <w:rPr>
          <w:rFonts w:ascii="Arial" w:hAnsi="Arial" w:cs="Arial"/>
          <w:sz w:val="20"/>
          <w:szCs w:val="20"/>
        </w:rPr>
        <w:t>posledních</w:t>
      </w:r>
      <w:r w:rsidR="007D534E">
        <w:rPr>
          <w:rFonts w:ascii="Arial" w:hAnsi="Arial" w:cs="Arial"/>
          <w:sz w:val="20"/>
          <w:szCs w:val="20"/>
        </w:rPr>
        <w:br/>
      </w:r>
      <w:r w:rsidRPr="00192D7E" w:rsidR="009E543E">
        <w:rPr>
          <w:rFonts w:ascii="Arial" w:hAnsi="Arial" w:cs="Arial"/>
          <w:sz w:val="20"/>
          <w:szCs w:val="20"/>
        </w:rPr>
        <w:t xml:space="preserve">3 letech </w:t>
      </w:r>
      <w:r w:rsidRPr="00192D7E" w:rsidR="00317366">
        <w:rPr>
          <w:rFonts w:ascii="Arial" w:hAnsi="Arial" w:cs="Arial"/>
          <w:sz w:val="20"/>
          <w:szCs w:val="20"/>
        </w:rPr>
        <w:t xml:space="preserve">od konce lhůty pro podání nabídek byli v pracovněprávním, funkčním či obdobném poměru </w:t>
      </w:r>
      <w:r w:rsidRPr="00192D7E" w:rsidR="009E543E">
        <w:rPr>
          <w:rFonts w:ascii="Arial" w:hAnsi="Arial" w:cs="Arial"/>
          <w:sz w:val="20"/>
          <w:szCs w:val="20"/>
        </w:rPr>
        <w:t xml:space="preserve">u zadavatele (§ </w:t>
      </w:r>
      <w:r w:rsidRPr="00192D7E" w:rsidR="00317366">
        <w:rPr>
          <w:rFonts w:ascii="Arial" w:hAnsi="Arial" w:cs="Arial"/>
          <w:sz w:val="20"/>
          <w:szCs w:val="20"/>
        </w:rPr>
        <w:t>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 w:rsidR="00473827">
        <w:rPr>
          <w:rFonts w:ascii="Arial" w:hAnsi="Arial" w:cs="Arial"/>
          <w:sz w:val="20"/>
          <w:szCs w:val="20"/>
        </w:rPr>
        <w:t>3</w:t>
      </w:r>
      <w:r w:rsidRPr="00192D7E" w:rsidR="009E543E">
        <w:rPr>
          <w:rFonts w:ascii="Arial" w:hAnsi="Arial" w:cs="Arial"/>
          <w:sz w:val="20"/>
          <w:szCs w:val="20"/>
        </w:rPr>
        <w:t xml:space="preserve"> písm.</w:t>
      </w:r>
      <w:r w:rsidRPr="00192D7E" w:rsidR="00317366">
        <w:rPr>
          <w:rFonts w:ascii="Arial" w:hAnsi="Arial" w:cs="Arial"/>
          <w:sz w:val="20"/>
          <w:szCs w:val="20"/>
        </w:rPr>
        <w:t xml:space="preserve"> a</w:t>
      </w:r>
      <w:r w:rsidRPr="00192D7E" w:rsidR="009E543E">
        <w:rPr>
          <w:rFonts w:ascii="Arial" w:hAnsi="Arial" w:cs="Arial"/>
          <w:sz w:val="20"/>
          <w:szCs w:val="20"/>
        </w:rPr>
        <w:t>) zákona)</w:t>
      </w:r>
      <w:r w:rsidRPr="00192D7E" w:rsidR="00473827">
        <w:rPr>
          <w:rFonts w:ascii="Arial" w:hAnsi="Arial" w:cs="Arial"/>
          <w:sz w:val="20"/>
          <w:szCs w:val="20"/>
        </w:rPr>
        <w:t>,</w:t>
      </w:r>
      <w:r w:rsidRPr="00192D7E" w:rsidR="009E543E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</w:p>
    <w:tbl>
      <w:tblPr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83"/>
        <w:gridCol w:w="3083"/>
        <w:gridCol w:w="3084"/>
      </w:tblGrid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Příjmení</w:t>
            </w: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Společník (S)/ Člen (Č)</w:t>
            </w:r>
          </w:p>
        </w:tc>
      </w:tr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92D7E" w:rsidR="009E543E" w:rsidP="00FA6776" w:rsidRDefault="009E543E">
      <w:pPr>
        <w:spacing w:line="480" w:lineRule="auto"/>
        <w:jc w:val="both"/>
        <w:rPr>
          <w:rFonts w:ascii="Arial" w:hAnsi="Arial" w:cs="Arial"/>
          <w:b/>
          <w:bCs/>
          <w:i/>
          <w:iCs/>
          <w:color w:val="0000FF"/>
          <w:sz w:val="20"/>
          <w:szCs w:val="20"/>
        </w:rPr>
      </w:pP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Seznam bude podle potřeby rozšířen a doplněn nebo bude tvořit přílohu tohoto </w:t>
      </w:r>
      <w:r w:rsidRPr="00192D7E" w:rsidR="00317366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dokumentu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</w:p>
    <w:p w:rsidRPr="00192D7E" w:rsidR="009E543E" w:rsidP="005E1A7E" w:rsidRDefault="005E1A7E">
      <w:pPr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bCs/>
          <w:iCs/>
          <w:sz w:val="20"/>
          <w:szCs w:val="20"/>
        </w:rPr>
        <w:t>b)</w:t>
      </w:r>
      <w:r w:rsidRPr="00192D7E">
        <w:rPr>
          <w:rFonts w:ascii="Arial" w:hAnsi="Arial" w:cs="Arial"/>
          <w:bCs/>
          <w:i/>
          <w:iCs/>
          <w:sz w:val="20"/>
          <w:szCs w:val="20"/>
        </w:rPr>
        <w:t>*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  <w:r w:rsidRPr="00192D7E" w:rsidR="009E543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(pouze jde-li o akciovou </w:t>
      </w:r>
      <w:proofErr w:type="gramStart"/>
      <w:r w:rsidRPr="00192D7E" w:rsidR="009E543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společnost)  </w:t>
      </w:r>
      <w:r w:rsidRPr="00192D7E" w:rsidR="00536E6B">
        <w:rPr>
          <w:rFonts w:ascii="Arial" w:hAnsi="Arial" w:cs="Arial"/>
          <w:bCs/>
          <w:iCs/>
          <w:sz w:val="20"/>
          <w:szCs w:val="20"/>
        </w:rPr>
        <w:t>dokládám</w:t>
      </w:r>
      <w:proofErr w:type="gramEnd"/>
      <w:r w:rsidRPr="00192D7E" w:rsidR="00536E6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192D7E" w:rsidR="009E543E">
        <w:rPr>
          <w:rFonts w:ascii="Arial" w:hAnsi="Arial" w:cs="Arial"/>
          <w:sz w:val="20"/>
          <w:szCs w:val="20"/>
        </w:rPr>
        <w:t xml:space="preserve">seznam </w:t>
      </w:r>
      <w:r w:rsidRPr="00192D7E" w:rsidR="008F7FA5">
        <w:rPr>
          <w:rFonts w:ascii="Arial" w:hAnsi="Arial" w:cs="Arial"/>
          <w:sz w:val="20"/>
          <w:szCs w:val="20"/>
        </w:rPr>
        <w:t xml:space="preserve">vlastníků akcií, jejichž souhrnná jmenovitá hodnota přesahuje </w:t>
      </w:r>
      <w:r w:rsidRPr="00192D7E" w:rsidR="009E543E">
        <w:rPr>
          <w:rFonts w:ascii="Arial" w:hAnsi="Arial" w:cs="Arial"/>
          <w:sz w:val="20"/>
          <w:szCs w:val="20"/>
        </w:rPr>
        <w:t>10 %</w:t>
      </w:r>
      <w:r w:rsidRPr="00192D7E" w:rsidR="008F7FA5">
        <w:rPr>
          <w:rFonts w:ascii="Arial" w:hAnsi="Arial" w:cs="Arial"/>
          <w:sz w:val="20"/>
          <w:szCs w:val="20"/>
        </w:rPr>
        <w:t xml:space="preserve"> základního kapitálu</w:t>
      </w:r>
      <w:r w:rsidRPr="00192D7E" w:rsidR="009E543E">
        <w:rPr>
          <w:rFonts w:ascii="Arial" w:hAnsi="Arial" w:cs="Arial"/>
          <w:sz w:val="20"/>
          <w:szCs w:val="20"/>
        </w:rPr>
        <w:t xml:space="preserve"> (§</w:t>
      </w:r>
      <w:r w:rsidRPr="00192D7E" w:rsidR="00473827">
        <w:rPr>
          <w:rFonts w:ascii="Arial" w:hAnsi="Arial" w:cs="Arial"/>
          <w:sz w:val="20"/>
          <w:szCs w:val="20"/>
        </w:rPr>
        <w:t xml:space="preserve"> 68</w:t>
      </w:r>
      <w:r w:rsidRPr="00192D7E" w:rsidR="009E543E">
        <w:rPr>
          <w:rFonts w:ascii="Arial" w:hAnsi="Arial" w:cs="Arial"/>
          <w:sz w:val="20"/>
          <w:szCs w:val="20"/>
        </w:rPr>
        <w:t xml:space="preserve"> odst. </w:t>
      </w:r>
      <w:r w:rsidRPr="00192D7E" w:rsidR="00473827">
        <w:rPr>
          <w:rFonts w:ascii="Arial" w:hAnsi="Arial" w:cs="Arial"/>
          <w:sz w:val="20"/>
          <w:szCs w:val="20"/>
        </w:rPr>
        <w:t>3</w:t>
      </w:r>
      <w:r w:rsidRPr="00192D7E" w:rsidR="009E543E">
        <w:rPr>
          <w:rFonts w:ascii="Arial" w:hAnsi="Arial" w:cs="Arial"/>
          <w:sz w:val="20"/>
          <w:szCs w:val="20"/>
        </w:rPr>
        <w:t xml:space="preserve"> písm. </w:t>
      </w:r>
      <w:r w:rsidRPr="00192D7E" w:rsidR="00473827">
        <w:rPr>
          <w:rFonts w:ascii="Arial" w:hAnsi="Arial" w:cs="Arial"/>
          <w:sz w:val="20"/>
          <w:szCs w:val="20"/>
        </w:rPr>
        <w:t>b</w:t>
      </w:r>
      <w:r w:rsidRPr="00192D7E" w:rsidR="009E543E">
        <w:rPr>
          <w:rFonts w:ascii="Arial" w:hAnsi="Arial" w:cs="Arial"/>
          <w:sz w:val="20"/>
          <w:szCs w:val="20"/>
        </w:rPr>
        <w:t>) zákona)</w:t>
      </w:r>
      <w:r w:rsidRPr="00192D7E" w:rsidR="00473827">
        <w:rPr>
          <w:rFonts w:ascii="Arial" w:hAnsi="Arial" w:cs="Arial"/>
          <w:sz w:val="20"/>
          <w:szCs w:val="20"/>
        </w:rPr>
        <w:t>,</w:t>
      </w:r>
      <w:r w:rsidRPr="00192D7E" w:rsidR="009E543E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083"/>
        <w:gridCol w:w="3083"/>
        <w:gridCol w:w="3084"/>
      </w:tblGrid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Jméno</w:t>
            </w: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Příjmení</w:t>
            </w: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2D7E">
              <w:rPr>
                <w:rFonts w:ascii="Arial" w:hAnsi="Arial" w:cs="Arial"/>
                <w:sz w:val="20"/>
                <w:szCs w:val="20"/>
              </w:rPr>
              <w:t>Zaměstnanec (Z)/ Člen statutárního orgánu (Č)</w:t>
            </w:r>
          </w:p>
        </w:tc>
      </w:tr>
      <w:tr w:rsidRPr="00192D7E" w:rsidR="009E543E"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3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84" w:type="dxa"/>
          </w:tcPr>
          <w:p w:rsidRPr="00192D7E" w:rsidR="009E543E" w:rsidP="00DB7946" w:rsidRDefault="009E54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92D7E" w:rsidR="00D515F4" w:rsidP="00FA6776" w:rsidRDefault="009E543E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Seznam bude podle potřeby rozšířen a doplněn nebo bude tvořit přílohu tohoto </w:t>
      </w:r>
      <w:r w:rsidRPr="00192D7E" w:rsidR="00473827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dokumentu</w:t>
      </w:r>
      <w:r w:rsidRPr="00192D7E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>.</w:t>
      </w:r>
      <w:r w:rsidRPr="00192D7E" w:rsidR="00D515F4">
        <w:rPr>
          <w:rFonts w:ascii="Arial" w:hAnsi="Arial" w:cs="Arial"/>
          <w:b/>
          <w:bCs/>
          <w:i/>
          <w:iCs/>
          <w:color w:val="0000FF"/>
          <w:sz w:val="20"/>
          <w:szCs w:val="20"/>
        </w:rPr>
        <w:t xml:space="preserve"> </w:t>
      </w:r>
    </w:p>
    <w:p w:rsidRPr="00192D7E" w:rsidR="00473827" w:rsidP="001946A9" w:rsidRDefault="001946A9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prohlašuji</w:t>
      </w:r>
      <w:r w:rsidRPr="00192D7E" w:rsidR="00473827">
        <w:rPr>
          <w:rFonts w:ascii="Arial" w:hAnsi="Arial" w:cs="Arial"/>
          <w:sz w:val="20"/>
          <w:szCs w:val="20"/>
        </w:rPr>
        <w:t xml:space="preserve">, že </w:t>
      </w:r>
      <w:r w:rsidRPr="00192D7E" w:rsidR="005A1B37">
        <w:rPr>
          <w:rFonts w:ascii="Arial" w:hAnsi="Arial" w:cs="Arial"/>
          <w:sz w:val="20"/>
          <w:szCs w:val="20"/>
        </w:rPr>
        <w:t>jsem neuzavřel a neuzavřu</w:t>
      </w:r>
      <w:r w:rsidRPr="00192D7E" w:rsidR="00473827">
        <w:rPr>
          <w:rFonts w:ascii="Arial" w:hAnsi="Arial" w:cs="Arial"/>
          <w:sz w:val="20"/>
          <w:szCs w:val="20"/>
        </w:rPr>
        <w:t xml:space="preserve"> zakázanou dohodu podle zvláštního právního předpisu v souvislosti se zadávanou veřejnou zakázkou</w:t>
      </w:r>
      <w:r w:rsidR="00C91B95">
        <w:rPr>
          <w:rFonts w:ascii="Arial" w:hAnsi="Arial" w:cs="Arial"/>
          <w:sz w:val="20"/>
          <w:szCs w:val="20"/>
        </w:rPr>
        <w:t xml:space="preserve"> </w:t>
      </w:r>
      <w:r w:rsidRPr="00192D7E" w:rsidR="0093402F">
        <w:rPr>
          <w:rFonts w:ascii="Arial" w:hAnsi="Arial" w:cs="Arial"/>
          <w:sz w:val="20"/>
          <w:szCs w:val="20"/>
        </w:rPr>
        <w:t>(§ 68 odst. 3 písm. c) zákona)</w:t>
      </w:r>
      <w:r w:rsidRPr="00192D7E" w:rsidR="00473827">
        <w:rPr>
          <w:rFonts w:ascii="Arial" w:hAnsi="Arial" w:cs="Arial"/>
          <w:sz w:val="20"/>
          <w:szCs w:val="20"/>
        </w:rPr>
        <w:t>.</w:t>
      </w:r>
    </w:p>
    <w:p w:rsidRPr="00192D7E" w:rsidR="003A542A" w:rsidP="00FA6776" w:rsidRDefault="003A542A">
      <w:pPr>
        <w:spacing w:before="840" w:after="1440"/>
        <w:jc w:val="both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V………………</w:t>
      </w:r>
      <w:proofErr w:type="gramStart"/>
      <w:r w:rsidRPr="00192D7E">
        <w:rPr>
          <w:rFonts w:ascii="Arial" w:hAnsi="Arial" w:cs="Arial"/>
          <w:sz w:val="20"/>
          <w:szCs w:val="20"/>
        </w:rPr>
        <w:t>…..dne</w:t>
      </w:r>
      <w:proofErr w:type="gramEnd"/>
      <w:r w:rsidRPr="00192D7E">
        <w:rPr>
          <w:rFonts w:ascii="Arial" w:hAnsi="Arial" w:cs="Arial"/>
          <w:sz w:val="20"/>
          <w:szCs w:val="20"/>
        </w:rPr>
        <w:t>……………..</w:t>
      </w:r>
    </w:p>
    <w:p w:rsidRPr="00192D7E" w:rsidR="00036122" w:rsidP="00FA6776" w:rsidRDefault="00036122">
      <w:pPr>
        <w:jc w:val="right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…………………………………………..</w:t>
      </w:r>
    </w:p>
    <w:p w:rsidRPr="00192D7E" w:rsidR="001946A9" w:rsidP="00FA6776" w:rsidRDefault="005678B9">
      <w:pPr>
        <w:pStyle w:val="Zkladntextodsazen"/>
        <w:spacing w:line="720" w:lineRule="auto"/>
        <w:jc w:val="right"/>
        <w:rPr>
          <w:rFonts w:ascii="Arial" w:hAnsi="Arial" w:cs="Arial"/>
          <w:sz w:val="20"/>
          <w:szCs w:val="20"/>
        </w:rPr>
      </w:pPr>
      <w:r w:rsidRPr="00192D7E">
        <w:rPr>
          <w:rFonts w:ascii="Arial" w:hAnsi="Arial" w:cs="Arial"/>
          <w:sz w:val="20"/>
          <w:szCs w:val="20"/>
        </w:rPr>
        <w:t>podpis oprávněné osoby</w:t>
      </w:r>
    </w:p>
    <w:p w:rsidRPr="00192D7E" w:rsidR="001946A9" w:rsidP="001946A9" w:rsidRDefault="001946A9">
      <w:pPr>
        <w:pStyle w:val="Zkladntextodsazen"/>
        <w:ind w:left="0"/>
        <w:rPr>
          <w:rFonts w:ascii="Arial" w:hAnsi="Arial" w:cs="Arial"/>
          <w:b/>
          <w:i/>
          <w:sz w:val="22"/>
          <w:szCs w:val="22"/>
        </w:rPr>
      </w:pPr>
      <w:r w:rsidRPr="00192D7E">
        <w:rPr>
          <w:rFonts w:ascii="Arial" w:hAnsi="Arial" w:cs="Arial"/>
          <w:b/>
          <w:i/>
          <w:sz w:val="22"/>
          <w:szCs w:val="22"/>
        </w:rPr>
        <w:t>* V případě, že skutečnosti uvedené v písm. a) a b) tohoto dokumentu u uchazeče nenastaly, uvede toto uchazeč namísto vyplnění tabulky.</w:t>
      </w:r>
    </w:p>
    <w:sectPr w:rsidRPr="00192D7E" w:rsidR="001946A9" w:rsidSect="00673B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E0542" w:rsidRDefault="001E0542">
      <w:r>
        <w:separator/>
      </w:r>
    </w:p>
  </w:endnote>
  <w:endnote w:type="continuationSeparator" w:id="0">
    <w:p w:rsidR="001E0542" w:rsidRDefault="001E0542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905F5" w:rsidRDefault="000905F5">
    <w:pPr>
      <w:pStyle w:val="Zpat"/>
    </w:pPr>
    <w:r>
      <w:rPr>
        <w:rFonts w:ascii="Arial" w:hAnsi="Arial" w:cs="Arial"/>
        <w:bCs/>
        <w:i/>
        <w:noProof/>
        <w:sz w:val="16"/>
        <w:szCs w:val="16"/>
      </w:rPr>
      <w:drawing>
        <wp:anchor distT="0" distB="0" distL="114300" distR="114300" simplePos="false" relativeHeight="251661312" behindDoc="false" locked="false" layoutInCell="true" allowOverlap="true" wp14:anchorId="34EE1556" wp14:editId="2CB5668D">
          <wp:simplePos x="0" y="0"/>
          <wp:positionH relativeFrom="column">
            <wp:posOffset>1336675</wp:posOffset>
          </wp:positionH>
          <wp:positionV relativeFrom="paragraph">
            <wp:posOffset>-286385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E0542" w:rsidRDefault="001E0542">
      <w:r>
        <w:separator/>
      </w:r>
    </w:p>
  </w:footnote>
  <w:footnote w:type="continuationSeparator" w:id="0">
    <w:p w:rsidR="001E0542" w:rsidRDefault="001E05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192D7E" w:rsidR="000A4112" w:rsidRDefault="006C7E6F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</w:t>
    </w:r>
    <w:r w:rsidR="003510B9">
      <w:rPr>
        <w:rFonts w:ascii="Arial" w:hAnsi="Arial" w:cs="Arial"/>
        <w:sz w:val="20"/>
        <w:szCs w:val="20"/>
      </w:rPr>
      <w:t>říloha č. 3</w:t>
    </w:r>
    <w:r>
      <w:rPr>
        <w:rFonts w:ascii="Arial" w:hAnsi="Arial" w:cs="Arial"/>
        <w:sz w:val="20"/>
        <w:szCs w:val="20"/>
      </w:rPr>
      <w:t xml:space="preserve"> - </w:t>
    </w:r>
    <w:r w:rsidRPr="00192D7E" w:rsidR="00192D7E">
      <w:rPr>
        <w:rFonts w:ascii="Arial" w:hAnsi="Arial" w:cs="Arial"/>
        <w:sz w:val="20"/>
        <w:szCs w:val="20"/>
      </w:rPr>
      <w:t>Vzor s</w:t>
    </w:r>
    <w:r w:rsidRPr="00192D7E" w:rsidR="000A4112">
      <w:rPr>
        <w:rFonts w:ascii="Arial" w:hAnsi="Arial" w:cs="Arial"/>
        <w:sz w:val="20"/>
        <w:szCs w:val="20"/>
      </w:rPr>
      <w:t>eznam</w:t>
    </w:r>
    <w:r w:rsidRPr="00192D7E" w:rsidR="00192D7E">
      <w:rPr>
        <w:rFonts w:ascii="Arial" w:hAnsi="Arial" w:cs="Arial"/>
        <w:sz w:val="20"/>
        <w:szCs w:val="20"/>
      </w:rPr>
      <w:t>u</w:t>
    </w:r>
    <w:r w:rsidRPr="00192D7E" w:rsidR="000A4112">
      <w:rPr>
        <w:rFonts w:ascii="Arial" w:hAnsi="Arial" w:cs="Arial"/>
        <w:sz w:val="20"/>
        <w:szCs w:val="20"/>
      </w:rPr>
      <w:t xml:space="preserve"> a prohlášen</w:t>
    </w:r>
    <w:r w:rsidRPr="00192D7E" w:rsidR="00192D7E">
      <w:rPr>
        <w:rFonts w:ascii="Arial" w:hAnsi="Arial" w:cs="Arial"/>
        <w:sz w:val="20"/>
        <w:szCs w:val="20"/>
      </w:rPr>
      <w:t xml:space="preserve">í dle § 68 odst. 3 zákona </w:t>
    </w:r>
  </w:p>
  <w:p w:rsidR="002A0C75" w:rsidRDefault="002A0C75">
    <w:pPr>
      <w:pStyle w:val="Zhlav"/>
      <w:rPr>
        <w:rFonts w:ascii="Tahoma" w:hAnsi="Tahoma" w:cs="Tahoma"/>
        <w:sz w:val="16"/>
      </w:rPr>
    </w:pPr>
  </w:p>
  <w:p w:rsidR="006C7E6F" w:rsidRDefault="001A481F">
    <w:pPr>
      <w:pStyle w:val="Zhlav"/>
      <w:rPr>
        <w:rFonts w:ascii="Tahoma" w:hAnsi="Tahoma" w:cs="Tahoma"/>
        <w:sz w:val="16"/>
      </w:rPr>
    </w:pPr>
    <w:r>
      <w:rPr>
        <w:noProof/>
      </w:rPr>
      <w:drawing>
        <wp:anchor distT="0" distB="0" distL="114300" distR="114300" simplePos="false" relativeHeight="251659264" behindDoc="false" locked="false" layoutInCell="true" allowOverlap="true" wp14:anchorId="272F7998" wp14:editId="63588845">
          <wp:simplePos x="0" y="0"/>
          <wp:positionH relativeFrom="column">
            <wp:posOffset>595630</wp:posOffset>
          </wp:positionH>
          <wp:positionV relativeFrom="paragraph">
            <wp:posOffset>73660</wp:posOffset>
          </wp:positionV>
          <wp:extent cx="4352925" cy="468630"/>
          <wp:effectExtent l="0" t="0" r="0" b="0"/>
          <wp:wrapSquare wrapText="bothSides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 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468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C7E6F" w:rsidRDefault="006C7E6F">
    <w:pPr>
      <w:pStyle w:val="Zhlav"/>
      <w:rPr>
        <w:rFonts w:ascii="Tahoma" w:hAnsi="Tahoma" w:cs="Tahoma"/>
        <w:sz w:val="16"/>
      </w:rPr>
    </w:pPr>
  </w:p>
  <w:p w:rsidR="006C7E6F" w:rsidRDefault="006C7E6F">
    <w:pPr>
      <w:pStyle w:val="Zhlav"/>
      <w:rPr>
        <w:rFonts w:ascii="Tahoma" w:hAnsi="Tahoma" w:cs="Tahoma"/>
        <w:sz w:val="16"/>
      </w:rPr>
    </w:pPr>
  </w:p>
  <w:p w:rsidR="006C7E6F" w:rsidRDefault="006C7E6F">
    <w:pPr>
      <w:pStyle w:val="Zhlav"/>
      <w:rPr>
        <w:rFonts w:ascii="Tahoma" w:hAnsi="Tahoma" w:cs="Tahoma"/>
        <w:sz w:val="16"/>
      </w:rPr>
    </w:pPr>
  </w:p>
  <w:p w:rsidR="006C7E6F" w:rsidRDefault="006C7E6F">
    <w:pPr>
      <w:pStyle w:val="Zhlav"/>
      <w:rPr>
        <w:rFonts w:ascii="Tahoma" w:hAnsi="Tahoma" w:cs="Tahoma"/>
        <w:sz w:val="16"/>
      </w:rPr>
    </w:pPr>
  </w:p>
  <w:p w:rsidR="002A0C75" w:rsidRDefault="002A0C75">
    <w:pPr>
      <w:pStyle w:val="Zhlav"/>
      <w:rPr>
        <w:rFonts w:ascii="Tahoma" w:hAnsi="Tahoma" w:cs="Tahoma"/>
        <w:sz w:val="16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92B05"/>
    <w:multiLevelType w:val="hybridMultilevel"/>
    <w:tmpl w:val="B564596A"/>
    <w:lvl w:ilvl="0" w:tplc="1D0CD616">
      <w:start w:val="6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2">
    <w:nsid w:val="06F04CDF"/>
    <w:multiLevelType w:val="hybridMultilevel"/>
    <w:tmpl w:val="AB822DE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>
    <w:nsid w:val="112D2518"/>
    <w:multiLevelType w:val="hybridMultilevel"/>
    <w:tmpl w:val="1E54CE96"/>
    <w:lvl w:ilvl="0" w:tplc="32647B6A">
      <w:start w:val="8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5">
    <w:nsid w:val="18FE77B6"/>
    <w:multiLevelType w:val="hybridMultilevel"/>
    <w:tmpl w:val="68EC98B8"/>
    <w:lvl w:ilvl="0" w:tplc="5F7438AC">
      <w:start w:val="8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EA01109"/>
    <w:multiLevelType w:val="hybridMultilevel"/>
    <w:tmpl w:val="46B4C266"/>
    <w:lvl w:ilvl="0" w:tplc="483ED6F0">
      <w:start w:val="8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7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BF9718A"/>
    <w:multiLevelType w:val="hybridMultilevel"/>
    <w:tmpl w:val="B64C1E9C"/>
    <w:lvl w:ilvl="0" w:tplc="5C106270">
      <w:start w:val="6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5F29656D"/>
    <w:multiLevelType w:val="hybridMultilevel"/>
    <w:tmpl w:val="182CB6F8"/>
    <w:lvl w:ilvl="0" w:tplc="7506D398">
      <w:start w:val="7"/>
      <w:numFmt w:val="lowerLetter"/>
      <w:lvlText w:val="%1)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10">
    <w:nsid w:val="7225359E"/>
    <w:multiLevelType w:val="hybridMultilevel"/>
    <w:tmpl w:val="EF5669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403A0A"/>
    <w:multiLevelType w:val="hybridMultilevel"/>
    <w:tmpl w:val="AB822DE4"/>
    <w:lvl w:ilvl="0" w:tplc="9EC8D568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hint="default" w:ascii="Wingdings" w:hAnsi="Wingdings"/>
        <w:sz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614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2B4"/>
    <w:rsid w:val="00036122"/>
    <w:rsid w:val="00037315"/>
    <w:rsid w:val="00067D08"/>
    <w:rsid w:val="000905F5"/>
    <w:rsid w:val="00090601"/>
    <w:rsid w:val="000A4112"/>
    <w:rsid w:val="00113CC4"/>
    <w:rsid w:val="00145EFF"/>
    <w:rsid w:val="00165634"/>
    <w:rsid w:val="00192D7E"/>
    <w:rsid w:val="001946A9"/>
    <w:rsid w:val="001A113E"/>
    <w:rsid w:val="001A481F"/>
    <w:rsid w:val="001A64D5"/>
    <w:rsid w:val="001B68C4"/>
    <w:rsid w:val="001E0542"/>
    <w:rsid w:val="001E79A5"/>
    <w:rsid w:val="00203B84"/>
    <w:rsid w:val="002439E3"/>
    <w:rsid w:val="002737A1"/>
    <w:rsid w:val="002A0C75"/>
    <w:rsid w:val="002A6352"/>
    <w:rsid w:val="002A7441"/>
    <w:rsid w:val="002C21C4"/>
    <w:rsid w:val="00317366"/>
    <w:rsid w:val="003178A1"/>
    <w:rsid w:val="00344310"/>
    <w:rsid w:val="003510B9"/>
    <w:rsid w:val="00354A25"/>
    <w:rsid w:val="00356216"/>
    <w:rsid w:val="00364C6C"/>
    <w:rsid w:val="00396B04"/>
    <w:rsid w:val="003A542A"/>
    <w:rsid w:val="003C54F5"/>
    <w:rsid w:val="003C5C5D"/>
    <w:rsid w:val="003E3C12"/>
    <w:rsid w:val="003F00DB"/>
    <w:rsid w:val="003F6417"/>
    <w:rsid w:val="00415144"/>
    <w:rsid w:val="00435050"/>
    <w:rsid w:val="00473827"/>
    <w:rsid w:val="00476DDE"/>
    <w:rsid w:val="00481892"/>
    <w:rsid w:val="00496357"/>
    <w:rsid w:val="004A44DE"/>
    <w:rsid w:val="004B7135"/>
    <w:rsid w:val="00505358"/>
    <w:rsid w:val="00536E6B"/>
    <w:rsid w:val="00552FE2"/>
    <w:rsid w:val="005606E5"/>
    <w:rsid w:val="005678B9"/>
    <w:rsid w:val="005A1066"/>
    <w:rsid w:val="005A1B37"/>
    <w:rsid w:val="005A727C"/>
    <w:rsid w:val="005E1A7E"/>
    <w:rsid w:val="005E61AD"/>
    <w:rsid w:val="00673B13"/>
    <w:rsid w:val="006A00D5"/>
    <w:rsid w:val="006A091A"/>
    <w:rsid w:val="006A1A87"/>
    <w:rsid w:val="006B1958"/>
    <w:rsid w:val="006C7E6F"/>
    <w:rsid w:val="006E2FF4"/>
    <w:rsid w:val="006F7ABE"/>
    <w:rsid w:val="007534D5"/>
    <w:rsid w:val="00757CAA"/>
    <w:rsid w:val="007A570F"/>
    <w:rsid w:val="007D534E"/>
    <w:rsid w:val="007F69D3"/>
    <w:rsid w:val="00825057"/>
    <w:rsid w:val="0087105D"/>
    <w:rsid w:val="00880B64"/>
    <w:rsid w:val="00883605"/>
    <w:rsid w:val="008B391C"/>
    <w:rsid w:val="008D2FB7"/>
    <w:rsid w:val="008D6C44"/>
    <w:rsid w:val="008F7FA5"/>
    <w:rsid w:val="009134AD"/>
    <w:rsid w:val="0093402F"/>
    <w:rsid w:val="009C0143"/>
    <w:rsid w:val="009E543E"/>
    <w:rsid w:val="00A4622A"/>
    <w:rsid w:val="00A82DBB"/>
    <w:rsid w:val="00A952E9"/>
    <w:rsid w:val="00B07965"/>
    <w:rsid w:val="00B462F2"/>
    <w:rsid w:val="00C157DB"/>
    <w:rsid w:val="00C2708F"/>
    <w:rsid w:val="00C542F2"/>
    <w:rsid w:val="00C72457"/>
    <w:rsid w:val="00C77DBB"/>
    <w:rsid w:val="00C82B84"/>
    <w:rsid w:val="00C91B95"/>
    <w:rsid w:val="00CA4939"/>
    <w:rsid w:val="00CA5DA6"/>
    <w:rsid w:val="00CB06B5"/>
    <w:rsid w:val="00CF2139"/>
    <w:rsid w:val="00D277BA"/>
    <w:rsid w:val="00D515F4"/>
    <w:rsid w:val="00D53255"/>
    <w:rsid w:val="00D80192"/>
    <w:rsid w:val="00D835A0"/>
    <w:rsid w:val="00DB5B52"/>
    <w:rsid w:val="00DB7946"/>
    <w:rsid w:val="00E03E90"/>
    <w:rsid w:val="00E21CCE"/>
    <w:rsid w:val="00E64A07"/>
    <w:rsid w:val="00EC02B4"/>
    <w:rsid w:val="00EF6318"/>
    <w:rsid w:val="00F044D0"/>
    <w:rsid w:val="00F1039B"/>
    <w:rsid w:val="00F232E3"/>
    <w:rsid w:val="00F65781"/>
    <w:rsid w:val="00F67681"/>
    <w:rsid w:val="00F7483B"/>
    <w:rsid w:val="00F77853"/>
    <w:rsid w:val="00F8772E"/>
    <w:rsid w:val="00FA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614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673B13"/>
    <w:rPr>
      <w:sz w:val="24"/>
      <w:szCs w:val="24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73B1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73B1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673B13"/>
    <w:pPr>
      <w:jc w:val="both"/>
    </w:pPr>
  </w:style>
  <w:style w:type="paragraph" w:styleId="Zkladntext2">
    <w:name w:val="Body Text 2"/>
    <w:basedOn w:val="Normln"/>
    <w:rsid w:val="00673B13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rsid w:val="00673B13"/>
    <w:pPr>
      <w:ind w:left="3240"/>
      <w:jc w:val="both"/>
    </w:pPr>
    <w:rPr>
      <w:rFonts w:ascii="Tahoma" w:hAnsi="Tahoma" w:cs="Tahoma"/>
      <w:sz w:val="18"/>
    </w:rPr>
  </w:style>
  <w:style w:type="paragraph" w:styleId="Zkladntextodsazen2">
    <w:name w:val="Body Text Indent 2"/>
    <w:basedOn w:val="Normln"/>
    <w:rsid w:val="00673B13"/>
    <w:pPr>
      <w:tabs>
        <w:tab w:val="left" w:pos="1260"/>
      </w:tabs>
      <w:spacing w:before="60"/>
      <w:ind w:left="1260" w:hanging="360"/>
      <w:jc w:val="both"/>
    </w:pPr>
    <w:rPr>
      <w:rFonts w:ascii="Tahoma" w:hAnsi="Tahoma" w:cs="Tahoma"/>
      <w:sz w:val="22"/>
    </w:rPr>
  </w:style>
  <w:style w:type="paragraph" w:styleId="Textbubliny">
    <w:name w:val="Balloon Text"/>
    <w:basedOn w:val="Normln"/>
    <w:semiHidden/>
    <w:rsid w:val="00673B13"/>
    <w:rPr>
      <w:rFonts w:ascii="Tahoma" w:hAnsi="Tahoma" w:cs="Tahoma"/>
      <w:sz w:val="16"/>
      <w:szCs w:val="16"/>
    </w:rPr>
  </w:style>
  <w:style w:type="paragraph" w:styleId="Zkladntextodsazen3">
    <w:name w:val="Body Text Indent 3"/>
    <w:basedOn w:val="Normln"/>
    <w:rsid w:val="00673B13"/>
    <w:pPr>
      <w:tabs>
        <w:tab w:val="left" w:pos="1260"/>
      </w:tabs>
      <w:spacing w:before="60"/>
      <w:ind w:left="1260" w:hanging="360"/>
      <w:jc w:val="both"/>
    </w:pPr>
    <w:rPr>
      <w:rFonts w:ascii="Tahoma" w:hAnsi="Tahoma" w:cs="Tahoma"/>
      <w:color w:val="FF0000"/>
      <w:sz w:val="22"/>
    </w:rPr>
  </w:style>
  <w:style w:type="paragraph" w:styleId="CharChar1CharCharChar" w:customStyle="true">
    <w:name w:val="Char Char1 Char Char Char"/>
    <w:basedOn w:val="Normln"/>
    <w:rsid w:val="009E54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harChar" w:customStyle="true">
    <w:name w:val="Char Char"/>
    <w:basedOn w:val="Normln"/>
    <w:rsid w:val="00D515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CharCharCharCharChar" w:customStyle="true">
    <w:name w:val="Char Char Char Char Char"/>
    <w:basedOn w:val="Normln"/>
    <w:rsid w:val="000A41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ZhlavChar" w:customStyle="true">
    <w:name w:val="Záhlaví Char"/>
    <w:link w:val="Zhlav"/>
    <w:rsid w:val="002A0C75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673B13"/>
    <w:rPr>
      <w:sz w:val="24"/>
      <w:szCs w:val="24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rsid w:val="00673B13"/>
    <w:pPr>
      <w:tabs>
        <w:tab w:pos="4536" w:val="center"/>
        <w:tab w:pos="9072" w:val="right"/>
      </w:tabs>
    </w:pPr>
  </w:style>
  <w:style w:styleId="Zpat" w:type="paragraph">
    <w:name w:val="footer"/>
    <w:basedOn w:val="Normln"/>
    <w:rsid w:val="00673B13"/>
    <w:pPr>
      <w:tabs>
        <w:tab w:pos="4536" w:val="center"/>
        <w:tab w:pos="9072" w:val="right"/>
      </w:tabs>
    </w:pPr>
  </w:style>
  <w:style w:styleId="Zkladntext" w:type="paragraph">
    <w:name w:val="Body Text"/>
    <w:basedOn w:val="Normln"/>
    <w:rsid w:val="00673B13"/>
    <w:pPr>
      <w:jc w:val="both"/>
    </w:pPr>
  </w:style>
  <w:style w:styleId="Zkladntext2" w:type="paragraph">
    <w:name w:val="Body Text 2"/>
    <w:basedOn w:val="Normln"/>
    <w:rsid w:val="00673B13"/>
    <w:pPr>
      <w:jc w:val="both"/>
    </w:pPr>
    <w:rPr>
      <w:sz w:val="22"/>
      <w:szCs w:val="28"/>
    </w:rPr>
  </w:style>
  <w:style w:styleId="Zkladntextodsazen" w:type="paragraph">
    <w:name w:val="Body Text Indent"/>
    <w:basedOn w:val="Normln"/>
    <w:rsid w:val="00673B13"/>
    <w:pPr>
      <w:ind w:left="3240"/>
      <w:jc w:val="both"/>
    </w:pPr>
    <w:rPr>
      <w:rFonts w:ascii="Tahoma" w:cs="Tahoma" w:hAnsi="Tahoma"/>
      <w:sz w:val="18"/>
    </w:rPr>
  </w:style>
  <w:style w:styleId="Zkladntextodsazen2" w:type="paragraph">
    <w:name w:val="Body Text Indent 2"/>
    <w:basedOn w:val="Normln"/>
    <w:rsid w:val="00673B13"/>
    <w:pPr>
      <w:tabs>
        <w:tab w:pos="1260" w:val="left"/>
      </w:tabs>
      <w:spacing w:before="60"/>
      <w:ind w:hanging="360" w:left="1260"/>
      <w:jc w:val="both"/>
    </w:pPr>
    <w:rPr>
      <w:rFonts w:ascii="Tahoma" w:cs="Tahoma" w:hAnsi="Tahoma"/>
      <w:sz w:val="22"/>
    </w:rPr>
  </w:style>
  <w:style w:styleId="Textbubliny" w:type="paragraph">
    <w:name w:val="Balloon Text"/>
    <w:basedOn w:val="Normln"/>
    <w:semiHidden/>
    <w:rsid w:val="00673B13"/>
    <w:rPr>
      <w:rFonts w:ascii="Tahoma" w:cs="Tahoma" w:hAnsi="Tahoma"/>
      <w:sz w:val="16"/>
      <w:szCs w:val="16"/>
    </w:rPr>
  </w:style>
  <w:style w:styleId="Zkladntextodsazen3" w:type="paragraph">
    <w:name w:val="Body Text Indent 3"/>
    <w:basedOn w:val="Normln"/>
    <w:rsid w:val="00673B13"/>
    <w:pPr>
      <w:tabs>
        <w:tab w:pos="1260" w:val="left"/>
      </w:tabs>
      <w:spacing w:before="60"/>
      <w:ind w:hanging="360" w:left="1260"/>
      <w:jc w:val="both"/>
    </w:pPr>
    <w:rPr>
      <w:rFonts w:ascii="Tahoma" w:cs="Tahoma" w:hAnsi="Tahoma"/>
      <w:color w:val="FF0000"/>
      <w:sz w:val="22"/>
    </w:rPr>
  </w:style>
  <w:style w:customStyle="1" w:styleId="CharChar1CharCharChar" w:type="paragraph">
    <w:name w:val="Char Char1 Char Char Char"/>
    <w:basedOn w:val="Normln"/>
    <w:rsid w:val="009E543E"/>
    <w:pPr>
      <w:spacing w:after="160" w:line="240" w:lineRule="exact"/>
    </w:pPr>
    <w:rPr>
      <w:rFonts w:ascii="Verdana" w:cs="Verdana" w:hAnsi="Verdana"/>
      <w:sz w:val="20"/>
      <w:szCs w:val="20"/>
      <w:lang w:eastAsia="en-US" w:val="en-US"/>
    </w:rPr>
  </w:style>
  <w:style w:customStyle="1" w:styleId="CharChar" w:type="paragraph">
    <w:name w:val="Char Char"/>
    <w:basedOn w:val="Normln"/>
    <w:rsid w:val="00D515F4"/>
    <w:pPr>
      <w:spacing w:after="160" w:line="240" w:lineRule="exact"/>
    </w:pPr>
    <w:rPr>
      <w:rFonts w:ascii="Verdana" w:cs="Verdana" w:hAnsi="Verdana"/>
      <w:sz w:val="20"/>
      <w:szCs w:val="20"/>
      <w:lang w:eastAsia="en-US" w:val="en-US"/>
    </w:rPr>
  </w:style>
  <w:style w:customStyle="1" w:styleId="CharCharCharCharChar" w:type="paragraph">
    <w:name w:val="Char Char Char Char Char"/>
    <w:basedOn w:val="Normln"/>
    <w:rsid w:val="000A4112"/>
    <w:pPr>
      <w:spacing w:after="160" w:line="240" w:lineRule="exact"/>
    </w:pPr>
    <w:rPr>
      <w:rFonts w:ascii="Verdana" w:cs="Verdana" w:hAnsi="Verdana"/>
      <w:sz w:val="20"/>
      <w:szCs w:val="20"/>
      <w:lang w:eastAsia="en-US" w:val="en-US"/>
    </w:rPr>
  </w:style>
  <w:style w:customStyle="1" w:styleId="ZhlavChar" w:type="character">
    <w:name w:val="Záhlaví Char"/>
    <w:link w:val="Zhlav"/>
    <w:rsid w:val="002A0C75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558600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Moravskoslezský kraj</properties:Company>
  <properties:Pages>1</properties:Pages>
  <properties:Words>178</properties:Words>
  <properties:Characters>1055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ČESTNÉ PROHLÁŠENÍ O SPLNĚNÍ KVALIFIKAČNÍCH KRITÉRIÍ</vt:lpstr>
    </vt:vector>
  </properties:TitlesOfParts>
  <properties:LinksUpToDate>false</properties:LinksUpToDate>
  <properties:CharactersWithSpaces>1231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2015-02-05T13:05:00Z</dcterms:created>
  <dc:creator/>
  <cp:lastModifiedBy/>
  <cp:lastPrinted>2011-05-05T05:44:00Z</cp:lastPrinted>
  <dcterms:modified xmlns:xsi="http://www.w3.org/2001/XMLSchema-instance" xsi:type="dcterms:W3CDTF">2015-02-05T13:05:00Z</dcterms:modified>
  <cp:revision>2</cp:revision>
  <dc:title>ČESTNÉ PROHLÁŠENÍ O SPLNĚNÍ KVALIFIKAČNÍCH KRITÉRIÍ</dc:title>
</cp:coreProperties>
</file>