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0026B0" w:rsidP="000026B0" w:rsidRDefault="000026B0">
      <w:pPr>
        <w:pStyle w:val="Odstavecseseznamem"/>
        <w:ind w:left="0"/>
        <w:contextualSpacing w:val="false"/>
        <w:rPr>
          <w:rFonts w:asciiTheme="minorHAnsi" w:hAnsiTheme="minorHAnsi"/>
          <w:b/>
          <w:sz w:val="32"/>
          <w:szCs w:val="32"/>
        </w:rPr>
      </w:pPr>
    </w:p>
    <w:p w:rsidRPr="00D115BD" w:rsidR="000026B0" w:rsidP="000026B0" w:rsidRDefault="000026B0">
      <w:pPr>
        <w:pStyle w:val="Odstavecseseznamem"/>
        <w:spacing w:after="120"/>
        <w:ind w:left="0"/>
        <w:contextualSpacing w:val="false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PŘÍLOHA Č</w:t>
      </w:r>
      <w:r w:rsidRPr="00D115BD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2</w:t>
      </w:r>
    </w:p>
    <w:p w:rsidRPr="0043027E" w:rsidR="000026B0" w:rsidP="0043027E" w:rsidRDefault="00DC1D1B">
      <w:pPr>
        <w:pStyle w:val="Zkladntext"/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KRYCÍ LIST</w:t>
      </w:r>
    </w:p>
    <w:p w:rsidRPr="0088373D" w:rsidR="000026B0" w:rsidP="000026B0" w:rsidRDefault="000026B0">
      <w:pPr>
        <w:tabs>
          <w:tab w:val="left" w:pos="7371"/>
        </w:tabs>
        <w:jc w:val="center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</w:t>
      </w:r>
      <w:r w:rsidRPr="0088373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 veřejné zakázce malého rozsahu na služby zadávané v jednacím řízení bez uveřejnění dle § 23 odst. 4 písm. a) a § 34 ZVZ s názvem:</w:t>
      </w:r>
    </w:p>
    <w:p w:rsidRPr="00D115BD" w:rsidR="000026B0" w:rsidP="000026B0" w:rsidRDefault="000026B0">
      <w:pPr>
        <w:pStyle w:val="Odstavecseseznamem"/>
        <w:widowControl w:val="false"/>
        <w:autoSpaceDE w:val="false"/>
        <w:ind w:left="0"/>
        <w:contextualSpacing w:val="false"/>
        <w:jc w:val="center"/>
        <w:rPr>
          <w:rFonts w:asciiTheme="minorHAnsi" w:hAnsiTheme="minorHAnsi"/>
          <w:sz w:val="22"/>
          <w:szCs w:val="22"/>
        </w:rPr>
      </w:pPr>
    </w:p>
    <w:p w:rsidRPr="000532C3" w:rsidR="00B95F30" w:rsidP="00B95F30" w:rsidRDefault="00B95F30">
      <w:pPr>
        <w:widowControl w:val="false"/>
        <w:jc w:val="center"/>
        <w:outlineLvl w:val="1"/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</w:pPr>
      <w:r w:rsidRPr="000532C3"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  <w:t>„</w:t>
      </w:r>
      <w:r w:rsidRPr="000532C3">
        <w:rPr>
          <w:rFonts w:asciiTheme="minorHAnsi" w:hAnsiTheme="minorHAnsi" w:cstheme="minorHAnsi"/>
          <w:b/>
          <w:sz w:val="36"/>
          <w:szCs w:val="36"/>
        </w:rPr>
        <w:t xml:space="preserve">Odborné vzdělávání zaměstnanců ve společnosti HTS </w:t>
      </w:r>
      <w:r>
        <w:rPr>
          <w:rFonts w:asciiTheme="minorHAnsi" w:hAnsiTheme="minorHAnsi" w:cstheme="minorHAnsi"/>
          <w:b/>
          <w:sz w:val="36"/>
          <w:szCs w:val="36"/>
        </w:rPr>
        <w:t xml:space="preserve">s.r.o. – Technologie CMS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Construzione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Macchine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Speciali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s.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r.l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.</w:t>
      </w:r>
      <w:r w:rsidR="0043027E">
        <w:rPr>
          <w:rFonts w:asciiTheme="minorHAnsi" w:hAnsiTheme="minorHAnsi" w:cstheme="minorHAnsi"/>
          <w:b/>
          <w:sz w:val="36"/>
          <w:szCs w:val="36"/>
        </w:rPr>
        <w:t xml:space="preserve"> – Opakované řízení</w:t>
      </w:r>
      <w:r>
        <w:rPr>
          <w:rFonts w:asciiTheme="minorHAnsi" w:hAnsiTheme="minorHAnsi" w:cstheme="minorHAnsi"/>
          <w:b/>
          <w:sz w:val="36"/>
          <w:szCs w:val="36"/>
        </w:rPr>
        <w:t>“</w:t>
      </w:r>
    </w:p>
    <w:p w:rsidR="000026B0" w:rsidP="000026B0" w:rsidRDefault="000026B0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</w:p>
    <w:p w:rsidRPr="00E751B5" w:rsidR="000026B0" w:rsidP="000026B0" w:rsidRDefault="000026B0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Pr="00DD354B" w:rsidR="000026B0" w:rsidP="000026B0" w:rsidRDefault="000026B0">
      <w:pPr>
        <w:widowControl w:val="false"/>
        <w:jc w:val="both"/>
        <w:outlineLvl w:val="1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Název: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DD354B">
        <w:rPr>
          <w:rFonts w:asciiTheme="minorHAnsi" w:hAnsiTheme="minorHAnsi" w:cstheme="minorHAnsi"/>
          <w:b/>
          <w:sz w:val="22"/>
          <w:szCs w:val="22"/>
        </w:rPr>
        <w:t>Heat</w:t>
      </w:r>
      <w:proofErr w:type="spellEnd"/>
      <w:r w:rsidRPr="00DD354B">
        <w:rPr>
          <w:rFonts w:asciiTheme="minorHAnsi" w:hAnsiTheme="minorHAnsi" w:cstheme="minorHAnsi"/>
          <w:b/>
          <w:sz w:val="22"/>
          <w:szCs w:val="22"/>
        </w:rPr>
        <w:t xml:space="preserve"> Transfer Systems s.r.o.</w:t>
      </w:r>
    </w:p>
    <w:p w:rsidRPr="00093157" w:rsidR="000026B0" w:rsidP="000026B0" w:rsidRDefault="000026B0">
      <w:pPr>
        <w:widowControl w:val="false"/>
        <w:jc w:val="both"/>
        <w:outlineLvl w:val="1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PSČ </w:t>
      </w:r>
      <w:r w:rsidRPr="00093157">
        <w:rPr>
          <w:rFonts w:asciiTheme="minorHAnsi" w:hAnsiTheme="minorHAnsi" w:cstheme="minorHAnsi"/>
          <w:sz w:val="22"/>
          <w:szCs w:val="22"/>
        </w:rPr>
        <w:t>691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3157">
        <w:rPr>
          <w:rFonts w:asciiTheme="minorHAnsi" w:hAnsiTheme="minorHAnsi" w:cstheme="minorHAnsi"/>
          <w:sz w:val="22"/>
          <w:szCs w:val="22"/>
        </w:rPr>
        <w:t>82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3157">
        <w:rPr>
          <w:rFonts w:asciiTheme="minorHAnsi" w:hAnsiTheme="minorHAnsi" w:cstheme="minorHAnsi"/>
          <w:sz w:val="22"/>
          <w:szCs w:val="22"/>
        </w:rPr>
        <w:t xml:space="preserve"> Novosedly</w:t>
      </w:r>
      <w:r>
        <w:rPr>
          <w:rFonts w:asciiTheme="minorHAnsi" w:hAnsiTheme="minorHAnsi" w:cstheme="minorHAnsi"/>
          <w:sz w:val="22"/>
          <w:szCs w:val="22"/>
        </w:rPr>
        <w:t xml:space="preserve"> 238</w:t>
      </w:r>
    </w:p>
    <w:p w:rsidRPr="00326557" w:rsidR="000026B0" w:rsidP="000026B0" w:rsidRDefault="000026B0">
      <w:pPr>
        <w:widowControl w:val="false"/>
        <w:spacing w:after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IČ: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093157">
        <w:rPr>
          <w:rFonts w:asciiTheme="minorHAnsi" w:hAnsiTheme="minorHAnsi" w:cstheme="minorHAnsi"/>
          <w:sz w:val="22"/>
          <w:szCs w:val="22"/>
        </w:rPr>
        <w:t>25726242</w:t>
      </w:r>
    </w:p>
    <w:p w:rsidRPr="00E751B5" w:rsidR="00105EAB" w:rsidP="00C56AFB" w:rsidRDefault="00105EAB">
      <w:pPr>
        <w:pStyle w:val="Odstavecseseznamem"/>
        <w:autoSpaceDE w:val="false"/>
        <w:ind w:left="0"/>
        <w:rPr>
          <w:rFonts w:asciiTheme="minorHAnsi" w:hAnsiTheme="minorHAnsi"/>
          <w:sz w:val="22"/>
          <w:szCs w:val="22"/>
        </w:rPr>
      </w:pPr>
    </w:p>
    <w:p w:rsidRPr="00E751B5" w:rsidR="00C56AFB" w:rsidP="00193111" w:rsidRDefault="00921ADA">
      <w:pPr>
        <w:pStyle w:val="Odstavecseseznamem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Identifikační údaje uchazeče</w:t>
      </w:r>
      <w:r w:rsidRPr="00E751B5" w:rsidR="00FC71CE">
        <w:rPr>
          <w:rFonts w:asciiTheme="minorHAnsi" w:hAnsiTheme="minorHAnsi"/>
          <w:b/>
          <w:bCs/>
          <w:sz w:val="22"/>
          <w:szCs w:val="22"/>
        </w:rPr>
        <w:t>:</w:t>
      </w:r>
    </w:p>
    <w:p w:rsidRPr="00E751B5" w:rsidR="00C56AFB" w:rsidP="00C56AFB" w:rsidRDefault="00C56AF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Název/</w:t>
      </w:r>
      <w:r w:rsidRPr="00E751B5" w:rsidR="00193111">
        <w:rPr>
          <w:rFonts w:asciiTheme="minorHAnsi" w:hAnsiTheme="minorHAnsi"/>
          <w:sz w:val="22"/>
          <w:szCs w:val="22"/>
        </w:rPr>
        <w:t>jméno/</w:t>
      </w:r>
      <w:r w:rsidRPr="00E751B5">
        <w:rPr>
          <w:rFonts w:asciiTheme="minorHAnsi" w:hAnsiTheme="minorHAnsi"/>
          <w:sz w:val="22"/>
          <w:szCs w:val="22"/>
        </w:rPr>
        <w:t>obchodní firma: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b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100656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</w:t>
      </w:r>
      <w:r w:rsidRPr="00E751B5" w:rsidR="00C56AF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C56AF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IČ: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C56AF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DIČ: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DC1D1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</w:t>
      </w:r>
      <w:r w:rsidRPr="00E751B5" w:rsidR="00C56AFB">
        <w:rPr>
          <w:rFonts w:asciiTheme="minorHAnsi" w:hAnsiTheme="minorHAnsi"/>
          <w:sz w:val="22"/>
          <w:szCs w:val="22"/>
        </w:rPr>
        <w:t>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C56AF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Kontaktní osoba: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415725" w:rsidP="00C56AFB" w:rsidRDefault="00415725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Kontaktní adresa:</w:t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415725" w:rsidP="00415725" w:rsidRDefault="00415725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Kontaktní e-mail:</w:t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asciiTheme="minorHAnsi" w:hAnsiTheme="minorHAnsi"/>
          <w:sz w:val="22"/>
          <w:szCs w:val="22"/>
        </w:rPr>
        <w:tab/>
      </w:r>
      <w:r w:rsidRPr="00E751B5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C56AFB" w:rsidP="00C56AFB" w:rsidRDefault="00C56AFB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>Tel.:</w:t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asciiTheme="minorHAnsi" w:hAnsiTheme="minorHAnsi"/>
          <w:sz w:val="22"/>
          <w:szCs w:val="22"/>
        </w:rPr>
        <w:tab/>
      </w:r>
      <w:r w:rsidRPr="00E751B5" w:rsidR="000F1BFF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E751B5" w:rsidR="007F2C89" w:rsidP="007F2C89" w:rsidRDefault="007F2C89">
      <w:pPr>
        <w:pStyle w:val="Odstavecseseznamem"/>
        <w:autoSpaceDE w:val="false"/>
        <w:ind w:left="0"/>
        <w:jc w:val="both"/>
        <w:rPr>
          <w:rFonts w:asciiTheme="minorHAnsi" w:hAnsiTheme="minorHAnsi"/>
          <w:sz w:val="22"/>
          <w:szCs w:val="22"/>
        </w:rPr>
      </w:pPr>
    </w:p>
    <w:p w:rsidRPr="00E751B5" w:rsidR="00C57D91" w:rsidP="007F2C89" w:rsidRDefault="00C57D91">
      <w:pPr>
        <w:pStyle w:val="Odstavecseseznamem"/>
        <w:autoSpaceDE w:val="false"/>
        <w:ind w:left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6672"/>
      </w:tblGrid>
      <w:tr w:rsidRPr="00E751B5" w:rsidR="00E46EE3" w:rsidTr="00DC1D1B">
        <w:trPr>
          <w:trHeight w:val="282"/>
          <w:jc w:val="center"/>
        </w:trPr>
        <w:tc>
          <w:tcPr>
            <w:tcW w:w="6672" w:type="dxa"/>
            <w:vAlign w:val="center"/>
          </w:tcPr>
          <w:p w:rsidRPr="00E751B5" w:rsidR="00E46EE3" w:rsidP="00E46EE3" w:rsidRDefault="000C1EB7">
            <w:pPr>
              <w:pStyle w:val="Odstavecseseznamem"/>
              <w:widowControl w:val="false"/>
              <w:autoSpaceDE w:val="false"/>
              <w:ind w:left="0"/>
              <w:contextualSpacing w:val="fals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bookmarkStart w:name="_GoBack" w:id="0"/>
            <w:bookmarkEnd w:id="0"/>
            <w:r w:rsidR="00CE05C7">
              <w:rPr>
                <w:rFonts w:asciiTheme="minorHAnsi" w:hAnsiTheme="minorHAnsi"/>
                <w:b/>
                <w:sz w:val="22"/>
                <w:szCs w:val="22"/>
              </w:rPr>
              <w:t xml:space="preserve">abídková cena v EUR </w:t>
            </w:r>
            <w:r w:rsidRPr="00E751B5" w:rsidR="00E46EE3">
              <w:rPr>
                <w:rFonts w:asciiTheme="minorHAnsi" w:hAnsiTheme="minorHAnsi"/>
                <w:b/>
                <w:sz w:val="22"/>
                <w:szCs w:val="22"/>
              </w:rPr>
              <w:t>bez DPH</w:t>
            </w:r>
          </w:p>
        </w:tc>
      </w:tr>
      <w:tr w:rsidRPr="00E751B5" w:rsidR="00E46EE3" w:rsidTr="00DC1D1B">
        <w:trPr>
          <w:trHeight w:val="622"/>
          <w:jc w:val="center"/>
        </w:trPr>
        <w:tc>
          <w:tcPr>
            <w:tcW w:w="6672" w:type="dxa"/>
            <w:vAlign w:val="center"/>
          </w:tcPr>
          <w:p w:rsidRPr="00E751B5" w:rsidR="00E46EE3" w:rsidP="00E46EE3" w:rsidRDefault="00E46EE3">
            <w:pPr>
              <w:pStyle w:val="Odstavecseseznamem"/>
              <w:widowControl w:val="false"/>
              <w:autoSpaceDE w:val="false"/>
              <w:ind w:left="0"/>
              <w:contextualSpacing w:val="fals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Pr="00E751B5" w:rsidR="00832770" w:rsidP="00832770" w:rsidRDefault="00832770">
      <w:pPr>
        <w:jc w:val="both"/>
        <w:rPr>
          <w:rFonts w:asciiTheme="minorHAnsi" w:hAnsiTheme="minorHAnsi"/>
          <w:sz w:val="22"/>
          <w:szCs w:val="22"/>
        </w:rPr>
      </w:pPr>
    </w:p>
    <w:p w:rsidRPr="00E751B5" w:rsidR="00832770" w:rsidP="00832770" w:rsidRDefault="00832770">
      <w:pPr>
        <w:jc w:val="both"/>
        <w:rPr>
          <w:rFonts w:asciiTheme="minorHAnsi" w:hAnsiTheme="minorHAnsi"/>
          <w:sz w:val="22"/>
          <w:szCs w:val="22"/>
        </w:rPr>
      </w:pPr>
    </w:p>
    <w:p w:rsidRPr="00E751B5" w:rsidR="00017A23" w:rsidP="00017A23" w:rsidRDefault="00017A23">
      <w:pPr>
        <w:pStyle w:val="Odstavecseseznamem"/>
        <w:autoSpaceDE w:val="false"/>
        <w:spacing w:before="240"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sz w:val="22"/>
          <w:szCs w:val="22"/>
        </w:rPr>
        <w:t xml:space="preserve">V </w:t>
      </w:r>
      <w:r w:rsidRPr="00E751B5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E751B5">
        <w:rPr>
          <w:rFonts w:asciiTheme="minorHAnsi" w:hAnsiTheme="minorHAnsi"/>
          <w:sz w:val="22"/>
          <w:szCs w:val="22"/>
        </w:rPr>
        <w:t xml:space="preserve"> dne </w:t>
      </w:r>
      <w:r w:rsidRPr="00E751B5">
        <w:rPr>
          <w:rFonts w:asciiTheme="minorHAnsi" w:hAnsiTheme="minorHAnsi"/>
          <w:sz w:val="22"/>
          <w:szCs w:val="22"/>
          <w:highlight w:val="yellow"/>
        </w:rPr>
        <w:t>……………………………………</w:t>
      </w:r>
    </w:p>
    <w:p w:rsidR="00017A23" w:rsidP="00017A23" w:rsidRDefault="00017A23">
      <w:pPr>
        <w:pStyle w:val="Odstavecseseznamem"/>
        <w:autoSpaceDE w:val="false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</w:p>
    <w:p w:rsidR="002A3B6D" w:rsidP="002A3B6D" w:rsidRDefault="002A3B6D">
      <w:pPr>
        <w:pStyle w:val="Odstavecseseznamem"/>
        <w:autoSpaceDE w:val="false"/>
        <w:spacing w:before="120" w:after="12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A3B6D" w:rsidP="002A3B6D" w:rsidRDefault="002A3B6D">
      <w:pPr>
        <w:pStyle w:val="Odstavecseseznamem"/>
        <w:autoSpaceDE w:val="false"/>
        <w:spacing w:before="120" w:after="120"/>
        <w:ind w:left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Osoba oprávněná zastupovat uchazeče:</w:t>
      </w:r>
    </w:p>
    <w:p w:rsidRPr="00D360B5" w:rsidR="00CE05C7" w:rsidP="00CE05C7" w:rsidRDefault="00CE05C7">
      <w:pPr>
        <w:spacing w:after="120"/>
        <w:rPr>
          <w:rFonts w:ascii="Calibri" w:hAnsi="Calibri"/>
          <w:sz w:val="22"/>
          <w:szCs w:val="22"/>
        </w:rPr>
      </w:pPr>
      <w:r w:rsidRPr="00D360B5">
        <w:rPr>
          <w:rFonts w:ascii="Calibri" w:hAnsi="Calibri"/>
          <w:sz w:val="22"/>
          <w:szCs w:val="22"/>
        </w:rPr>
        <w:t>Titul, jméno, příjmení:</w:t>
      </w:r>
    </w:p>
    <w:p w:rsidRPr="00D360B5" w:rsidR="00CE05C7" w:rsidP="00CE05C7" w:rsidRDefault="00CE05C7">
      <w:pPr>
        <w:spacing w:after="120"/>
        <w:rPr>
          <w:rFonts w:ascii="Calibri" w:hAnsi="Calibri"/>
          <w:sz w:val="22"/>
          <w:szCs w:val="22"/>
        </w:rPr>
      </w:pPr>
      <w:r w:rsidRPr="00D360B5">
        <w:rPr>
          <w:rFonts w:ascii="Calibri" w:hAnsi="Calibri"/>
          <w:sz w:val="22"/>
          <w:szCs w:val="22"/>
        </w:rPr>
        <w:t>Funkce:</w:t>
      </w:r>
    </w:p>
    <w:p w:rsidR="00CE05C7" w:rsidP="00CE05C7" w:rsidRDefault="00CE05C7">
      <w:pPr>
        <w:spacing w:after="120"/>
        <w:rPr>
          <w:rFonts w:ascii="Calibri" w:hAnsi="Calibri"/>
          <w:sz w:val="22"/>
          <w:szCs w:val="22"/>
        </w:rPr>
      </w:pPr>
      <w:r w:rsidRPr="00D360B5">
        <w:rPr>
          <w:rFonts w:ascii="Calibri" w:hAnsi="Calibri"/>
          <w:sz w:val="22"/>
          <w:szCs w:val="22"/>
        </w:rPr>
        <w:t>Podpis oprávněné osoby:</w:t>
      </w:r>
    </w:p>
    <w:p w:rsidR="0058695B" w:rsidP="0058695B" w:rsidRDefault="0058695B">
      <w:pPr>
        <w:pStyle w:val="Odstavecseseznamem"/>
        <w:autoSpaceDE w:val="false"/>
        <w:spacing w:after="120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Případně razítko:</w:t>
      </w:r>
    </w:p>
    <w:p w:rsidRPr="00E751B5" w:rsidR="00B3781F" w:rsidP="00CE05C7" w:rsidRDefault="00B3781F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</w:p>
    <w:sectPr w:rsidRPr="00E751B5" w:rsidR="00B3781F" w:rsidSect="00C57D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C1D1B" w:rsidP="00C56AFB" w:rsidRDefault="00DC1D1B">
      <w:r>
        <w:separator/>
      </w:r>
    </w:p>
  </w:endnote>
  <w:endnote w:type="continuationSeparator" w:id="0">
    <w:p w:rsidR="00DC1D1B" w:rsidP="00C56AFB" w:rsidRDefault="00DC1D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564A3" w:rsidR="00DC1D1B" w:rsidP="00582B2D" w:rsidRDefault="00DC1D1B">
    <w:pPr>
      <w:pBdr>
        <w:top w:val="single" w:color="auto" w:sz="4" w:space="1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hAnsi="Calibri" w:eastAsia="Calibri" w:cs="Arial"/>
        <w:noProof/>
        <w:sz w:val="20"/>
        <w:szCs w:val="20"/>
      </w:rPr>
    </w:pPr>
    <w:r w:rsidRPr="00F564A3">
      <w:rPr>
        <w:rFonts w:ascii="Calibri" w:hAnsi="Calibri" w:eastAsia="Calibri" w:cs="Arial"/>
        <w:noProof/>
        <w:sz w:val="20"/>
        <w:szCs w:val="20"/>
      </w:rPr>
      <w:t xml:space="preserve">strana </w:t>
    </w:r>
    <w:r w:rsidRPr="00F564A3" w:rsidR="00F6598D">
      <w:rPr>
        <w:rFonts w:ascii="Calibri" w:hAnsi="Calibri" w:eastAsia="Calibri" w:cs="Arial"/>
        <w:noProof/>
        <w:sz w:val="20"/>
        <w:szCs w:val="20"/>
      </w:rPr>
      <w:fldChar w:fldCharType="begin"/>
    </w:r>
    <w:r w:rsidRPr="00F564A3">
      <w:rPr>
        <w:rFonts w:ascii="Calibri" w:hAnsi="Calibri" w:eastAsia="Calibri" w:cs="Arial"/>
        <w:noProof/>
        <w:sz w:val="20"/>
        <w:szCs w:val="20"/>
      </w:rPr>
      <w:instrText xml:space="preserve"> PAGE </w:instrText>
    </w:r>
    <w:r w:rsidRPr="00F564A3" w:rsidR="00F6598D">
      <w:rPr>
        <w:rFonts w:ascii="Calibri" w:hAnsi="Calibri" w:eastAsia="Calibri" w:cs="Arial"/>
        <w:noProof/>
        <w:sz w:val="20"/>
        <w:szCs w:val="20"/>
      </w:rPr>
      <w:fldChar w:fldCharType="separate"/>
    </w:r>
    <w:r w:rsidR="0043027E">
      <w:rPr>
        <w:rFonts w:ascii="Calibri" w:hAnsi="Calibri" w:eastAsia="Calibri" w:cs="Arial"/>
        <w:noProof/>
        <w:sz w:val="20"/>
        <w:szCs w:val="20"/>
      </w:rPr>
      <w:t>2</w:t>
    </w:r>
    <w:r w:rsidRPr="00F564A3" w:rsidR="00F6598D">
      <w:rPr>
        <w:rFonts w:ascii="Calibri" w:hAnsi="Calibri" w:eastAsia="Calibri" w:cs="Arial"/>
        <w:noProof/>
        <w:sz w:val="20"/>
        <w:szCs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3F76FB" w:rsidR="00DC1D1B" w:rsidP="00582B2D" w:rsidRDefault="00DC1D1B">
    <w:pPr>
      <w:outlineLvl w:val="1"/>
      <w:rPr>
        <w:rFonts w:ascii="Calibri" w:hAnsi="Calibri" w:eastAsia="Calibri" w:cs="Arial"/>
        <w:sz w:val="22"/>
        <w:szCs w:val="22"/>
        <w:lang w:eastAsia="en-US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C1D1B" w:rsidP="00C56AFB" w:rsidRDefault="00DC1D1B">
      <w:r>
        <w:separator/>
      </w:r>
    </w:p>
  </w:footnote>
  <w:footnote w:type="continuationSeparator" w:id="0">
    <w:p w:rsidR="00DC1D1B" w:rsidP="00C56AFB" w:rsidRDefault="00DC1D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4322E" w:rsidR="00DC1D1B" w:rsidP="00EF7980" w:rsidRDefault="00DC1D1B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C1D1B" w:rsidP="00CE520D" w:rsidRDefault="00DC1D1B">
    <w:pPr>
      <w:pStyle w:val="Zhlav"/>
      <w:tabs>
        <w:tab w:val="clear" w:pos="4536"/>
        <w:tab w:val="clear" w:pos="9072"/>
        <w:tab w:val="left" w:pos="4020"/>
      </w:tabs>
      <w:jc w:val="center"/>
      <w:rPr>
        <w:szCs w:val="20"/>
      </w:rPr>
    </w:pPr>
    <w:r>
      <w:rPr>
        <w:rFonts w:ascii="Calibri" w:hAnsi="Calibri" w:eastAsia="Calibri" w:cs="Arial"/>
        <w:b/>
        <w:noProof/>
        <w:sz w:val="36"/>
        <w:szCs w:val="36"/>
      </w:rPr>
      <w:drawing>
        <wp:inline distT="0" distB="0" distL="0" distR="0">
          <wp:extent cx="5543550" cy="600075"/>
          <wp:effectExtent l="19050" t="0" r="0" b="0"/>
          <wp:docPr id="9" name="obrázek 9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9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B42EB9" w:rsidR="00DC1D1B" w:rsidP="00CE520D" w:rsidRDefault="00DC1D1B">
    <w:pPr>
      <w:pStyle w:val="Zhlav"/>
      <w:tabs>
        <w:tab w:val="clear" w:pos="4536"/>
        <w:tab w:val="clear" w:pos="9072"/>
        <w:tab w:val="left" w:pos="4020"/>
      </w:tabs>
      <w:jc w:val="center"/>
      <w:rPr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26B0"/>
    <w:rsid w:val="00007EA0"/>
    <w:rsid w:val="00017A23"/>
    <w:rsid w:val="00043608"/>
    <w:rsid w:val="000A30BD"/>
    <w:rsid w:val="000C1EB7"/>
    <w:rsid w:val="000D51B0"/>
    <w:rsid w:val="000E229A"/>
    <w:rsid w:val="000F1BFF"/>
    <w:rsid w:val="00100656"/>
    <w:rsid w:val="00105EAB"/>
    <w:rsid w:val="00112A8D"/>
    <w:rsid w:val="00134EF7"/>
    <w:rsid w:val="00182380"/>
    <w:rsid w:val="00193111"/>
    <w:rsid w:val="001A61B4"/>
    <w:rsid w:val="001B1DC5"/>
    <w:rsid w:val="0022041D"/>
    <w:rsid w:val="00226DDE"/>
    <w:rsid w:val="002640EE"/>
    <w:rsid w:val="00284397"/>
    <w:rsid w:val="002A1C22"/>
    <w:rsid w:val="002A3B6D"/>
    <w:rsid w:val="002B344A"/>
    <w:rsid w:val="002D4729"/>
    <w:rsid w:val="00347864"/>
    <w:rsid w:val="00396388"/>
    <w:rsid w:val="00405739"/>
    <w:rsid w:val="00415725"/>
    <w:rsid w:val="0043027E"/>
    <w:rsid w:val="00433467"/>
    <w:rsid w:val="004421BF"/>
    <w:rsid w:val="00452697"/>
    <w:rsid w:val="004543B9"/>
    <w:rsid w:val="00456E26"/>
    <w:rsid w:val="00497A58"/>
    <w:rsid w:val="004A785F"/>
    <w:rsid w:val="005151AD"/>
    <w:rsid w:val="00532760"/>
    <w:rsid w:val="00545541"/>
    <w:rsid w:val="00555EE2"/>
    <w:rsid w:val="00582B2D"/>
    <w:rsid w:val="0058695B"/>
    <w:rsid w:val="00593549"/>
    <w:rsid w:val="0059378D"/>
    <w:rsid w:val="005A6B63"/>
    <w:rsid w:val="005D12E2"/>
    <w:rsid w:val="006305F4"/>
    <w:rsid w:val="00632E4E"/>
    <w:rsid w:val="00661CC0"/>
    <w:rsid w:val="006B1C53"/>
    <w:rsid w:val="006E1C38"/>
    <w:rsid w:val="006F5C9E"/>
    <w:rsid w:val="00774D2C"/>
    <w:rsid w:val="007C1508"/>
    <w:rsid w:val="007F2C89"/>
    <w:rsid w:val="00825AFA"/>
    <w:rsid w:val="00832770"/>
    <w:rsid w:val="00863154"/>
    <w:rsid w:val="008632B3"/>
    <w:rsid w:val="008647A6"/>
    <w:rsid w:val="008C0FDF"/>
    <w:rsid w:val="008E2AEE"/>
    <w:rsid w:val="008F01B3"/>
    <w:rsid w:val="00921ADA"/>
    <w:rsid w:val="00943DBE"/>
    <w:rsid w:val="00944678"/>
    <w:rsid w:val="00946447"/>
    <w:rsid w:val="009661DF"/>
    <w:rsid w:val="009D1955"/>
    <w:rsid w:val="009F5FE2"/>
    <w:rsid w:val="00A45FD9"/>
    <w:rsid w:val="00A908E9"/>
    <w:rsid w:val="00AA2145"/>
    <w:rsid w:val="00AC0C78"/>
    <w:rsid w:val="00AC177D"/>
    <w:rsid w:val="00AC4F47"/>
    <w:rsid w:val="00AD76D0"/>
    <w:rsid w:val="00AF372C"/>
    <w:rsid w:val="00B02F91"/>
    <w:rsid w:val="00B113BF"/>
    <w:rsid w:val="00B23704"/>
    <w:rsid w:val="00B26C1F"/>
    <w:rsid w:val="00B3781F"/>
    <w:rsid w:val="00B42EB9"/>
    <w:rsid w:val="00B4783C"/>
    <w:rsid w:val="00B67877"/>
    <w:rsid w:val="00B70851"/>
    <w:rsid w:val="00B7092F"/>
    <w:rsid w:val="00B95F30"/>
    <w:rsid w:val="00BA4691"/>
    <w:rsid w:val="00BB4522"/>
    <w:rsid w:val="00BE039B"/>
    <w:rsid w:val="00C12F8C"/>
    <w:rsid w:val="00C16B0C"/>
    <w:rsid w:val="00C2794A"/>
    <w:rsid w:val="00C55472"/>
    <w:rsid w:val="00C56AFB"/>
    <w:rsid w:val="00C57D91"/>
    <w:rsid w:val="00CA32BC"/>
    <w:rsid w:val="00CD62FB"/>
    <w:rsid w:val="00CD6B57"/>
    <w:rsid w:val="00CE05C7"/>
    <w:rsid w:val="00CE520D"/>
    <w:rsid w:val="00D41EC2"/>
    <w:rsid w:val="00D54C1C"/>
    <w:rsid w:val="00D61F75"/>
    <w:rsid w:val="00D737A8"/>
    <w:rsid w:val="00D813B3"/>
    <w:rsid w:val="00DA4521"/>
    <w:rsid w:val="00DC1D1B"/>
    <w:rsid w:val="00DE389A"/>
    <w:rsid w:val="00E0300D"/>
    <w:rsid w:val="00E46EE3"/>
    <w:rsid w:val="00E7265C"/>
    <w:rsid w:val="00E751B5"/>
    <w:rsid w:val="00E86B0A"/>
    <w:rsid w:val="00EB7311"/>
    <w:rsid w:val="00EE7AFC"/>
    <w:rsid w:val="00EF7980"/>
    <w:rsid w:val="00F3081C"/>
    <w:rsid w:val="00F6598D"/>
    <w:rsid w:val="00F86E3F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6AFB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56AF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C56AF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794A"/>
    <w:rPr>
      <w:rFonts w:ascii="Tahoma" w:hAnsi="Tahoma" w:eastAsia="Times New Roman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8632B3"/>
    <w:rPr>
      <w:rFonts w:ascii="Times New Roman" w:hAnsi="Times New Roman" w:eastAsia="Times New Roman"/>
      <w:color w:val="0000F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28202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2954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4B039E-3512-4551-84BE-7CC3905EEA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1</properties:Pages>
  <properties:Words>122</properties:Words>
  <properties:Characters>723</properties:Characters>
  <properties:Lines>6</properties:Lines>
  <properties:Paragraphs>1</properties:Paragraphs>
  <properties:TotalTime>74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844</properties:CharactersWithSpaces>
  <properties:SharedDoc>false</properties:SharedDoc>
  <properties:HLinks>
    <vt:vector baseType="variant" size="6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2012-07-17T11:57:00Z</dcterms:created>
  <dc:creator/>
  <dc:description/>
  <cp:keywords/>
  <cp:lastModifiedBy/>
  <cp:lastPrinted>2013-07-21T17:05:00Z</cp:lastPrinted>
  <dcterms:modified xmlns:xsi="http://www.w3.org/2001/XMLSchema-instance" xsi:type="dcterms:W3CDTF">2014-08-20T11:56:00Z</dcterms:modified>
  <cp:revision>50</cp:revision>
  <dc:subject/>
  <dc:title/>
</cp:coreProperties>
</file>