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2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cena jednotlivých školení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DD4D2A" w:rsidP="00DD4D2A" w:rsidRDefault="00DD4D2A">
      <w:pPr>
        <w:pStyle w:val="BodyText1"/>
      </w:pPr>
    </w:p>
    <w:tbl>
      <w:tblPr>
        <w:tblStyle w:val="Deloittetable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714"/>
        <w:gridCol w:w="1984"/>
        <w:gridCol w:w="1146"/>
        <w:gridCol w:w="2282"/>
      </w:tblGrid>
      <w:tr w:rsidR="00357597" w:rsidTr="00357597">
        <w:trPr>
          <w:cnfStyle w:val="100000000000"/>
        </w:trPr>
        <w:tc>
          <w:tcPr>
            <w:cnfStyle w:val="001000000000"/>
            <w:tcW w:w="3714" w:type="dxa"/>
          </w:tcPr>
          <w:p w:rsidR="00101341" w:rsidP="00101341" w:rsidRDefault="00101341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1984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Cena v Kč bez DPH</w:t>
            </w:r>
          </w:p>
        </w:tc>
        <w:tc>
          <w:tcPr>
            <w:tcW w:w="1146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DPH v Kč</w:t>
            </w:r>
          </w:p>
        </w:tc>
        <w:tc>
          <w:tcPr>
            <w:tcW w:w="2282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Cena v Kč vč. DPH</w:t>
            </w:r>
          </w:p>
        </w:tc>
      </w:tr>
      <w:tr w:rsidR="00101341" w:rsidTr="00357597">
        <w:tc>
          <w:tcPr>
            <w:cnfStyle w:val="001000000000"/>
            <w:tcW w:w="3714" w:type="dxa"/>
          </w:tcPr>
          <w:p w:rsidR="00BD72C6" w:rsidP="00BD72C6" w:rsidRDefault="00574939">
            <w:pPr>
              <w:pStyle w:val="BodyText1"/>
              <w:jc w:val="both"/>
            </w:pPr>
            <w:r w:rsidRPr="00B73998">
              <w:rPr>
                <w:color w:val="auto"/>
                <w:sz w:val="22"/>
                <w:szCs w:val="22"/>
              </w:rPr>
              <w:t>Podnikový ekolog</w:t>
            </w:r>
            <w:r>
              <w:t xml:space="preserve"> </w:t>
            </w:r>
          </w:p>
        </w:tc>
        <w:tc>
          <w:tcPr>
            <w:tcW w:w="1984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574939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Odpadový hospodář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1040A0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Koordinátor BOZP na staveništi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5C1EAA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Vzorkař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5C1EAA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Autorizace inženýrů a techniků činných ve stavebnictví (přípravný kurz)</w:t>
            </w:r>
            <w:bookmarkStart w:name="_GoBack" w:id="0"/>
            <w:bookmarkEnd w:id="0"/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747E6C">
        <w:tc>
          <w:tcPr>
            <w:cnfStyle w:val="001000000000"/>
            <w:tcW w:w="3714" w:type="dxa"/>
            <w:shd w:val="clear" w:color="auto" w:fill="92D400" w:themeFill="accent2"/>
          </w:tcPr>
          <w:p w:rsidR="006C3593" w:rsidP="00101341" w:rsidRDefault="006C3593">
            <w:pPr>
              <w:pStyle w:val="BodyText1"/>
              <w:jc w:val="both"/>
            </w:pPr>
            <w:r>
              <w:t>Celková cena</w:t>
            </w:r>
          </w:p>
        </w:tc>
        <w:tc>
          <w:tcPr>
            <w:tcW w:w="1984" w:type="dxa"/>
            <w:shd w:val="clear" w:color="auto" w:fill="92D400" w:themeFill="accent2"/>
          </w:tcPr>
          <w:p w:rsidR="006C3593" w:rsidP="00101341" w:rsidRDefault="006C3593">
            <w:pPr>
              <w:pStyle w:val="BodyText1"/>
              <w:jc w:val="both"/>
              <w:cnfStyle w:val="000000000000"/>
            </w:pPr>
          </w:p>
        </w:tc>
        <w:tc>
          <w:tcPr>
            <w:tcW w:w="1146" w:type="dxa"/>
            <w:shd w:val="clear" w:color="auto" w:fill="92D400" w:themeFill="accent2"/>
          </w:tcPr>
          <w:p w:rsidR="006C3593" w:rsidP="00101341" w:rsidRDefault="006C3593">
            <w:pPr>
              <w:pStyle w:val="BodyText1"/>
              <w:jc w:val="both"/>
              <w:cnfStyle w:val="000000000000"/>
            </w:pPr>
          </w:p>
        </w:tc>
        <w:tc>
          <w:tcPr>
            <w:tcW w:w="2282" w:type="dxa"/>
            <w:shd w:val="clear" w:color="auto" w:fill="92D400" w:themeFill="accent2"/>
          </w:tcPr>
          <w:p w:rsidR="006C3593" w:rsidP="00101341" w:rsidRDefault="006C3593">
            <w:pPr>
              <w:pStyle w:val="BodyText1"/>
              <w:jc w:val="both"/>
              <w:cnfStyle w:val="000000000000"/>
            </w:pPr>
          </w:p>
        </w:tc>
      </w:tr>
    </w:tbl>
    <w:p w:rsidRPr="00DD4D2A" w:rsidR="00DD4D2A" w:rsidP="00101341" w:rsidRDefault="00DD4D2A">
      <w:pPr>
        <w:pStyle w:val="BodyText1"/>
        <w:jc w:val="both"/>
      </w:pPr>
    </w:p>
    <w:sectPr w:rsidRPr="00DD4D2A" w:rsidR="00DD4D2A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359C9" w:rsidRDefault="004359C9">
      <w:r>
        <w:separator/>
      </w:r>
    </w:p>
    <w:p w:rsidR="004359C9" w:rsidRDefault="004359C9"/>
  </w:endnote>
  <w:endnote w:type="continuationSeparator" w:id="0">
    <w:p w:rsidR="004359C9" w:rsidRDefault="004359C9">
      <w:r>
        <w:continuationSeparator/>
      </w:r>
    </w:p>
    <w:p w:rsidR="004359C9" w:rsidRDefault="004359C9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359C9" w:rsidRDefault="004359C9">
      <w:r>
        <w:separator/>
      </w:r>
    </w:p>
    <w:p w:rsidR="004359C9" w:rsidRDefault="004359C9"/>
  </w:footnote>
  <w:footnote w:type="continuationSeparator" w:id="0">
    <w:p w:rsidR="004359C9" w:rsidRDefault="004359C9">
      <w:r>
        <w:continuationSeparator/>
      </w:r>
    </w:p>
    <w:p w:rsidR="004359C9" w:rsidRDefault="004359C9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20A5B"/>
    <w:rsid w:val="00030C5B"/>
    <w:rsid w:val="00070FC4"/>
    <w:rsid w:val="000718CC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101341"/>
    <w:rsid w:val="001040A0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7284A"/>
    <w:rsid w:val="00574939"/>
    <w:rsid w:val="00582B72"/>
    <w:rsid w:val="005936FF"/>
    <w:rsid w:val="005B4CAD"/>
    <w:rsid w:val="005C025F"/>
    <w:rsid w:val="005C1EAA"/>
    <w:rsid w:val="005D670E"/>
    <w:rsid w:val="005F0693"/>
    <w:rsid w:val="005F1143"/>
    <w:rsid w:val="00606BC7"/>
    <w:rsid w:val="00610E17"/>
    <w:rsid w:val="00624DC2"/>
    <w:rsid w:val="006328F5"/>
    <w:rsid w:val="006620EF"/>
    <w:rsid w:val="00670284"/>
    <w:rsid w:val="0068463D"/>
    <w:rsid w:val="006859B7"/>
    <w:rsid w:val="006A494E"/>
    <w:rsid w:val="006C296C"/>
    <w:rsid w:val="006C3593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47E6C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91839"/>
    <w:rsid w:val="009D0EC2"/>
    <w:rsid w:val="009D7ED9"/>
    <w:rsid w:val="009E21D5"/>
    <w:rsid w:val="009F568A"/>
    <w:rsid w:val="00A0681B"/>
    <w:rsid w:val="00A06919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B2B77"/>
    <w:rsid w:val="00BB3322"/>
    <w:rsid w:val="00BB45CE"/>
    <w:rsid w:val="00BB71C5"/>
    <w:rsid w:val="00BD72C6"/>
    <w:rsid w:val="00BE6734"/>
    <w:rsid w:val="00C444B3"/>
    <w:rsid w:val="00C4496F"/>
    <w:rsid w:val="00C60815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C6C4A"/>
    <w:rsid w:val="00DD4D2A"/>
    <w:rsid w:val="00DE50F2"/>
    <w:rsid w:val="00DF1310"/>
    <w:rsid w:val="00DF22A0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85DDA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QEp/pvpjcTJjVgPkg8MXcMtbCKk=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a+toToAbPOYYAJc5fxjNJtFuvNdFCFC/Wy/m5ozN35HK0J8p4zFcI7NzIN9zeLf3/lVPclmV
    tCH6hZ2tWMrnvQ7h2LKnC12z/FfX+u+oElYQWzEqvyjbVgeqmNrAXDVqN/bzjDhowZe/NkxX
    cUB8s9MnRVgE6swpFUsJVt5IVisIqrrt/YEPKEdD4/m1sqVuR4ABR0c0WC7vnCYJLV2TKQ8b
    5WXnObGab5+h7emEaSQfPeePgr1VnNDik6xHzr+YwhX6wbqOJr7h8dH1qQAB7708t5W2JVS7
    HcO4d7b61j6vq26ERsAAalFpIUIUwIseAxPbpSYlUAU12GSDhrh7xg==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/DrjEIi3PU0n2v0kbBdH1iQDgws=</DigestValue>
      </Reference>
      <Reference URI="/word/endnotes.xml?ContentType=application/vnd.openxmlformats-officedocument.wordprocessingml.endnotes+xml">
        <DigestMethod Algorithm="http://www.w3.org/2000/09/xmldsig#sha1"/>
        <DigestValue>hHAAPbPwYRggTsc1s/S3wuZxQGc=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D+P+RO9z3VZJIx00ZcNQYKief/M=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nPEfWKa8BJqt1JPfs16l+hYvgho=</DigestValue>
      </Reference>
      <Reference URI="/word/settings.xml?ContentType=application/vnd.openxmlformats-officedocument.wordprocessingml.settings+xml">
        <DigestMethod Algorithm="http://www.w3.org/2000/09/xmldsig#sha1"/>
        <DigestValue>CXNEw9dBcH8IibSfYS64CEPpHok=</DigestValue>
      </Reference>
      <Reference URI="/word/styles.xml?ContentType=application/vnd.openxmlformats-officedocument.wordprocessingml.styles+xml">
        <DigestMethod Algorithm="http://www.w3.org/2000/09/xmldsig#sha1"/>
        <DigestValue>9Wn5ZPmSChB7DhKKYtipokcRpeo=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7FB94B4-FB2C-45EF-AC33-67EE2DE901A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89</properties:Words>
  <properties:Characters>529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2013-06-04T08:33:00Z</dcterms:created>
  <dc:creator/>
  <cp:lastModifiedBy/>
  <cp:lastPrinted>2006-02-10T13:19:00Z</cp:lastPrinted>
  <dcterms:modified xmlns:xsi="http://www.w3.org/2001/XMLSchema-instance" xsi:type="dcterms:W3CDTF">2013-06-04T08:56:00Z</dcterms:modified>
  <cp:revision>7</cp:revision>
</cp:coreProperties>
</file>