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1576"/>
        <w:gridCol w:w="1370"/>
      </w:tblGrid>
      <w:tr w:rsidR="009F3B65" w:rsidTr="009F3B65">
        <w:trPr>
          <w:cnfStyle w:val="100000000000"/>
        </w:trPr>
        <w:tc>
          <w:tcPr>
            <w:cnfStyle w:val="001000000000"/>
            <w:tcW w:w="1535" w:type="dxa"/>
          </w:tcPr>
          <w:p w:rsidR="009F3B65" w:rsidP="00101341" w:rsidRDefault="009F3B65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562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1576" w:type="dxa"/>
          </w:tcPr>
          <w:p w:rsidR="009F3B65" w:rsidP="006B03A1" w:rsidRDefault="009F3B65">
            <w:pPr>
              <w:pStyle w:val="BodyText1"/>
              <w:jc w:val="both"/>
              <w:cnfStyle w:val="100000000000"/>
            </w:pPr>
            <w:r>
              <w:t>Termín zkoušky</w:t>
            </w:r>
            <w:r w:rsidR="006B03A1">
              <w:t xml:space="preserve"> / získání osvědčení</w:t>
            </w:r>
          </w:p>
        </w:tc>
        <w:tc>
          <w:tcPr>
            <w:tcW w:w="1370" w:type="dxa"/>
          </w:tcPr>
          <w:p w:rsidR="009F3B65" w:rsidP="009F3B65" w:rsidRDefault="009F3B65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2F759B" w:rsidTr="009F3B65">
        <w:tc>
          <w:tcPr>
            <w:cnfStyle w:val="001000000000"/>
            <w:tcW w:w="1535" w:type="dxa"/>
          </w:tcPr>
          <w:p w:rsidR="002F759B" w:rsidP="00021757" w:rsidRDefault="002F759B">
            <w:pPr>
              <w:pStyle w:val="BodyText1"/>
              <w:jc w:val="both"/>
            </w:pPr>
            <w:r w:rsidRPr="00B73998">
              <w:rPr>
                <w:color w:val="auto"/>
                <w:sz w:val="22"/>
                <w:szCs w:val="22"/>
              </w:rPr>
              <w:t>Podnikový ekolog</w:t>
            </w:r>
            <w:r>
              <w:t xml:space="preserve"> </w:t>
            </w:r>
          </w:p>
        </w:tc>
        <w:tc>
          <w:tcPr>
            <w:tcW w:w="1562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  <w:tc>
          <w:tcPr>
            <w:tcW w:w="1584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  <w:tc>
          <w:tcPr>
            <w:tcW w:w="1499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  <w:tc>
          <w:tcPr>
            <w:tcW w:w="1370" w:type="dxa"/>
          </w:tcPr>
          <w:p w:rsidR="002F759B" w:rsidP="00101341" w:rsidRDefault="002F759B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Odpadový hospodář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Koordinátor BOZP na staveništi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Vzorkař</w:t>
            </w:r>
            <w:r>
              <w:t xml:space="preserve"> 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  <w:tr w:rsidR="00C535BF" w:rsidTr="009F3B65">
        <w:tc>
          <w:tcPr>
            <w:cnfStyle w:val="001000000000"/>
            <w:tcW w:w="1535" w:type="dxa"/>
          </w:tcPr>
          <w:p w:rsidR="00C535BF" w:rsidP="00021757" w:rsidRDefault="00C535BF">
            <w:pPr>
              <w:pStyle w:val="BodyText1"/>
              <w:jc w:val="both"/>
            </w:pPr>
            <w:r w:rsidRPr="001848B3">
              <w:rPr>
                <w:color w:val="auto"/>
                <w:sz w:val="22"/>
                <w:szCs w:val="22"/>
              </w:rPr>
              <w:t>Autorizace inženýrů a techniků činných ve stavebnictví (přípravný kurz)</w:t>
            </w:r>
          </w:p>
        </w:tc>
        <w:tc>
          <w:tcPr>
            <w:tcW w:w="1562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584" w:type="dxa"/>
          </w:tcPr>
          <w:p w:rsidR="00C535BF" w:rsidRDefault="00C535BF">
            <w:pPr>
              <w:cnfStyle w:val="000000000000"/>
            </w:pPr>
            <w:r w:rsidRPr="00BB4D72">
              <w:t>D +</w:t>
            </w:r>
          </w:p>
        </w:tc>
        <w:tc>
          <w:tcPr>
            <w:tcW w:w="1499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535BF" w:rsidRDefault="00C535BF">
            <w:pPr>
              <w:cnfStyle w:val="000000000000"/>
            </w:pPr>
            <w:r w:rsidRPr="005F0E44">
              <w:t>D +</w:t>
            </w:r>
          </w:p>
        </w:tc>
        <w:tc>
          <w:tcPr>
            <w:tcW w:w="1370" w:type="dxa"/>
          </w:tcPr>
          <w:p w:rsidR="00C535BF" w:rsidP="00101341" w:rsidRDefault="00C535BF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  <w:r>
        <w:t>Pozn.:</w:t>
      </w:r>
    </w:p>
    <w:p w:rsidR="000E2C59" w:rsidP="00101341" w:rsidRDefault="000E2C59">
      <w:pPr>
        <w:pStyle w:val="BodyText1"/>
        <w:jc w:val="both"/>
      </w:pPr>
    </w:p>
    <w:p w:rsidR="008A51AE" w:rsidP="00101341" w:rsidRDefault="008A51AE">
      <w:pPr>
        <w:pStyle w:val="BodyText1"/>
        <w:jc w:val="both"/>
      </w:pPr>
      <w:r>
        <w:t>U otevřených kurzů uvádí Poskytovatel</w:t>
      </w:r>
      <w:r w:rsidR="00E01E5B">
        <w:t xml:space="preserve"> pouze</w:t>
      </w:r>
      <w:r>
        <w:t xml:space="preserve"> kalendářní </w:t>
      </w:r>
      <w:r w:rsidR="00076CF2">
        <w:t>čtvrtletí</w:t>
      </w:r>
      <w:r>
        <w:t xml:space="preserve"> (případně více </w:t>
      </w:r>
      <w:r w:rsidR="00076CF2">
        <w:t>čtvrtletí</w:t>
      </w:r>
      <w:r>
        <w:t xml:space="preserve">), ve kterých </w:t>
      </w:r>
      <w:r w:rsidR="00821602">
        <w:t xml:space="preserve">budou </w:t>
      </w:r>
      <w:r>
        <w:t xml:space="preserve">uvedené kurzy probíhat a ve kterých bude Objednatel oprávněn přihlásit </w:t>
      </w:r>
      <w:r w:rsidR="00076CF2">
        <w:t>své</w:t>
      </w:r>
      <w:r>
        <w:t xml:space="preserve"> zaměstnance</w:t>
      </w:r>
      <w:bookmarkStart w:name="_GoBack" w:id="0"/>
      <w:bookmarkEnd w:id="0"/>
      <w:r w:rsidR="00076CF2">
        <w:t xml:space="preserve"> do příslušného kurzu a to v období od července 2013 do března 2014.</w:t>
      </w:r>
    </w:p>
    <w:p w:rsidR="008A51AE" w:rsidP="00101341" w:rsidRDefault="008A51AE">
      <w:pPr>
        <w:pStyle w:val="BodyText1"/>
        <w:jc w:val="both"/>
      </w:pPr>
    </w:p>
    <w:p w:rsidR="000E2C59" w:rsidP="00101341" w:rsidRDefault="008A51AE">
      <w:pPr>
        <w:pStyle w:val="BodyText1"/>
        <w:jc w:val="both"/>
      </w:pPr>
      <w:r>
        <w:t xml:space="preserve">U firemních kurzů označuje </w:t>
      </w:r>
      <w:r w:rsidR="000E2C59">
        <w:t>„D“ den nabytí platnosti smlouvy, za znak</w:t>
      </w:r>
      <w:r w:rsidR="002C17C8">
        <w:t>em</w:t>
      </w:r>
      <w:r w:rsidR="000E2C59">
        <w:t xml:space="preserve"> + je </w:t>
      </w:r>
      <w:r w:rsidR="002C17C8">
        <w:t xml:space="preserve">číslem </w:t>
      </w:r>
      <w:r w:rsidR="000E2C59">
        <w:t>uveden počet pracovních dní, po jejichž uplynutí bude zahájen</w:t>
      </w:r>
      <w:r w:rsidR="002C17C8">
        <w:t>/ukončen</w:t>
      </w:r>
      <w:r w:rsidR="000E2C59">
        <w:t xml:space="preserve"> uvedený kurz</w:t>
      </w:r>
      <w:r w:rsidR="00360DA0">
        <w:t>, případně kdy bude možné získat osvědčení.</w:t>
      </w:r>
      <w:r w:rsidR="00821602">
        <w:t xml:space="preserve"> Firemní kurz bude probíhat v období od října </w:t>
      </w:r>
      <w:r w:rsidR="00D45BF8">
        <w:t>2013 do března 2014</w:t>
      </w:r>
      <w:r w:rsidRPr="00D45BF8" w:rsidR="00D45BF8">
        <w:t>, přičemž optimální rozvržení kurzu</w:t>
      </w:r>
      <w:r w:rsidR="00D45BF8">
        <w:t xml:space="preserve"> bude</w:t>
      </w:r>
      <w:r w:rsidRPr="00D45BF8" w:rsidR="00D45BF8">
        <w:t xml:space="preserve"> na odborném posouzení </w:t>
      </w:r>
      <w:r w:rsidR="00880655">
        <w:t>Poskytovatele</w:t>
      </w:r>
      <w:r w:rsidRPr="00D45BF8" w:rsidR="00D45BF8">
        <w:t xml:space="preserve"> tak, aby byl naplněn účel školení.</w:t>
      </w:r>
      <w:r w:rsidR="00824011">
        <w:t xml:space="preserve"> </w:t>
      </w:r>
      <w:r w:rsidR="003243D2">
        <w:t>Kurz může být zahájen nejdříve 1. října 2013.</w:t>
      </w:r>
      <w:r w:rsidR="004F6A22">
        <w:t xml:space="preserve"> Ko</w:t>
      </w:r>
      <w:r w:rsidR="00E308BE">
        <w:t>nkrétní dny konání kurzu budou určeny dohodou mezi Poskytovatelem a Objednatelem.</w:t>
      </w:r>
    </w:p>
    <w:p w:rsidR="00076CF2" w:rsidP="00101341" w:rsidRDefault="00076CF2">
      <w:pPr>
        <w:pStyle w:val="BodyText1"/>
        <w:jc w:val="both"/>
      </w:pPr>
    </w:p>
    <w:p w:rsidR="00D45BF8" w:rsidP="00101341" w:rsidRDefault="00D45BF8">
      <w:pPr>
        <w:pStyle w:val="BodyText1"/>
        <w:jc w:val="both"/>
      </w:pPr>
    </w:p>
    <w:p w:rsidR="00076CF2" w:rsidP="00101341" w:rsidRDefault="00076CF2">
      <w:pPr>
        <w:pStyle w:val="BodyText1"/>
        <w:jc w:val="both"/>
      </w:pPr>
    </w:p>
    <w:sectPr w:rsidR="00076CF2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72D02" w:rsidRDefault="00572D02">
      <w:r>
        <w:separator/>
      </w:r>
    </w:p>
    <w:p w:rsidR="00572D02" w:rsidRDefault="00572D02"/>
  </w:endnote>
  <w:endnote w:type="continuationSeparator" w:id="0">
    <w:p w:rsidR="00572D02" w:rsidRDefault="00572D02">
      <w:r>
        <w:continuationSeparator/>
      </w:r>
    </w:p>
    <w:p w:rsidR="00572D02" w:rsidRDefault="00572D02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72D02" w:rsidRDefault="00572D02">
      <w:r>
        <w:separator/>
      </w:r>
    </w:p>
    <w:p w:rsidR="00572D02" w:rsidRDefault="00572D02"/>
  </w:footnote>
  <w:footnote w:type="continuationSeparator" w:id="0">
    <w:p w:rsidR="00572D02" w:rsidRDefault="00572D02">
      <w:r>
        <w:continuationSeparator/>
      </w:r>
    </w:p>
    <w:p w:rsidR="00572D02" w:rsidRDefault="00572D02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76CF2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95B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2F759B"/>
    <w:rsid w:val="003038D5"/>
    <w:rsid w:val="0031390F"/>
    <w:rsid w:val="0031599A"/>
    <w:rsid w:val="003243D2"/>
    <w:rsid w:val="003530AF"/>
    <w:rsid w:val="00357597"/>
    <w:rsid w:val="00360DA0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4F6A22"/>
    <w:rsid w:val="00505FF4"/>
    <w:rsid w:val="00532D0A"/>
    <w:rsid w:val="0057284A"/>
    <w:rsid w:val="00572D02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03A1"/>
    <w:rsid w:val="006C296C"/>
    <w:rsid w:val="006D02FC"/>
    <w:rsid w:val="006D6107"/>
    <w:rsid w:val="006F2C90"/>
    <w:rsid w:val="006F6C05"/>
    <w:rsid w:val="006F71E5"/>
    <w:rsid w:val="007021D8"/>
    <w:rsid w:val="00704ED5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21602"/>
    <w:rsid w:val="00824011"/>
    <w:rsid w:val="00846566"/>
    <w:rsid w:val="00847CA7"/>
    <w:rsid w:val="008503A8"/>
    <w:rsid w:val="00856B36"/>
    <w:rsid w:val="00860775"/>
    <w:rsid w:val="00875E04"/>
    <w:rsid w:val="00880655"/>
    <w:rsid w:val="008A51AE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657D8"/>
    <w:rsid w:val="00991839"/>
    <w:rsid w:val="009A0102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C292D"/>
    <w:rsid w:val="00AD41A1"/>
    <w:rsid w:val="00AE0AC6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B2B77"/>
    <w:rsid w:val="00BB3322"/>
    <w:rsid w:val="00BB45CE"/>
    <w:rsid w:val="00BB71C5"/>
    <w:rsid w:val="00BE6734"/>
    <w:rsid w:val="00C444B3"/>
    <w:rsid w:val="00C4496F"/>
    <w:rsid w:val="00C535B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45BF8"/>
    <w:rsid w:val="00DB2A93"/>
    <w:rsid w:val="00DC6C4A"/>
    <w:rsid w:val="00DD4D2A"/>
    <w:rsid w:val="00DE50F2"/>
    <w:rsid w:val="00DF1310"/>
    <w:rsid w:val="00DF22A0"/>
    <w:rsid w:val="00DF3A4B"/>
    <w:rsid w:val="00E01E5B"/>
    <w:rsid w:val="00E23F79"/>
    <w:rsid w:val="00E2425D"/>
    <w:rsid w:val="00E25597"/>
    <w:rsid w:val="00E25E6F"/>
    <w:rsid w:val="00E308BE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01AD"/>
    <w:rsid w:val="00ED39F8"/>
    <w:rsid w:val="00ED6B25"/>
    <w:rsid w:val="00EE0B0C"/>
    <w:rsid w:val="00EE67A7"/>
    <w:rsid w:val="00F0558E"/>
    <w:rsid w:val="00F06DA9"/>
    <w:rsid w:val="00F15748"/>
    <w:rsid w:val="00F1784D"/>
    <w:rsid w:val="00F17F4C"/>
    <w:rsid w:val="00F2676F"/>
    <w:rsid w:val="00F35321"/>
    <w:rsid w:val="00F433F7"/>
    <w:rsid w:val="00F60038"/>
    <w:rsid w:val="00F62292"/>
    <w:rsid w:val="00F65BCE"/>
    <w:rsid w:val="00F816D8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  <w:style w:type="character" w:styleId="CommentReference">
    <w:name w:val="annotation reference"/>
    <w:basedOn w:val="DefaultParagraphFont"/>
    <w:rsid w:val="008A51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51AE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rsid w:val="008A51A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A51AE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rsid w:val="008A51AE"/>
    <w:rPr>
      <w:rFonts w:ascii="Arial" w:hAnsi="Arial"/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wlIgGuIP6nqZbXsI0PvfHg+ZiDM=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NQim7awjD76Xo3gT3/MwWetoIgjM0cU+7tkhVDmc05MKr5wojie+z22B3eyWdmP/24UI/Bf9
    fScTMyKBSwGL9YsHUyLyXxbUcB7HMqAy0SRhDrL3o44XLy94aa2EI1OgM3ZkTxGiw4uInsvE
    WFVWLE2toxGUmFlilGbVZEc/GJskc+B9qbmqd2azAG8IDSz6K0qrkQhMI8WOPysP3Q+rcqwr
    53rla3y6dnczZRWnLEx9wrZK3gvdA1A4rhk4kDAFeSFHRu97XLvmstF33b9g/ai6bTEi5Y/L
    Wd5W/ieDS4d0g+WOfbGY9aJqviwV8omoVZ8kS/0n1DzxKsS9WuWW0w==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W+oFJ6XDLzle/7viSYUGdMeuH5I=</DigestValue>
      </Reference>
      <Reference URI="/word/endnotes.xml?ContentType=application/vnd.openxmlformats-officedocument.wordprocessingml.endnotes+xml">
        <DigestMethod Algorithm="http://www.w3.org/2000/09/xmldsig#sha1"/>
        <DigestValue>CBVI6UR+lhENZNiYD5uT+FkFnqk=</DigestValue>
      </Reference>
      <Reference URI="/word/fontTable.xml?ContentType=application/vnd.openxmlformats-officedocument.wordprocessingml.fontTable+xml">
        <DigestMethod Algorithm="http://www.w3.org/2000/09/xmldsig#sha1"/>
        <DigestValue>G/rYLQBuN/2Nu4+enpY38ZGnveY=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QJQJBZfIMOh8htmCTvcYiR+8ZuY=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nkpJK4s6nW8mdy0qanBzdVKE50M=</DigestValue>
      </Reference>
      <Reference URI="/word/styles.xml?ContentType=application/vnd.openxmlformats-officedocument.wordprocessingml.styles+xml">
        <DigestMethod Algorithm="http://www.w3.org/2000/09/xmldsig#sha1"/>
        <DigestValue>dZbeAN0FN422PCxWdmOSrRTcAtk=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2013-06-12T13:23:46Z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0A907DC-6863-44F2-B987-9EEEE2D5EF0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167</properties:Words>
  <properties:Characters>1003</properties:Characters>
  <properties:Lines>8</properties:Lines>
  <properties:Paragraphs>2</properties:Paragraphs>
  <properties:TotalTime>73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2013-06-11T14:12:00Z</dcterms:created>
  <dc:creator/>
  <cp:lastModifiedBy/>
  <cp:lastPrinted>2006-02-10T13:19:00Z</cp:lastPrinted>
  <dcterms:modified xmlns:xsi="http://www.w3.org/2001/XMLSchema-instance" xsi:type="dcterms:W3CDTF">2013-06-12T09:52:00Z</dcterms:modified>
  <cp:revision>12</cp:revision>
</cp:coreProperties>
</file>