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1B4E10" w:rsidP="001B4E10" w:rsidRDefault="001B4E1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</w:p>
    <w:p w:rsidRPr="00D115BD" w:rsidR="001B4E10" w:rsidP="001B4E10" w:rsidRDefault="001B4E1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3</w:t>
      </w:r>
    </w:p>
    <w:p w:rsidR="001B4E10" w:rsidP="001B4E10" w:rsidRDefault="001B4E10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ČESTNÉ PROHLÁŠENÍ UCHAZEČE</w:t>
      </w:r>
    </w:p>
    <w:p w:rsidR="001B4E10" w:rsidP="001B4E10" w:rsidRDefault="001B4E10">
      <w:pPr>
        <w:pStyle w:val="Zkladntext"/>
        <w:spacing w:before="240" w:after="120"/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o splnění základních kvalifikačních předpokladů a o ekonomické a finanční způsobilosti</w:t>
      </w:r>
    </w:p>
    <w:p w:rsidRPr="003A73A4" w:rsidR="001B4E10" w:rsidP="001B4E10" w:rsidRDefault="001B4E10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1B4E10" w:rsidP="001B4E10" w:rsidRDefault="001B4E1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1B4E10" w:rsidP="001B4E10" w:rsidRDefault="001B4E10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C35F28" w:rsidP="00C35F28" w:rsidRDefault="00C35F28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</w:t>
      </w:r>
      <w:r>
        <w:rPr>
          <w:rFonts w:asciiTheme="minorHAnsi" w:hAnsiTheme="minorHAnsi" w:cstheme="minorHAnsi"/>
          <w:b/>
          <w:sz w:val="36"/>
          <w:szCs w:val="36"/>
        </w:rPr>
        <w:t xml:space="preserve">s.r.o. – Technologie CMS –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Construzione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Macchine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Speciali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s.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r.l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.</w:t>
      </w:r>
      <w:r w:rsidR="009A25ED">
        <w:rPr>
          <w:rFonts w:asciiTheme="minorHAnsi" w:hAnsiTheme="minorHAnsi" w:cstheme="minorHAnsi"/>
          <w:b/>
          <w:sz w:val="36"/>
          <w:szCs w:val="36"/>
        </w:rPr>
        <w:t xml:space="preserve"> – Opakované řízení</w:t>
      </w:r>
      <w:r>
        <w:rPr>
          <w:rFonts w:asciiTheme="minorHAnsi" w:hAnsiTheme="minorHAnsi" w:cstheme="minorHAnsi"/>
          <w:b/>
          <w:sz w:val="36"/>
          <w:szCs w:val="36"/>
        </w:rPr>
        <w:t>“</w:t>
      </w:r>
    </w:p>
    <w:p w:rsidR="001B4E10" w:rsidP="001B4E10" w:rsidRDefault="001B4E1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1B4E10" w:rsidP="001B4E10" w:rsidRDefault="001B4E1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1B4E10" w:rsidP="001B4E10" w:rsidRDefault="001B4E1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DD354B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DD354B">
        <w:rPr>
          <w:rFonts w:asciiTheme="minorHAnsi" w:hAnsiTheme="minorHAnsi" w:cstheme="minorHAnsi"/>
          <w:b/>
          <w:sz w:val="22"/>
          <w:szCs w:val="22"/>
        </w:rPr>
        <w:t xml:space="preserve"> Transfer Systems s.r.o.</w:t>
      </w:r>
    </w:p>
    <w:p w:rsidRPr="00093157" w:rsidR="001B4E10" w:rsidP="001B4E10" w:rsidRDefault="001B4E1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1B4E10" w:rsidP="001B4E10" w:rsidRDefault="001B4E1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="00946138" w:rsidP="00BD7A32" w:rsidRDefault="00946138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Já, níže podepsaný(á)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.............................................................................,</w:t>
      </w:r>
      <w:r w:rsidRPr="005E3FA0">
        <w:rPr>
          <w:rFonts w:ascii="Calibri" w:hAnsi="Calibri"/>
          <w:sz w:val="22"/>
          <w:szCs w:val="22"/>
        </w:rPr>
        <w:t xml:space="preserve"> nar.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..........................,</w:t>
      </w:r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(titul, jméno a příjmení)</w:t>
      </w: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jakožto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(např. jednatel, předseda představenstva, vedoucí organizační složky zahraniční právnické osoby</w:t>
      </w:r>
      <w:r w:rsidR="00DF7C10">
        <w:rPr>
          <w:rFonts w:ascii="Calibri" w:hAnsi="Calibri"/>
          <w:sz w:val="22"/>
          <w:szCs w:val="22"/>
        </w:rPr>
        <w:t>,</w:t>
      </w:r>
      <w:r w:rsidRPr="005E3FA0">
        <w:rPr>
          <w:rFonts w:ascii="Calibri" w:hAnsi="Calibri"/>
          <w:sz w:val="22"/>
          <w:szCs w:val="22"/>
        </w:rPr>
        <w:t xml:space="preserve"> apod.)</w:t>
      </w:r>
    </w:p>
    <w:p w:rsidR="00946138" w:rsidP="00E4268D" w:rsidRDefault="00946138">
      <w:pPr>
        <w:widowControl w:val="false"/>
        <w:spacing w:before="240" w:after="60"/>
        <w:jc w:val="both"/>
        <w:rPr>
          <w:rFonts w:ascii="Calibri" w:hAnsi="Calibri"/>
          <w:b/>
          <w:sz w:val="22"/>
          <w:szCs w:val="22"/>
        </w:rPr>
      </w:pPr>
    </w:p>
    <w:p w:rsidRPr="005E3FA0" w:rsidR="00BD7A32" w:rsidP="00E4268D" w:rsidRDefault="003B7E3F">
      <w:pPr>
        <w:widowControl w:val="false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uchazeč</w:t>
      </w:r>
      <w:r w:rsidRPr="005E3FA0" w:rsidR="00BD7A32">
        <w:rPr>
          <w:rFonts w:ascii="Calibri" w:hAnsi="Calibri"/>
          <w:b/>
          <w:sz w:val="22"/>
          <w:szCs w:val="22"/>
        </w:rPr>
        <w:t>: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Název: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b/>
          <w:sz w:val="22"/>
          <w:szCs w:val="22"/>
          <w:highlight w:val="yellow"/>
          <w:lang w:eastAsia="en-US"/>
        </w:rPr>
        <w:t>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Sídlo: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………………………..</w:t>
      </w:r>
    </w:p>
    <w:p w:rsidRPr="005E3FA0" w:rsidR="00BD7A32" w:rsidP="00BD7A32" w:rsidRDefault="00B706EA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>D</w:t>
      </w:r>
      <w:r w:rsidRPr="005E3FA0" w:rsidR="00BD7A32">
        <w:rPr>
          <w:rFonts w:ascii="Calibri" w:hAnsi="Calibri"/>
          <w:bCs/>
          <w:sz w:val="22"/>
          <w:szCs w:val="22"/>
        </w:rPr>
        <w:t>IČ:</w:t>
      </w:r>
      <w:r w:rsidRPr="005E3FA0" w:rsidR="00BD7A32">
        <w:rPr>
          <w:rFonts w:ascii="Calibri" w:hAnsi="Calibri"/>
          <w:bCs/>
          <w:sz w:val="22"/>
          <w:szCs w:val="22"/>
        </w:rPr>
        <w:tab/>
      </w:r>
      <w:r w:rsidRPr="005E3FA0" w:rsidR="00BD7A32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</w:t>
      </w:r>
    </w:p>
    <w:p w:rsidRPr="005E3FA0" w:rsidR="00BD7A32" w:rsidP="00B0368B" w:rsidRDefault="00BD7A32">
      <w:pPr>
        <w:widowControl w:val="false"/>
        <w:spacing w:before="120" w:after="120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(dále jen „</w:t>
      </w:r>
      <w:r w:rsidR="003B7E3F">
        <w:rPr>
          <w:rFonts w:ascii="Calibri" w:hAnsi="Calibri"/>
          <w:b/>
          <w:sz w:val="22"/>
          <w:szCs w:val="22"/>
        </w:rPr>
        <w:t>uchazeč</w:t>
      </w:r>
      <w:r w:rsidRPr="005E3FA0">
        <w:rPr>
          <w:rFonts w:ascii="Calibri" w:hAnsi="Calibri"/>
          <w:sz w:val="22"/>
          <w:szCs w:val="22"/>
        </w:rPr>
        <w:t>“)</w:t>
      </w:r>
    </w:p>
    <w:p w:rsidR="00946138" w:rsidP="00B0368B" w:rsidRDefault="00946138">
      <w:pPr>
        <w:spacing w:after="120"/>
        <w:rPr>
          <w:rFonts w:ascii="Calibri" w:hAnsi="Calibri"/>
          <w:sz w:val="22"/>
          <w:szCs w:val="22"/>
        </w:rPr>
      </w:pPr>
    </w:p>
    <w:p w:rsidR="00CC2B58" w:rsidP="00CC2B58" w:rsidRDefault="00CC2B58">
      <w:pPr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 xml:space="preserve">ke dni </w:t>
      </w:r>
      <w:r w:rsidRPr="007812A2">
        <w:rPr>
          <w:rFonts w:ascii="Calibri" w:hAnsi="Calibri"/>
          <w:sz w:val="22"/>
          <w:szCs w:val="22"/>
          <w:highlight w:val="yellow"/>
        </w:rPr>
        <w:t>…………………………………</w:t>
      </w:r>
      <w:r w:rsidRPr="00CC2B58">
        <w:rPr>
          <w:rFonts w:ascii="Calibri" w:hAnsi="Calibri"/>
          <w:sz w:val="22"/>
          <w:szCs w:val="22"/>
        </w:rPr>
        <w:t xml:space="preserve"> </w:t>
      </w:r>
      <w:r w:rsidRPr="00CC2B58">
        <w:rPr>
          <w:rFonts w:ascii="Calibri" w:hAnsi="Calibri"/>
          <w:b/>
          <w:sz w:val="22"/>
          <w:szCs w:val="22"/>
        </w:rPr>
        <w:t>čestně prohlašuji</w:t>
      </w:r>
      <w:r w:rsidRPr="00CC2B58">
        <w:rPr>
          <w:rFonts w:ascii="Calibri" w:hAnsi="Calibri"/>
          <w:sz w:val="22"/>
          <w:szCs w:val="22"/>
        </w:rPr>
        <w:t>, že uchazeč:</w:t>
      </w:r>
    </w:p>
    <w:p w:rsidRPr="00CC2B58" w:rsidR="00CC2B58" w:rsidP="00CC2B58" w:rsidRDefault="00CC2B58">
      <w:pPr>
        <w:rPr>
          <w:rFonts w:ascii="Calibri" w:hAnsi="Calibri"/>
          <w:sz w:val="22"/>
          <w:szCs w:val="22"/>
        </w:rPr>
      </w:pPr>
    </w:p>
    <w:p w:rsidRPr="00CC2B58" w:rsidR="00CC2B58" w:rsidP="00CC2B58" w:rsidRDefault="00CC2B5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CC2B58">
        <w:rPr>
          <w:rFonts w:ascii="Calibri" w:hAnsi="Calibri"/>
          <w:b/>
          <w:sz w:val="22"/>
          <w:szCs w:val="22"/>
        </w:rPr>
        <w:t>splňuje základní kvalifikační předpoklady, tzn., že:</w:t>
      </w:r>
    </w:p>
    <w:p w:rsidRPr="00CC2B58" w:rsidR="00CC2B58" w:rsidP="00CC2B58" w:rsidRDefault="00CC2B58">
      <w:pPr>
        <w:rPr>
          <w:rFonts w:ascii="Calibri" w:hAnsi="Calibri"/>
          <w:sz w:val="22"/>
          <w:szCs w:val="22"/>
        </w:rPr>
      </w:pPr>
    </w:p>
    <w:p w:rsidRPr="00CC2B58" w:rsidR="00CC2B58" w:rsidP="00D237FB" w:rsidRDefault="00CC2B58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 xml:space="preserve">uchazeč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  <w:r w:rsidRPr="00CC2B58">
        <w:rPr>
          <w:rFonts w:ascii="Calibri" w:hAnsi="Calibri"/>
          <w:sz w:val="22"/>
          <w:szCs w:val="22"/>
        </w:rPr>
        <w:lastRenderedPageBreak/>
        <w:t>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</w:t>
      </w:r>
    </w:p>
    <w:p w:rsidRPr="00CC2B58" w:rsidR="00CC2B58" w:rsidP="00D237FB" w:rsidRDefault="00CC2B58">
      <w:pPr>
        <w:jc w:val="both"/>
        <w:rPr>
          <w:rFonts w:ascii="Calibri" w:hAnsi="Calibri"/>
          <w:sz w:val="22"/>
          <w:szCs w:val="22"/>
        </w:rPr>
      </w:pPr>
    </w:p>
    <w:p w:rsidRPr="00CC2B58" w:rsidR="00CC2B58" w:rsidP="00D237FB" w:rsidRDefault="00CC2B58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nebyl pravomocně odsouzen pro trestný čin, jehož skutková podstata souvisí s předmětem podnikání uchazeče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</w:t>
      </w:r>
    </w:p>
    <w:p w:rsidRPr="00CC2B58" w:rsidR="00CC2B58" w:rsidP="00D237FB" w:rsidRDefault="00CC2B58">
      <w:pPr>
        <w:jc w:val="both"/>
        <w:rPr>
          <w:rFonts w:ascii="Calibri" w:hAnsi="Calibri"/>
          <w:sz w:val="22"/>
          <w:szCs w:val="22"/>
        </w:rPr>
      </w:pPr>
    </w:p>
    <w:p w:rsidRPr="00CC2B58" w:rsidR="00CC2B58" w:rsidP="00D237FB" w:rsidRDefault="00CC2B58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v posledních 3 letech nenaplnil skutkovou podstatu jednání nekalé soutěže formou podplácení podle zvláštního právního předpisu</w:t>
      </w:r>
      <w:r w:rsidRPr="00CC2B58">
        <w:rPr>
          <w:rFonts w:ascii="Calibri" w:hAnsi="Calibri"/>
          <w:sz w:val="22"/>
          <w:szCs w:val="22"/>
          <w:vertAlign w:val="superscript"/>
        </w:rPr>
        <w:footnoteReference w:id="1"/>
      </w:r>
      <w:r w:rsidRPr="00CC2B58">
        <w:rPr>
          <w:rFonts w:ascii="Calibri" w:hAnsi="Calibri"/>
          <w:sz w:val="22"/>
          <w:szCs w:val="22"/>
        </w:rPr>
        <w:t xml:space="preserve">, </w:t>
      </w:r>
    </w:p>
    <w:p w:rsidRPr="00CC2B58" w:rsidR="00CC2B58" w:rsidP="00D237FB" w:rsidRDefault="00CC2B58">
      <w:pPr>
        <w:jc w:val="both"/>
        <w:rPr>
          <w:rFonts w:ascii="Calibri" w:hAnsi="Calibri"/>
          <w:sz w:val="22"/>
          <w:szCs w:val="22"/>
        </w:rPr>
      </w:pPr>
    </w:p>
    <w:p w:rsidRPr="00CC2B58" w:rsidR="00CC2B58" w:rsidP="00D237FB" w:rsidRDefault="00CC2B58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vůči majetku uchazeče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 w:rsidRPr="00CC2B58">
        <w:rPr>
          <w:rFonts w:ascii="Calibri" w:hAnsi="Calibri"/>
          <w:sz w:val="22"/>
          <w:szCs w:val="22"/>
          <w:vertAlign w:val="superscript"/>
        </w:rPr>
        <w:footnoteReference w:id="2"/>
      </w:r>
      <w:r w:rsidRPr="00CC2B58">
        <w:rPr>
          <w:rFonts w:ascii="Calibri" w:hAnsi="Calibri"/>
          <w:sz w:val="22"/>
          <w:szCs w:val="22"/>
        </w:rPr>
        <w:t xml:space="preserve"> nebo zavedena nucená správa podle zvláštních právních předpisů,</w:t>
      </w:r>
    </w:p>
    <w:p w:rsidRPr="00CC2B58" w:rsidR="00CC2B58" w:rsidP="00D237FB" w:rsidRDefault="00CC2B58">
      <w:pPr>
        <w:jc w:val="both"/>
        <w:rPr>
          <w:rFonts w:ascii="Calibri" w:hAnsi="Calibri"/>
          <w:sz w:val="22"/>
          <w:szCs w:val="22"/>
        </w:rPr>
      </w:pPr>
    </w:p>
    <w:p w:rsidRPr="00CC2B58" w:rsidR="00CC2B58" w:rsidP="00D237FB" w:rsidRDefault="00CC2B58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není v likvidaci,</w:t>
      </w:r>
    </w:p>
    <w:p w:rsidRPr="00CC2B58" w:rsidR="00CC2B58" w:rsidP="00D237FB" w:rsidRDefault="00CC2B58">
      <w:pPr>
        <w:jc w:val="both"/>
        <w:rPr>
          <w:rFonts w:ascii="Calibri" w:hAnsi="Calibri"/>
          <w:sz w:val="22"/>
          <w:szCs w:val="22"/>
        </w:rPr>
      </w:pPr>
    </w:p>
    <w:p w:rsidRPr="00CC2B58" w:rsidR="00CC2B58" w:rsidP="00D237FB" w:rsidRDefault="00CC2B58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nemá v evidenci daní zachyceny daňové nedoplatky, a to jak v České republice, tak v zemi sídla, místa podnikání či bydliště uchazeče (a to i ve vztahu ke spotřební dani),</w:t>
      </w:r>
    </w:p>
    <w:p w:rsidRPr="00CC2B58" w:rsidR="00CC2B58" w:rsidP="00D237FB" w:rsidRDefault="00CC2B58">
      <w:pPr>
        <w:jc w:val="both"/>
        <w:rPr>
          <w:rFonts w:ascii="Calibri" w:hAnsi="Calibri"/>
          <w:sz w:val="22"/>
          <w:szCs w:val="22"/>
        </w:rPr>
      </w:pPr>
    </w:p>
    <w:p w:rsidRPr="00CC2B58" w:rsidR="00CC2B58" w:rsidP="00D237FB" w:rsidRDefault="00CC2B58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nemá nedoplatek na pojistném a na penále na veřejné zdravotní pojištění, a to jak v České republice, tak v zemi sídla, místa podnikání či bydliště uchazeče,</w:t>
      </w:r>
    </w:p>
    <w:p w:rsidRPr="00CC2B58" w:rsidR="00CC2B58" w:rsidP="00D237FB" w:rsidRDefault="00CC2B58">
      <w:pPr>
        <w:jc w:val="both"/>
        <w:rPr>
          <w:rFonts w:ascii="Calibri" w:hAnsi="Calibri"/>
          <w:sz w:val="22"/>
          <w:szCs w:val="22"/>
        </w:rPr>
      </w:pPr>
    </w:p>
    <w:p w:rsidRPr="00CC2B58" w:rsidR="00CC2B58" w:rsidP="00D237FB" w:rsidRDefault="00CC2B58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nebyl v posledních 3 letech pravomocně disciplinárně potrestán či mu nebylo pravomocně uloženo kárné opatření podle zvláštních právních předpisů, je-li v zadávací dokumentaci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Pr="00CC2B58" w:rsidR="00CC2B58" w:rsidP="00D237FB" w:rsidRDefault="00CC2B58">
      <w:pPr>
        <w:jc w:val="both"/>
        <w:rPr>
          <w:rFonts w:ascii="Calibri" w:hAnsi="Calibri"/>
          <w:sz w:val="22"/>
          <w:szCs w:val="22"/>
        </w:rPr>
      </w:pPr>
    </w:p>
    <w:p w:rsidRPr="00CC2B58" w:rsidR="00CC2B58" w:rsidP="00D237FB" w:rsidRDefault="00CC2B58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 není veden v rejstříku osob se zákazem plnění veřejných zakázek a</w:t>
      </w:r>
    </w:p>
    <w:p w:rsidRPr="00CC2B58" w:rsidR="00CC2B58" w:rsidP="00D237FB" w:rsidRDefault="00CC2B58">
      <w:pPr>
        <w:jc w:val="both"/>
        <w:rPr>
          <w:rFonts w:ascii="Calibri" w:hAnsi="Calibri"/>
          <w:sz w:val="22"/>
          <w:szCs w:val="22"/>
        </w:rPr>
      </w:pPr>
    </w:p>
    <w:p w:rsidRPr="00CC2B58" w:rsidR="00CC2B58" w:rsidP="00D237FB" w:rsidRDefault="00CC2B58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2B58">
        <w:rPr>
          <w:rFonts w:ascii="Calibri" w:hAnsi="Calibri"/>
          <w:sz w:val="22"/>
          <w:szCs w:val="22"/>
        </w:rPr>
        <w:t>uchazeči nebyla v posledních 3 letech pravomocně uložena pokuta za umožnění výkonu nelegální práce podle zvláštního právního předpisu</w:t>
      </w:r>
      <w:r w:rsidRPr="00CC2B58">
        <w:rPr>
          <w:rFonts w:ascii="Calibri" w:hAnsi="Calibri"/>
          <w:sz w:val="22"/>
          <w:szCs w:val="22"/>
          <w:vertAlign w:val="superscript"/>
        </w:rPr>
        <w:footnoteReference w:id="3"/>
      </w:r>
      <w:r w:rsidRPr="00CC2B58">
        <w:rPr>
          <w:rFonts w:ascii="Calibri" w:hAnsi="Calibri"/>
          <w:sz w:val="22"/>
          <w:szCs w:val="22"/>
        </w:rPr>
        <w:t>.</w:t>
      </w:r>
    </w:p>
    <w:p w:rsidRPr="00946138" w:rsidR="00B0368B" w:rsidP="00946138" w:rsidRDefault="00B0368B">
      <w:pPr>
        <w:rPr>
          <w:rFonts w:ascii="Calibri" w:hAnsi="Calibri"/>
          <w:sz w:val="22"/>
          <w:szCs w:val="22"/>
        </w:rPr>
      </w:pPr>
    </w:p>
    <w:p w:rsidRPr="00CC2B58" w:rsidR="001B4E10" w:rsidP="00CC2B58" w:rsidRDefault="00B0368B">
      <w:pPr>
        <w:pStyle w:val="Odstavecseseznamem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B0368B">
        <w:rPr>
          <w:rFonts w:ascii="Calibri" w:hAnsi="Calibri"/>
          <w:sz w:val="22"/>
          <w:szCs w:val="22"/>
        </w:rPr>
        <w:t xml:space="preserve">je ekonomicky a finančně způsobilý splnit </w:t>
      </w:r>
      <w:r w:rsidRPr="00CC2B58" w:rsidR="00425B07">
        <w:rPr>
          <w:rFonts w:ascii="Calibri" w:hAnsi="Calibri"/>
          <w:sz w:val="22"/>
          <w:szCs w:val="22"/>
        </w:rPr>
        <w:t>veře</w:t>
      </w:r>
      <w:r w:rsidRPr="00CC2B58" w:rsidR="001B4E10">
        <w:rPr>
          <w:rFonts w:ascii="Calibri" w:hAnsi="Calibri"/>
          <w:sz w:val="22"/>
          <w:szCs w:val="22"/>
        </w:rPr>
        <w:t xml:space="preserve">jnou zakázku na služby s názvem </w:t>
      </w:r>
      <w:r w:rsidRPr="00CC2B58" w:rsidR="001B4E10">
        <w:rPr>
          <w:rFonts w:ascii="Calibri" w:hAnsi="Calibri"/>
          <w:b/>
          <w:sz w:val="22"/>
          <w:szCs w:val="22"/>
        </w:rPr>
        <w:t xml:space="preserve">„Odborné vzdělávání zaměstnanců ve společnosti HTS s.r.o. – Technologie </w:t>
      </w:r>
      <w:r w:rsidRPr="00CC2B58" w:rsidR="00C35F28">
        <w:rPr>
          <w:rFonts w:ascii="Calibri" w:hAnsi="Calibri"/>
          <w:b/>
          <w:sz w:val="22"/>
          <w:szCs w:val="22"/>
        </w:rPr>
        <w:t xml:space="preserve">CMS – </w:t>
      </w:r>
      <w:proofErr w:type="spellStart"/>
      <w:r w:rsidRPr="00CC2B58" w:rsidR="00C35F28">
        <w:rPr>
          <w:rFonts w:ascii="Calibri" w:hAnsi="Calibri"/>
          <w:b/>
          <w:sz w:val="22"/>
          <w:szCs w:val="22"/>
        </w:rPr>
        <w:t>Construzione</w:t>
      </w:r>
      <w:proofErr w:type="spellEnd"/>
      <w:r w:rsidRPr="00CC2B58" w:rsidR="00C35F28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CC2B58" w:rsidR="00C35F28">
        <w:rPr>
          <w:rFonts w:ascii="Calibri" w:hAnsi="Calibri"/>
          <w:b/>
          <w:sz w:val="22"/>
          <w:szCs w:val="22"/>
        </w:rPr>
        <w:t>Macchine</w:t>
      </w:r>
      <w:proofErr w:type="spellEnd"/>
      <w:r w:rsidRPr="00CC2B58" w:rsidR="00C35F28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CC2B58" w:rsidR="00C35F28">
        <w:rPr>
          <w:rFonts w:ascii="Calibri" w:hAnsi="Calibri"/>
          <w:b/>
          <w:sz w:val="22"/>
          <w:szCs w:val="22"/>
        </w:rPr>
        <w:t>Speciali</w:t>
      </w:r>
      <w:proofErr w:type="spellEnd"/>
      <w:r w:rsidRPr="00CC2B58" w:rsidR="001B4E10">
        <w:rPr>
          <w:rFonts w:ascii="Calibri" w:hAnsi="Calibri"/>
          <w:b/>
          <w:sz w:val="22"/>
          <w:szCs w:val="22"/>
        </w:rPr>
        <w:t xml:space="preserve"> s.</w:t>
      </w:r>
      <w:proofErr w:type="spellStart"/>
      <w:r w:rsidRPr="00CC2B58" w:rsidR="001B4E10">
        <w:rPr>
          <w:rFonts w:ascii="Calibri" w:hAnsi="Calibri"/>
          <w:b/>
          <w:sz w:val="22"/>
          <w:szCs w:val="22"/>
        </w:rPr>
        <w:t>r.l</w:t>
      </w:r>
      <w:proofErr w:type="spellEnd"/>
      <w:r w:rsidRPr="00CC2B58" w:rsidR="001B4E10">
        <w:rPr>
          <w:rFonts w:ascii="Calibri" w:hAnsi="Calibri"/>
          <w:b/>
          <w:sz w:val="22"/>
          <w:szCs w:val="22"/>
        </w:rPr>
        <w:t>.</w:t>
      </w:r>
      <w:r w:rsidR="00CC2B58">
        <w:rPr>
          <w:rFonts w:ascii="Calibri" w:hAnsi="Calibri"/>
          <w:b/>
          <w:sz w:val="22"/>
          <w:szCs w:val="22"/>
        </w:rPr>
        <w:t xml:space="preserve"> – Opakované řízení</w:t>
      </w:r>
      <w:r w:rsidRPr="00CC2B58" w:rsidR="001B4E10">
        <w:rPr>
          <w:rFonts w:ascii="Calibri" w:hAnsi="Calibri"/>
          <w:b/>
          <w:sz w:val="22"/>
          <w:szCs w:val="22"/>
        </w:rPr>
        <w:t>“.</w:t>
      </w:r>
    </w:p>
    <w:p w:rsidRPr="002A61BC" w:rsidR="002A61BC" w:rsidP="002A61BC" w:rsidRDefault="002A61BC">
      <w:pPr>
        <w:jc w:val="both"/>
        <w:rPr>
          <w:rFonts w:ascii="Calibri" w:hAnsi="Calibri"/>
          <w:sz w:val="22"/>
          <w:szCs w:val="22"/>
        </w:rPr>
      </w:pPr>
    </w:p>
    <w:p w:rsidRPr="005E3FA0" w:rsidR="00F16B6D" w:rsidP="00485EAA" w:rsidRDefault="00F16B6D">
      <w:pPr>
        <w:rPr>
          <w:rFonts w:ascii="Calibri" w:hAnsi="Calibri"/>
        </w:rPr>
      </w:pPr>
    </w:p>
    <w:p w:rsidRPr="005E3FA0" w:rsidR="004E59CA" w:rsidP="00485EAA" w:rsidRDefault="004E59CA">
      <w:pPr>
        <w:rPr>
          <w:rFonts w:ascii="Calibri" w:hAnsi="Calibri"/>
        </w:rPr>
      </w:pPr>
    </w:p>
    <w:p w:rsidRPr="005E3FA0" w:rsidR="00BD7A32" w:rsidP="00BD7A32" w:rsidRDefault="00BD7A32">
      <w:pPr>
        <w:pStyle w:val="Odstavecseseznamem"/>
        <w:widowControl w:val="false"/>
        <w:autoSpaceDE w:val="false"/>
        <w:spacing w:before="120"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V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Pr="005E3FA0">
        <w:rPr>
          <w:rFonts w:ascii="Calibri" w:hAnsi="Calibri"/>
          <w:sz w:val="22"/>
          <w:szCs w:val="22"/>
        </w:rPr>
        <w:t xml:space="preserve"> dne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</w:p>
    <w:p w:rsidRPr="005F75D0" w:rsidR="001B4E10" w:rsidP="001B4E10" w:rsidRDefault="001B4E10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5F75D0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>
        <w:rPr>
          <w:rFonts w:asciiTheme="minorHAnsi" w:hAnsiTheme="minorHAnsi"/>
          <w:b/>
          <w:bCs/>
          <w:sz w:val="22"/>
          <w:szCs w:val="22"/>
        </w:rPr>
        <w:t xml:space="preserve">zastupovat </w:t>
      </w:r>
      <w:r w:rsidRPr="005F75D0">
        <w:rPr>
          <w:rFonts w:asciiTheme="minorHAnsi" w:hAnsiTheme="minorHAnsi"/>
          <w:b/>
          <w:bCs/>
          <w:sz w:val="22"/>
          <w:szCs w:val="22"/>
        </w:rPr>
        <w:t>uchazeče: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Funkce: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Podpis oprávněné osoby:</w:t>
      </w:r>
    </w:p>
    <w:p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Případně razítko:</w:t>
      </w:r>
    </w:p>
    <w:p w:rsidRPr="00513307" w:rsidR="003B55AC" w:rsidP="001B4E10" w:rsidRDefault="003B55AC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sz w:val="22"/>
          <w:szCs w:val="22"/>
        </w:rPr>
      </w:pPr>
    </w:p>
    <w:sectPr w:rsidRPr="00513307" w:rsidR="003B55AC" w:rsidSect="00724845">
      <w:footerReference w:type="default" r:id="rId8"/>
      <w:headerReference w:type="first" r:id="rId9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946138" w:rsidP="00206F1A" w:rsidRDefault="00946138">
      <w:r>
        <w:separator/>
      </w:r>
    </w:p>
  </w:endnote>
  <w:endnote w:type="continuationSeparator" w:id="0">
    <w:p w:rsidR="00946138" w:rsidP="00206F1A" w:rsidRDefault="0094613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46138" w:rsidRDefault="00946138">
    <w:pPr>
      <w:pStyle w:val="Zpat"/>
      <w:pBdr>
        <w:bottom w:val="single" w:color="auto" w:sz="6" w:space="1"/>
      </w:pBdr>
    </w:pPr>
  </w:p>
  <w:p w:rsidRPr="00206F1A" w:rsidR="00946138" w:rsidP="00206F1A" w:rsidRDefault="00946138">
    <w:pPr>
      <w:pStyle w:val="Zpat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Strana 2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946138" w:rsidP="00206F1A" w:rsidRDefault="00946138">
      <w:r>
        <w:separator/>
      </w:r>
    </w:p>
  </w:footnote>
  <w:footnote w:type="continuationSeparator" w:id="0">
    <w:p w:rsidR="00946138" w:rsidP="00206F1A" w:rsidRDefault="00946138">
      <w:r>
        <w:continuationSeparator/>
      </w:r>
    </w:p>
  </w:footnote>
  <w:footnote w:id="1">
    <w:p w:rsidRPr="0075566B" w:rsidR="00CC2B58" w:rsidP="00CC2B58" w:rsidRDefault="00CC2B58">
      <w:pPr>
        <w:pStyle w:val="Textpoznpodarou"/>
        <w:rPr>
          <w:rFonts w:asciiTheme="minorHAnsi" w:hAnsiTheme="minorHAnsi"/>
        </w:rPr>
      </w:pPr>
      <w:r w:rsidRPr="0075566B">
        <w:rPr>
          <w:rStyle w:val="Znakapoznpodarou"/>
          <w:rFonts w:asciiTheme="minorHAnsi" w:hAnsiTheme="minorHAnsi"/>
        </w:rPr>
        <w:footnoteRef/>
      </w:r>
      <w:r w:rsidRPr="0075566B">
        <w:rPr>
          <w:rFonts w:asciiTheme="minorHAnsi" w:hAnsiTheme="minorHAnsi"/>
        </w:rPr>
        <w:t xml:space="preserve"> § 2983 zákona č. 89/2012 Sb., občanský zákoník, ve znění pozdějších předpisů</w:t>
      </w:r>
      <w:r>
        <w:rPr>
          <w:rFonts w:asciiTheme="minorHAnsi" w:hAnsiTheme="minorHAnsi"/>
        </w:rPr>
        <w:t>.</w:t>
      </w:r>
    </w:p>
  </w:footnote>
  <w:footnote w:id="2">
    <w:p w:rsidRPr="004A6936" w:rsidR="00CC2B58" w:rsidP="00CC2B58" w:rsidRDefault="00CC2B58">
      <w:pPr>
        <w:pStyle w:val="Textpoznpodarou"/>
        <w:rPr>
          <w:rFonts w:asciiTheme="minorHAnsi" w:hAnsiTheme="minorHAnsi"/>
          <w:sz w:val="18"/>
          <w:szCs w:val="18"/>
        </w:rPr>
      </w:pPr>
      <w:r w:rsidRPr="004A693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A6936">
        <w:rPr>
          <w:rFonts w:asciiTheme="minorHAnsi" w:hAnsiTheme="minorHAnsi"/>
          <w:sz w:val="18"/>
          <w:szCs w:val="18"/>
        </w:rPr>
        <w:t xml:space="preserve"> Zákon č. 182/2006 Sb., o úpadku a způsobech jeho řešení (insolvenční zákon), ve znění pozdějších předpisů.</w:t>
      </w:r>
    </w:p>
  </w:footnote>
  <w:footnote w:id="3">
    <w:p w:rsidRPr="004A6936" w:rsidR="00CC2B58" w:rsidP="00CC2B58" w:rsidRDefault="00CC2B58">
      <w:pPr>
        <w:pStyle w:val="Textpoznpodarou"/>
        <w:rPr>
          <w:rFonts w:asciiTheme="minorHAnsi" w:hAnsiTheme="minorHAnsi"/>
          <w:sz w:val="18"/>
          <w:szCs w:val="18"/>
        </w:rPr>
      </w:pPr>
      <w:r w:rsidRPr="004A693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A6936">
        <w:rPr>
          <w:rFonts w:asciiTheme="minorHAnsi" w:hAnsiTheme="minorHAnsi"/>
          <w:sz w:val="18"/>
          <w:szCs w:val="18"/>
        </w:rPr>
        <w:t xml:space="preserve"> § 5 písm. e) bod 3 zákona č. 435/2004 Sb., o zaměstnanosti, ve znění pozdějších předpisů.</w:t>
      </w:r>
    </w:p>
    <w:p w:rsidRPr="004A6936" w:rsidR="00CC2B58" w:rsidP="00CC2B58" w:rsidRDefault="00CC2B58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46138" w:rsidP="003B55AC" w:rsidRDefault="00946138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1" name="obrázek 9" descr="Popis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 descr="Popis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E02440E0"/>
    <w:lvl w:ilvl="0">
      <w:start w:val="1"/>
      <w:numFmt w:val="upperRoman"/>
      <w:pStyle w:val="Nadpis1"/>
      <w:lvlText w:val="%1."/>
      <w:lvlJc w:val="left"/>
      <w:pPr>
        <w:ind w:left="965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2E3D30"/>
    <w:multiLevelType w:val="hybridMultilevel"/>
    <w:tmpl w:val="163682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5409ED"/>
    <w:multiLevelType w:val="hybridMultilevel"/>
    <w:tmpl w:val="D2C44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3E"/>
    <w:rsid w:val="00033E2B"/>
    <w:rsid w:val="000419C1"/>
    <w:rsid w:val="00050B2B"/>
    <w:rsid w:val="000629ED"/>
    <w:rsid w:val="0006723E"/>
    <w:rsid w:val="00072D3E"/>
    <w:rsid w:val="00095047"/>
    <w:rsid w:val="000D3798"/>
    <w:rsid w:val="00103CAC"/>
    <w:rsid w:val="00145396"/>
    <w:rsid w:val="0017697B"/>
    <w:rsid w:val="001B4E10"/>
    <w:rsid w:val="001C0FA6"/>
    <w:rsid w:val="001D5BD6"/>
    <w:rsid w:val="001D749B"/>
    <w:rsid w:val="001F6888"/>
    <w:rsid w:val="00206F1A"/>
    <w:rsid w:val="00230A33"/>
    <w:rsid w:val="00296B34"/>
    <w:rsid w:val="002A61BC"/>
    <w:rsid w:val="003B55AC"/>
    <w:rsid w:val="003B7E3F"/>
    <w:rsid w:val="003E0C28"/>
    <w:rsid w:val="00425B07"/>
    <w:rsid w:val="00485EAA"/>
    <w:rsid w:val="004E59CA"/>
    <w:rsid w:val="00513307"/>
    <w:rsid w:val="00543D84"/>
    <w:rsid w:val="00580EA4"/>
    <w:rsid w:val="005E3FA0"/>
    <w:rsid w:val="005E4E4C"/>
    <w:rsid w:val="005E691C"/>
    <w:rsid w:val="00636C39"/>
    <w:rsid w:val="006A31D4"/>
    <w:rsid w:val="006C2193"/>
    <w:rsid w:val="006E6953"/>
    <w:rsid w:val="006F5024"/>
    <w:rsid w:val="00724845"/>
    <w:rsid w:val="00747ED4"/>
    <w:rsid w:val="00757A82"/>
    <w:rsid w:val="00777E95"/>
    <w:rsid w:val="007812A2"/>
    <w:rsid w:val="00782AE4"/>
    <w:rsid w:val="008057E6"/>
    <w:rsid w:val="008135D6"/>
    <w:rsid w:val="00814EC2"/>
    <w:rsid w:val="00815106"/>
    <w:rsid w:val="00881D81"/>
    <w:rsid w:val="008850AC"/>
    <w:rsid w:val="00896DDD"/>
    <w:rsid w:val="009173B9"/>
    <w:rsid w:val="00932AF7"/>
    <w:rsid w:val="0093792B"/>
    <w:rsid w:val="00946138"/>
    <w:rsid w:val="009A25ED"/>
    <w:rsid w:val="009B465E"/>
    <w:rsid w:val="009B797E"/>
    <w:rsid w:val="009D72EE"/>
    <w:rsid w:val="00A04962"/>
    <w:rsid w:val="00A512F8"/>
    <w:rsid w:val="00A6264B"/>
    <w:rsid w:val="00B0368B"/>
    <w:rsid w:val="00B06B85"/>
    <w:rsid w:val="00B103D3"/>
    <w:rsid w:val="00B23319"/>
    <w:rsid w:val="00B706EA"/>
    <w:rsid w:val="00B731F9"/>
    <w:rsid w:val="00B915E4"/>
    <w:rsid w:val="00BD7A32"/>
    <w:rsid w:val="00BD7AF8"/>
    <w:rsid w:val="00BE3E33"/>
    <w:rsid w:val="00C35F28"/>
    <w:rsid w:val="00C90E5E"/>
    <w:rsid w:val="00C9510B"/>
    <w:rsid w:val="00CB553E"/>
    <w:rsid w:val="00CC2B58"/>
    <w:rsid w:val="00CF16B2"/>
    <w:rsid w:val="00D140B4"/>
    <w:rsid w:val="00D237FB"/>
    <w:rsid w:val="00D520EF"/>
    <w:rsid w:val="00DA4950"/>
    <w:rsid w:val="00DB4460"/>
    <w:rsid w:val="00DD1FF1"/>
    <w:rsid w:val="00DE6D9F"/>
    <w:rsid w:val="00DF0010"/>
    <w:rsid w:val="00DF7C10"/>
    <w:rsid w:val="00E11A39"/>
    <w:rsid w:val="00E4268D"/>
    <w:rsid w:val="00E53244"/>
    <w:rsid w:val="00E734B9"/>
    <w:rsid w:val="00EC0FCE"/>
    <w:rsid w:val="00EE5F0F"/>
    <w:rsid w:val="00F02968"/>
    <w:rsid w:val="00F11EFF"/>
    <w:rsid w:val="00F16B6D"/>
    <w:rsid w:val="00F24E59"/>
    <w:rsid w:val="00F5261C"/>
    <w:rsid w:val="00F61D52"/>
    <w:rsid w:val="00F65A19"/>
    <w:rsid w:val="00F72BE2"/>
    <w:rsid w:val="00FC1DF5"/>
    <w:rsid w:val="00FF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85EA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23E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6723E"/>
    <w:pPr>
      <w:numPr>
        <w:ilvl w:val="1"/>
        <w:numId w:val="2"/>
      </w:numPr>
      <w:spacing w:before="120"/>
      <w:jc w:val="both"/>
      <w:outlineLvl w:val="1"/>
    </w:pPr>
    <w:rPr>
      <w:rFonts w:ascii="Calibri" w:hAnsi="Calibri" w:eastAsia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06723E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06723E"/>
    <w:pPr>
      <w:numPr>
        <w:ilvl w:val="3"/>
      </w:numPr>
      <w:outlineLvl w:val="3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AA"/>
    <w:pPr>
      <w:ind w:left="720"/>
      <w:contextualSpacing/>
    </w:pPr>
  </w:style>
  <w:style w:type="paragraph" w:styleId="Zkladntext">
    <w:name w:val="Body Text"/>
    <w:basedOn w:val="Normln"/>
    <w:link w:val="ZkladntextChar"/>
    <w:rsid w:val="00485EAA"/>
    <w:rPr>
      <w:color w:val="0000FF"/>
    </w:rPr>
  </w:style>
  <w:style w:type="character" w:styleId="ZkladntextChar" w:customStyle="true">
    <w:name w:val="Základní text Char"/>
    <w:link w:val="Zkladntext"/>
    <w:rsid w:val="00485EAA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5EA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206F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6F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845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24845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4E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9CA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E59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9CA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E59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Nadpis1Char" w:customStyle="true">
    <w:name w:val="Nadpis 1 Char"/>
    <w:link w:val="Nadpis1"/>
    <w:uiPriority w:val="99"/>
    <w:rsid w:val="0006723E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link w:val="Nadpis2"/>
    <w:uiPriority w:val="99"/>
    <w:rsid w:val="0006723E"/>
    <w:rPr>
      <w:rFonts w:cs="Arial"/>
      <w:sz w:val="24"/>
      <w:szCs w:val="24"/>
      <w:lang w:eastAsia="en-US"/>
    </w:rPr>
  </w:style>
  <w:style w:type="character" w:styleId="Nadpis3Char" w:customStyle="true">
    <w:name w:val="Nadpis 3 Char"/>
    <w:link w:val="Nadpis3"/>
    <w:uiPriority w:val="99"/>
    <w:rsid w:val="0006723E"/>
    <w:rPr>
      <w:rFonts w:cs="Arial"/>
      <w:sz w:val="24"/>
      <w:szCs w:val="24"/>
      <w:lang w:eastAsia="en-US"/>
    </w:rPr>
  </w:style>
  <w:style w:type="character" w:styleId="Nadpis4Char" w:customStyle="true">
    <w:name w:val="Nadpis 4 Char"/>
    <w:link w:val="Nadpis4"/>
    <w:uiPriority w:val="99"/>
    <w:rsid w:val="0006723E"/>
    <w:rPr>
      <w:sz w:val="24"/>
      <w:szCs w:val="24"/>
      <w:lang w:eastAsia="en-US"/>
    </w:rPr>
  </w:style>
  <w:style w:type="character" w:styleId="Hypertextovodkaz">
    <w:name w:val="Hyperlink"/>
    <w:uiPriority w:val="99"/>
    <w:rsid w:val="00BD7AF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0368B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B0368B"/>
    <w:rPr>
      <w:rFonts w:ascii="Times New Roman" w:hAnsi="Times New Roman" w:eastAsia="Times New Roman"/>
    </w:rPr>
  </w:style>
  <w:style w:type="character" w:styleId="Znakapoznpodarou">
    <w:name w:val="footnote reference"/>
    <w:basedOn w:val="Standardnpsmoodstavce"/>
    <w:uiPriority w:val="99"/>
    <w:unhideWhenUsed/>
    <w:rsid w:val="00B0368B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A21CA0-7F28-41B1-91D1-7EE47FD7AFD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3</properties:Pages>
  <properties:Words>749</properties:Words>
  <properties:Characters>4425</properties:Characters>
  <properties:Lines>36</properties:Lines>
  <properties:Paragraphs>10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5164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/>
  <dcterms:created xmlns:xsi="http://www.w3.org/2001/XMLSchema-instance" xsi:type="dcterms:W3CDTF">2013-09-18T14:02:00Z</dcterms:created>
  <dc:creator/>
  <cp:keywords/>
  <cp:lastModifiedBy/>
  <cp:lastPrinted>2013-07-21T17:06:00Z</cp:lastPrinted>
  <dcterms:modified xmlns:xsi="http://www.w3.org/2001/XMLSchema-instance" xsi:type="dcterms:W3CDTF">2014-08-22T12:37:00Z</dcterms:modified>
  <cp:revision>19</cp:revision>
  <dc:subject/>
  <dc:title/>
</cp:coreProperties>
</file>