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003A9" w:rsidR="002F353C" w:rsidP="00653FE4" w:rsidRDefault="002F353C">
      <w:pPr>
        <w:jc w:val="center"/>
        <w:rPr>
          <w:b/>
          <w:sz w:val="22"/>
          <w:szCs w:val="22"/>
        </w:rPr>
      </w:pPr>
      <w:r w:rsidRPr="005003A9">
        <w:rPr>
          <w:b/>
          <w:sz w:val="22"/>
          <w:szCs w:val="22"/>
        </w:rPr>
        <w:t xml:space="preserve">SMLOUVA O </w:t>
      </w:r>
      <w:r w:rsidRPr="005003A9" w:rsidR="00FD2152">
        <w:rPr>
          <w:b/>
          <w:sz w:val="22"/>
          <w:szCs w:val="22"/>
        </w:rPr>
        <w:t xml:space="preserve">REALIZACI </w:t>
      </w:r>
      <w:r w:rsidRPr="005003A9" w:rsidR="00DE534F">
        <w:rPr>
          <w:b/>
          <w:sz w:val="22"/>
          <w:szCs w:val="22"/>
        </w:rPr>
        <w:t xml:space="preserve">VZDĚLÁVACÍHO </w:t>
      </w:r>
      <w:r w:rsidRPr="005003A9" w:rsidR="00FD2152">
        <w:rPr>
          <w:b/>
          <w:sz w:val="22"/>
          <w:szCs w:val="22"/>
        </w:rPr>
        <w:t>KURZ</w:t>
      </w:r>
      <w:r w:rsidRPr="005003A9" w:rsidR="00DE534F">
        <w:rPr>
          <w:b/>
          <w:sz w:val="22"/>
          <w:szCs w:val="22"/>
        </w:rPr>
        <w:t>U</w:t>
      </w:r>
    </w:p>
    <w:p w:rsidRPr="005003A9" w:rsidR="002F353C" w:rsidP="00DB3532" w:rsidRDefault="002F353C">
      <w:pPr>
        <w:rPr>
          <w:sz w:val="22"/>
          <w:szCs w:val="22"/>
        </w:rPr>
      </w:pPr>
    </w:p>
    <w:p w:rsidRPr="005003A9" w:rsidR="00E534DE" w:rsidP="00E534DE" w:rsidRDefault="00E534DE">
      <w:pPr>
        <w:ind w:right="-284"/>
        <w:jc w:val="center"/>
        <w:rPr>
          <w:sz w:val="22"/>
          <w:szCs w:val="22"/>
        </w:rPr>
      </w:pPr>
      <w:r w:rsidRPr="005003A9">
        <w:rPr>
          <w:sz w:val="22"/>
          <w:szCs w:val="22"/>
        </w:rPr>
        <w:t xml:space="preserve">uzavřená podle § 2586 a násl. </w:t>
      </w:r>
      <w:proofErr w:type="gramStart"/>
      <w:r w:rsidRPr="005003A9">
        <w:rPr>
          <w:sz w:val="22"/>
          <w:szCs w:val="22"/>
        </w:rPr>
        <w:t>zák.  č.</w:t>
      </w:r>
      <w:proofErr w:type="gramEnd"/>
      <w:r w:rsidRPr="005003A9">
        <w:rPr>
          <w:sz w:val="22"/>
          <w:szCs w:val="22"/>
        </w:rPr>
        <w:t xml:space="preserve"> 89/2012 Sb., občanský zákoník</w:t>
      </w:r>
    </w:p>
    <w:p w:rsidRPr="005003A9" w:rsidR="00DB3532" w:rsidP="00DB3532" w:rsidRDefault="00DB3532">
      <w:pPr>
        <w:rPr>
          <w:sz w:val="22"/>
          <w:szCs w:val="22"/>
        </w:rPr>
      </w:pPr>
    </w:p>
    <w:p w:rsidRPr="005003A9" w:rsidR="002F353C" w:rsidP="00DB3532" w:rsidRDefault="002F353C">
      <w:pPr>
        <w:rPr>
          <w:b/>
          <w:sz w:val="22"/>
          <w:szCs w:val="22"/>
        </w:rPr>
      </w:pPr>
      <w:r w:rsidRPr="005003A9">
        <w:rPr>
          <w:b/>
          <w:sz w:val="22"/>
          <w:szCs w:val="22"/>
        </w:rPr>
        <w:t>Smluvní strany</w:t>
      </w:r>
    </w:p>
    <w:p w:rsidRPr="005003A9" w:rsidR="002F353C" w:rsidP="00DB3532" w:rsidRDefault="002F353C">
      <w:pPr>
        <w:rPr>
          <w:sz w:val="22"/>
          <w:szCs w:val="22"/>
        </w:rPr>
      </w:pPr>
    </w:p>
    <w:p w:rsidRPr="005003A9" w:rsidR="002F353C" w:rsidP="00DB3532" w:rsidRDefault="00F23CAB">
      <w:pPr>
        <w:rPr>
          <w:b/>
          <w:sz w:val="22"/>
          <w:szCs w:val="22"/>
        </w:rPr>
      </w:pPr>
      <w:r w:rsidRPr="005003A9">
        <w:rPr>
          <w:b/>
          <w:sz w:val="22"/>
          <w:szCs w:val="22"/>
        </w:rPr>
        <w:t>Objednatel:</w:t>
      </w:r>
      <w:r w:rsidRPr="005003A9">
        <w:rPr>
          <w:b/>
          <w:sz w:val="22"/>
          <w:szCs w:val="22"/>
        </w:rPr>
        <w:tab/>
      </w:r>
      <w:r w:rsidRPr="005003A9">
        <w:rPr>
          <w:b/>
          <w:sz w:val="22"/>
          <w:szCs w:val="22"/>
        </w:rPr>
        <w:tab/>
      </w:r>
      <w:r w:rsidRPr="005003A9" w:rsidR="002F353C">
        <w:rPr>
          <w:b/>
          <w:sz w:val="22"/>
          <w:szCs w:val="22"/>
        </w:rPr>
        <w:t xml:space="preserve">Město Sokolov </w:t>
      </w:r>
    </w:p>
    <w:p w:rsidRPr="005003A9" w:rsidR="00F23CAB" w:rsidP="00DB3532" w:rsidRDefault="001E181F">
      <w:pPr>
        <w:rPr>
          <w:sz w:val="22"/>
          <w:szCs w:val="22"/>
        </w:rPr>
      </w:pPr>
      <w:r w:rsidRPr="005003A9">
        <w:rPr>
          <w:sz w:val="22"/>
          <w:szCs w:val="22"/>
        </w:rPr>
        <w:t>se sídlem</w:t>
      </w:r>
      <w:r w:rsidRPr="005003A9" w:rsidR="00F23CAB">
        <w:rPr>
          <w:sz w:val="22"/>
          <w:szCs w:val="22"/>
        </w:rPr>
        <w:t>:</w:t>
      </w:r>
      <w:r w:rsidRPr="005003A9" w:rsidR="00F23CAB">
        <w:rPr>
          <w:sz w:val="22"/>
          <w:szCs w:val="22"/>
        </w:rPr>
        <w:tab/>
      </w:r>
      <w:r w:rsidRPr="005003A9">
        <w:rPr>
          <w:sz w:val="22"/>
          <w:szCs w:val="22"/>
        </w:rPr>
        <w:t xml:space="preserve"> </w:t>
      </w:r>
      <w:r w:rsidRPr="005003A9" w:rsidR="00F23CAB">
        <w:rPr>
          <w:sz w:val="22"/>
          <w:szCs w:val="22"/>
        </w:rPr>
        <w:tab/>
      </w:r>
      <w:r w:rsidRPr="005003A9">
        <w:rPr>
          <w:sz w:val="22"/>
          <w:szCs w:val="22"/>
        </w:rPr>
        <w:t xml:space="preserve">Rokycanova 1929, 356 01 </w:t>
      </w:r>
      <w:r w:rsidRPr="005003A9" w:rsidR="002F353C">
        <w:rPr>
          <w:sz w:val="22"/>
          <w:szCs w:val="22"/>
        </w:rPr>
        <w:t>Sokolov</w:t>
      </w:r>
    </w:p>
    <w:p w:rsidRPr="005003A9" w:rsidR="002F353C" w:rsidP="00DB3532" w:rsidRDefault="002F353C">
      <w:pPr>
        <w:rPr>
          <w:sz w:val="22"/>
          <w:szCs w:val="22"/>
        </w:rPr>
      </w:pPr>
      <w:r w:rsidRPr="005003A9">
        <w:rPr>
          <w:sz w:val="22"/>
          <w:szCs w:val="22"/>
        </w:rPr>
        <w:t xml:space="preserve">IČ: </w:t>
      </w:r>
      <w:r w:rsidRPr="005003A9" w:rsidR="00F23CAB">
        <w:rPr>
          <w:sz w:val="22"/>
          <w:szCs w:val="22"/>
        </w:rPr>
        <w:tab/>
      </w:r>
      <w:r w:rsidRPr="005003A9" w:rsidR="00F23CAB">
        <w:rPr>
          <w:sz w:val="22"/>
          <w:szCs w:val="22"/>
        </w:rPr>
        <w:tab/>
      </w:r>
      <w:r w:rsidRPr="005003A9" w:rsidR="00F23CAB">
        <w:rPr>
          <w:sz w:val="22"/>
          <w:szCs w:val="22"/>
        </w:rPr>
        <w:tab/>
      </w:r>
      <w:r w:rsidRPr="005003A9">
        <w:rPr>
          <w:sz w:val="22"/>
          <w:szCs w:val="22"/>
        </w:rPr>
        <w:t>00259586</w:t>
      </w:r>
    </w:p>
    <w:p w:rsidRPr="005003A9" w:rsidR="002F353C" w:rsidP="00DB3532" w:rsidRDefault="002F353C">
      <w:pPr>
        <w:rPr>
          <w:sz w:val="22"/>
          <w:szCs w:val="22"/>
        </w:rPr>
      </w:pPr>
      <w:r w:rsidRPr="005003A9">
        <w:rPr>
          <w:sz w:val="22"/>
          <w:szCs w:val="22"/>
        </w:rPr>
        <w:t xml:space="preserve">DIČ:  </w:t>
      </w:r>
      <w:r w:rsidRPr="005003A9" w:rsidR="00F23CAB">
        <w:rPr>
          <w:sz w:val="22"/>
          <w:szCs w:val="22"/>
        </w:rPr>
        <w:tab/>
      </w:r>
      <w:r w:rsidRPr="005003A9" w:rsidR="00F23CAB">
        <w:rPr>
          <w:sz w:val="22"/>
          <w:szCs w:val="22"/>
        </w:rPr>
        <w:tab/>
      </w:r>
      <w:r w:rsidRPr="005003A9" w:rsidR="00F23CAB">
        <w:rPr>
          <w:sz w:val="22"/>
          <w:szCs w:val="22"/>
        </w:rPr>
        <w:tab/>
      </w:r>
      <w:r w:rsidRPr="005003A9">
        <w:rPr>
          <w:sz w:val="22"/>
          <w:szCs w:val="22"/>
        </w:rPr>
        <w:t>CZ00259586</w:t>
      </w:r>
    </w:p>
    <w:p w:rsidRPr="005003A9" w:rsidR="00F23CAB" w:rsidP="00DB3532" w:rsidRDefault="00F23CAB">
      <w:pPr>
        <w:rPr>
          <w:sz w:val="22"/>
          <w:szCs w:val="22"/>
        </w:rPr>
      </w:pPr>
      <w:r w:rsidRPr="005003A9">
        <w:rPr>
          <w:sz w:val="22"/>
          <w:szCs w:val="22"/>
        </w:rPr>
        <w:t>Nezapsáno v obchodním rejstříku</w:t>
      </w:r>
    </w:p>
    <w:p w:rsidRPr="005003A9" w:rsidR="002F353C" w:rsidP="00DB3532" w:rsidRDefault="00F23CAB">
      <w:pPr>
        <w:rPr>
          <w:sz w:val="22"/>
          <w:szCs w:val="22"/>
        </w:rPr>
      </w:pPr>
      <w:r w:rsidRPr="005003A9">
        <w:rPr>
          <w:sz w:val="22"/>
          <w:szCs w:val="22"/>
        </w:rPr>
        <w:t>zastoupeno:</w:t>
      </w:r>
      <w:r w:rsidRPr="005003A9">
        <w:rPr>
          <w:sz w:val="22"/>
          <w:szCs w:val="22"/>
        </w:rPr>
        <w:tab/>
      </w:r>
      <w:r w:rsidRPr="005003A9">
        <w:rPr>
          <w:sz w:val="22"/>
          <w:szCs w:val="22"/>
        </w:rPr>
        <w:tab/>
      </w:r>
      <w:r w:rsidRPr="005003A9" w:rsidR="002F353C">
        <w:rPr>
          <w:sz w:val="22"/>
          <w:szCs w:val="22"/>
        </w:rPr>
        <w:t xml:space="preserve">Ing. </w:t>
      </w:r>
      <w:r w:rsidRPr="005003A9" w:rsidR="00BA4322">
        <w:rPr>
          <w:sz w:val="22"/>
          <w:szCs w:val="22"/>
        </w:rPr>
        <w:t>Zdeňkem Berkou</w:t>
      </w:r>
    </w:p>
    <w:p w:rsidRPr="005003A9" w:rsidR="00F23CAB" w:rsidP="00DB3532" w:rsidRDefault="00F23CAB">
      <w:pPr>
        <w:rPr>
          <w:sz w:val="22"/>
          <w:szCs w:val="22"/>
        </w:rPr>
      </w:pPr>
      <w:r w:rsidRPr="005003A9">
        <w:rPr>
          <w:sz w:val="22"/>
          <w:szCs w:val="22"/>
        </w:rPr>
        <w:t>bankovní spojení:</w:t>
      </w:r>
      <w:r w:rsidRPr="005003A9">
        <w:rPr>
          <w:sz w:val="22"/>
          <w:szCs w:val="22"/>
        </w:rPr>
        <w:tab/>
      </w:r>
      <w:r w:rsidRPr="005003A9">
        <w:t>107-6512480287/0100</w:t>
      </w:r>
    </w:p>
    <w:p w:rsidRPr="005003A9" w:rsidR="00FD2152" w:rsidP="00A940C2" w:rsidRDefault="00FD2152">
      <w:pPr>
        <w:ind w:left="2124" w:hanging="2124"/>
        <w:rPr>
          <w:sz w:val="22"/>
          <w:szCs w:val="22"/>
        </w:rPr>
      </w:pPr>
      <w:r w:rsidRPr="005003A9">
        <w:rPr>
          <w:sz w:val="22"/>
          <w:szCs w:val="22"/>
        </w:rPr>
        <w:t xml:space="preserve">kontaktní osoba: </w:t>
      </w:r>
      <w:r w:rsidRPr="005003A9" w:rsidR="00F23CAB">
        <w:rPr>
          <w:sz w:val="22"/>
          <w:szCs w:val="22"/>
        </w:rPr>
        <w:tab/>
        <w:t xml:space="preserve">Ivana Lipnická, email: </w:t>
      </w:r>
      <w:hyperlink w:history="true" r:id="rId9">
        <w:r w:rsidRPr="005003A9" w:rsidR="00F23CAB">
          <w:rPr>
            <w:rStyle w:val="Hypertextovodkaz"/>
            <w:sz w:val="22"/>
            <w:szCs w:val="22"/>
          </w:rPr>
          <w:t>Ivana.lipnicka@mu-sokolov.cz</w:t>
        </w:r>
      </w:hyperlink>
      <w:r w:rsidRPr="005003A9" w:rsidR="00F23CAB">
        <w:rPr>
          <w:sz w:val="22"/>
          <w:szCs w:val="22"/>
        </w:rPr>
        <w:t xml:space="preserve">, telefon: 359 808 338 a Petra Staroszková, email: </w:t>
      </w:r>
      <w:hyperlink w:history="true" r:id="rId10">
        <w:r w:rsidRPr="005003A9" w:rsidR="00F23CAB">
          <w:rPr>
            <w:rStyle w:val="Hypertextovodkaz"/>
            <w:sz w:val="22"/>
            <w:szCs w:val="22"/>
          </w:rPr>
          <w:t>petra.staroszkova@mu-sokolov.cz</w:t>
        </w:r>
      </w:hyperlink>
      <w:r w:rsidRPr="005003A9" w:rsidR="00F23CAB">
        <w:rPr>
          <w:sz w:val="22"/>
          <w:szCs w:val="22"/>
        </w:rPr>
        <w:t>, telefon: 359 808 319</w:t>
      </w:r>
    </w:p>
    <w:p w:rsidRPr="005003A9" w:rsidR="002F353C" w:rsidP="00DB3532" w:rsidRDefault="002F353C">
      <w:pPr>
        <w:rPr>
          <w:sz w:val="22"/>
          <w:szCs w:val="22"/>
        </w:rPr>
      </w:pPr>
    </w:p>
    <w:p w:rsidRPr="005003A9" w:rsidR="002F353C" w:rsidP="00DB3532" w:rsidRDefault="00F23CAB">
      <w:pPr>
        <w:rPr>
          <w:i/>
          <w:sz w:val="22"/>
          <w:szCs w:val="22"/>
        </w:rPr>
      </w:pPr>
      <w:r w:rsidRPr="005003A9">
        <w:rPr>
          <w:i/>
          <w:sz w:val="22"/>
          <w:szCs w:val="22"/>
        </w:rPr>
        <w:t>(dále jen „Objednatel“)</w:t>
      </w:r>
    </w:p>
    <w:p w:rsidRPr="005003A9" w:rsidR="002F353C" w:rsidP="00DB3532" w:rsidRDefault="002F353C">
      <w:pPr>
        <w:rPr>
          <w:sz w:val="22"/>
          <w:szCs w:val="22"/>
        </w:rPr>
      </w:pPr>
    </w:p>
    <w:p w:rsidRPr="005003A9" w:rsidR="002F353C" w:rsidP="00DB3532" w:rsidRDefault="002F353C">
      <w:pPr>
        <w:rPr>
          <w:sz w:val="22"/>
          <w:szCs w:val="22"/>
        </w:rPr>
      </w:pPr>
      <w:r w:rsidRPr="005003A9">
        <w:rPr>
          <w:sz w:val="22"/>
          <w:szCs w:val="22"/>
        </w:rPr>
        <w:t>a</w:t>
      </w:r>
    </w:p>
    <w:p w:rsidRPr="005003A9" w:rsidR="002F353C" w:rsidP="00DB3532" w:rsidRDefault="002F353C">
      <w:pPr>
        <w:rPr>
          <w:sz w:val="22"/>
          <w:szCs w:val="22"/>
        </w:rPr>
      </w:pPr>
    </w:p>
    <w:p w:rsidRPr="005003A9" w:rsidR="00C32ED5" w:rsidP="00DB3532" w:rsidRDefault="00F23CAB">
      <w:pPr>
        <w:rPr>
          <w:b/>
          <w:sz w:val="22"/>
          <w:szCs w:val="22"/>
        </w:rPr>
      </w:pPr>
      <w:r w:rsidRPr="005003A9">
        <w:rPr>
          <w:b/>
          <w:sz w:val="22"/>
          <w:szCs w:val="22"/>
        </w:rPr>
        <w:t>Dodavatel:</w:t>
      </w:r>
      <w:r w:rsidRPr="005003A9">
        <w:rPr>
          <w:b/>
          <w:sz w:val="22"/>
          <w:szCs w:val="22"/>
        </w:rPr>
        <w:tab/>
      </w:r>
      <w:r w:rsidRPr="005003A9">
        <w:rPr>
          <w:b/>
          <w:sz w:val="22"/>
          <w:szCs w:val="22"/>
        </w:rPr>
        <w:tab/>
      </w:r>
      <w:r w:rsidRPr="005003A9" w:rsidR="00BB0C66">
        <w:rPr>
          <w:b/>
          <w:sz w:val="22"/>
          <w:szCs w:val="22"/>
        </w:rPr>
        <w:fldChar w:fldCharType="begin">
          <w:ffData>
            <w:name w:val="Text1"/>
            <w:enabled/>
            <w:calcOnExit w:val="false"/>
            <w:textInput/>
          </w:ffData>
        </w:fldChar>
      </w:r>
      <w:bookmarkStart w:name="Text1" w:id="0"/>
      <w:r w:rsidRPr="005003A9" w:rsidR="00BB0C66">
        <w:rPr>
          <w:b/>
          <w:sz w:val="22"/>
          <w:szCs w:val="22"/>
        </w:rPr>
        <w:instrText xml:space="preserve"> FORMTEXT </w:instrText>
      </w:r>
      <w:r w:rsidRPr="005003A9" w:rsidR="00BB0C66">
        <w:rPr>
          <w:b/>
          <w:sz w:val="22"/>
          <w:szCs w:val="22"/>
        </w:rPr>
      </w:r>
      <w:r w:rsidRPr="005003A9" w:rsidR="00BB0C66">
        <w:rPr>
          <w:b/>
          <w:sz w:val="22"/>
          <w:szCs w:val="22"/>
        </w:rPr>
        <w:fldChar w:fldCharType="separate"/>
      </w:r>
      <w:r w:rsidRPr="005003A9" w:rsidR="00BB0C66">
        <w:rPr>
          <w:b/>
          <w:noProof/>
          <w:sz w:val="22"/>
          <w:szCs w:val="22"/>
        </w:rPr>
        <w:t> </w:t>
      </w:r>
      <w:r w:rsidRPr="005003A9" w:rsidR="00BB0C66">
        <w:rPr>
          <w:b/>
          <w:noProof/>
          <w:sz w:val="22"/>
          <w:szCs w:val="22"/>
        </w:rPr>
        <w:t> </w:t>
      </w:r>
      <w:r w:rsidRPr="005003A9" w:rsidR="00BB0C66">
        <w:rPr>
          <w:b/>
          <w:noProof/>
          <w:sz w:val="22"/>
          <w:szCs w:val="22"/>
        </w:rPr>
        <w:t> </w:t>
      </w:r>
      <w:r w:rsidRPr="005003A9" w:rsidR="00BB0C66">
        <w:rPr>
          <w:b/>
          <w:noProof/>
          <w:sz w:val="22"/>
          <w:szCs w:val="22"/>
        </w:rPr>
        <w:t> </w:t>
      </w:r>
      <w:r w:rsidRPr="005003A9" w:rsidR="00BB0C66">
        <w:rPr>
          <w:b/>
          <w:noProof/>
          <w:sz w:val="22"/>
          <w:szCs w:val="22"/>
        </w:rPr>
        <w:t> </w:t>
      </w:r>
      <w:r w:rsidRPr="005003A9" w:rsidR="00BB0C66">
        <w:rPr>
          <w:b/>
          <w:sz w:val="22"/>
          <w:szCs w:val="22"/>
        </w:rPr>
        <w:fldChar w:fldCharType="end"/>
      </w:r>
      <w:bookmarkEnd w:id="0"/>
    </w:p>
    <w:p w:rsidRPr="005003A9" w:rsidR="00C32ED5" w:rsidP="00DB3532" w:rsidRDefault="00C32ED5">
      <w:pPr>
        <w:rPr>
          <w:sz w:val="22"/>
          <w:szCs w:val="22"/>
        </w:rPr>
      </w:pPr>
      <w:r w:rsidRPr="005003A9">
        <w:rPr>
          <w:sz w:val="22"/>
          <w:szCs w:val="22"/>
        </w:rPr>
        <w:t>se sídlem</w:t>
      </w:r>
      <w:r w:rsidRPr="005003A9" w:rsidR="00F23CAB">
        <w:rPr>
          <w:sz w:val="22"/>
          <w:szCs w:val="22"/>
        </w:rPr>
        <w:t>:</w:t>
      </w:r>
      <w:r w:rsidRPr="005003A9" w:rsidR="00F23CAB">
        <w:rPr>
          <w:sz w:val="22"/>
          <w:szCs w:val="22"/>
        </w:rPr>
        <w:tab/>
      </w:r>
      <w:r w:rsidRPr="005003A9" w:rsidR="00F23CAB">
        <w:rPr>
          <w:sz w:val="22"/>
          <w:szCs w:val="22"/>
        </w:rPr>
        <w:tab/>
      </w:r>
      <w:r w:rsidRPr="005003A9" w:rsidR="00BB0C66">
        <w:rPr>
          <w:sz w:val="22"/>
          <w:szCs w:val="22"/>
        </w:rPr>
        <w:fldChar w:fldCharType="begin">
          <w:ffData>
            <w:name w:val="Text2"/>
            <w:enabled/>
            <w:calcOnExit w:val="false"/>
            <w:textInput/>
          </w:ffData>
        </w:fldChar>
      </w:r>
      <w:bookmarkStart w:name="Text2" w:id="1"/>
      <w:r w:rsidRPr="005003A9" w:rsidR="00BB0C66">
        <w:rPr>
          <w:sz w:val="22"/>
          <w:szCs w:val="22"/>
        </w:rPr>
        <w:instrText xml:space="preserve"> FORMTEXT </w:instrText>
      </w:r>
      <w:r w:rsidRPr="005003A9" w:rsidR="00BB0C66">
        <w:rPr>
          <w:sz w:val="22"/>
          <w:szCs w:val="22"/>
        </w:rPr>
      </w:r>
      <w:r w:rsidRPr="005003A9" w:rsidR="00BB0C66">
        <w:rPr>
          <w:sz w:val="22"/>
          <w:szCs w:val="22"/>
        </w:rPr>
        <w:fldChar w:fldCharType="separate"/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sz w:val="22"/>
          <w:szCs w:val="22"/>
        </w:rPr>
        <w:fldChar w:fldCharType="end"/>
      </w:r>
      <w:bookmarkEnd w:id="1"/>
    </w:p>
    <w:p w:rsidRPr="005003A9" w:rsidR="00F23CAB" w:rsidP="00DB3532" w:rsidRDefault="00F23CAB">
      <w:pPr>
        <w:rPr>
          <w:sz w:val="22"/>
          <w:szCs w:val="22"/>
        </w:rPr>
      </w:pPr>
      <w:r w:rsidRPr="005003A9">
        <w:rPr>
          <w:sz w:val="22"/>
          <w:szCs w:val="22"/>
        </w:rPr>
        <w:t>zastoupený:</w:t>
      </w:r>
      <w:r w:rsidRPr="005003A9">
        <w:rPr>
          <w:sz w:val="22"/>
          <w:szCs w:val="22"/>
        </w:rPr>
        <w:tab/>
      </w:r>
      <w:r w:rsidRPr="005003A9" w:rsidR="00BB0C66">
        <w:rPr>
          <w:sz w:val="22"/>
          <w:szCs w:val="22"/>
        </w:rPr>
        <w:tab/>
      </w:r>
      <w:r w:rsidRPr="005003A9" w:rsidR="00BB0C66">
        <w:rPr>
          <w:sz w:val="22"/>
          <w:szCs w:val="22"/>
        </w:rPr>
        <w:fldChar w:fldCharType="begin">
          <w:ffData>
            <w:name w:val="Text3"/>
            <w:enabled/>
            <w:calcOnExit w:val="false"/>
            <w:textInput/>
          </w:ffData>
        </w:fldChar>
      </w:r>
      <w:bookmarkStart w:name="Text3" w:id="2"/>
      <w:r w:rsidRPr="005003A9" w:rsidR="00BB0C66">
        <w:rPr>
          <w:sz w:val="22"/>
          <w:szCs w:val="22"/>
        </w:rPr>
        <w:instrText xml:space="preserve"> FORMTEXT </w:instrText>
      </w:r>
      <w:r w:rsidRPr="005003A9" w:rsidR="00BB0C66">
        <w:rPr>
          <w:sz w:val="22"/>
          <w:szCs w:val="22"/>
        </w:rPr>
      </w:r>
      <w:r w:rsidRPr="005003A9" w:rsidR="00BB0C66">
        <w:rPr>
          <w:sz w:val="22"/>
          <w:szCs w:val="22"/>
        </w:rPr>
        <w:fldChar w:fldCharType="separate"/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sz w:val="22"/>
          <w:szCs w:val="22"/>
        </w:rPr>
        <w:fldChar w:fldCharType="end"/>
      </w:r>
      <w:bookmarkEnd w:id="2"/>
    </w:p>
    <w:p w:rsidRPr="005003A9" w:rsidR="00C32ED5" w:rsidP="00DB3532" w:rsidRDefault="00C32ED5">
      <w:pPr>
        <w:rPr>
          <w:sz w:val="22"/>
          <w:szCs w:val="22"/>
        </w:rPr>
      </w:pPr>
      <w:r w:rsidRPr="005003A9">
        <w:rPr>
          <w:sz w:val="22"/>
          <w:szCs w:val="22"/>
        </w:rPr>
        <w:t xml:space="preserve">IČ: </w:t>
      </w:r>
      <w:r w:rsidRPr="005003A9" w:rsidR="00F23CAB">
        <w:rPr>
          <w:sz w:val="22"/>
          <w:szCs w:val="22"/>
        </w:rPr>
        <w:tab/>
      </w:r>
      <w:r w:rsidRPr="005003A9" w:rsidR="00F23CAB">
        <w:rPr>
          <w:sz w:val="22"/>
          <w:szCs w:val="22"/>
        </w:rPr>
        <w:tab/>
      </w:r>
      <w:r w:rsidRPr="005003A9" w:rsidR="00F23CAB">
        <w:rPr>
          <w:sz w:val="22"/>
          <w:szCs w:val="22"/>
        </w:rPr>
        <w:tab/>
      </w:r>
      <w:r w:rsidRPr="005003A9" w:rsidR="00BB0C66">
        <w:rPr>
          <w:sz w:val="22"/>
          <w:szCs w:val="22"/>
        </w:rPr>
        <w:fldChar w:fldCharType="begin">
          <w:ffData>
            <w:name w:val="Text4"/>
            <w:enabled/>
            <w:calcOnExit w:val="false"/>
            <w:textInput/>
          </w:ffData>
        </w:fldChar>
      </w:r>
      <w:bookmarkStart w:name="Text4" w:id="3"/>
      <w:r w:rsidRPr="005003A9" w:rsidR="00BB0C66">
        <w:rPr>
          <w:sz w:val="22"/>
          <w:szCs w:val="22"/>
        </w:rPr>
        <w:instrText xml:space="preserve"> FORMTEXT </w:instrText>
      </w:r>
      <w:r w:rsidRPr="005003A9" w:rsidR="00BB0C66">
        <w:rPr>
          <w:sz w:val="22"/>
          <w:szCs w:val="22"/>
        </w:rPr>
      </w:r>
      <w:r w:rsidRPr="005003A9" w:rsidR="00BB0C66">
        <w:rPr>
          <w:sz w:val="22"/>
          <w:szCs w:val="22"/>
        </w:rPr>
        <w:fldChar w:fldCharType="separate"/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sz w:val="22"/>
          <w:szCs w:val="22"/>
        </w:rPr>
        <w:fldChar w:fldCharType="end"/>
      </w:r>
      <w:bookmarkEnd w:id="3"/>
    </w:p>
    <w:p w:rsidRPr="005003A9" w:rsidR="00C32ED5" w:rsidP="00DB3532" w:rsidRDefault="00C32ED5">
      <w:pPr>
        <w:rPr>
          <w:sz w:val="22"/>
          <w:szCs w:val="22"/>
        </w:rPr>
      </w:pPr>
      <w:r w:rsidRPr="005003A9">
        <w:rPr>
          <w:sz w:val="22"/>
          <w:szCs w:val="22"/>
        </w:rPr>
        <w:t xml:space="preserve">DIČ: </w:t>
      </w:r>
      <w:r w:rsidRPr="005003A9" w:rsidR="00F23CAB">
        <w:rPr>
          <w:sz w:val="22"/>
          <w:szCs w:val="22"/>
        </w:rPr>
        <w:tab/>
      </w:r>
      <w:r w:rsidRPr="005003A9" w:rsidR="00F23CAB">
        <w:rPr>
          <w:sz w:val="22"/>
          <w:szCs w:val="22"/>
        </w:rPr>
        <w:tab/>
      </w:r>
      <w:r w:rsidRPr="005003A9" w:rsidR="00F23CAB">
        <w:rPr>
          <w:sz w:val="22"/>
          <w:szCs w:val="22"/>
        </w:rPr>
        <w:tab/>
      </w:r>
      <w:r w:rsidRPr="005003A9" w:rsidR="00BB0C66">
        <w:rPr>
          <w:sz w:val="22"/>
          <w:szCs w:val="22"/>
        </w:rPr>
        <w:fldChar w:fldCharType="begin">
          <w:ffData>
            <w:name w:val="Text5"/>
            <w:enabled/>
            <w:calcOnExit w:val="false"/>
            <w:textInput/>
          </w:ffData>
        </w:fldChar>
      </w:r>
      <w:bookmarkStart w:name="Text5" w:id="4"/>
      <w:r w:rsidRPr="005003A9" w:rsidR="00BB0C66">
        <w:rPr>
          <w:sz w:val="22"/>
          <w:szCs w:val="22"/>
        </w:rPr>
        <w:instrText xml:space="preserve"> FORMTEXT </w:instrText>
      </w:r>
      <w:r w:rsidRPr="005003A9" w:rsidR="00BB0C66">
        <w:rPr>
          <w:sz w:val="22"/>
          <w:szCs w:val="22"/>
        </w:rPr>
      </w:r>
      <w:r w:rsidRPr="005003A9" w:rsidR="00BB0C66">
        <w:rPr>
          <w:sz w:val="22"/>
          <w:szCs w:val="22"/>
        </w:rPr>
        <w:fldChar w:fldCharType="separate"/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sz w:val="22"/>
          <w:szCs w:val="22"/>
        </w:rPr>
        <w:fldChar w:fldCharType="end"/>
      </w:r>
      <w:bookmarkEnd w:id="4"/>
    </w:p>
    <w:p w:rsidRPr="005003A9" w:rsidR="00BB0C66" w:rsidP="00DB3532" w:rsidRDefault="00C32ED5">
      <w:pPr>
        <w:rPr>
          <w:sz w:val="22"/>
          <w:szCs w:val="22"/>
        </w:rPr>
      </w:pPr>
      <w:r w:rsidRPr="005003A9">
        <w:rPr>
          <w:sz w:val="22"/>
          <w:szCs w:val="22"/>
        </w:rPr>
        <w:t xml:space="preserve">zapsaná v obchodním rejstříku vedeném </w:t>
      </w:r>
      <w:r w:rsidRPr="005003A9" w:rsidR="00BB0C66">
        <w:rPr>
          <w:sz w:val="22"/>
          <w:szCs w:val="22"/>
        </w:rPr>
        <w:fldChar w:fldCharType="begin">
          <w:ffData>
            <w:name w:val="Text6"/>
            <w:enabled/>
            <w:calcOnExit w:val="false"/>
            <w:textInput/>
          </w:ffData>
        </w:fldChar>
      </w:r>
      <w:bookmarkStart w:name="Text6" w:id="5"/>
      <w:r w:rsidRPr="005003A9" w:rsidR="00BB0C66">
        <w:rPr>
          <w:sz w:val="22"/>
          <w:szCs w:val="22"/>
        </w:rPr>
        <w:instrText xml:space="preserve"> FORMTEXT </w:instrText>
      </w:r>
      <w:r w:rsidRPr="005003A9" w:rsidR="00BB0C66">
        <w:rPr>
          <w:sz w:val="22"/>
          <w:szCs w:val="22"/>
        </w:rPr>
      </w:r>
      <w:r w:rsidRPr="005003A9" w:rsidR="00BB0C66">
        <w:rPr>
          <w:sz w:val="22"/>
          <w:szCs w:val="22"/>
        </w:rPr>
        <w:fldChar w:fldCharType="separate"/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sz w:val="22"/>
          <w:szCs w:val="22"/>
        </w:rPr>
        <w:fldChar w:fldCharType="end"/>
      </w:r>
      <w:bookmarkEnd w:id="5"/>
    </w:p>
    <w:p w:rsidRPr="005003A9" w:rsidR="00F23CAB" w:rsidP="00DB3532" w:rsidRDefault="00F23CAB">
      <w:pPr>
        <w:rPr>
          <w:sz w:val="22"/>
          <w:szCs w:val="22"/>
        </w:rPr>
      </w:pPr>
      <w:r w:rsidRPr="005003A9">
        <w:rPr>
          <w:sz w:val="22"/>
          <w:szCs w:val="22"/>
        </w:rPr>
        <w:t>bankovní spojení:</w:t>
      </w:r>
      <w:r w:rsidRPr="005003A9">
        <w:rPr>
          <w:sz w:val="22"/>
          <w:szCs w:val="22"/>
        </w:rPr>
        <w:tab/>
      </w:r>
      <w:r w:rsidRPr="005003A9" w:rsidR="00BB0C66">
        <w:rPr>
          <w:sz w:val="22"/>
          <w:szCs w:val="22"/>
        </w:rPr>
        <w:fldChar w:fldCharType="begin">
          <w:ffData>
            <w:name w:val="Text7"/>
            <w:enabled/>
            <w:calcOnExit w:val="false"/>
            <w:textInput/>
          </w:ffData>
        </w:fldChar>
      </w:r>
      <w:bookmarkStart w:name="Text7" w:id="6"/>
      <w:r w:rsidRPr="005003A9" w:rsidR="00BB0C66">
        <w:rPr>
          <w:sz w:val="22"/>
          <w:szCs w:val="22"/>
        </w:rPr>
        <w:instrText xml:space="preserve"> FORMTEXT </w:instrText>
      </w:r>
      <w:r w:rsidRPr="005003A9" w:rsidR="00BB0C66">
        <w:rPr>
          <w:sz w:val="22"/>
          <w:szCs w:val="22"/>
        </w:rPr>
      </w:r>
      <w:r w:rsidRPr="005003A9" w:rsidR="00BB0C66">
        <w:rPr>
          <w:sz w:val="22"/>
          <w:szCs w:val="22"/>
        </w:rPr>
        <w:fldChar w:fldCharType="separate"/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sz w:val="22"/>
          <w:szCs w:val="22"/>
        </w:rPr>
        <w:fldChar w:fldCharType="end"/>
      </w:r>
      <w:bookmarkEnd w:id="6"/>
    </w:p>
    <w:p w:rsidRPr="005003A9" w:rsidR="00F23CAB" w:rsidP="00DB3532" w:rsidRDefault="00F23CAB">
      <w:pPr>
        <w:rPr>
          <w:sz w:val="22"/>
          <w:szCs w:val="22"/>
        </w:rPr>
      </w:pPr>
      <w:r w:rsidRPr="005003A9">
        <w:rPr>
          <w:sz w:val="22"/>
          <w:szCs w:val="22"/>
        </w:rPr>
        <w:t>kontaktní adresa:</w:t>
      </w:r>
      <w:r w:rsidRPr="005003A9">
        <w:rPr>
          <w:sz w:val="22"/>
          <w:szCs w:val="22"/>
        </w:rPr>
        <w:tab/>
      </w:r>
      <w:r w:rsidRPr="005003A9" w:rsidR="00BB0C66">
        <w:rPr>
          <w:sz w:val="22"/>
          <w:szCs w:val="22"/>
        </w:rPr>
        <w:fldChar w:fldCharType="begin">
          <w:ffData>
            <w:name w:val="Text8"/>
            <w:enabled/>
            <w:calcOnExit w:val="false"/>
            <w:textInput/>
          </w:ffData>
        </w:fldChar>
      </w:r>
      <w:bookmarkStart w:name="Text8" w:id="7"/>
      <w:r w:rsidRPr="005003A9" w:rsidR="00BB0C66">
        <w:rPr>
          <w:sz w:val="22"/>
          <w:szCs w:val="22"/>
        </w:rPr>
        <w:instrText xml:space="preserve"> FORMTEXT </w:instrText>
      </w:r>
      <w:r w:rsidRPr="005003A9" w:rsidR="00BB0C66">
        <w:rPr>
          <w:sz w:val="22"/>
          <w:szCs w:val="22"/>
        </w:rPr>
      </w:r>
      <w:r w:rsidRPr="005003A9" w:rsidR="00BB0C66">
        <w:rPr>
          <w:sz w:val="22"/>
          <w:szCs w:val="22"/>
        </w:rPr>
        <w:fldChar w:fldCharType="separate"/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sz w:val="22"/>
          <w:szCs w:val="22"/>
        </w:rPr>
        <w:fldChar w:fldCharType="end"/>
      </w:r>
      <w:bookmarkEnd w:id="7"/>
    </w:p>
    <w:p w:rsidRPr="005003A9" w:rsidR="002F353C" w:rsidP="00DB3532" w:rsidRDefault="00FD2152">
      <w:pPr>
        <w:rPr>
          <w:sz w:val="22"/>
          <w:szCs w:val="22"/>
        </w:rPr>
      </w:pPr>
      <w:r w:rsidRPr="005003A9">
        <w:rPr>
          <w:sz w:val="22"/>
          <w:szCs w:val="22"/>
        </w:rPr>
        <w:t>kontaktní osoba:</w:t>
      </w:r>
      <w:r w:rsidRPr="005003A9" w:rsidR="00F23CAB">
        <w:rPr>
          <w:sz w:val="22"/>
          <w:szCs w:val="22"/>
        </w:rPr>
        <w:tab/>
      </w:r>
      <w:r w:rsidRPr="005003A9" w:rsidR="00BB0C66">
        <w:rPr>
          <w:sz w:val="22"/>
          <w:szCs w:val="22"/>
        </w:rPr>
        <w:fldChar w:fldCharType="begin">
          <w:ffData>
            <w:name w:val="Text9"/>
            <w:enabled/>
            <w:calcOnExit w:val="false"/>
            <w:textInput/>
          </w:ffData>
        </w:fldChar>
      </w:r>
      <w:bookmarkStart w:name="Text9" w:id="8"/>
      <w:r w:rsidRPr="005003A9" w:rsidR="00BB0C66">
        <w:rPr>
          <w:sz w:val="22"/>
          <w:szCs w:val="22"/>
        </w:rPr>
        <w:instrText xml:space="preserve"> FORMTEXT </w:instrText>
      </w:r>
      <w:r w:rsidRPr="005003A9" w:rsidR="00BB0C66">
        <w:rPr>
          <w:sz w:val="22"/>
          <w:szCs w:val="22"/>
        </w:rPr>
      </w:r>
      <w:r w:rsidRPr="005003A9" w:rsidR="00BB0C66">
        <w:rPr>
          <w:sz w:val="22"/>
          <w:szCs w:val="22"/>
        </w:rPr>
        <w:fldChar w:fldCharType="separate"/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noProof/>
          <w:sz w:val="22"/>
          <w:szCs w:val="22"/>
        </w:rPr>
        <w:t> </w:t>
      </w:r>
      <w:r w:rsidRPr="005003A9" w:rsidR="00BB0C66">
        <w:rPr>
          <w:sz w:val="22"/>
          <w:szCs w:val="22"/>
        </w:rPr>
        <w:fldChar w:fldCharType="end"/>
      </w:r>
      <w:bookmarkEnd w:id="8"/>
    </w:p>
    <w:p w:rsidRPr="005003A9" w:rsidR="00C32ED5" w:rsidP="00DB3532" w:rsidRDefault="00C32ED5">
      <w:pPr>
        <w:rPr>
          <w:sz w:val="22"/>
          <w:szCs w:val="22"/>
        </w:rPr>
      </w:pPr>
    </w:p>
    <w:p w:rsidRPr="005003A9" w:rsidR="002F353C" w:rsidP="00DB3532" w:rsidRDefault="00F23CAB">
      <w:pPr>
        <w:rPr>
          <w:i/>
          <w:sz w:val="22"/>
          <w:szCs w:val="22"/>
        </w:rPr>
      </w:pPr>
      <w:r w:rsidRPr="005003A9">
        <w:rPr>
          <w:i/>
          <w:sz w:val="22"/>
          <w:szCs w:val="22"/>
        </w:rPr>
        <w:t>(dále jen „Dodavatel“)</w:t>
      </w:r>
    </w:p>
    <w:p w:rsidRPr="005003A9" w:rsidR="002F353C" w:rsidP="00DB3532" w:rsidRDefault="002F353C">
      <w:pPr>
        <w:rPr>
          <w:sz w:val="22"/>
          <w:szCs w:val="22"/>
        </w:rPr>
      </w:pPr>
    </w:p>
    <w:p w:rsidRPr="005003A9" w:rsidR="002F353C" w:rsidP="00DB3532" w:rsidRDefault="002F353C">
      <w:pPr>
        <w:rPr>
          <w:sz w:val="22"/>
          <w:szCs w:val="22"/>
        </w:rPr>
      </w:pPr>
      <w:r w:rsidRPr="005003A9">
        <w:rPr>
          <w:sz w:val="22"/>
          <w:szCs w:val="22"/>
        </w:rPr>
        <w:t>uzavřely níže uvedeného dne, měsíce a roku následující smlouvu:</w:t>
      </w:r>
    </w:p>
    <w:p w:rsidRPr="005003A9" w:rsidR="002F353C" w:rsidP="00DB3532" w:rsidRDefault="002F353C">
      <w:pPr>
        <w:rPr>
          <w:sz w:val="22"/>
          <w:szCs w:val="22"/>
        </w:rPr>
      </w:pPr>
    </w:p>
    <w:p w:rsidRPr="005003A9" w:rsidR="002F353C" w:rsidP="00DB3532" w:rsidRDefault="002F353C">
      <w:pPr>
        <w:rPr>
          <w:sz w:val="22"/>
          <w:szCs w:val="22"/>
        </w:rPr>
      </w:pPr>
    </w:p>
    <w:p w:rsidRPr="005003A9" w:rsidR="002F353C" w:rsidP="00653FE4" w:rsidRDefault="00FB16B5">
      <w:pPr>
        <w:pStyle w:val="Nadpis1"/>
        <w:rPr>
          <w:sz w:val="22"/>
          <w:szCs w:val="22"/>
        </w:rPr>
      </w:pPr>
      <w:r w:rsidRPr="005003A9">
        <w:rPr>
          <w:sz w:val="22"/>
          <w:szCs w:val="22"/>
        </w:rPr>
        <w:t>ÚVODNÍ USTANOVENÍ</w:t>
      </w:r>
    </w:p>
    <w:p w:rsidRPr="005003A9" w:rsidR="002F353C" w:rsidP="00DB3532" w:rsidRDefault="00C32ED5">
      <w:pPr>
        <w:rPr>
          <w:sz w:val="22"/>
          <w:szCs w:val="22"/>
        </w:rPr>
      </w:pPr>
      <w:r w:rsidRPr="005003A9">
        <w:rPr>
          <w:sz w:val="22"/>
          <w:szCs w:val="22"/>
        </w:rPr>
        <w:t xml:space="preserve">Smluvní strany se dohodly na uzavření této smlouvy o realizaci </w:t>
      </w:r>
      <w:r w:rsidRPr="005003A9" w:rsidR="00E931C5">
        <w:rPr>
          <w:sz w:val="22"/>
          <w:szCs w:val="22"/>
        </w:rPr>
        <w:t xml:space="preserve">vzdělávacího </w:t>
      </w:r>
      <w:r w:rsidRPr="005003A9">
        <w:rPr>
          <w:sz w:val="22"/>
          <w:szCs w:val="22"/>
        </w:rPr>
        <w:t>kurz</w:t>
      </w:r>
      <w:r w:rsidRPr="005003A9" w:rsidR="00E931C5">
        <w:rPr>
          <w:sz w:val="22"/>
          <w:szCs w:val="22"/>
        </w:rPr>
        <w:t>u</w:t>
      </w:r>
      <w:r w:rsidRPr="005003A9">
        <w:rPr>
          <w:sz w:val="22"/>
          <w:szCs w:val="22"/>
        </w:rPr>
        <w:t xml:space="preserve"> pro zaměstnance městského úřadu Sokolov. Charakteristika </w:t>
      </w:r>
      <w:r w:rsidRPr="005003A9" w:rsidR="00E534DE">
        <w:rPr>
          <w:sz w:val="22"/>
          <w:szCs w:val="22"/>
        </w:rPr>
        <w:t xml:space="preserve">vzdělávacího </w:t>
      </w:r>
      <w:r w:rsidRPr="005003A9" w:rsidR="00FD2152">
        <w:rPr>
          <w:sz w:val="22"/>
          <w:szCs w:val="22"/>
        </w:rPr>
        <w:t>kurz</w:t>
      </w:r>
      <w:r w:rsidRPr="005003A9" w:rsidR="00E534DE">
        <w:rPr>
          <w:sz w:val="22"/>
          <w:szCs w:val="22"/>
        </w:rPr>
        <w:t>u</w:t>
      </w:r>
      <w:r w:rsidRPr="005003A9" w:rsidR="00FD2152">
        <w:rPr>
          <w:sz w:val="22"/>
          <w:szCs w:val="22"/>
        </w:rPr>
        <w:t xml:space="preserve"> </w:t>
      </w:r>
      <w:r w:rsidRPr="005003A9" w:rsidR="00E534DE">
        <w:rPr>
          <w:sz w:val="22"/>
          <w:szCs w:val="22"/>
        </w:rPr>
        <w:t xml:space="preserve">je stanovena v příloze č. 1 této smlouvy. Kurz je poskytován v rámci </w:t>
      </w:r>
      <w:r w:rsidRPr="005003A9">
        <w:rPr>
          <w:sz w:val="22"/>
          <w:szCs w:val="22"/>
        </w:rPr>
        <w:t xml:space="preserve"> projektu „</w:t>
      </w:r>
      <w:r w:rsidRPr="005003A9" w:rsidR="001E181F">
        <w:rPr>
          <w:sz w:val="22"/>
          <w:szCs w:val="22"/>
        </w:rPr>
        <w:t xml:space="preserve">Systematizace sociální práce OSPOD Sokolov“, reg. </w:t>
      </w:r>
      <w:proofErr w:type="gramStart"/>
      <w:r w:rsidRPr="005003A9" w:rsidR="001E181F">
        <w:rPr>
          <w:sz w:val="22"/>
          <w:szCs w:val="22"/>
        </w:rPr>
        <w:t>č.</w:t>
      </w:r>
      <w:proofErr w:type="gramEnd"/>
      <w:r w:rsidRPr="005003A9" w:rsidR="001E181F">
        <w:rPr>
          <w:sz w:val="22"/>
          <w:szCs w:val="22"/>
        </w:rPr>
        <w:t xml:space="preserve"> CZ.1.04/3.1.03/C2.000</w:t>
      </w:r>
      <w:r w:rsidRPr="005003A9" w:rsidR="00AF4B29">
        <w:rPr>
          <w:sz w:val="22"/>
          <w:szCs w:val="22"/>
        </w:rPr>
        <w:t>0</w:t>
      </w:r>
      <w:r w:rsidRPr="005003A9" w:rsidR="001E181F">
        <w:rPr>
          <w:sz w:val="22"/>
          <w:szCs w:val="22"/>
        </w:rPr>
        <w:t>8</w:t>
      </w:r>
      <w:r w:rsidRPr="005003A9">
        <w:rPr>
          <w:sz w:val="22"/>
          <w:szCs w:val="22"/>
        </w:rPr>
        <w:t>)</w:t>
      </w:r>
      <w:r w:rsidRPr="005003A9" w:rsidR="00E931C5">
        <w:rPr>
          <w:sz w:val="22"/>
          <w:szCs w:val="22"/>
        </w:rPr>
        <w:t>.</w:t>
      </w:r>
      <w:r w:rsidRPr="005003A9" w:rsidR="00FD2152">
        <w:rPr>
          <w:sz w:val="22"/>
          <w:szCs w:val="22"/>
        </w:rPr>
        <w:t xml:space="preserve"> </w:t>
      </w:r>
    </w:p>
    <w:p w:rsidR="008703EA" w:rsidP="00DB3532" w:rsidRDefault="008703EA">
      <w:pPr>
        <w:rPr>
          <w:sz w:val="22"/>
          <w:szCs w:val="22"/>
        </w:rPr>
      </w:pPr>
    </w:p>
    <w:p w:rsidRPr="005003A9" w:rsidR="005F4269" w:rsidP="00DB3532" w:rsidRDefault="005F4269">
      <w:pPr>
        <w:rPr>
          <w:sz w:val="22"/>
          <w:szCs w:val="22"/>
        </w:rPr>
      </w:pPr>
    </w:p>
    <w:p w:rsidRPr="005003A9" w:rsidR="002F353C" w:rsidP="00653FE4" w:rsidRDefault="00FB16B5">
      <w:pPr>
        <w:pStyle w:val="Nadpis1"/>
        <w:rPr>
          <w:sz w:val="22"/>
          <w:szCs w:val="22"/>
        </w:rPr>
      </w:pPr>
      <w:r w:rsidRPr="005003A9">
        <w:rPr>
          <w:sz w:val="22"/>
          <w:szCs w:val="22"/>
        </w:rPr>
        <w:t>PŘEDMĚT SMLOUVY</w:t>
      </w:r>
    </w:p>
    <w:p w:rsidRPr="005003A9" w:rsidR="00DB3532" w:rsidP="00937BFB" w:rsidRDefault="00597889">
      <w:pPr>
        <w:pStyle w:val="Nadpis2"/>
      </w:pPr>
      <w:r w:rsidRPr="005003A9">
        <w:t xml:space="preserve">Dodavatel se po dobu účinnosti této smlouvy zavazuje realizovat pro </w:t>
      </w:r>
      <w:r w:rsidRPr="005003A9" w:rsidR="00A940C2">
        <w:t>objednatel</w:t>
      </w:r>
      <w:r w:rsidRPr="005003A9">
        <w:t xml:space="preserve">e </w:t>
      </w:r>
      <w:r w:rsidRPr="005003A9" w:rsidR="00B04031">
        <w:t xml:space="preserve">dále </w:t>
      </w:r>
      <w:r w:rsidRPr="005003A9">
        <w:t>uveden</w:t>
      </w:r>
      <w:r w:rsidRPr="005003A9" w:rsidR="00B04031">
        <w:t>ý</w:t>
      </w:r>
      <w:r w:rsidRPr="005003A9">
        <w:t xml:space="preserve"> vzdělávací kurz</w:t>
      </w:r>
      <w:r w:rsidRPr="005003A9" w:rsidR="00520E58">
        <w:t>,</w:t>
      </w:r>
      <w:r w:rsidRPr="005003A9">
        <w:t xml:space="preserve"> </w:t>
      </w:r>
      <w:r w:rsidRPr="005003A9" w:rsidR="00520E58">
        <w:t>akreditovan</w:t>
      </w:r>
      <w:r w:rsidRPr="005003A9" w:rsidR="00B04031">
        <w:t>ý</w:t>
      </w:r>
      <w:r w:rsidRPr="005003A9" w:rsidR="00520E58">
        <w:t xml:space="preserve"> Ministerstvem </w:t>
      </w:r>
      <w:r w:rsidRPr="005003A9" w:rsidR="001E181F">
        <w:t>práce a sociálních věcí</w:t>
      </w:r>
      <w:r w:rsidRPr="005003A9" w:rsidR="00520E58">
        <w:t xml:space="preserve"> ČR</w:t>
      </w:r>
      <w:r w:rsidRPr="005003A9" w:rsidR="00C764B5">
        <w:t xml:space="preserve"> podle zákona č. </w:t>
      </w:r>
      <w:r w:rsidRPr="005003A9" w:rsidR="00AF5772">
        <w:t>108/2006</w:t>
      </w:r>
      <w:r w:rsidRPr="005003A9" w:rsidR="00C764B5">
        <w:t xml:space="preserve"> Sb.</w:t>
      </w:r>
      <w:r w:rsidRPr="005003A9" w:rsidR="00520E58">
        <w:t>,</w:t>
      </w:r>
      <w:r w:rsidR="006A1BE9">
        <w:t xml:space="preserve"> o sociálních službách</w:t>
      </w:r>
      <w:r w:rsidRPr="005003A9" w:rsidR="00520E58">
        <w:t xml:space="preserve"> </w:t>
      </w:r>
      <w:r w:rsidRPr="005003A9">
        <w:t xml:space="preserve">na základě požadavků a potřeb </w:t>
      </w:r>
      <w:r w:rsidRPr="005003A9" w:rsidR="00A940C2">
        <w:t>objednatel</w:t>
      </w:r>
      <w:r w:rsidRPr="005003A9">
        <w:t>e, v souladu s podmínkami uvedenými ve výzvě k podání nabídek a podmínka</w:t>
      </w:r>
      <w:r w:rsidRPr="005003A9" w:rsidR="00DB3532">
        <w:t>mi definovanými v této smlouvě.</w:t>
      </w:r>
    </w:p>
    <w:p w:rsidRPr="005003A9" w:rsidR="005003A9" w:rsidP="00DB3532" w:rsidRDefault="005003A9">
      <w:pPr>
        <w:rPr>
          <w:sz w:val="22"/>
          <w:szCs w:val="22"/>
        </w:rPr>
      </w:pPr>
      <w:r w:rsidRPr="005003A9">
        <w:rPr>
          <w:sz w:val="22"/>
          <w:szCs w:val="22"/>
        </w:rPr>
        <w:br w:type="page"/>
      </w:r>
    </w:p>
    <w:p w:rsidRPr="005003A9" w:rsidR="00DB3532" w:rsidP="00DB3532" w:rsidRDefault="00DB3532">
      <w:pPr>
        <w:rPr>
          <w:sz w:val="22"/>
          <w:szCs w:val="22"/>
        </w:rPr>
      </w:pPr>
    </w:p>
    <w:p w:rsidRPr="005003A9" w:rsidR="00C8534E" w:rsidP="00DB3532" w:rsidRDefault="002F353C">
      <w:pPr>
        <w:rPr>
          <w:b/>
          <w:sz w:val="22"/>
          <w:szCs w:val="22"/>
        </w:rPr>
      </w:pPr>
      <w:r w:rsidRPr="005003A9">
        <w:rPr>
          <w:b/>
          <w:sz w:val="22"/>
          <w:szCs w:val="22"/>
        </w:rPr>
        <w:t>Popis předmětu smlouvy</w:t>
      </w:r>
      <w:r w:rsidRPr="005003A9" w:rsidR="00991D08">
        <w:rPr>
          <w:b/>
          <w:sz w:val="22"/>
          <w:szCs w:val="22"/>
        </w:rPr>
        <w:t xml:space="preserve"> </w:t>
      </w:r>
    </w:p>
    <w:p w:rsidRPr="00F73E6F" w:rsidR="00D12A43" w:rsidP="00D12A43" w:rsidRDefault="00D12A43">
      <w:pPr>
        <w:rPr>
          <w:i/>
          <w:color w:val="FF0000"/>
          <w:sz w:val="22"/>
          <w:szCs w:val="22"/>
        </w:rPr>
      </w:pPr>
      <w:r w:rsidRPr="00F73E6F">
        <w:rPr>
          <w:i/>
          <w:color w:val="FF0000"/>
          <w:sz w:val="22"/>
          <w:szCs w:val="22"/>
        </w:rPr>
        <w:t>(dodavatel smaže část plnění, na kterou nepodává nabídku;  smazání částí, na které dodavatel nepodává nabídku, nebude považováno za změnu či úpravu tohoto návrhu smlouvy)</w:t>
      </w:r>
    </w:p>
    <w:p w:rsidRPr="005003A9" w:rsidR="00C8534E" w:rsidP="00DB3532" w:rsidRDefault="00C8534E">
      <w:pPr>
        <w:rPr>
          <w:sz w:val="22"/>
          <w:szCs w:val="22"/>
        </w:rPr>
      </w:pPr>
    </w:p>
    <w:p w:rsidRPr="005003A9" w:rsidR="00597889" w:rsidP="00DB3532" w:rsidRDefault="00597889">
      <w:pPr>
        <w:rPr>
          <w:sz w:val="22"/>
          <w:szCs w:val="22"/>
        </w:rPr>
      </w:pPr>
      <w:r w:rsidRPr="005003A9">
        <w:rPr>
          <w:sz w:val="22"/>
          <w:szCs w:val="22"/>
        </w:rPr>
        <w:t xml:space="preserve">Předmětem smlouvy je realizace </w:t>
      </w:r>
      <w:r w:rsidRPr="005003A9" w:rsidR="00D12A43">
        <w:rPr>
          <w:sz w:val="22"/>
          <w:szCs w:val="22"/>
        </w:rPr>
        <w:t xml:space="preserve">vzdělávacího </w:t>
      </w:r>
      <w:r w:rsidRPr="005003A9">
        <w:rPr>
          <w:sz w:val="22"/>
          <w:szCs w:val="22"/>
        </w:rPr>
        <w:t>kurz</w:t>
      </w:r>
      <w:r w:rsidRPr="005003A9" w:rsidR="00D12A43">
        <w:rPr>
          <w:sz w:val="22"/>
          <w:szCs w:val="22"/>
        </w:rPr>
        <w:t>u</w:t>
      </w:r>
      <w:r w:rsidRPr="005003A9">
        <w:rPr>
          <w:sz w:val="22"/>
          <w:szCs w:val="22"/>
        </w:rPr>
        <w:t xml:space="preserve"> v</w:t>
      </w:r>
      <w:r w:rsidRPr="005003A9" w:rsidR="002D6DA4">
        <w:rPr>
          <w:sz w:val="22"/>
          <w:szCs w:val="22"/>
        </w:rPr>
        <w:t xml:space="preserve"> rámci </w:t>
      </w:r>
      <w:r w:rsidRPr="005003A9" w:rsidR="00D12A43">
        <w:rPr>
          <w:sz w:val="22"/>
          <w:szCs w:val="22"/>
        </w:rPr>
        <w:t xml:space="preserve">této </w:t>
      </w:r>
      <w:r w:rsidRPr="005003A9" w:rsidR="001E181F">
        <w:rPr>
          <w:sz w:val="22"/>
          <w:szCs w:val="22"/>
        </w:rPr>
        <w:t>oblast</w:t>
      </w:r>
      <w:r w:rsidRPr="005003A9" w:rsidR="00D12A43">
        <w:rPr>
          <w:sz w:val="22"/>
          <w:szCs w:val="22"/>
        </w:rPr>
        <w:t>i</w:t>
      </w:r>
      <w:r w:rsidRPr="005003A9" w:rsidR="00DB3532">
        <w:rPr>
          <w:sz w:val="22"/>
          <w:szCs w:val="22"/>
        </w:rPr>
        <w:t>.</w:t>
      </w:r>
    </w:p>
    <w:p w:rsidR="006B7AB5" w:rsidP="00DB3532" w:rsidRDefault="006B7AB5">
      <w:pPr>
        <w:rPr>
          <w:sz w:val="22"/>
          <w:szCs w:val="22"/>
        </w:rPr>
        <w:sectPr w:rsidR="006B7AB5" w:rsidSect="00A940C2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Pr="005003A9" w:rsidR="00034F72" w:rsidP="00DB3532" w:rsidRDefault="00034F72">
      <w:pPr>
        <w:rPr>
          <w:sz w:val="22"/>
          <w:szCs w:val="22"/>
        </w:rPr>
      </w:pPr>
    </w:p>
    <w:p w:rsidRPr="005003A9" w:rsidR="00D12A43" w:rsidP="005003A9" w:rsidRDefault="00EB569A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120"/>
      </w:pPr>
      <w:r>
        <w:t>1 kurz z oblasti Ú</w:t>
      </w:r>
      <w:r w:rsidRPr="005003A9" w:rsidR="00D12A43">
        <w:t>pravy rodinného práva v novém občanském zákoníku</w:t>
      </w:r>
    </w:p>
    <w:p w:rsidRPr="005003A9" w:rsidR="00D12A43" w:rsidP="005003A9" w:rsidRDefault="00D12A43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120"/>
      </w:pPr>
      <w:r w:rsidRPr="005003A9">
        <w:t xml:space="preserve">1 kurz z oblasti </w:t>
      </w:r>
      <w:r w:rsidR="00EB569A">
        <w:t>Z</w:t>
      </w:r>
      <w:r w:rsidRPr="005003A9">
        <w:t>ákona o sociálně-právní ochraně dětí</w:t>
      </w:r>
    </w:p>
    <w:p w:rsidRPr="005003A9" w:rsidR="00D12A43" w:rsidP="005003A9" w:rsidRDefault="00D12A43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120"/>
      </w:pPr>
      <w:r w:rsidRPr="005003A9">
        <w:t>1kurz z oblasti OSPOD a řízení před soudy</w:t>
      </w:r>
    </w:p>
    <w:p w:rsidRPr="005003A9" w:rsidR="00D12A43" w:rsidP="005003A9" w:rsidRDefault="00D12A43">
      <w:pPr>
        <w:pStyle w:val="Odstavecseseznamem"/>
        <w:numPr>
          <w:ilvl w:val="0"/>
          <w:numId w:val="8"/>
        </w:numPr>
        <w:autoSpaceDE w:val="false"/>
        <w:autoSpaceDN w:val="false"/>
        <w:adjustRightInd w:val="false"/>
        <w:spacing w:after="120"/>
      </w:pPr>
      <w:r w:rsidRPr="005003A9">
        <w:t xml:space="preserve">1 kurz z oblastí </w:t>
      </w:r>
      <w:r w:rsidR="00EB569A">
        <w:t>Ř</w:t>
      </w:r>
      <w:r w:rsidRPr="005003A9">
        <w:t>ízení v činnosti OSPOD</w:t>
      </w:r>
    </w:p>
    <w:p w:rsidRPr="005003A9" w:rsidR="00DC1E0E" w:rsidP="005003A9" w:rsidRDefault="00DC1E0E">
      <w:pPr>
        <w:pStyle w:val="Odstavecseseznamem"/>
        <w:numPr>
          <w:ilvl w:val="0"/>
          <w:numId w:val="8"/>
        </w:numPr>
        <w:spacing w:after="120"/>
      </w:pPr>
      <w:r w:rsidRPr="005003A9">
        <w:t>1 kurz z oblasti Metody řešení konfliktů při poskytování sociálně-právní ochrany</w:t>
      </w:r>
    </w:p>
    <w:p w:rsidRPr="005003A9" w:rsidR="00DC1E0E" w:rsidP="005003A9" w:rsidRDefault="00DC1E0E">
      <w:pPr>
        <w:pStyle w:val="Odstavecseseznamem"/>
        <w:numPr>
          <w:ilvl w:val="0"/>
          <w:numId w:val="8"/>
        </w:numPr>
        <w:spacing w:after="120"/>
        <w:rPr>
          <w:sz w:val="22"/>
          <w:szCs w:val="22"/>
        </w:rPr>
      </w:pPr>
      <w:r w:rsidRPr="005003A9">
        <w:rPr>
          <w:sz w:val="22"/>
          <w:szCs w:val="22"/>
        </w:rPr>
        <w:t>1 kurz z oblasti Ochrana týraných a zneužívaných dětí, metody práce s traumaty dětí</w:t>
      </w:r>
    </w:p>
    <w:p w:rsidRPr="005003A9" w:rsidR="00DC1E0E" w:rsidP="005003A9" w:rsidRDefault="00DC1E0E">
      <w:pPr>
        <w:pStyle w:val="Odstavecseseznamem"/>
        <w:numPr>
          <w:ilvl w:val="0"/>
          <w:numId w:val="8"/>
        </w:numPr>
        <w:spacing w:after="120"/>
        <w:rPr>
          <w:sz w:val="22"/>
          <w:szCs w:val="22"/>
        </w:rPr>
      </w:pPr>
      <w:r w:rsidRPr="005003A9">
        <w:rPr>
          <w:sz w:val="22"/>
          <w:szCs w:val="22"/>
        </w:rPr>
        <w:t>1 kurz z oblasti Metody sociální práce s ohroženými dětmi a rodinami</w:t>
      </w:r>
    </w:p>
    <w:p w:rsidRPr="005003A9" w:rsidR="00DC1E0E" w:rsidP="005003A9" w:rsidRDefault="00DC1E0E">
      <w:pPr>
        <w:pStyle w:val="Odstavecseseznamem"/>
        <w:numPr>
          <w:ilvl w:val="0"/>
          <w:numId w:val="8"/>
        </w:numPr>
        <w:spacing w:after="120"/>
        <w:rPr>
          <w:sz w:val="22"/>
          <w:szCs w:val="22"/>
        </w:rPr>
      </w:pPr>
      <w:r w:rsidRPr="005003A9">
        <w:rPr>
          <w:sz w:val="22"/>
          <w:szCs w:val="22"/>
        </w:rPr>
        <w:t>1 kurz z oblasti Zjišťování názoru dítěte</w:t>
      </w:r>
    </w:p>
    <w:p w:rsidRPr="005003A9" w:rsidR="00DC1E0E" w:rsidP="005003A9" w:rsidRDefault="00DC1E0E">
      <w:pPr>
        <w:pStyle w:val="Odstavecseseznamem"/>
        <w:numPr>
          <w:ilvl w:val="0"/>
          <w:numId w:val="8"/>
        </w:numPr>
        <w:spacing w:after="120"/>
        <w:rPr>
          <w:sz w:val="22"/>
          <w:szCs w:val="22"/>
        </w:rPr>
      </w:pPr>
      <w:r w:rsidRPr="005003A9">
        <w:rPr>
          <w:sz w:val="22"/>
          <w:szCs w:val="22"/>
        </w:rPr>
        <w:t>1 kurz z oblasti Metody práce s dětmi vyžadujícími zvláštní pozornost</w:t>
      </w:r>
    </w:p>
    <w:p w:rsidRPr="005003A9" w:rsidR="00DC1E0E" w:rsidP="005003A9" w:rsidRDefault="00DC1E0E">
      <w:pPr>
        <w:pStyle w:val="Odstavecseseznamem"/>
        <w:numPr>
          <w:ilvl w:val="0"/>
          <w:numId w:val="8"/>
        </w:numPr>
        <w:spacing w:after="120"/>
        <w:rPr>
          <w:sz w:val="22"/>
          <w:szCs w:val="22"/>
        </w:rPr>
      </w:pPr>
      <w:r w:rsidRPr="005003A9">
        <w:rPr>
          <w:sz w:val="22"/>
          <w:szCs w:val="22"/>
        </w:rPr>
        <w:t>1 kurz z oblasti Práva dítěte a rodičů či jiných osob odpovědných za výchovu dítěte</w:t>
      </w:r>
    </w:p>
    <w:p w:rsidRPr="005003A9" w:rsidR="00DC1E0E" w:rsidP="005003A9" w:rsidRDefault="00CC4878">
      <w:pPr>
        <w:pStyle w:val="Odstavecseseznamem"/>
        <w:numPr>
          <w:ilvl w:val="0"/>
          <w:numId w:val="8"/>
        </w:numPr>
        <w:spacing w:after="120"/>
        <w:rPr>
          <w:sz w:val="22"/>
          <w:szCs w:val="22"/>
        </w:rPr>
      </w:pPr>
      <w:r w:rsidRPr="005003A9">
        <w:rPr>
          <w:sz w:val="22"/>
          <w:szCs w:val="22"/>
        </w:rPr>
        <w:t xml:space="preserve">1 </w:t>
      </w:r>
      <w:r w:rsidRPr="005003A9" w:rsidR="00DC1E0E">
        <w:rPr>
          <w:sz w:val="22"/>
          <w:szCs w:val="22"/>
        </w:rPr>
        <w:t>kurz z oblasti Ochrana údajů a otázka informovanosti při poskytování sociálně-právní ochrany</w:t>
      </w:r>
    </w:p>
    <w:p w:rsidRPr="005003A9" w:rsidR="00F215EE" w:rsidP="005003A9" w:rsidRDefault="00DC1E0E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 w:rsidRPr="005003A9">
        <w:rPr>
          <w:sz w:val="22"/>
          <w:szCs w:val="22"/>
        </w:rPr>
        <w:t>1 kurz z oblasti Standardy kvality sociálně-právní ochrany</w:t>
      </w:r>
    </w:p>
    <w:p w:rsidR="006B7AB5" w:rsidP="005F4269" w:rsidRDefault="006B7AB5">
      <w:pPr>
        <w:rPr>
          <w:sz w:val="22"/>
          <w:szCs w:val="22"/>
        </w:rPr>
        <w:sectPr w:rsidR="006B7AB5" w:rsidSect="006B7AB5">
          <w:type w:val="continuous"/>
          <w:pgSz w:w="11906" w:h="16838"/>
          <w:pgMar w:top="1418" w:right="1418" w:bottom="1418" w:left="1418" w:header="709" w:footer="709" w:gutter="0"/>
          <w:cols w:space="708"/>
          <w:formProt w:val="false"/>
          <w:titlePg/>
          <w:docGrid w:linePitch="360"/>
        </w:sectPr>
      </w:pPr>
    </w:p>
    <w:p w:rsidR="005003A9" w:rsidP="005F4269" w:rsidRDefault="005003A9">
      <w:pPr>
        <w:rPr>
          <w:sz w:val="22"/>
          <w:szCs w:val="22"/>
        </w:rPr>
      </w:pPr>
    </w:p>
    <w:p w:rsidRPr="005F4269" w:rsidR="00555DEC" w:rsidP="005F4269" w:rsidRDefault="00555DEC">
      <w:pPr>
        <w:rPr>
          <w:sz w:val="22"/>
          <w:szCs w:val="22"/>
        </w:rPr>
      </w:pPr>
    </w:p>
    <w:p w:rsidRPr="005003A9" w:rsidR="00E70234" w:rsidP="00653FE4" w:rsidRDefault="00FB16B5">
      <w:pPr>
        <w:pStyle w:val="Nadpis1"/>
        <w:rPr>
          <w:sz w:val="22"/>
          <w:szCs w:val="22"/>
        </w:rPr>
      </w:pPr>
      <w:r w:rsidRPr="005003A9">
        <w:rPr>
          <w:sz w:val="22"/>
          <w:szCs w:val="22"/>
        </w:rPr>
        <w:t>ZAJIŠTĚNÍ VZDĚLÁVACÍHO KURZU</w:t>
      </w:r>
    </w:p>
    <w:p w:rsidRPr="005003A9" w:rsidR="00E70234" w:rsidP="00DB3532" w:rsidRDefault="00E70234">
      <w:pPr>
        <w:rPr>
          <w:sz w:val="22"/>
          <w:szCs w:val="22"/>
        </w:rPr>
      </w:pPr>
    </w:p>
    <w:p w:rsidRPr="005003A9" w:rsidR="00CC4878" w:rsidP="00937BFB" w:rsidRDefault="00E70234">
      <w:pPr>
        <w:pStyle w:val="Nadpis2"/>
      </w:pPr>
      <w:r w:rsidRPr="005003A9">
        <w:t xml:space="preserve">Dodavatel je povinen zajistit, aby jednotlivé vzdělávací kurzy byly realizovány </w:t>
      </w:r>
      <w:r w:rsidRPr="005003A9" w:rsidR="008665C5">
        <w:t xml:space="preserve">podle zákona č. </w:t>
      </w:r>
      <w:r w:rsidRPr="005003A9" w:rsidR="00AF5772">
        <w:t>108/2006</w:t>
      </w:r>
      <w:r w:rsidRPr="005003A9" w:rsidR="008665C5">
        <w:t xml:space="preserve"> Sb.</w:t>
      </w:r>
      <w:r w:rsidR="009F605F">
        <w:t>, o sociálních službách</w:t>
      </w:r>
      <w:r w:rsidRPr="005003A9" w:rsidR="008665C5">
        <w:t xml:space="preserve"> a </w:t>
      </w:r>
      <w:r w:rsidRPr="005003A9">
        <w:t>osobami</w:t>
      </w:r>
      <w:r w:rsidRPr="005003A9" w:rsidR="001F7AD6">
        <w:t xml:space="preserve"> uvedenými v rozhodnutí o akreditaci vzdělávacího programu podle zákona č. </w:t>
      </w:r>
      <w:r w:rsidRPr="005003A9" w:rsidR="00AF5772">
        <w:t>108/2006</w:t>
      </w:r>
      <w:r w:rsidRPr="005003A9" w:rsidR="001F7AD6">
        <w:t xml:space="preserve"> Sb.</w:t>
      </w:r>
    </w:p>
    <w:p w:rsidRPr="005003A9" w:rsidR="00CC4878" w:rsidP="00937BFB" w:rsidRDefault="002E5B7B">
      <w:pPr>
        <w:pStyle w:val="Nadpis2"/>
      </w:pPr>
      <w:r w:rsidRPr="005003A9">
        <w:t xml:space="preserve">Zajištění </w:t>
      </w:r>
      <w:r w:rsidRPr="005003A9" w:rsidR="001F7AD6">
        <w:t xml:space="preserve">osvědčení </w:t>
      </w:r>
      <w:r w:rsidRPr="005003A9">
        <w:t>účastníkům školení</w:t>
      </w:r>
      <w:r w:rsidRPr="005003A9" w:rsidR="001F7AD6">
        <w:t xml:space="preserve"> dle zákona č. </w:t>
      </w:r>
      <w:r w:rsidRPr="005003A9" w:rsidR="00AF5772">
        <w:t>108/2006</w:t>
      </w:r>
      <w:r w:rsidRPr="005003A9" w:rsidR="001F7AD6">
        <w:t xml:space="preserve"> Sb.</w:t>
      </w:r>
      <w:r w:rsidR="009F605F">
        <w:t>, o sociálních službách</w:t>
      </w:r>
    </w:p>
    <w:p w:rsidRPr="005003A9" w:rsidR="00CC4878" w:rsidP="00937BFB" w:rsidRDefault="00E70234">
      <w:pPr>
        <w:pStyle w:val="Nadpis2"/>
      </w:pPr>
      <w:r w:rsidRPr="005003A9">
        <w:t xml:space="preserve">Dodavatel je povinen v rámci vzdělávacích kurzů dle bodu </w:t>
      </w:r>
      <w:r w:rsidRPr="005003A9" w:rsidR="003B4664">
        <w:t>3.1 úspěšně</w:t>
      </w:r>
      <w:r w:rsidRPr="005003A9">
        <w:t xml:space="preserve"> proškolit a předat certifikát „Osvědčen</w:t>
      </w:r>
      <w:r w:rsidRPr="005003A9" w:rsidR="003B4664">
        <w:t>í</w:t>
      </w:r>
      <w:r w:rsidRPr="005003A9">
        <w:t xml:space="preserve"> o absolvování kurzu“ </w:t>
      </w:r>
      <w:r w:rsidRPr="005003A9" w:rsidR="00E534DE">
        <w:t>všem</w:t>
      </w:r>
      <w:r w:rsidRPr="005003A9">
        <w:t xml:space="preserve"> úspěšným absolventům </w:t>
      </w:r>
      <w:r w:rsidRPr="005003A9" w:rsidR="00D12A43">
        <w:t xml:space="preserve">vzdělávacího </w:t>
      </w:r>
      <w:r w:rsidRPr="005003A9">
        <w:t>kurz</w:t>
      </w:r>
      <w:r w:rsidRPr="005003A9" w:rsidR="00D12A43">
        <w:t>u</w:t>
      </w:r>
      <w:r w:rsidRPr="005003A9">
        <w:t>.</w:t>
      </w:r>
    </w:p>
    <w:p w:rsidRPr="005003A9" w:rsidR="00CC4878" w:rsidP="00937BFB" w:rsidRDefault="00E70234">
      <w:pPr>
        <w:pStyle w:val="Nadpis2"/>
      </w:pPr>
      <w:r w:rsidRPr="005003A9">
        <w:t xml:space="preserve">Dodavatel je povinen vést evidenci </w:t>
      </w:r>
      <w:r w:rsidRPr="005003A9" w:rsidR="00D12A43">
        <w:t xml:space="preserve">vzdělávacího </w:t>
      </w:r>
      <w:r w:rsidRPr="005003A9">
        <w:t>kurz</w:t>
      </w:r>
      <w:r w:rsidRPr="005003A9" w:rsidR="00D12A43">
        <w:t>u</w:t>
      </w:r>
      <w:r w:rsidRPr="005003A9">
        <w:t xml:space="preserve">, zajistit prezenční </w:t>
      </w:r>
      <w:r w:rsidRPr="005003A9" w:rsidR="00D12A43">
        <w:t xml:space="preserve">listinu podepsanou </w:t>
      </w:r>
      <w:r w:rsidRPr="005003A9">
        <w:t xml:space="preserve">účastníky a lektorem daného Evidence </w:t>
      </w:r>
      <w:r w:rsidRPr="005003A9" w:rsidR="00D12A43">
        <w:t xml:space="preserve">vzdělávacího </w:t>
      </w:r>
      <w:r w:rsidRPr="005003A9">
        <w:t>kurz</w:t>
      </w:r>
      <w:r w:rsidRPr="005003A9" w:rsidR="00D12A43">
        <w:t>u</w:t>
      </w:r>
      <w:r w:rsidRPr="005003A9">
        <w:t xml:space="preserve"> bude obsahovat minimálně datum, popis vzdělávacích aktivit, jméno lektora, jmenný seznam účastníků vzdělávacího kurzu včetně jména společnosti. </w:t>
      </w:r>
    </w:p>
    <w:p w:rsidR="00E70234" w:rsidP="00937BFB" w:rsidRDefault="00E70234">
      <w:pPr>
        <w:pStyle w:val="Nadpis2"/>
      </w:pPr>
      <w:r w:rsidRPr="005003A9">
        <w:t xml:space="preserve">Dodavatel je povinen zajistit a předat každému účastníkovi vzdělávacího kurzu potřebné vzdělávací materiály a pomůcky. </w:t>
      </w:r>
    </w:p>
    <w:p w:rsidR="006B7AB5" w:rsidP="006B7AB5" w:rsidRDefault="006B7AB5"/>
    <w:p w:rsidRPr="006B7AB5" w:rsidR="006B7AB5" w:rsidP="006B7AB5" w:rsidRDefault="006B7AB5"/>
    <w:p w:rsidR="002F353C" w:rsidP="00653FE4" w:rsidRDefault="00FB16B5">
      <w:pPr>
        <w:pStyle w:val="Nadpis1"/>
        <w:rPr>
          <w:sz w:val="22"/>
          <w:szCs w:val="22"/>
        </w:rPr>
      </w:pPr>
      <w:r w:rsidRPr="005003A9">
        <w:rPr>
          <w:sz w:val="22"/>
          <w:szCs w:val="22"/>
        </w:rPr>
        <w:t>CENA A PLATEBNÍ PODMÍNKY</w:t>
      </w:r>
    </w:p>
    <w:p w:rsidRPr="005003A9" w:rsidR="005003A9" w:rsidP="005003A9" w:rsidRDefault="005003A9"/>
    <w:p w:rsidRPr="005003A9" w:rsidR="002F353C" w:rsidP="00937BFB" w:rsidRDefault="008F280A">
      <w:pPr>
        <w:pStyle w:val="Nadpis2"/>
      </w:pPr>
      <w:r w:rsidRPr="005003A9">
        <w:t>C</w:t>
      </w:r>
      <w:r w:rsidRPr="005003A9" w:rsidR="002F353C">
        <w:t>ena za plnění zakázky v celkovém rozsahu činí celkem:</w:t>
      </w:r>
    </w:p>
    <w:p w:rsidRPr="005003A9" w:rsidR="002F353C" w:rsidP="00DB3532" w:rsidRDefault="005003A9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0"/>
            <w:enabled/>
            <w:calcOnExit w:val="false"/>
            <w:textInput/>
          </w:ffData>
        </w:fldChar>
      </w:r>
      <w:bookmarkStart w:name="Text10" w:id="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9"/>
      <w:r>
        <w:rPr>
          <w:sz w:val="22"/>
          <w:szCs w:val="22"/>
        </w:rPr>
        <w:t>Kč</w:t>
      </w:r>
      <w:r w:rsidRPr="005003A9" w:rsidR="002F353C">
        <w:rPr>
          <w:sz w:val="22"/>
          <w:szCs w:val="22"/>
        </w:rPr>
        <w:t xml:space="preserve"> (bez DPH), (</w:t>
      </w:r>
      <w:r w:rsidRPr="005003A9" w:rsidR="00083025">
        <w:rPr>
          <w:sz w:val="22"/>
          <w:szCs w:val="22"/>
        </w:rPr>
        <w:t>slovy</w:t>
      </w:r>
      <w:r>
        <w:rPr>
          <w:sz w:val="22"/>
          <w:szCs w:val="22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bookmarkStart w:name="Text11" w:id="10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0"/>
      <w:r w:rsidRPr="005003A9" w:rsidR="002F353C">
        <w:rPr>
          <w:sz w:val="22"/>
          <w:szCs w:val="22"/>
        </w:rPr>
        <w:t>korun českých)</w:t>
      </w:r>
    </w:p>
    <w:p w:rsidRPr="005003A9" w:rsidR="002F353C" w:rsidP="00DB3532" w:rsidRDefault="005003A9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2"/>
            <w:enabled/>
            <w:calcOnExit w:val="false"/>
            <w:textInput/>
          </w:ffData>
        </w:fldChar>
      </w:r>
      <w:bookmarkStart w:name="Text12" w:id="1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1"/>
      <w:r w:rsidRPr="005003A9" w:rsidR="002F353C">
        <w:rPr>
          <w:sz w:val="22"/>
          <w:szCs w:val="22"/>
        </w:rPr>
        <w:t>Kč DPH,</w:t>
      </w:r>
    </w:p>
    <w:p w:rsidRPr="005003A9" w:rsidR="002F353C" w:rsidP="00DB3532" w:rsidRDefault="005003A9"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3"/>
            <w:enabled/>
            <w:calcOnExit w:val="false"/>
            <w:textInput/>
          </w:ffData>
        </w:fldChar>
      </w:r>
      <w:bookmarkStart w:name="Text13" w:id="1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2"/>
      <w:r>
        <w:rPr>
          <w:sz w:val="22"/>
          <w:szCs w:val="22"/>
        </w:rPr>
        <w:t xml:space="preserve">Kč </w:t>
      </w:r>
      <w:r w:rsidRPr="005003A9" w:rsidR="002F353C">
        <w:rPr>
          <w:sz w:val="22"/>
          <w:szCs w:val="22"/>
        </w:rPr>
        <w:t>(včetně DPH).</w:t>
      </w:r>
    </w:p>
    <w:p w:rsidRPr="005003A9" w:rsidR="002F353C" w:rsidP="006B7AB5" w:rsidRDefault="002F353C">
      <w:pPr>
        <w:pStyle w:val="Nadpis2"/>
        <w:numPr>
          <w:ilvl w:val="0"/>
          <w:numId w:val="0"/>
        </w:numPr>
        <w:ind w:left="709" w:hanging="709"/>
      </w:pPr>
    </w:p>
    <w:p w:rsidRPr="005003A9" w:rsidR="002F353C" w:rsidP="00937BFB" w:rsidRDefault="002F353C">
      <w:pPr>
        <w:pStyle w:val="Nadpis2"/>
      </w:pPr>
      <w:r w:rsidRPr="005003A9">
        <w:lastRenderedPageBreak/>
        <w:t xml:space="preserve">Tato dohodnutá cena je konečná a maximální, </w:t>
      </w:r>
      <w:r w:rsidRPr="005003A9" w:rsidR="003B4664">
        <w:t>tzn., zahrnuje</w:t>
      </w:r>
      <w:r w:rsidRPr="005003A9">
        <w:t xml:space="preserve"> veškeré výlohy, výdaje a náklady vzniklé dodavateli v souvislosti s realizací plnění</w:t>
      </w:r>
      <w:r w:rsidRPr="005003A9" w:rsidR="008F280A">
        <w:t xml:space="preserve"> včetně oprávněných nároků majitelů autorských práv, či jakékoli oprávněných nároků třetích osob v souvislosti s užitím díla (např. práva autorská, práva příbuzná právu autorskému, práva patentová, práva k ochranné známce, práva z nekalé soutěže, práva osobnostní či práva vlastnická, aj.)</w:t>
      </w:r>
      <w:r w:rsidRPr="005003A9">
        <w:t xml:space="preserve">, s výjimkou případu, kdy dojde ke změně předpisů upravujících sazbu DPH či jiných daňových </w:t>
      </w:r>
      <w:r w:rsidRPr="005003A9" w:rsidR="00215C29">
        <w:t>předpisů majících</w:t>
      </w:r>
      <w:r w:rsidRPr="005003A9">
        <w:t xml:space="preserve"> vliv na cenu předmětu plnění. </w:t>
      </w:r>
    </w:p>
    <w:p w:rsidRPr="005003A9" w:rsidR="002F353C" w:rsidP="00937BFB" w:rsidRDefault="002F353C">
      <w:pPr>
        <w:pStyle w:val="Nadpis2"/>
      </w:pPr>
      <w:r w:rsidRPr="005003A9">
        <w:t xml:space="preserve">Platby za realizaci plnění budou realizovány bezhotovostním převodem na základě faktury vystavené dodavatelem po provedení díla a převzetí výstupů </w:t>
      </w:r>
      <w:r w:rsidRPr="005003A9" w:rsidR="00A940C2">
        <w:t>objednatel</w:t>
      </w:r>
      <w:r w:rsidRPr="005003A9">
        <w:t xml:space="preserve">em. </w:t>
      </w:r>
    </w:p>
    <w:p w:rsidRPr="005003A9" w:rsidR="002F353C" w:rsidP="00937BFB" w:rsidRDefault="00D12A43">
      <w:pPr>
        <w:pStyle w:val="Nadpis2"/>
      </w:pPr>
      <w:r w:rsidRPr="005003A9">
        <w:t xml:space="preserve">Faktury Zhotovitele musí mít náležitosti daňového dokladu, formou a obsahem odpovídat zákonu č. 563/1991 Sb., o účetnictví, v platném znění a zákonu č. 235/2004 Sb., o dani z přidané hodnoty. Faktura musí obsahovat informaci, že se jedná o projekt hrazený z Operačního programu Lidské zdroje a zaměstnanost (OP LZZ) registrační číslo projektu, které bude objednatelem uvedeno v této Smlouvě. </w:t>
      </w:r>
      <w:r w:rsidRPr="005003A9" w:rsidR="00A940C2">
        <w:t>Dodavatel</w:t>
      </w:r>
      <w:r w:rsidRPr="005003A9">
        <w:t xml:space="preserve"> se zavazuje dodržovat případné další pokyny objednatele na formální požadavky faktury ohledně informací k financování projektu z programu OP LZZ.</w:t>
      </w:r>
      <w:r w:rsidRPr="005003A9" w:rsidR="00FF441B">
        <w:t xml:space="preserve">Fakturu dodavatel může vystavit vždy po ukončení celého kurzu za danou oblast (odškolení všech požadovaných člověkodní na dané téma) na základě předaných výstupů a akceptace ze strany </w:t>
      </w:r>
      <w:r w:rsidRPr="005003A9" w:rsidR="00A940C2">
        <w:t>objednatel</w:t>
      </w:r>
      <w:r w:rsidRPr="005003A9" w:rsidR="00FF441B">
        <w:t>e.</w:t>
      </w:r>
    </w:p>
    <w:p w:rsidRPr="005003A9" w:rsidR="002F353C" w:rsidP="00937BFB" w:rsidRDefault="002F353C">
      <w:pPr>
        <w:pStyle w:val="Nadpis2"/>
      </w:pPr>
      <w:r w:rsidRPr="005003A9">
        <w:t>Lhůta</w:t>
      </w:r>
      <w:r w:rsidRPr="005003A9" w:rsidR="00E82EDF">
        <w:t xml:space="preserve"> splatnosti faktur </w:t>
      </w:r>
      <w:r w:rsidRPr="005003A9">
        <w:t xml:space="preserve">činí </w:t>
      </w:r>
      <w:r w:rsidRPr="005003A9" w:rsidR="00DB2BE5">
        <w:t>30</w:t>
      </w:r>
      <w:r w:rsidRPr="005003A9" w:rsidR="00E82EDF">
        <w:t xml:space="preserve"> </w:t>
      </w:r>
      <w:r w:rsidRPr="005003A9">
        <w:t>dní.</w:t>
      </w:r>
    </w:p>
    <w:p w:rsidRPr="005003A9" w:rsidR="002F353C" w:rsidP="00937BFB" w:rsidRDefault="00A940C2">
      <w:pPr>
        <w:pStyle w:val="Nadpis2"/>
      </w:pPr>
      <w:r w:rsidRPr="005003A9">
        <w:t>Objednatel</w:t>
      </w:r>
      <w:r w:rsidRPr="005003A9" w:rsidR="002F353C">
        <w:t xml:space="preserve"> je oprávněn před uplynutím lhůty splatnosti vrátit bez zaplacení fakturu, která neobsahuje stanovené náležitosti nebo budou-li tyto údaje uvedeny chybně. Dodavatel je povinen podle povahy nesprávnosti fakturu opravit nebo nově vyhotovit. V takovém případě není </w:t>
      </w:r>
      <w:r w:rsidRPr="005003A9">
        <w:t>objednatel</w:t>
      </w:r>
      <w:r w:rsidRPr="005003A9" w:rsidR="002F353C">
        <w:t xml:space="preserve"> v prodlení se splatností; nová lhůta splatnosti počíná běžet znovu od opětovného doručení náležitě doplněné či opravené faktury.</w:t>
      </w:r>
    </w:p>
    <w:p w:rsidR="002F353C" w:rsidP="00DB3532" w:rsidRDefault="002F353C">
      <w:pPr>
        <w:rPr>
          <w:sz w:val="22"/>
          <w:szCs w:val="22"/>
        </w:rPr>
      </w:pPr>
    </w:p>
    <w:p w:rsidR="00555DEC" w:rsidP="00DB3532" w:rsidRDefault="00555DEC">
      <w:pPr>
        <w:rPr>
          <w:sz w:val="22"/>
          <w:szCs w:val="22"/>
        </w:rPr>
      </w:pPr>
    </w:p>
    <w:p w:rsidRPr="005003A9" w:rsidR="002F353C" w:rsidP="00653FE4" w:rsidRDefault="00FB16B5">
      <w:pPr>
        <w:pStyle w:val="Nadpis1"/>
        <w:rPr>
          <w:sz w:val="22"/>
          <w:szCs w:val="22"/>
        </w:rPr>
      </w:pPr>
      <w:r w:rsidRPr="005003A9">
        <w:rPr>
          <w:sz w:val="22"/>
          <w:szCs w:val="22"/>
        </w:rPr>
        <w:t>DALŠÍ PODMÍNKY SPOLUPRÁCE</w:t>
      </w:r>
    </w:p>
    <w:p w:rsidRPr="005003A9" w:rsidR="002F353C" w:rsidP="00937BFB" w:rsidRDefault="002F353C">
      <w:pPr>
        <w:pStyle w:val="Nadpis2"/>
      </w:pPr>
      <w:r w:rsidRPr="005003A9">
        <w:t xml:space="preserve">Dodavatel bere na vědomí, že je dodavatelem </w:t>
      </w:r>
      <w:r w:rsidRPr="005003A9" w:rsidR="00A940C2">
        <w:t>objednatel</w:t>
      </w:r>
      <w:r w:rsidRPr="005003A9">
        <w:t>e v rámci projektu „</w:t>
      </w:r>
      <w:r w:rsidRPr="005003A9" w:rsidR="00E931C5">
        <w:t>Systematizace sociální práce OSPOD Sokolov</w:t>
      </w:r>
      <w:r w:rsidRPr="005003A9" w:rsidR="001126FB">
        <w:t xml:space="preserve">“, reg. </w:t>
      </w:r>
      <w:proofErr w:type="gramStart"/>
      <w:r w:rsidRPr="005003A9" w:rsidR="001126FB">
        <w:t>č.</w:t>
      </w:r>
      <w:proofErr w:type="gramEnd"/>
      <w:r w:rsidRPr="005003A9" w:rsidR="001126FB">
        <w:t xml:space="preserve"> CZ.1.04/</w:t>
      </w:r>
      <w:r w:rsidRPr="005003A9" w:rsidR="003B4664">
        <w:t>3</w:t>
      </w:r>
      <w:r w:rsidRPr="005003A9" w:rsidR="001126FB">
        <w:t>.1.0</w:t>
      </w:r>
      <w:r w:rsidRPr="005003A9" w:rsidR="003B4664">
        <w:t>3</w:t>
      </w:r>
      <w:r w:rsidRPr="005003A9" w:rsidR="001126FB">
        <w:t>/</w:t>
      </w:r>
      <w:r w:rsidRPr="005003A9" w:rsidR="003B4664">
        <w:t>C2</w:t>
      </w:r>
      <w:r w:rsidRPr="005003A9" w:rsidR="00EF4967">
        <w:t>.0000</w:t>
      </w:r>
      <w:r w:rsidRPr="005003A9" w:rsidR="003B4664">
        <w:t>8</w:t>
      </w:r>
      <w:r w:rsidRPr="005003A9">
        <w:t xml:space="preserve">, přičemž tento projekt je finančně podporován z Operačního programu Lidské zdroje a zaměstnanost. </w:t>
      </w:r>
    </w:p>
    <w:p w:rsidRPr="005003A9" w:rsidR="002F353C" w:rsidP="00937BFB" w:rsidRDefault="002F353C">
      <w:pPr>
        <w:pStyle w:val="Nadpis2"/>
      </w:pPr>
      <w:r w:rsidRPr="005003A9">
        <w:t>Dodavatel je povinen umožnit osobám oprávněným k výkonu kontroly projektu, z něhož bude tato zakázka hrazena, provést kontrolu dokladů související s plněním zakázky, které je předmětem této smlouvy o dílo. Dodavatel se zavazuje uchovat veškeré doklady související s plněním zakázky po dobu 10 let, přičemž tato lhůta začíná běžet od 1. ledna kalendářního roku následujícího po roce, kdy došlo k finančnímu vypořádání projektu, z něhož je zakázka hrazena.</w:t>
      </w:r>
    </w:p>
    <w:p w:rsidRPr="005003A9" w:rsidR="002F353C" w:rsidP="00937BFB" w:rsidRDefault="002F353C">
      <w:pPr>
        <w:pStyle w:val="Nadpis2"/>
      </w:pPr>
      <w:r w:rsidRPr="005003A9">
        <w:t>Dodavatel bere na vědomí, že je jako dodavatel služeb hrazených z veřejných finančních prostředků osobou povinnou spolupůsobit při výkonu finanční k</w:t>
      </w:r>
      <w:r w:rsidRPr="005003A9" w:rsidR="003B4664">
        <w:t xml:space="preserve">ontroly ve smyslu § 2 písm. e) </w:t>
      </w:r>
      <w:r w:rsidRPr="005003A9">
        <w:t xml:space="preserve">zákona č. 320/2001 Sb., o finanční kontrole ve veřejné správě a o změně některých zákonů, ve znění pozdějších předpisů.  </w:t>
      </w:r>
    </w:p>
    <w:p w:rsidRPr="005003A9" w:rsidR="002F353C" w:rsidP="00BC7DA4" w:rsidRDefault="002F353C">
      <w:pPr>
        <w:pStyle w:val="Nadpis2"/>
      </w:pPr>
      <w:r w:rsidRPr="005003A9">
        <w:t xml:space="preserve">Smluvní strany mají informační povinnost podle manuálu pro publicitu OP LZZ. Plný text manuálu je k dispozici </w:t>
      </w:r>
      <w:hyperlink w:history="true" r:id="rId16">
        <w:r w:rsidRPr="000169DE" w:rsidR="00BC7DA4">
          <w:rPr>
            <w:rStyle w:val="Hypertextovodkaz"/>
          </w:rPr>
          <w:t>http://www.esfcr.cz/file/7995/</w:t>
        </w:r>
      </w:hyperlink>
      <w:r w:rsidR="00BC7DA4">
        <w:t xml:space="preserve"> </w:t>
      </w:r>
    </w:p>
    <w:p w:rsidRPr="005003A9" w:rsidR="002F353C" w:rsidP="00937BFB" w:rsidRDefault="002F353C">
      <w:pPr>
        <w:pStyle w:val="Nadpis2"/>
      </w:pPr>
      <w:r w:rsidRPr="005003A9">
        <w:t>Smluvní strany jsou povinny plnit své závazky vyplývající z této smlouvy tak, aby nedocházelo k prodlení s plněním jednotlivých termínů a s prodlením jednotlivých peněžních závazků.</w:t>
      </w:r>
    </w:p>
    <w:p w:rsidRPr="005003A9" w:rsidR="00937BFB" w:rsidP="00937BFB" w:rsidRDefault="002F353C">
      <w:pPr>
        <w:pStyle w:val="Nadpis2"/>
        <w:rPr>
          <w:sz w:val="20"/>
          <w:szCs w:val="20"/>
        </w:rPr>
      </w:pPr>
      <w:r w:rsidRPr="005003A9">
        <w:t xml:space="preserve">Dodavatel je oprávněn pověřit plněním této smlouvy nebo její části třetí osoby. V takovém případě odpovídá </w:t>
      </w:r>
      <w:r w:rsidRPr="005003A9" w:rsidR="008665C5">
        <w:t xml:space="preserve">dodavatel </w:t>
      </w:r>
      <w:r w:rsidRPr="005003A9">
        <w:t>za plnění poskytnuté třetí osobou, jako kdyby příslušné plnění poskytl sám.</w:t>
      </w:r>
    </w:p>
    <w:p w:rsidRPr="005003A9" w:rsidR="00937BFB" w:rsidP="00937BFB" w:rsidRDefault="00937BFB">
      <w:pPr>
        <w:pStyle w:val="Nadpis2"/>
      </w:pPr>
      <w:r w:rsidRPr="005003A9">
        <w:lastRenderedPageBreak/>
        <w:t>Dodavatel se zavazuje dodržovat interní předpisy objednatele, se kterými byl objednatelem v dostatečném předstihu seznámen. Zhotovitel bude uplatňovat při realizaci opatření bezpečnosti, požární ochrany a ochrany zdraví při práci.</w:t>
      </w:r>
    </w:p>
    <w:p w:rsidRPr="005003A9" w:rsidR="002F353C" w:rsidP="00937BFB" w:rsidRDefault="00A940C2">
      <w:pPr>
        <w:pStyle w:val="Nadpis2"/>
      </w:pPr>
      <w:r w:rsidRPr="005003A9">
        <w:t>Objednatel</w:t>
      </w:r>
      <w:r w:rsidRPr="005003A9" w:rsidR="002F353C">
        <w:t xml:space="preserve"> se zavazuje poskytnout, případně, zajistit, plnění veškerých svých povinností vyplývajících v této smlouvě, zejména poskytnout potřebnou součinnost tak, aby mohl dodavatel řádně plnit své povinnosti stanovené v této smlouvě a aby nebyl narušen postup plnění předmětu této smlouvy. </w:t>
      </w:r>
    </w:p>
    <w:p w:rsidRPr="005003A9" w:rsidR="00D853CA" w:rsidP="00937BFB" w:rsidRDefault="002F353C">
      <w:pPr>
        <w:pStyle w:val="Nadpis2"/>
      </w:pPr>
      <w:r w:rsidRPr="005003A9"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:rsidRPr="005003A9" w:rsidR="004F7E2E" w:rsidP="00937BFB" w:rsidRDefault="00A940C2">
      <w:pPr>
        <w:pStyle w:val="Nadpis2"/>
      </w:pPr>
      <w:r w:rsidRPr="005003A9">
        <w:t>Objednatel</w:t>
      </w:r>
      <w:r w:rsidRPr="005003A9" w:rsidR="00D853CA">
        <w:t xml:space="preserve"> si vyhrazuje právo odstoupit od smlouvy v případě, </w:t>
      </w:r>
      <w:r w:rsidRPr="005003A9" w:rsidR="00773C11">
        <w:t xml:space="preserve">že </w:t>
      </w:r>
      <w:r w:rsidRPr="005003A9" w:rsidR="008665C5">
        <w:t xml:space="preserve">dodavatel </w:t>
      </w:r>
      <w:r w:rsidRPr="005003A9" w:rsidR="00773C11">
        <w:t xml:space="preserve">nezažádá </w:t>
      </w:r>
      <w:r w:rsidRPr="005003A9" w:rsidR="008665C5">
        <w:t xml:space="preserve">v souladu se zákonem č. </w:t>
      </w:r>
      <w:r w:rsidRPr="005003A9" w:rsidR="00AF5772">
        <w:t>108/2006</w:t>
      </w:r>
      <w:r w:rsidRPr="005003A9" w:rsidR="008665C5">
        <w:t xml:space="preserve"> Sb.</w:t>
      </w:r>
      <w:r w:rsidR="009F605F">
        <w:t>, o sociálních službách</w:t>
      </w:r>
      <w:r w:rsidRPr="005003A9" w:rsidR="008665C5">
        <w:t xml:space="preserve"> </w:t>
      </w:r>
      <w:r w:rsidRPr="005003A9" w:rsidR="00773C11">
        <w:t xml:space="preserve">o opětovné udělení akreditace na příslušné </w:t>
      </w:r>
      <w:r w:rsidRPr="005003A9" w:rsidR="008665C5">
        <w:t xml:space="preserve">vzdělávací </w:t>
      </w:r>
      <w:r w:rsidRPr="005003A9" w:rsidR="00773C11">
        <w:t>kurzy či příslušnou akreditaci nezíská</w:t>
      </w:r>
      <w:r w:rsidRPr="005003A9" w:rsidR="00C56AE6">
        <w:t xml:space="preserve"> anebo ji nebude při plnění této smlouvy mít</w:t>
      </w:r>
      <w:r w:rsidRPr="005003A9" w:rsidR="00773C11">
        <w:t>.</w:t>
      </w:r>
    </w:p>
    <w:p w:rsidRPr="005003A9" w:rsidR="004F7E2E" w:rsidP="00937BFB" w:rsidRDefault="004F7E2E">
      <w:pPr>
        <w:pStyle w:val="Nadpis2"/>
      </w:pPr>
      <w:r w:rsidRPr="005003A9">
        <w:t xml:space="preserve">Dodavatel </w:t>
      </w:r>
      <w:r w:rsidRPr="005003A9" w:rsidR="008F280A">
        <w:t>pře</w:t>
      </w:r>
      <w:r w:rsidRPr="005003A9">
        <w:t xml:space="preserve">dloží na žádost </w:t>
      </w:r>
      <w:r w:rsidRPr="005003A9" w:rsidR="00A940C2">
        <w:t>objednatel</w:t>
      </w:r>
      <w:r w:rsidRPr="005003A9">
        <w:t>e akredita</w:t>
      </w:r>
      <w:r w:rsidRPr="005003A9" w:rsidR="008F280A">
        <w:t xml:space="preserve">ci podle zákona č. </w:t>
      </w:r>
      <w:r w:rsidRPr="005003A9" w:rsidR="00AF5772">
        <w:t>108/2006</w:t>
      </w:r>
      <w:r w:rsidRPr="005003A9" w:rsidR="008F280A">
        <w:t xml:space="preserve"> Sb.</w:t>
      </w:r>
      <w:r w:rsidR="009F605F">
        <w:t xml:space="preserve">, o sociálních službách </w:t>
      </w:r>
    </w:p>
    <w:p w:rsidR="002F353C" w:rsidP="00DB3532" w:rsidRDefault="002F353C">
      <w:pPr>
        <w:rPr>
          <w:sz w:val="22"/>
          <w:szCs w:val="22"/>
        </w:rPr>
      </w:pPr>
    </w:p>
    <w:p w:rsidRPr="005003A9" w:rsidR="00555DEC" w:rsidP="00DB3532" w:rsidRDefault="00555DEC">
      <w:pPr>
        <w:rPr>
          <w:sz w:val="22"/>
          <w:szCs w:val="22"/>
        </w:rPr>
      </w:pPr>
    </w:p>
    <w:p w:rsidRPr="005003A9" w:rsidR="002F353C" w:rsidP="00653FE4" w:rsidRDefault="00FB16B5">
      <w:pPr>
        <w:pStyle w:val="Nadpis1"/>
        <w:rPr>
          <w:sz w:val="22"/>
          <w:szCs w:val="22"/>
        </w:rPr>
      </w:pPr>
      <w:r w:rsidRPr="005003A9">
        <w:rPr>
          <w:sz w:val="22"/>
          <w:szCs w:val="22"/>
        </w:rPr>
        <w:t>HARMONOGRAM A MÍSTO PLNĚNÍ</w:t>
      </w:r>
    </w:p>
    <w:p w:rsidRPr="005003A9" w:rsidR="002A7753" w:rsidP="00937BFB" w:rsidRDefault="002F353C">
      <w:pPr>
        <w:pStyle w:val="Nadpis2"/>
      </w:pPr>
      <w:r w:rsidRPr="005003A9">
        <w:t xml:space="preserve">Termínem realizace plnění je období od </w:t>
      </w:r>
      <w:r w:rsidRPr="005003A9" w:rsidR="00FD2037">
        <w:t>podpisu smlouvy</w:t>
      </w:r>
      <w:r w:rsidRPr="005003A9" w:rsidR="002A7753">
        <w:t xml:space="preserve"> do 30</w:t>
      </w:r>
      <w:r w:rsidRPr="005003A9" w:rsidR="008E2743">
        <w:t>. </w:t>
      </w:r>
      <w:r w:rsidRPr="005003A9" w:rsidR="00A42FDF">
        <w:t xml:space="preserve">06. </w:t>
      </w:r>
      <w:r w:rsidRPr="005003A9" w:rsidR="009C6961">
        <w:t>201</w:t>
      </w:r>
      <w:r w:rsidRPr="005003A9" w:rsidR="00A42FDF">
        <w:t>5</w:t>
      </w:r>
      <w:r w:rsidRPr="005003A9" w:rsidR="002A7753">
        <w:t>.</w:t>
      </w:r>
    </w:p>
    <w:p w:rsidRPr="005003A9" w:rsidR="002F353C" w:rsidP="00937BFB" w:rsidRDefault="002A7753">
      <w:pPr>
        <w:pStyle w:val="Nadpis2"/>
      </w:pPr>
      <w:r w:rsidRPr="005003A9">
        <w:t>Termíny poskytnutí jednotlivých kurzů budou stano</w:t>
      </w:r>
      <w:bookmarkStart w:name="_GoBack" w:id="13"/>
      <w:bookmarkEnd w:id="13"/>
      <w:r w:rsidRPr="005003A9">
        <w:t xml:space="preserve">veny dohodou smluvních stran tak, aby kurz byl poskytnut nejpozději do 30 dnů od výzvy </w:t>
      </w:r>
      <w:r w:rsidRPr="005003A9" w:rsidR="00A940C2">
        <w:t>objednatel</w:t>
      </w:r>
      <w:r w:rsidRPr="005003A9">
        <w:t>e, nebude-li dohodnuto jinak.</w:t>
      </w:r>
    </w:p>
    <w:p w:rsidRPr="005003A9" w:rsidR="002F353C" w:rsidP="00937BFB" w:rsidRDefault="002F353C">
      <w:pPr>
        <w:pStyle w:val="Nadpis2"/>
      </w:pPr>
      <w:r w:rsidRPr="005003A9">
        <w:t xml:space="preserve">Plnění podle této smlouvy se považuje za převzaté okamžikem předání všech daných výstupů </w:t>
      </w:r>
      <w:r w:rsidRPr="005003A9" w:rsidR="00A940C2">
        <w:t>objednatel</w:t>
      </w:r>
      <w:r w:rsidRPr="005003A9">
        <w:t xml:space="preserve">i a akceptované </w:t>
      </w:r>
      <w:r w:rsidRPr="005003A9" w:rsidR="00A940C2">
        <w:t>objednatel</w:t>
      </w:r>
      <w:r w:rsidRPr="005003A9">
        <w:t xml:space="preserve">em. </w:t>
      </w:r>
    </w:p>
    <w:p w:rsidRPr="005003A9" w:rsidR="002F353C" w:rsidP="00937BFB" w:rsidRDefault="002F353C">
      <w:pPr>
        <w:pStyle w:val="Nadpis2"/>
      </w:pPr>
      <w:r w:rsidRPr="005003A9">
        <w:t xml:space="preserve">Místem plnění je sídlo </w:t>
      </w:r>
      <w:r w:rsidRPr="005003A9" w:rsidR="00A940C2">
        <w:t>objednatel</w:t>
      </w:r>
      <w:r w:rsidRPr="005003A9">
        <w:t>e.</w:t>
      </w:r>
    </w:p>
    <w:p w:rsidR="002F353C" w:rsidP="00DB3532" w:rsidRDefault="002F353C">
      <w:pPr>
        <w:rPr>
          <w:sz w:val="22"/>
          <w:szCs w:val="22"/>
        </w:rPr>
      </w:pPr>
    </w:p>
    <w:p w:rsidRPr="005003A9" w:rsidR="00555DEC" w:rsidP="00DB3532" w:rsidRDefault="00555DEC">
      <w:pPr>
        <w:rPr>
          <w:sz w:val="22"/>
          <w:szCs w:val="22"/>
        </w:rPr>
      </w:pPr>
    </w:p>
    <w:p w:rsidRPr="005003A9" w:rsidR="002F353C" w:rsidP="00653FE4" w:rsidRDefault="00FB16B5">
      <w:pPr>
        <w:pStyle w:val="Nadpis1"/>
        <w:rPr>
          <w:sz w:val="22"/>
          <w:szCs w:val="22"/>
        </w:rPr>
      </w:pPr>
      <w:r w:rsidRPr="005003A9">
        <w:rPr>
          <w:sz w:val="22"/>
          <w:szCs w:val="22"/>
        </w:rPr>
        <w:t>UKONČENÍ SMLUVNÍHO VZTAHU</w:t>
      </w:r>
    </w:p>
    <w:p w:rsidRPr="005003A9" w:rsidR="002F353C" w:rsidP="00DB3532" w:rsidRDefault="002F353C">
      <w:pPr>
        <w:rPr>
          <w:sz w:val="22"/>
          <w:szCs w:val="22"/>
        </w:rPr>
      </w:pPr>
      <w:r w:rsidRPr="005003A9">
        <w:rPr>
          <w:sz w:val="22"/>
          <w:szCs w:val="22"/>
        </w:rPr>
        <w:t>Tato smlouva může být ukončena:</w:t>
      </w:r>
    </w:p>
    <w:p w:rsidRPr="005003A9" w:rsidR="002F353C" w:rsidP="00DB3532" w:rsidRDefault="002F353C">
      <w:pPr>
        <w:rPr>
          <w:sz w:val="22"/>
          <w:szCs w:val="22"/>
        </w:rPr>
      </w:pPr>
    </w:p>
    <w:p w:rsidRPr="005003A9" w:rsidR="002F353C" w:rsidP="00937BFB" w:rsidRDefault="002F353C">
      <w:pPr>
        <w:pStyle w:val="Nadpis2"/>
      </w:pPr>
      <w:r w:rsidRPr="005003A9">
        <w:t>Uplynutím lhůty, na kterou byla smlouva uzavřena</w:t>
      </w:r>
    </w:p>
    <w:p w:rsidRPr="005003A9" w:rsidR="002F353C" w:rsidP="00937BFB" w:rsidRDefault="002F353C">
      <w:pPr>
        <w:pStyle w:val="Nadpis2"/>
      </w:pPr>
      <w:r w:rsidRPr="005003A9">
        <w:t>Písemnou dohodou obou stran</w:t>
      </w:r>
    </w:p>
    <w:p w:rsidRPr="005003A9" w:rsidR="00D06322" w:rsidP="00937BFB" w:rsidRDefault="002F353C">
      <w:pPr>
        <w:pStyle w:val="Nadpis2"/>
      </w:pPr>
      <w:r w:rsidRPr="005003A9">
        <w:t>Okamžitým odstoupením od smlouvy v případech, kdy některá ze smluvních stran poruší některou povinnost uvedenou v této smlouvě, případně obecně závazné právní předpisy. Odstoupit od smlouvy je oprávněna ta smluvní strana, která svou povinnost neporušila. Odstoupení od smlouvy musí být učiněno písemně a doručeno druhé smluvní straně.</w:t>
      </w:r>
    </w:p>
    <w:p w:rsidR="002F353C" w:rsidP="00DB3532" w:rsidRDefault="002F353C">
      <w:pPr>
        <w:rPr>
          <w:sz w:val="22"/>
          <w:szCs w:val="22"/>
        </w:rPr>
      </w:pPr>
    </w:p>
    <w:p w:rsidR="00555DEC" w:rsidP="00DB3532" w:rsidRDefault="00555DEC">
      <w:pPr>
        <w:rPr>
          <w:sz w:val="22"/>
          <w:szCs w:val="22"/>
        </w:rPr>
      </w:pPr>
    </w:p>
    <w:p w:rsidRPr="005003A9" w:rsidR="002F353C" w:rsidP="00653FE4" w:rsidRDefault="00FB16B5">
      <w:pPr>
        <w:pStyle w:val="Nadpis1"/>
        <w:rPr>
          <w:sz w:val="22"/>
          <w:szCs w:val="22"/>
        </w:rPr>
      </w:pPr>
      <w:r w:rsidRPr="005003A9">
        <w:rPr>
          <w:sz w:val="22"/>
          <w:szCs w:val="22"/>
        </w:rPr>
        <w:t>SMLUVNÍ POKUTY</w:t>
      </w:r>
    </w:p>
    <w:p w:rsidRPr="005003A9" w:rsidR="0023355B" w:rsidP="00937BFB" w:rsidRDefault="0023355B">
      <w:pPr>
        <w:pStyle w:val="Nadpis2"/>
      </w:pPr>
      <w:r w:rsidRPr="005003A9">
        <w:t xml:space="preserve">V případě nedodržení termínu poskytnutí služeb dle této smlouvy, je </w:t>
      </w:r>
      <w:r w:rsidRPr="005003A9" w:rsidR="00A940C2">
        <w:t>objednatel</w:t>
      </w:r>
      <w:r w:rsidRPr="005003A9" w:rsidR="008665C5">
        <w:t xml:space="preserve"> oprávněn účtovat dodavateli</w:t>
      </w:r>
      <w:r w:rsidRPr="005003A9">
        <w:t xml:space="preserve"> smluvní pokutu ve výši 2000 Kč (slovy: </w:t>
      </w:r>
      <w:r w:rsidRPr="005003A9" w:rsidR="001F7AD6">
        <w:t>d</w:t>
      </w:r>
      <w:r w:rsidRPr="005003A9">
        <w:t xml:space="preserve">vatisíce korun českých), a to za každý započatý den prodlení. </w:t>
      </w:r>
    </w:p>
    <w:p w:rsidRPr="005003A9" w:rsidR="0023355B" w:rsidP="00937BFB" w:rsidRDefault="0023355B">
      <w:pPr>
        <w:pStyle w:val="Nadpis2"/>
      </w:pPr>
      <w:r w:rsidRPr="005003A9">
        <w:t xml:space="preserve">V případě prodlení </w:t>
      </w:r>
      <w:r w:rsidRPr="005003A9" w:rsidR="00A940C2">
        <w:t>Objednatel</w:t>
      </w:r>
      <w:r w:rsidRPr="005003A9">
        <w:t xml:space="preserve">e se zaplacením sjednaného závazku </w:t>
      </w:r>
      <w:r w:rsidRPr="005003A9" w:rsidR="008665C5">
        <w:t xml:space="preserve">je </w:t>
      </w:r>
      <w:r w:rsidRPr="005003A9">
        <w:t xml:space="preserve">dodavatel </w:t>
      </w:r>
      <w:r w:rsidRPr="005003A9" w:rsidR="008665C5">
        <w:t xml:space="preserve">oprávněn účtovat </w:t>
      </w:r>
      <w:r w:rsidRPr="005003A9" w:rsidR="00A940C2">
        <w:t>Objednatel</w:t>
      </w:r>
      <w:r w:rsidRPr="005003A9" w:rsidR="008665C5">
        <w:t>i</w:t>
      </w:r>
      <w:r w:rsidRPr="005003A9">
        <w:t xml:space="preserve"> úrok z prodlení za každý i započatý den prodlení ve výši 0,05 % z hodnoty částky, s níž je smluvní strana v prodlení.</w:t>
      </w:r>
    </w:p>
    <w:p w:rsidRPr="005003A9" w:rsidR="002F353C" w:rsidP="00937BFB" w:rsidRDefault="0023355B">
      <w:pPr>
        <w:pStyle w:val="Nadpis2"/>
      </w:pPr>
      <w:r w:rsidRPr="005003A9">
        <w:t>V případě prodlení dodavatele s realizac</w:t>
      </w:r>
      <w:r w:rsidRPr="005003A9" w:rsidR="00A42FDF">
        <w:t>í</w:t>
      </w:r>
      <w:r w:rsidRPr="005003A9">
        <w:t xml:space="preserve"> vzdělávacího kurzu ve školícím dni, dle odsouhlaseného harmonogramu a objednávky ze strany </w:t>
      </w:r>
      <w:r w:rsidRPr="005003A9" w:rsidR="00A940C2">
        <w:t>objednatel</w:t>
      </w:r>
      <w:r w:rsidRPr="005003A9">
        <w:t xml:space="preserve">e je </w:t>
      </w:r>
      <w:r w:rsidRPr="005003A9" w:rsidR="00A940C2">
        <w:t>objednatel</w:t>
      </w:r>
      <w:r w:rsidRPr="005003A9" w:rsidR="008665C5">
        <w:t xml:space="preserve"> oprávněn </w:t>
      </w:r>
      <w:r w:rsidRPr="005003A9" w:rsidR="008665C5">
        <w:lastRenderedPageBreak/>
        <w:t>dodavateli účtovat</w:t>
      </w:r>
      <w:r w:rsidRPr="005003A9">
        <w:t xml:space="preserve"> za každou započatou hodinu školení částku 1.000 Kč</w:t>
      </w:r>
      <w:r w:rsidRPr="005003A9" w:rsidR="00A42FDF">
        <w:t xml:space="preserve"> (slovy: jedentisíc</w:t>
      </w:r>
      <w:r w:rsidRPr="005003A9" w:rsidR="001F7AD6">
        <w:t xml:space="preserve"> korun českých)</w:t>
      </w:r>
      <w:r w:rsidRPr="005003A9">
        <w:t xml:space="preserve">, maximálně 8.000 Kč </w:t>
      </w:r>
      <w:r w:rsidRPr="005003A9" w:rsidR="001F7AD6">
        <w:t xml:space="preserve">(slovy: osmtisíc korun českých) </w:t>
      </w:r>
      <w:r w:rsidRPr="005003A9">
        <w:t>za den.</w:t>
      </w:r>
    </w:p>
    <w:p w:rsidRPr="005003A9" w:rsidR="002F353C" w:rsidP="00DB3532" w:rsidRDefault="002F353C">
      <w:pPr>
        <w:rPr>
          <w:sz w:val="22"/>
          <w:szCs w:val="22"/>
        </w:rPr>
      </w:pPr>
    </w:p>
    <w:p w:rsidRPr="005003A9" w:rsidR="002F353C" w:rsidP="00653FE4" w:rsidRDefault="00FB16B5">
      <w:pPr>
        <w:pStyle w:val="Nadpis1"/>
        <w:rPr>
          <w:sz w:val="22"/>
          <w:szCs w:val="22"/>
        </w:rPr>
      </w:pPr>
      <w:r w:rsidRPr="005003A9">
        <w:rPr>
          <w:sz w:val="22"/>
          <w:szCs w:val="22"/>
        </w:rPr>
        <w:t>ZÁVĚREČNÁ USTANOVENÍ</w:t>
      </w:r>
    </w:p>
    <w:p w:rsidRPr="005003A9" w:rsidR="002F353C" w:rsidP="00937BFB" w:rsidRDefault="00FD2152">
      <w:pPr>
        <w:pStyle w:val="Nadpis2"/>
      </w:pPr>
      <w:r w:rsidRPr="005003A9">
        <w:t>Smluvní strany se dohodly, že t</w:t>
      </w:r>
      <w:r w:rsidRPr="005003A9" w:rsidR="002F353C">
        <w:t xml:space="preserve">ato smlouva, jakož i práva a povinnosti vzniklé na základě této smlouvy nebo v souvislosti s ní, se řídí zákonem č. </w:t>
      </w:r>
      <w:r w:rsidRPr="005003A9" w:rsidR="00A940C2">
        <w:t>89/2012</w:t>
      </w:r>
      <w:r w:rsidRPr="005003A9" w:rsidR="002F353C">
        <w:t xml:space="preserve"> Sb., </w:t>
      </w:r>
      <w:r w:rsidRPr="005003A9" w:rsidR="00A940C2">
        <w:t>občanským zákoníkem</w:t>
      </w:r>
    </w:p>
    <w:p w:rsidRPr="005003A9" w:rsidR="002F353C" w:rsidP="00937BFB" w:rsidRDefault="002F353C">
      <w:pPr>
        <w:pStyle w:val="Nadpis2"/>
      </w:pPr>
      <w:r w:rsidRPr="005003A9">
        <w:t>Smluvní strany se zavazují, že během plnění této smlouvy i po jejím ukončení budou zachovávat mlčenlivost o všech skutečnostech, o kterých se dozví v souvislosti s plněním této smlouvy.</w:t>
      </w:r>
    </w:p>
    <w:p w:rsidR="00555DEC" w:rsidP="00A940C2" w:rsidRDefault="00555DEC">
      <w:pPr>
        <w:rPr>
          <w:b/>
        </w:rPr>
      </w:pPr>
    </w:p>
    <w:p w:rsidRPr="00555DEC" w:rsidR="008F5E12" w:rsidP="00A940C2" w:rsidRDefault="005F37D5">
      <w:pPr>
        <w:rPr>
          <w:b/>
          <w:color w:val="FF0000"/>
        </w:rPr>
      </w:pPr>
      <w:r w:rsidRPr="00555DEC">
        <w:rPr>
          <w:b/>
          <w:color w:val="FF0000"/>
        </w:rPr>
        <w:t>Nedíl</w:t>
      </w:r>
      <w:r w:rsidRPr="00555DEC" w:rsidR="008F5E12">
        <w:rPr>
          <w:b/>
          <w:color w:val="FF0000"/>
        </w:rPr>
        <w:t>nou součástí této smlouvy jsou její přílohy:</w:t>
      </w:r>
    </w:p>
    <w:p w:rsidRPr="005003A9" w:rsidR="008F5E12" w:rsidP="00A940C2" w:rsidRDefault="008F5E12">
      <w:r w:rsidRPr="005003A9">
        <w:t xml:space="preserve">Příloha č. 1 – </w:t>
      </w:r>
      <w:r w:rsidR="00555DEC">
        <w:t>P</w:t>
      </w:r>
      <w:r w:rsidRPr="005003A9" w:rsidR="005F37D5">
        <w:t>odrobná specifikace kurzu</w:t>
      </w:r>
    </w:p>
    <w:p w:rsidRPr="005003A9" w:rsidR="005F37D5" w:rsidP="00A940C2" w:rsidRDefault="005F37D5">
      <w:r w:rsidRPr="005003A9">
        <w:t xml:space="preserve">Příloha č. 2 – </w:t>
      </w:r>
      <w:r w:rsidR="00555DEC">
        <w:t>T</w:t>
      </w:r>
      <w:r w:rsidRPr="005003A9" w:rsidR="00EB1EAE">
        <w:t>abulka pro zadání cen</w:t>
      </w:r>
    </w:p>
    <w:p w:rsidRPr="005003A9" w:rsidR="005F37D5" w:rsidP="00A940C2" w:rsidRDefault="005F37D5"/>
    <w:p w:rsidRPr="005003A9" w:rsidR="002F353C" w:rsidP="00937BFB" w:rsidRDefault="002F353C">
      <w:pPr>
        <w:pStyle w:val="Nadpis2"/>
      </w:pPr>
      <w:r w:rsidRPr="005003A9">
        <w:t xml:space="preserve">Tato smlouva je vyhotovena ve 4 (čtyřech) vyhotoveních s platností originálu. Každá ze smluvních stran obdrží 2 (dvě) vyhotovení. </w:t>
      </w:r>
    </w:p>
    <w:p w:rsidRPr="005003A9" w:rsidR="002F353C" w:rsidP="00937BFB" w:rsidRDefault="002F353C">
      <w:pPr>
        <w:pStyle w:val="Nadpis2"/>
      </w:pPr>
      <w:r w:rsidRPr="005003A9">
        <w:t xml:space="preserve">Smlouva může být doplňována nebo měněna pouze písemnými dodatky podepsanými oběma smluvními stranami. </w:t>
      </w:r>
    </w:p>
    <w:p w:rsidRPr="005003A9" w:rsidR="00653FE4" w:rsidP="00937BFB" w:rsidRDefault="002F353C">
      <w:pPr>
        <w:pStyle w:val="Nadpis2"/>
      </w:pPr>
      <w:r w:rsidRPr="005003A9">
        <w:t>Smlouva nabývá platnosti a účinnosti dnem podpisu všemi smluvními stranami.</w:t>
      </w:r>
    </w:p>
    <w:p w:rsidRPr="005003A9" w:rsidR="002F353C" w:rsidP="00937BFB" w:rsidRDefault="002F353C">
      <w:pPr>
        <w:pStyle w:val="Nadpis2"/>
      </w:pPr>
      <w:r w:rsidRPr="005003A9">
        <w:t>Smluvní strany prohlašují, že si text smlouvy řádně přečetly, souhlasí s jejím obsahem, smlouva nebyla sepsána v tísni ani pod nátlakem, vyjadřuje svobodnou</w:t>
      </w:r>
      <w:r w:rsidRPr="005003A9" w:rsidR="00FD2152">
        <w:t>, vážnou, určitou a srozumitelnou</w:t>
      </w:r>
      <w:r w:rsidRPr="005003A9">
        <w:t xml:space="preserve"> </w:t>
      </w:r>
      <w:r w:rsidRPr="005003A9" w:rsidR="002E5B7B">
        <w:t>vůli obou</w:t>
      </w:r>
      <w:r w:rsidRPr="005003A9">
        <w:t xml:space="preserve"> smluvních stran a není jednostranně nevýhodná pro žádnou smluvní stranu. Na důkaz svého souhlasu tuto smlouvu, smluvní strany potvrzují svými podpisy.</w:t>
      </w:r>
    </w:p>
    <w:p w:rsidRPr="005003A9" w:rsidR="002F353C" w:rsidP="00DB3532" w:rsidRDefault="002F353C">
      <w:pPr>
        <w:rPr>
          <w:sz w:val="22"/>
          <w:szCs w:val="22"/>
        </w:rPr>
      </w:pPr>
    </w:p>
    <w:p w:rsidRPr="005003A9" w:rsidR="008F5E12" w:rsidP="00DB3532" w:rsidRDefault="008F5E12">
      <w:pPr>
        <w:rPr>
          <w:sz w:val="22"/>
          <w:szCs w:val="22"/>
        </w:rPr>
      </w:pPr>
    </w:p>
    <w:p w:rsidRPr="005003A9" w:rsidR="008F5E12" w:rsidP="00DB3532" w:rsidRDefault="008F5E12">
      <w:pPr>
        <w:rPr>
          <w:sz w:val="22"/>
          <w:szCs w:val="22"/>
        </w:rPr>
      </w:pPr>
    </w:p>
    <w:p w:rsidRPr="005003A9" w:rsidR="008F5E12" w:rsidP="00DB3532" w:rsidRDefault="008F5E12">
      <w:pPr>
        <w:rPr>
          <w:sz w:val="22"/>
          <w:szCs w:val="22"/>
        </w:rPr>
      </w:pPr>
    </w:p>
    <w:p w:rsidRPr="005003A9" w:rsidR="002F353C" w:rsidP="006B7AB5" w:rsidRDefault="002F353C">
      <w:pPr>
        <w:rPr>
          <w:sz w:val="22"/>
          <w:szCs w:val="22"/>
        </w:rPr>
      </w:pPr>
      <w:r w:rsidRPr="005003A9">
        <w:rPr>
          <w:sz w:val="22"/>
          <w:szCs w:val="22"/>
        </w:rPr>
        <w:t>V</w:t>
      </w:r>
      <w:r w:rsidRPr="005003A9" w:rsidR="008065B4">
        <w:rPr>
          <w:sz w:val="22"/>
          <w:szCs w:val="22"/>
        </w:rPr>
        <w:t> </w:t>
      </w:r>
      <w:r w:rsidRPr="005003A9" w:rsidR="00FD2152">
        <w:rPr>
          <w:sz w:val="22"/>
          <w:szCs w:val="22"/>
        </w:rPr>
        <w:t xml:space="preserve">Sokolově </w:t>
      </w:r>
      <w:r w:rsidRPr="005003A9" w:rsidR="00A42FDF">
        <w:rPr>
          <w:sz w:val="22"/>
          <w:szCs w:val="22"/>
        </w:rPr>
        <w:t>dne ………</w:t>
      </w:r>
      <w:proofErr w:type="gramStart"/>
      <w:r w:rsidRPr="005003A9" w:rsidR="00A42FDF">
        <w:rPr>
          <w:sz w:val="22"/>
          <w:szCs w:val="22"/>
        </w:rPr>
        <w:t>….. 2014</w:t>
      </w:r>
      <w:proofErr w:type="gramEnd"/>
      <w:r w:rsidRPr="005003A9">
        <w:rPr>
          <w:sz w:val="22"/>
          <w:szCs w:val="22"/>
        </w:rPr>
        <w:t xml:space="preserve"> </w:t>
      </w:r>
      <w:r w:rsidRPr="005003A9" w:rsidR="008065B4">
        <w:rPr>
          <w:sz w:val="22"/>
          <w:szCs w:val="22"/>
        </w:rPr>
        <w:t xml:space="preserve">     </w:t>
      </w:r>
      <w:r w:rsidRPr="005003A9" w:rsidR="006F2D3C">
        <w:rPr>
          <w:sz w:val="22"/>
          <w:szCs w:val="22"/>
        </w:rPr>
        <w:tab/>
      </w:r>
      <w:r w:rsidRPr="005003A9" w:rsidR="006F2D3C">
        <w:rPr>
          <w:sz w:val="22"/>
          <w:szCs w:val="22"/>
        </w:rPr>
        <w:tab/>
      </w:r>
      <w:r w:rsidR="006B7AB5">
        <w:rPr>
          <w:sz w:val="22"/>
          <w:szCs w:val="22"/>
        </w:rPr>
        <w:tab/>
      </w:r>
      <w:r w:rsidRPr="005003A9" w:rsidR="00A42FDF">
        <w:rPr>
          <w:sz w:val="22"/>
          <w:szCs w:val="22"/>
        </w:rPr>
        <w:t>V</w:t>
      </w:r>
      <w:r w:rsidR="006B7AB5">
        <w:rPr>
          <w:sz w:val="22"/>
          <w:szCs w:val="22"/>
        </w:rPr>
        <w:t> </w:t>
      </w:r>
      <w:r w:rsidR="00555DEC">
        <w:rPr>
          <w:sz w:val="22"/>
          <w:szCs w:val="22"/>
        </w:rPr>
        <w:fldChar w:fldCharType="begin">
          <w:ffData>
            <w:name w:val="Text14"/>
            <w:enabled/>
            <w:calcOnExit w:val="false"/>
            <w:textInput/>
          </w:ffData>
        </w:fldChar>
      </w:r>
      <w:bookmarkStart w:name="Text14" w:id="14"/>
      <w:r w:rsidR="00555DEC">
        <w:rPr>
          <w:sz w:val="22"/>
          <w:szCs w:val="22"/>
        </w:rPr>
        <w:instrText xml:space="preserve"> FORMTEXT </w:instrText>
      </w:r>
      <w:r w:rsidR="00555DEC">
        <w:rPr>
          <w:sz w:val="22"/>
          <w:szCs w:val="22"/>
        </w:rPr>
      </w:r>
      <w:r w:rsidR="00555DEC">
        <w:rPr>
          <w:sz w:val="22"/>
          <w:szCs w:val="22"/>
        </w:rPr>
        <w:fldChar w:fldCharType="separate"/>
      </w:r>
      <w:r w:rsidR="006B7AB5">
        <w:rPr>
          <w:sz w:val="22"/>
          <w:szCs w:val="22"/>
        </w:rPr>
        <w:t> </w:t>
      </w:r>
      <w:r w:rsidR="006B7AB5">
        <w:rPr>
          <w:sz w:val="22"/>
          <w:szCs w:val="22"/>
        </w:rPr>
        <w:t> </w:t>
      </w:r>
      <w:r w:rsidR="006B7AB5">
        <w:rPr>
          <w:sz w:val="22"/>
          <w:szCs w:val="22"/>
        </w:rPr>
        <w:t> </w:t>
      </w:r>
      <w:r w:rsidR="006B7AB5">
        <w:rPr>
          <w:sz w:val="22"/>
          <w:szCs w:val="22"/>
        </w:rPr>
        <w:t> </w:t>
      </w:r>
      <w:r w:rsidR="006B7AB5">
        <w:rPr>
          <w:sz w:val="22"/>
          <w:szCs w:val="22"/>
        </w:rPr>
        <w:t> </w:t>
      </w:r>
      <w:r w:rsidR="00555DEC">
        <w:rPr>
          <w:sz w:val="22"/>
          <w:szCs w:val="22"/>
        </w:rPr>
        <w:fldChar w:fldCharType="end"/>
      </w:r>
      <w:bookmarkEnd w:id="14"/>
      <w:r w:rsidRPr="005003A9" w:rsidR="00A42FDF">
        <w:rPr>
          <w:sz w:val="22"/>
          <w:szCs w:val="22"/>
        </w:rPr>
        <w:t xml:space="preserve"> dne </w:t>
      </w:r>
      <w:r w:rsidR="00555DEC">
        <w:rPr>
          <w:sz w:val="22"/>
          <w:szCs w:val="22"/>
        </w:rPr>
        <w:fldChar w:fldCharType="begin">
          <w:ffData>
            <w:name w:val="Text15"/>
            <w:enabled/>
            <w:calcOnExit w:val="false"/>
            <w:textInput/>
          </w:ffData>
        </w:fldChar>
      </w:r>
      <w:bookmarkStart w:name="Text15" w:id="15"/>
      <w:r w:rsidR="00555DEC">
        <w:rPr>
          <w:sz w:val="22"/>
          <w:szCs w:val="22"/>
        </w:rPr>
        <w:instrText xml:space="preserve"> FORMTEXT </w:instrText>
      </w:r>
      <w:r w:rsidR="00555DEC">
        <w:rPr>
          <w:sz w:val="22"/>
          <w:szCs w:val="22"/>
        </w:rPr>
      </w:r>
      <w:r w:rsidR="00555DEC">
        <w:rPr>
          <w:sz w:val="22"/>
          <w:szCs w:val="22"/>
        </w:rPr>
        <w:fldChar w:fldCharType="separate"/>
      </w:r>
      <w:r w:rsidR="00555DEC">
        <w:rPr>
          <w:noProof/>
          <w:sz w:val="22"/>
          <w:szCs w:val="22"/>
        </w:rPr>
        <w:t> </w:t>
      </w:r>
      <w:r w:rsidR="00555DEC">
        <w:rPr>
          <w:noProof/>
          <w:sz w:val="22"/>
          <w:szCs w:val="22"/>
        </w:rPr>
        <w:t> </w:t>
      </w:r>
      <w:r w:rsidR="00555DEC">
        <w:rPr>
          <w:noProof/>
          <w:sz w:val="22"/>
          <w:szCs w:val="22"/>
        </w:rPr>
        <w:t> </w:t>
      </w:r>
      <w:r w:rsidR="00555DEC">
        <w:rPr>
          <w:noProof/>
          <w:sz w:val="22"/>
          <w:szCs w:val="22"/>
        </w:rPr>
        <w:t> </w:t>
      </w:r>
      <w:r w:rsidR="00555DEC">
        <w:rPr>
          <w:noProof/>
          <w:sz w:val="22"/>
          <w:szCs w:val="22"/>
        </w:rPr>
        <w:t> </w:t>
      </w:r>
      <w:r w:rsidR="00555DEC">
        <w:rPr>
          <w:sz w:val="22"/>
          <w:szCs w:val="22"/>
        </w:rPr>
        <w:fldChar w:fldCharType="end"/>
      </w:r>
      <w:bookmarkEnd w:id="15"/>
    </w:p>
    <w:p w:rsidRPr="005003A9" w:rsidR="002F353C" w:rsidP="00DB3532" w:rsidRDefault="002F353C">
      <w:pPr>
        <w:rPr>
          <w:sz w:val="22"/>
          <w:szCs w:val="22"/>
        </w:rPr>
      </w:pPr>
    </w:p>
    <w:p w:rsidRPr="005003A9" w:rsidR="002F353C" w:rsidP="00DB3532" w:rsidRDefault="002F353C">
      <w:pPr>
        <w:rPr>
          <w:sz w:val="22"/>
          <w:szCs w:val="22"/>
        </w:rPr>
      </w:pPr>
    </w:p>
    <w:p w:rsidRPr="005003A9" w:rsidR="002F353C" w:rsidP="00DB3532" w:rsidRDefault="002F353C">
      <w:pPr>
        <w:rPr>
          <w:sz w:val="22"/>
          <w:szCs w:val="22"/>
        </w:rPr>
      </w:pPr>
    </w:p>
    <w:p w:rsidRPr="005003A9" w:rsidR="002F353C" w:rsidP="00DB3532" w:rsidRDefault="00555DE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6"/>
            <w:enabled/>
            <w:calcOnExit w:val="false"/>
            <w:textInput/>
          </w:ffData>
        </w:fldChar>
      </w:r>
      <w:bookmarkStart w:name="Text16" w:id="1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6"/>
    </w:p>
    <w:p w:rsidRPr="005003A9" w:rsidR="002F353C" w:rsidP="00653FE4" w:rsidRDefault="00653FE4">
      <w:pPr>
        <w:tabs>
          <w:tab w:val="center" w:pos="2268"/>
          <w:tab w:val="center" w:pos="6804"/>
        </w:tabs>
        <w:rPr>
          <w:sz w:val="22"/>
          <w:szCs w:val="22"/>
        </w:rPr>
      </w:pPr>
      <w:r w:rsidRPr="005003A9">
        <w:rPr>
          <w:sz w:val="22"/>
          <w:szCs w:val="22"/>
        </w:rPr>
        <w:tab/>
      </w:r>
      <w:r w:rsidRPr="005003A9" w:rsidR="002F353C">
        <w:rPr>
          <w:sz w:val="22"/>
          <w:szCs w:val="22"/>
        </w:rPr>
        <w:t>………………………………………….…</w:t>
      </w:r>
      <w:r w:rsidRPr="005003A9">
        <w:rPr>
          <w:sz w:val="22"/>
          <w:szCs w:val="22"/>
        </w:rPr>
        <w:tab/>
      </w:r>
      <w:r w:rsidRPr="005003A9" w:rsidR="002F353C">
        <w:rPr>
          <w:sz w:val="22"/>
          <w:szCs w:val="22"/>
        </w:rPr>
        <w:t>……………………………………….</w:t>
      </w:r>
    </w:p>
    <w:p w:rsidRPr="005003A9" w:rsidR="00AB79A6" w:rsidP="00653FE4" w:rsidRDefault="00653FE4">
      <w:pPr>
        <w:tabs>
          <w:tab w:val="center" w:pos="2268"/>
          <w:tab w:val="center" w:pos="6804"/>
        </w:tabs>
        <w:rPr>
          <w:sz w:val="22"/>
          <w:szCs w:val="22"/>
        </w:rPr>
      </w:pPr>
      <w:r w:rsidRPr="005003A9">
        <w:rPr>
          <w:sz w:val="22"/>
          <w:szCs w:val="22"/>
        </w:rPr>
        <w:tab/>
      </w:r>
      <w:r w:rsidRPr="005003A9" w:rsidR="00A940C2">
        <w:rPr>
          <w:sz w:val="22"/>
          <w:szCs w:val="22"/>
        </w:rPr>
        <w:t>Objednatel</w:t>
      </w:r>
      <w:r w:rsidRPr="005003A9">
        <w:rPr>
          <w:sz w:val="22"/>
          <w:szCs w:val="22"/>
        </w:rPr>
        <w:tab/>
        <w:t>D</w:t>
      </w:r>
      <w:r w:rsidRPr="005003A9" w:rsidR="002F353C">
        <w:rPr>
          <w:sz w:val="22"/>
          <w:szCs w:val="22"/>
        </w:rPr>
        <w:t xml:space="preserve">odavatel </w:t>
      </w:r>
    </w:p>
    <w:sectPr w:rsidRPr="005003A9" w:rsidR="00AB79A6" w:rsidSect="006B7AB5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E0A0D" w:rsidP="00DB3532" w:rsidRDefault="000E0A0D">
      <w:r>
        <w:separator/>
      </w:r>
    </w:p>
  </w:endnote>
  <w:endnote w:type="continuationSeparator" w:id="0">
    <w:p w:rsidR="000E0A0D" w:rsidP="00DB3532" w:rsidRDefault="000E0A0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F6D13" w:rsidP="00DB3532" w:rsidRDefault="00C6461A">
    <w:pPr>
      <w:pStyle w:val="Zpat"/>
      <w:rPr>
        <w:rStyle w:val="slostrnky"/>
      </w:rPr>
    </w:pPr>
    <w:r>
      <w:rPr>
        <w:rStyle w:val="slostrnky"/>
      </w:rPr>
      <w:fldChar w:fldCharType="begin"/>
    </w:r>
    <w:r w:rsidR="00EF6D1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F6D13" w:rsidP="00DB3532" w:rsidRDefault="00EF6D13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931C5" w:rsidP="003A2FF5" w:rsidRDefault="00E931C5">
    <w:pPr>
      <w:pStyle w:val="Zpat"/>
      <w:jc w:val="left"/>
      <w:rPr>
        <w:sz w:val="20"/>
        <w:szCs w:val="20"/>
      </w:rPr>
    </w:pPr>
  </w:p>
  <w:p w:rsidRPr="00DB3532" w:rsidR="00DB3532" w:rsidP="00DB3532" w:rsidRDefault="00DB3532">
    <w:pPr>
      <w:pStyle w:val="Zpat"/>
      <w:jc w:val="right"/>
      <w:rPr>
        <w:sz w:val="18"/>
        <w:szCs w:val="18"/>
      </w:rPr>
    </w:pPr>
    <w:r w:rsidRPr="00A940C2">
      <w:rPr>
        <w:rStyle w:val="slostrnky"/>
        <w:sz w:val="20"/>
        <w:szCs w:val="20"/>
      </w:rPr>
      <w:fldChar w:fldCharType="begin"/>
    </w:r>
    <w:r w:rsidRPr="00A940C2">
      <w:rPr>
        <w:rStyle w:val="slostrnky"/>
        <w:sz w:val="20"/>
        <w:szCs w:val="20"/>
      </w:rPr>
      <w:instrText xml:space="preserve">PAGE  </w:instrText>
    </w:r>
    <w:r w:rsidRPr="00A940C2">
      <w:rPr>
        <w:rStyle w:val="slostrnky"/>
        <w:sz w:val="20"/>
        <w:szCs w:val="20"/>
      </w:rPr>
      <w:fldChar w:fldCharType="separate"/>
    </w:r>
    <w:r w:rsidR="009F605F">
      <w:rPr>
        <w:rStyle w:val="slostrnky"/>
        <w:noProof/>
        <w:sz w:val="20"/>
        <w:szCs w:val="20"/>
      </w:rPr>
      <w:t>5</w:t>
    </w:r>
    <w:r w:rsidRPr="00A940C2">
      <w:rPr>
        <w:rStyle w:val="slostrnky"/>
        <w:sz w:val="20"/>
        <w:szCs w:val="20"/>
      </w:rPr>
      <w:fldChar w:fldCharType="end"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34D74" w:rsidP="00134D74" w:rsidRDefault="00134D74">
    <w:pPr>
      <w:pStyle w:val="Zpat"/>
      <w:jc w:val="left"/>
      <w:rPr>
        <w:sz w:val="20"/>
        <w:szCs w:val="20"/>
      </w:rPr>
    </w:pPr>
  </w:p>
  <w:p w:rsidR="00134D74" w:rsidP="00134D74" w:rsidRDefault="00134D74">
    <w:pPr>
      <w:pStyle w:val="Zpat"/>
      <w:jc w:val="left"/>
    </w:pPr>
    <w:r w:rsidRPr="003A2FF5">
      <w:rPr>
        <w:sz w:val="20"/>
        <w:szCs w:val="20"/>
      </w:rPr>
      <w:t>Tento projekt je spolufinancován z Evropského sociálního fondu prostřednictvím OP LZZ a ze státního rozpočtu ČR</w:t>
    </w:r>
    <w:r w:rsidRPr="00527E48">
      <w:t>.</w:t>
    </w:r>
  </w:p>
  <w:p w:rsidRPr="00A940C2" w:rsidR="00134D74" w:rsidRDefault="00134D74">
    <w:pPr>
      <w:pStyle w:val="Zpat"/>
      <w:rPr>
        <w:sz w:val="20"/>
        <w:szCs w:val="20"/>
      </w:rPr>
    </w:pPr>
    <w:r>
      <w:tab/>
    </w:r>
    <w:r>
      <w:tab/>
    </w:r>
    <w:r w:rsidRPr="00A940C2">
      <w:rPr>
        <w:sz w:val="20"/>
        <w:szCs w:val="20"/>
      </w:rPr>
      <w:fldChar w:fldCharType="begin"/>
    </w:r>
    <w:r w:rsidRPr="00A940C2">
      <w:rPr>
        <w:sz w:val="20"/>
        <w:szCs w:val="20"/>
      </w:rPr>
      <w:instrText>PAGE   \* MERGEFORMAT</w:instrText>
    </w:r>
    <w:r w:rsidRPr="00A940C2">
      <w:rPr>
        <w:sz w:val="20"/>
        <w:szCs w:val="20"/>
      </w:rPr>
      <w:fldChar w:fldCharType="separate"/>
    </w:r>
    <w:r w:rsidR="009F605F">
      <w:rPr>
        <w:noProof/>
        <w:sz w:val="20"/>
        <w:szCs w:val="20"/>
      </w:rPr>
      <w:t>1</w:t>
    </w:r>
    <w:r w:rsidRPr="00A940C2">
      <w:rPr>
        <w:sz w:val="20"/>
        <w:szCs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E0A0D" w:rsidP="00DB3532" w:rsidRDefault="000E0A0D">
      <w:r>
        <w:separator/>
      </w:r>
    </w:p>
  </w:footnote>
  <w:footnote w:type="continuationSeparator" w:id="0">
    <w:p w:rsidR="000E0A0D" w:rsidP="00DB3532" w:rsidRDefault="000E0A0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230A8" w:rsidP="00DB3532" w:rsidRDefault="00134D74">
    <w:pPr>
      <w:pStyle w:val="Zhlav"/>
    </w:pPr>
    <w:r>
      <w:rPr>
        <w:noProof/>
      </w:rPr>
      <w:drawing>
        <wp:anchor distT="0" distB="0" distL="114300" distR="114300" simplePos="false" relativeHeight="251659776" behindDoc="false" locked="false" layoutInCell="true" allowOverlap="true" wp14:anchorId="6E47A5C0" wp14:editId="4DAEA9EA">
          <wp:simplePos x="0" y="0"/>
          <wp:positionH relativeFrom="column">
            <wp:posOffset>-52070</wp:posOffset>
          </wp:positionH>
          <wp:positionV relativeFrom="paragraph">
            <wp:posOffset>-144780</wp:posOffset>
          </wp:positionV>
          <wp:extent cx="5760720" cy="612775"/>
          <wp:effectExtent l="0" t="0" r="0" b="0"/>
          <wp:wrapNone/>
          <wp:docPr id="13" name="Obrázek 1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a_vsechna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0A8">
      <w:t xml:space="preserve">        </w:t>
    </w:r>
  </w:p>
  <w:p w:rsidR="00EE0328" w:rsidP="00DB3532" w:rsidRDefault="00EE0328">
    <w:pPr>
      <w:pStyle w:val="Zhlav"/>
    </w:pPr>
  </w:p>
  <w:p w:rsidR="00EE0328" w:rsidP="00DB3532" w:rsidRDefault="00EE0328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34D74" w:rsidRDefault="00134D74">
    <w:pPr>
      <w:pStyle w:val="Zhlav"/>
    </w:pPr>
    <w:r>
      <w:rPr>
        <w:noProof/>
      </w:rPr>
      <w:drawing>
        <wp:anchor distT="0" distB="0" distL="114300" distR="114300" simplePos="false" relativeHeight="251658752" behindDoc="false" locked="false" layoutInCell="true" allowOverlap="true" wp14:anchorId="40B956E4" wp14:editId="21473D59">
          <wp:simplePos x="0" y="0"/>
          <wp:positionH relativeFrom="column">
            <wp:posOffset>-86992</wp:posOffset>
          </wp:positionH>
          <wp:positionV relativeFrom="paragraph">
            <wp:posOffset>-161925</wp:posOffset>
          </wp:positionV>
          <wp:extent cx="5760720" cy="612775"/>
          <wp:effectExtent l="0" t="0" r="0" b="0"/>
          <wp:wrapNone/>
          <wp:docPr id="14" name="Obrázek 1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a_vsechna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74" w:rsidRDefault="00134D74">
    <w:pPr>
      <w:pStyle w:val="Zhlav"/>
    </w:pPr>
  </w:p>
  <w:p w:rsidR="00134D74" w:rsidRDefault="00134D74">
    <w:pPr>
      <w:pStyle w:val="Zhlav"/>
    </w:pPr>
  </w:p>
  <w:p w:rsidRPr="00A940C2" w:rsidR="00134D74" w:rsidP="00134D74" w:rsidRDefault="00134D74">
    <w:pPr>
      <w:jc w:val="center"/>
      <w:rPr>
        <w:sz w:val="20"/>
        <w:szCs w:val="20"/>
      </w:rPr>
    </w:pPr>
    <w:r w:rsidRPr="00A940C2">
      <w:rPr>
        <w:sz w:val="20"/>
        <w:szCs w:val="20"/>
      </w:rPr>
      <w:t>Systematizace sociální práce OSPOD Sokolov</w:t>
    </w:r>
  </w:p>
  <w:p w:rsidRPr="00A940C2" w:rsidR="00134D74" w:rsidP="00134D74" w:rsidRDefault="00134D74">
    <w:pPr>
      <w:jc w:val="center"/>
      <w:rPr>
        <w:b/>
        <w:bCs/>
        <w:sz w:val="20"/>
        <w:szCs w:val="20"/>
      </w:rPr>
    </w:pPr>
    <w:r w:rsidRPr="00A940C2">
      <w:rPr>
        <w:sz w:val="20"/>
        <w:szCs w:val="20"/>
      </w:rPr>
      <w:t>Registrační číslo projektu: CZ.1.04/3.1.03/C2.00008</w:t>
    </w:r>
  </w:p>
  <w:p w:rsidR="00B04031" w:rsidRDefault="00B04031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508792F"/>
    <w:multiLevelType w:val="multilevel"/>
    <w:tmpl w:val="FF7AA1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 w:cs="Times New Roman"/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 w:cs="Times New Roman"/>
      </w:rPr>
    </w:lvl>
  </w:abstractNum>
  <w:abstractNum w:abstractNumId="1">
    <w:nsid w:val="2D5260A2"/>
    <w:multiLevelType w:val="hybridMultilevel"/>
    <w:tmpl w:val="CB147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EE4045D"/>
    <w:multiLevelType w:val="hybridMultilevel"/>
    <w:tmpl w:val="17A45F16"/>
    <w:lvl w:ilvl="0" w:tplc="327C22B2">
      <w:start w:val="1"/>
      <w:numFmt w:val="decimal"/>
      <w:pStyle w:val="StylABC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6E85826"/>
    <w:multiLevelType w:val="hybridMultilevel"/>
    <w:tmpl w:val="05B8CACA"/>
    <w:lvl w:ilvl="0" w:tplc="A3B856F0">
      <w:start w:val="1"/>
      <w:numFmt w:val="decimal"/>
      <w:lvlText w:val="%1)"/>
      <w:lvlJc w:val="righ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D7365"/>
    <w:multiLevelType w:val="hybridMultilevel"/>
    <w:tmpl w:val="7A383C50"/>
    <w:lvl w:ilvl="0" w:tplc="8F74B8DC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D3633C5"/>
    <w:multiLevelType w:val="multilevel"/>
    <w:tmpl w:val="4DDC636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8025A93"/>
    <w:multiLevelType w:val="hybridMultilevel"/>
    <w:tmpl w:val="178EF4FE"/>
    <w:lvl w:ilvl="0" w:tplc="A3B856F0">
      <w:start w:val="1"/>
      <w:numFmt w:val="decimal"/>
      <w:lvlText w:val="%1)"/>
      <w:lvlJc w:val="right"/>
      <w:pPr>
        <w:ind w:left="720" w:hanging="360"/>
      </w:pPr>
      <w:rPr>
        <w:rFonts w:hint="default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A8F0E06"/>
    <w:multiLevelType w:val="hybridMultilevel"/>
    <w:tmpl w:val="AB708F7C"/>
    <w:lvl w:ilvl="0" w:tplc="12D86EF2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hint="default" w:ascii="Times New Roman" w:hAnsi="Times New Roman" w:cs="Times New Roman" w:eastAsiaTheme="minorEastAsia"/>
        <w:b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IdMacAtCleanup w:val="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ocumentProtection w:edit="forms" w:enforcement="false"/>
  <w:defaultTabStop w:val="708"/>
  <w:hyphenationZone w:val="425"/>
  <w:doNotHyphenateCaps/>
  <w:characterSpacingControl w:val="doNotCompress"/>
  <w:doNotValidateAgainstSchema/>
  <w:doNotDemarcateInvalidXml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9C"/>
    <w:rsid w:val="00002FEF"/>
    <w:rsid w:val="000107B2"/>
    <w:rsid w:val="000170D9"/>
    <w:rsid w:val="00034F72"/>
    <w:rsid w:val="00036555"/>
    <w:rsid w:val="000439FC"/>
    <w:rsid w:val="00083025"/>
    <w:rsid w:val="00097167"/>
    <w:rsid w:val="0009727C"/>
    <w:rsid w:val="000C226E"/>
    <w:rsid w:val="000E0A0D"/>
    <w:rsid w:val="000E0F73"/>
    <w:rsid w:val="000F17D3"/>
    <w:rsid w:val="001126FB"/>
    <w:rsid w:val="00114BAB"/>
    <w:rsid w:val="0013472F"/>
    <w:rsid w:val="00134D74"/>
    <w:rsid w:val="00150AFB"/>
    <w:rsid w:val="00153727"/>
    <w:rsid w:val="001670E7"/>
    <w:rsid w:val="00171695"/>
    <w:rsid w:val="001760E0"/>
    <w:rsid w:val="00190517"/>
    <w:rsid w:val="001A194C"/>
    <w:rsid w:val="001B6C58"/>
    <w:rsid w:val="001C534D"/>
    <w:rsid w:val="001E181F"/>
    <w:rsid w:val="001E65A0"/>
    <w:rsid w:val="001E7BFA"/>
    <w:rsid w:val="001F7AD6"/>
    <w:rsid w:val="002128A5"/>
    <w:rsid w:val="00212F58"/>
    <w:rsid w:val="00215C29"/>
    <w:rsid w:val="00220D7B"/>
    <w:rsid w:val="0023355B"/>
    <w:rsid w:val="00250E9B"/>
    <w:rsid w:val="0028297E"/>
    <w:rsid w:val="00290FB0"/>
    <w:rsid w:val="00291268"/>
    <w:rsid w:val="002A6F7F"/>
    <w:rsid w:val="002A7753"/>
    <w:rsid w:val="002B6FB7"/>
    <w:rsid w:val="002C40B9"/>
    <w:rsid w:val="002D6DA4"/>
    <w:rsid w:val="002E1119"/>
    <w:rsid w:val="002E5B7B"/>
    <w:rsid w:val="002F353C"/>
    <w:rsid w:val="00316837"/>
    <w:rsid w:val="0034371A"/>
    <w:rsid w:val="00344A40"/>
    <w:rsid w:val="00370DB7"/>
    <w:rsid w:val="003733F7"/>
    <w:rsid w:val="003A2FF5"/>
    <w:rsid w:val="003A38DF"/>
    <w:rsid w:val="003A5F49"/>
    <w:rsid w:val="003A7124"/>
    <w:rsid w:val="003A78D2"/>
    <w:rsid w:val="003B4664"/>
    <w:rsid w:val="003D46C8"/>
    <w:rsid w:val="003D5C22"/>
    <w:rsid w:val="003D6EA5"/>
    <w:rsid w:val="004144AE"/>
    <w:rsid w:val="00431233"/>
    <w:rsid w:val="0045123A"/>
    <w:rsid w:val="00455FED"/>
    <w:rsid w:val="00457B67"/>
    <w:rsid w:val="0049073C"/>
    <w:rsid w:val="004D5DDA"/>
    <w:rsid w:val="004F699B"/>
    <w:rsid w:val="004F7E2E"/>
    <w:rsid w:val="005003A9"/>
    <w:rsid w:val="00512BB0"/>
    <w:rsid w:val="0051726A"/>
    <w:rsid w:val="00520E58"/>
    <w:rsid w:val="00547126"/>
    <w:rsid w:val="00555DEC"/>
    <w:rsid w:val="0055788B"/>
    <w:rsid w:val="00560B40"/>
    <w:rsid w:val="00570F2F"/>
    <w:rsid w:val="00597889"/>
    <w:rsid w:val="005A2996"/>
    <w:rsid w:val="005A64F4"/>
    <w:rsid w:val="005C52AE"/>
    <w:rsid w:val="005E1F08"/>
    <w:rsid w:val="005F0671"/>
    <w:rsid w:val="005F37D5"/>
    <w:rsid w:val="005F4269"/>
    <w:rsid w:val="006229D3"/>
    <w:rsid w:val="006322CC"/>
    <w:rsid w:val="00633EE6"/>
    <w:rsid w:val="006508BD"/>
    <w:rsid w:val="00653FE4"/>
    <w:rsid w:val="006813BA"/>
    <w:rsid w:val="006860DB"/>
    <w:rsid w:val="006947BE"/>
    <w:rsid w:val="006A1585"/>
    <w:rsid w:val="006A1BE9"/>
    <w:rsid w:val="006B1322"/>
    <w:rsid w:val="006B3908"/>
    <w:rsid w:val="006B7AB5"/>
    <w:rsid w:val="006D2AEA"/>
    <w:rsid w:val="006E34F4"/>
    <w:rsid w:val="006E45E3"/>
    <w:rsid w:val="006E772D"/>
    <w:rsid w:val="006F2D3C"/>
    <w:rsid w:val="006F7D77"/>
    <w:rsid w:val="0070333F"/>
    <w:rsid w:val="007101EA"/>
    <w:rsid w:val="00743BEA"/>
    <w:rsid w:val="00744FE9"/>
    <w:rsid w:val="007473ED"/>
    <w:rsid w:val="00751A9B"/>
    <w:rsid w:val="0076052E"/>
    <w:rsid w:val="00760C8B"/>
    <w:rsid w:val="00773C11"/>
    <w:rsid w:val="00776219"/>
    <w:rsid w:val="00777E11"/>
    <w:rsid w:val="007815C2"/>
    <w:rsid w:val="00782F0A"/>
    <w:rsid w:val="0079092D"/>
    <w:rsid w:val="00795067"/>
    <w:rsid w:val="007951B2"/>
    <w:rsid w:val="007961BA"/>
    <w:rsid w:val="007D2023"/>
    <w:rsid w:val="007F2FAC"/>
    <w:rsid w:val="008065B4"/>
    <w:rsid w:val="00827687"/>
    <w:rsid w:val="00834187"/>
    <w:rsid w:val="008467BE"/>
    <w:rsid w:val="008665C5"/>
    <w:rsid w:val="00867F6C"/>
    <w:rsid w:val="008703EA"/>
    <w:rsid w:val="0089617D"/>
    <w:rsid w:val="008A0D4D"/>
    <w:rsid w:val="008E1897"/>
    <w:rsid w:val="008E2743"/>
    <w:rsid w:val="008F280A"/>
    <w:rsid w:val="008F5E12"/>
    <w:rsid w:val="009230A8"/>
    <w:rsid w:val="009251A8"/>
    <w:rsid w:val="00931E19"/>
    <w:rsid w:val="009320EB"/>
    <w:rsid w:val="00937BFB"/>
    <w:rsid w:val="0094334B"/>
    <w:rsid w:val="00970E3E"/>
    <w:rsid w:val="00991D08"/>
    <w:rsid w:val="009A14C8"/>
    <w:rsid w:val="009A222E"/>
    <w:rsid w:val="009B5DD4"/>
    <w:rsid w:val="009C60F8"/>
    <w:rsid w:val="009C6961"/>
    <w:rsid w:val="009D54D9"/>
    <w:rsid w:val="009F1369"/>
    <w:rsid w:val="009F605F"/>
    <w:rsid w:val="00A25F55"/>
    <w:rsid w:val="00A42FDF"/>
    <w:rsid w:val="00A57F98"/>
    <w:rsid w:val="00A7457E"/>
    <w:rsid w:val="00A802B6"/>
    <w:rsid w:val="00A875E0"/>
    <w:rsid w:val="00A87C4F"/>
    <w:rsid w:val="00A940C2"/>
    <w:rsid w:val="00AA0E80"/>
    <w:rsid w:val="00AB79A6"/>
    <w:rsid w:val="00AD23C3"/>
    <w:rsid w:val="00AE3702"/>
    <w:rsid w:val="00AE37E8"/>
    <w:rsid w:val="00AF4B29"/>
    <w:rsid w:val="00AF5772"/>
    <w:rsid w:val="00AF768F"/>
    <w:rsid w:val="00B04031"/>
    <w:rsid w:val="00B22701"/>
    <w:rsid w:val="00B3647E"/>
    <w:rsid w:val="00B455F3"/>
    <w:rsid w:val="00B5309C"/>
    <w:rsid w:val="00B6705E"/>
    <w:rsid w:val="00B728DD"/>
    <w:rsid w:val="00B74965"/>
    <w:rsid w:val="00B86928"/>
    <w:rsid w:val="00BA127E"/>
    <w:rsid w:val="00BA4322"/>
    <w:rsid w:val="00BB0C66"/>
    <w:rsid w:val="00BC26AF"/>
    <w:rsid w:val="00BC7DA4"/>
    <w:rsid w:val="00BE4561"/>
    <w:rsid w:val="00BE5437"/>
    <w:rsid w:val="00C07C95"/>
    <w:rsid w:val="00C11EFC"/>
    <w:rsid w:val="00C14BBD"/>
    <w:rsid w:val="00C32C67"/>
    <w:rsid w:val="00C32ED5"/>
    <w:rsid w:val="00C51FDF"/>
    <w:rsid w:val="00C56AE6"/>
    <w:rsid w:val="00C57D1B"/>
    <w:rsid w:val="00C62552"/>
    <w:rsid w:val="00C6461A"/>
    <w:rsid w:val="00C7576D"/>
    <w:rsid w:val="00C764B5"/>
    <w:rsid w:val="00C8534E"/>
    <w:rsid w:val="00C87F5B"/>
    <w:rsid w:val="00CA73A0"/>
    <w:rsid w:val="00CC4878"/>
    <w:rsid w:val="00CC6826"/>
    <w:rsid w:val="00CD1FB7"/>
    <w:rsid w:val="00CD2088"/>
    <w:rsid w:val="00CF0CBC"/>
    <w:rsid w:val="00CF296B"/>
    <w:rsid w:val="00D06322"/>
    <w:rsid w:val="00D0774D"/>
    <w:rsid w:val="00D12A43"/>
    <w:rsid w:val="00D147EC"/>
    <w:rsid w:val="00D15A9A"/>
    <w:rsid w:val="00D33CCD"/>
    <w:rsid w:val="00D552F3"/>
    <w:rsid w:val="00D706B1"/>
    <w:rsid w:val="00D76F94"/>
    <w:rsid w:val="00D82B18"/>
    <w:rsid w:val="00D853CA"/>
    <w:rsid w:val="00D8753E"/>
    <w:rsid w:val="00D87D13"/>
    <w:rsid w:val="00DB2BE5"/>
    <w:rsid w:val="00DB3532"/>
    <w:rsid w:val="00DC1E0E"/>
    <w:rsid w:val="00DC7F20"/>
    <w:rsid w:val="00DE35D7"/>
    <w:rsid w:val="00DE534F"/>
    <w:rsid w:val="00DF2E71"/>
    <w:rsid w:val="00E05874"/>
    <w:rsid w:val="00E05E07"/>
    <w:rsid w:val="00E22BF6"/>
    <w:rsid w:val="00E2738F"/>
    <w:rsid w:val="00E36FC9"/>
    <w:rsid w:val="00E405CA"/>
    <w:rsid w:val="00E43C0A"/>
    <w:rsid w:val="00E4538A"/>
    <w:rsid w:val="00E50749"/>
    <w:rsid w:val="00E534DE"/>
    <w:rsid w:val="00E6655F"/>
    <w:rsid w:val="00E70234"/>
    <w:rsid w:val="00E727B3"/>
    <w:rsid w:val="00E77547"/>
    <w:rsid w:val="00E82E30"/>
    <w:rsid w:val="00E82EDF"/>
    <w:rsid w:val="00E931C5"/>
    <w:rsid w:val="00EB1D96"/>
    <w:rsid w:val="00EB1EAE"/>
    <w:rsid w:val="00EB569A"/>
    <w:rsid w:val="00EC052A"/>
    <w:rsid w:val="00EC7FB7"/>
    <w:rsid w:val="00EE030E"/>
    <w:rsid w:val="00EE0328"/>
    <w:rsid w:val="00EF4967"/>
    <w:rsid w:val="00EF6D13"/>
    <w:rsid w:val="00F20C7E"/>
    <w:rsid w:val="00F215EE"/>
    <w:rsid w:val="00F23CAB"/>
    <w:rsid w:val="00F40E26"/>
    <w:rsid w:val="00F43496"/>
    <w:rsid w:val="00F44E7E"/>
    <w:rsid w:val="00F53A2F"/>
    <w:rsid w:val="00F54181"/>
    <w:rsid w:val="00F73E6F"/>
    <w:rsid w:val="00F90AFE"/>
    <w:rsid w:val="00FB16B5"/>
    <w:rsid w:val="00FC5597"/>
    <w:rsid w:val="00FC683C"/>
    <w:rsid w:val="00FD1ABE"/>
    <w:rsid w:val="00FD2037"/>
    <w:rsid w:val="00FD2152"/>
    <w:rsid w:val="00FD410E"/>
    <w:rsid w:val="00FD5EBA"/>
    <w:rsid w:val="00FD6B45"/>
    <w:rsid w:val="00FE0D2B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638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Times New Roman"/>
        <w:lang w:val="en-GB" w:eastAsia="en-GB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footer" w:uiPriority="0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B3532"/>
    <w:pPr>
      <w:jc w:val="both"/>
    </w:pPr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Odstavecseseznamem"/>
    <w:next w:val="Normln"/>
    <w:link w:val="Nadpis1Char"/>
    <w:autoRedefine/>
    <w:uiPriority w:val="99"/>
    <w:qFormat/>
    <w:rsid w:val="00653FE4"/>
    <w:pPr>
      <w:numPr>
        <w:numId w:val="2"/>
      </w:numPr>
      <w:ind w:left="709" w:hanging="709"/>
      <w:outlineLvl w:val="0"/>
    </w:pPr>
    <w:rPr>
      <w:b/>
    </w:rPr>
  </w:style>
  <w:style w:type="paragraph" w:styleId="Nadpis2">
    <w:name w:val="heading 2"/>
    <w:basedOn w:val="Nadpis1"/>
    <w:next w:val="Normln"/>
    <w:link w:val="Nadpis2Char"/>
    <w:autoRedefine/>
    <w:uiPriority w:val="99"/>
    <w:qFormat/>
    <w:rsid w:val="00937BFB"/>
    <w:pPr>
      <w:numPr>
        <w:ilvl w:val="1"/>
      </w:numPr>
      <w:spacing w:after="120"/>
      <w:ind w:left="709" w:hanging="709"/>
      <w:outlineLvl w:val="1"/>
    </w:pPr>
    <w:rPr>
      <w:b w:val="false"/>
      <w:sz w:val="22"/>
      <w:szCs w:val="22"/>
    </w:rPr>
  </w:style>
  <w:style w:type="paragraph" w:styleId="Nadpis3">
    <w:name w:val="heading 3"/>
    <w:basedOn w:val="Nadpis2"/>
    <w:next w:val="Normln"/>
    <w:link w:val="Nadpis3Char"/>
    <w:autoRedefine/>
    <w:uiPriority w:val="99"/>
    <w:qFormat/>
    <w:rsid w:val="00CC4878"/>
    <w:pPr>
      <w:numPr>
        <w:ilvl w:val="2"/>
      </w:numPr>
      <w:ind w:left="709" w:hanging="709"/>
      <w:outlineLvl w:val="2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653FE4"/>
    <w:rPr>
      <w:rFonts w:ascii="Times New Roman" w:hAnsi="Times New Roman"/>
      <w:b/>
      <w:sz w:val="24"/>
      <w:szCs w:val="24"/>
      <w:lang w:val="cs-CZ" w:eastAsia="cs-CZ"/>
    </w:rPr>
  </w:style>
  <w:style w:type="character" w:styleId="Nadpis2Char" w:customStyle="true">
    <w:name w:val="Nadpis 2 Char"/>
    <w:link w:val="Nadpis2"/>
    <w:uiPriority w:val="99"/>
    <w:locked/>
    <w:rsid w:val="00937BFB"/>
    <w:rPr>
      <w:rFonts w:ascii="Times New Roman" w:hAnsi="Times New Roman"/>
      <w:sz w:val="22"/>
      <w:szCs w:val="22"/>
      <w:lang w:val="cs-CZ" w:eastAsia="cs-CZ"/>
    </w:rPr>
  </w:style>
  <w:style w:type="character" w:styleId="Nadpis3Char" w:customStyle="true">
    <w:name w:val="Nadpis 3 Char"/>
    <w:link w:val="Nadpis3"/>
    <w:uiPriority w:val="99"/>
    <w:locked/>
    <w:rsid w:val="00CC4878"/>
    <w:rPr>
      <w:rFonts w:ascii="Times New Roman" w:hAnsi="Times New Roman"/>
      <w:sz w:val="24"/>
      <w:szCs w:val="24"/>
      <w:lang w:val="cs-CZ" w:eastAsia="cs-CZ"/>
    </w:rPr>
  </w:style>
  <w:style w:type="paragraph" w:styleId="Bezmezer">
    <w:name w:val="No Spacing"/>
    <w:autoRedefine/>
    <w:uiPriority w:val="99"/>
    <w:qFormat/>
    <w:rsid w:val="009251A8"/>
    <w:rPr>
      <w:rFonts w:ascii="Verdana" w:hAnsi="Verdana" w:cs="Verdana"/>
      <w:lang w:val="cs-CZ" w:eastAsia="cs-CZ"/>
    </w:rPr>
  </w:style>
  <w:style w:type="paragraph" w:styleId="Zhlav">
    <w:name w:val="header"/>
    <w:basedOn w:val="Normln"/>
    <w:link w:val="ZhlavChar"/>
    <w:uiPriority w:val="99"/>
    <w:semiHidden/>
    <w:rsid w:val="00F5418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semiHidden/>
    <w:locked/>
    <w:rsid w:val="00F54181"/>
    <w:rPr>
      <w:rFonts w:ascii="Verdana" w:hAnsi="Verdana" w:cs="Verdana"/>
      <w:sz w:val="24"/>
      <w:szCs w:val="24"/>
      <w:lang w:eastAsia="cs-CZ"/>
    </w:rPr>
  </w:style>
  <w:style w:type="paragraph" w:styleId="Zpat">
    <w:name w:val="footer"/>
    <w:basedOn w:val="Normln"/>
    <w:link w:val="ZpatChar"/>
    <w:rsid w:val="00F54181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locked/>
    <w:rsid w:val="00F54181"/>
    <w:rPr>
      <w:rFonts w:ascii="Verdana" w:hAnsi="Verdana" w:cs="Verdana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5418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F54181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99"/>
    <w:locked/>
    <w:rsid w:val="00560B40"/>
    <w:rPr>
      <w:rFonts w:cs="Calibri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ading1Char" w:customStyle="true">
    <w:name w:val="Heading 1 Char"/>
    <w:locked/>
    <w:rsid w:val="002F353C"/>
    <w:rPr>
      <w:rFonts w:ascii="Verdana" w:hAnsi="Verdana" w:cs="Verdana"/>
      <w:b/>
      <w:bCs/>
      <w:kern w:val="32"/>
      <w:sz w:val="32"/>
      <w:szCs w:val="32"/>
      <w:lang w:val="cs-CZ" w:eastAsia="cs-CZ"/>
    </w:rPr>
  </w:style>
  <w:style w:type="character" w:styleId="Heading2Char" w:customStyle="true">
    <w:name w:val="Heading 2 Char"/>
    <w:locked/>
    <w:rsid w:val="002F353C"/>
    <w:rPr>
      <w:rFonts w:ascii="Arial" w:hAnsi="Arial" w:cs="Arial"/>
      <w:b/>
      <w:bCs/>
    </w:rPr>
  </w:style>
  <w:style w:type="character" w:styleId="HeaderChar" w:customStyle="true">
    <w:name w:val="Header Char"/>
    <w:semiHidden/>
    <w:locked/>
    <w:rsid w:val="002F353C"/>
    <w:rPr>
      <w:rFonts w:ascii="Verdana" w:hAnsi="Verdana" w:cs="Verdana"/>
      <w:sz w:val="24"/>
      <w:szCs w:val="24"/>
      <w:lang w:eastAsia="cs-CZ"/>
    </w:rPr>
  </w:style>
  <w:style w:type="character" w:styleId="FooterChar" w:customStyle="true">
    <w:name w:val="Footer Char"/>
    <w:locked/>
    <w:rsid w:val="002F353C"/>
    <w:rPr>
      <w:rFonts w:ascii="Verdana" w:hAnsi="Verdana" w:cs="Verdana"/>
      <w:sz w:val="24"/>
      <w:szCs w:val="24"/>
      <w:lang w:eastAsia="cs-CZ"/>
    </w:rPr>
  </w:style>
  <w:style w:type="character" w:styleId="okbasic21" w:customStyle="true">
    <w:name w:val="okbasic21"/>
    <w:rsid w:val="002F353C"/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2F353C"/>
    <w:pPr>
      <w:ind w:left="1080"/>
    </w:pPr>
  </w:style>
  <w:style w:type="paragraph" w:styleId="Zkladntext2">
    <w:name w:val="Body Text 2"/>
    <w:basedOn w:val="Normln"/>
    <w:link w:val="Zkladntext2Char"/>
    <w:rsid w:val="002F353C"/>
  </w:style>
  <w:style w:type="character" w:styleId="Zkladntext2Char" w:customStyle="true">
    <w:name w:val="Základní text 2 Char"/>
    <w:link w:val="Zkladntext2"/>
    <w:semiHidden/>
    <w:locked/>
    <w:rsid w:val="002F353C"/>
    <w:rPr>
      <w:rFonts w:ascii="Verdana" w:hAnsi="Verdana" w:cs="Verdana"/>
      <w:sz w:val="24"/>
      <w:szCs w:val="24"/>
      <w:lang w:val="cs-CZ" w:eastAsia="cs-CZ" w:bidi="ar-SA"/>
    </w:rPr>
  </w:style>
  <w:style w:type="paragraph" w:styleId="StylABC" w:customStyle="true">
    <w:name w:val="Styl_ABC"/>
    <w:basedOn w:val="Zkladntextodsazen"/>
    <w:link w:val="StylABCCharChar"/>
    <w:rsid w:val="002F353C"/>
    <w:pPr>
      <w:numPr>
        <w:numId w:val="1"/>
      </w:numPr>
      <w:tabs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spacing w:line="240" w:lineRule="atLeast"/>
    </w:pPr>
    <w:rPr>
      <w:rFonts w:ascii="Arial" w:hAnsi="Arial" w:cs="Arial"/>
      <w:sz w:val="22"/>
      <w:szCs w:val="22"/>
    </w:rPr>
  </w:style>
  <w:style w:type="paragraph" w:styleId="StylDEF" w:customStyle="true">
    <w:name w:val="Styl_DEF"/>
    <w:basedOn w:val="Normln"/>
    <w:rsid w:val="002F353C"/>
    <w:pPr>
      <w:spacing w:line="240" w:lineRule="atLeast"/>
      <w:ind w:left="283" w:hanging="283"/>
      <w:jc w:val="center"/>
    </w:pPr>
    <w:rPr>
      <w:rFonts w:ascii="Arial" w:hAnsi="Arial" w:cs="Arial"/>
      <w:b/>
      <w:bCs/>
    </w:rPr>
  </w:style>
  <w:style w:type="character" w:styleId="ZkladntextodsazenChar" w:customStyle="true">
    <w:name w:val="Základní text odsazený Char"/>
    <w:link w:val="Zkladntextodsazen"/>
    <w:locked/>
    <w:rsid w:val="002F353C"/>
    <w:rPr>
      <w:rFonts w:ascii="Verdana" w:hAnsi="Verdana" w:cs="Verdana"/>
      <w:sz w:val="24"/>
      <w:szCs w:val="24"/>
      <w:lang w:val="cs-CZ" w:eastAsia="cs-CZ" w:bidi="ar-SA"/>
    </w:rPr>
  </w:style>
  <w:style w:type="character" w:styleId="StylABCCharChar" w:customStyle="true">
    <w:name w:val="Styl_ABC Char Char"/>
    <w:link w:val="StylABC"/>
    <w:locked/>
    <w:rsid w:val="002F353C"/>
    <w:rPr>
      <w:rFonts w:ascii="Arial" w:hAnsi="Arial" w:cs="Arial"/>
      <w:sz w:val="22"/>
      <w:szCs w:val="22"/>
      <w:lang w:val="cs-CZ" w:eastAsia="cs-CZ"/>
    </w:rPr>
  </w:style>
  <w:style w:type="paragraph" w:styleId="Odstavecseseznamem1" w:customStyle="true">
    <w:name w:val="Odstavec se seznamem1"/>
    <w:basedOn w:val="Normln"/>
    <w:rsid w:val="002F353C"/>
    <w:pPr>
      <w:ind w:left="720"/>
    </w:pPr>
  </w:style>
  <w:style w:type="paragraph" w:styleId="Odstavecseseznamem">
    <w:name w:val="List Paragraph"/>
    <w:basedOn w:val="Normln"/>
    <w:uiPriority w:val="34"/>
    <w:qFormat/>
    <w:rsid w:val="00F215EE"/>
    <w:pPr>
      <w:ind w:left="708"/>
    </w:pPr>
  </w:style>
  <w:style w:type="character" w:styleId="user" w:customStyle="true">
    <w:name w:val="user"/>
    <w:semiHidden/>
    <w:rsid w:val="00D853CA"/>
    <w:rPr>
      <w:rFonts w:ascii="Arial" w:hAnsi="Arial" w:cs="Arial"/>
      <w:color w:val="auto"/>
      <w:sz w:val="20"/>
      <w:szCs w:val="20"/>
    </w:rPr>
  </w:style>
  <w:style w:type="character" w:styleId="slostrnky">
    <w:name w:val="page number"/>
    <w:basedOn w:val="Standardnpsmoodstavce"/>
    <w:rsid w:val="00EF6D13"/>
  </w:style>
  <w:style w:type="character" w:styleId="Odkaznakoment">
    <w:name w:val="annotation reference"/>
    <w:uiPriority w:val="99"/>
    <w:semiHidden/>
    <w:unhideWhenUsed/>
    <w:rsid w:val="00FD21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2152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FD2152"/>
    <w:rPr>
      <w:rFonts w:ascii="Times New Roman" w:hAnsi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2152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FD2152"/>
    <w:rPr>
      <w:rFonts w:ascii="Times New Roman" w:hAnsi="Times New Roman"/>
      <w:b/>
      <w:bCs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DB353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940C2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en-GB" w:val="en-GB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name="footer" w:uiPriority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B3532"/>
    <w:pPr>
      <w:jc w:val="both"/>
    </w:pPr>
    <w:rPr>
      <w:rFonts w:ascii="Times New Roman" w:hAnsi="Times New Roman"/>
      <w:sz w:val="24"/>
      <w:szCs w:val="24"/>
      <w:lang w:eastAsia="cs-CZ" w:val="cs-CZ"/>
    </w:rPr>
  </w:style>
  <w:style w:styleId="Nadpis1" w:type="paragraph">
    <w:name w:val="heading 1"/>
    <w:basedOn w:val="Odstavecseseznamem"/>
    <w:next w:val="Normln"/>
    <w:link w:val="Nadpis1Char"/>
    <w:autoRedefine/>
    <w:uiPriority w:val="99"/>
    <w:qFormat/>
    <w:rsid w:val="00653FE4"/>
    <w:pPr>
      <w:numPr>
        <w:numId w:val="2"/>
      </w:numPr>
      <w:ind w:hanging="709" w:left="709"/>
      <w:outlineLvl w:val="0"/>
    </w:pPr>
    <w:rPr>
      <w:b/>
    </w:rPr>
  </w:style>
  <w:style w:styleId="Nadpis2" w:type="paragraph">
    <w:name w:val="heading 2"/>
    <w:basedOn w:val="Nadpis1"/>
    <w:next w:val="Normln"/>
    <w:link w:val="Nadpis2Char"/>
    <w:autoRedefine/>
    <w:uiPriority w:val="99"/>
    <w:qFormat/>
    <w:rsid w:val="00937BFB"/>
    <w:pPr>
      <w:numPr>
        <w:ilvl w:val="1"/>
      </w:numPr>
      <w:spacing w:after="120"/>
      <w:ind w:hanging="709" w:left="709"/>
      <w:outlineLvl w:val="1"/>
    </w:pPr>
    <w:rPr>
      <w:b w:val="0"/>
      <w:sz w:val="22"/>
      <w:szCs w:val="22"/>
    </w:rPr>
  </w:style>
  <w:style w:styleId="Nadpis3" w:type="paragraph">
    <w:name w:val="heading 3"/>
    <w:basedOn w:val="Nadpis2"/>
    <w:next w:val="Normln"/>
    <w:link w:val="Nadpis3Char"/>
    <w:autoRedefine/>
    <w:uiPriority w:val="99"/>
    <w:qFormat/>
    <w:rsid w:val="00CC4878"/>
    <w:pPr>
      <w:numPr>
        <w:ilvl w:val="2"/>
      </w:numPr>
      <w:ind w:hanging="709" w:left="709"/>
      <w:outlineLvl w:val="2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link w:val="Nadpis1"/>
    <w:uiPriority w:val="99"/>
    <w:locked/>
    <w:rsid w:val="00653FE4"/>
    <w:rPr>
      <w:rFonts w:ascii="Times New Roman" w:hAnsi="Times New Roman"/>
      <w:b/>
      <w:sz w:val="24"/>
      <w:szCs w:val="24"/>
      <w:lang w:eastAsia="cs-CZ" w:val="cs-CZ"/>
    </w:rPr>
  </w:style>
  <w:style w:customStyle="1" w:styleId="Nadpis2Char" w:type="character">
    <w:name w:val="Nadpis 2 Char"/>
    <w:link w:val="Nadpis2"/>
    <w:uiPriority w:val="99"/>
    <w:locked/>
    <w:rsid w:val="00937BFB"/>
    <w:rPr>
      <w:rFonts w:ascii="Times New Roman" w:hAnsi="Times New Roman"/>
      <w:sz w:val="22"/>
      <w:szCs w:val="22"/>
      <w:lang w:eastAsia="cs-CZ" w:val="cs-CZ"/>
    </w:rPr>
  </w:style>
  <w:style w:customStyle="1" w:styleId="Nadpis3Char" w:type="character">
    <w:name w:val="Nadpis 3 Char"/>
    <w:link w:val="Nadpis3"/>
    <w:uiPriority w:val="99"/>
    <w:locked/>
    <w:rsid w:val="00CC4878"/>
    <w:rPr>
      <w:rFonts w:ascii="Times New Roman" w:hAnsi="Times New Roman"/>
      <w:sz w:val="24"/>
      <w:szCs w:val="24"/>
      <w:lang w:eastAsia="cs-CZ" w:val="cs-CZ"/>
    </w:rPr>
  </w:style>
  <w:style w:styleId="Bezmezer" w:type="paragraph">
    <w:name w:val="No Spacing"/>
    <w:autoRedefine/>
    <w:uiPriority w:val="99"/>
    <w:qFormat/>
    <w:rsid w:val="009251A8"/>
    <w:rPr>
      <w:rFonts w:ascii="Verdana" w:cs="Verdana" w:hAnsi="Verdana"/>
      <w:lang w:eastAsia="cs-CZ" w:val="cs-CZ"/>
    </w:rPr>
  </w:style>
  <w:style w:styleId="Zhlav" w:type="paragraph">
    <w:name w:val="header"/>
    <w:basedOn w:val="Normln"/>
    <w:link w:val="ZhlavChar"/>
    <w:uiPriority w:val="99"/>
    <w:semiHidden/>
    <w:rsid w:val="00F54181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semiHidden/>
    <w:locked/>
    <w:rsid w:val="00F54181"/>
    <w:rPr>
      <w:rFonts w:ascii="Verdana" w:cs="Verdana" w:hAnsi="Verdana"/>
      <w:sz w:val="24"/>
      <w:szCs w:val="24"/>
      <w:lang w:eastAsia="cs-CZ"/>
    </w:rPr>
  </w:style>
  <w:style w:styleId="Zpat" w:type="paragraph">
    <w:name w:val="footer"/>
    <w:basedOn w:val="Normln"/>
    <w:link w:val="ZpatChar"/>
    <w:rsid w:val="00F54181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locked/>
    <w:rsid w:val="00F54181"/>
    <w:rPr>
      <w:rFonts w:ascii="Verdana" w:cs="Verdana" w:hAnsi="Verdana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rsid w:val="00F54181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locked/>
    <w:rsid w:val="00F54181"/>
    <w:rPr>
      <w:rFonts w:ascii="Tahoma" w:cs="Tahoma" w:hAnsi="Tahoma"/>
      <w:sz w:val="16"/>
      <w:szCs w:val="16"/>
      <w:lang w:eastAsia="cs-CZ"/>
    </w:rPr>
  </w:style>
  <w:style w:styleId="Mkatabulky" w:type="table">
    <w:name w:val="Table Grid"/>
    <w:basedOn w:val="Normlntabulka"/>
    <w:uiPriority w:val="99"/>
    <w:locked/>
    <w:rsid w:val="00560B40"/>
    <w:rPr>
      <w:rFonts w:cs="Calibri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Heading1Char" w:type="character">
    <w:name w:val="Heading 1 Char"/>
    <w:locked/>
    <w:rsid w:val="002F353C"/>
    <w:rPr>
      <w:rFonts w:ascii="Verdana" w:cs="Verdana" w:hAnsi="Verdana"/>
      <w:b/>
      <w:bCs/>
      <w:kern w:val="32"/>
      <w:sz w:val="32"/>
      <w:szCs w:val="32"/>
      <w:lang w:eastAsia="cs-CZ" w:val="cs-CZ"/>
    </w:rPr>
  </w:style>
  <w:style w:customStyle="1" w:styleId="Heading2Char" w:type="character">
    <w:name w:val="Heading 2 Char"/>
    <w:locked/>
    <w:rsid w:val="002F353C"/>
    <w:rPr>
      <w:rFonts w:ascii="Arial" w:cs="Arial" w:hAnsi="Arial"/>
      <w:b/>
      <w:bCs/>
    </w:rPr>
  </w:style>
  <w:style w:customStyle="1" w:styleId="HeaderChar" w:type="character">
    <w:name w:val="Header Char"/>
    <w:semiHidden/>
    <w:locked/>
    <w:rsid w:val="002F353C"/>
    <w:rPr>
      <w:rFonts w:ascii="Verdana" w:cs="Verdana" w:hAnsi="Verdana"/>
      <w:sz w:val="24"/>
      <w:szCs w:val="24"/>
      <w:lang w:eastAsia="cs-CZ"/>
    </w:rPr>
  </w:style>
  <w:style w:customStyle="1" w:styleId="FooterChar" w:type="character">
    <w:name w:val="Footer Char"/>
    <w:locked/>
    <w:rsid w:val="002F353C"/>
    <w:rPr>
      <w:rFonts w:ascii="Verdana" w:cs="Verdana" w:hAnsi="Verdana"/>
      <w:sz w:val="24"/>
      <w:szCs w:val="24"/>
      <w:lang w:eastAsia="cs-CZ"/>
    </w:rPr>
  </w:style>
  <w:style w:customStyle="1" w:styleId="okbasic21" w:type="character">
    <w:name w:val="okbasic21"/>
    <w:rsid w:val="002F353C"/>
    <w:rPr>
      <w:rFonts w:ascii="Arial" w:cs="Arial" w:hAnsi="Arial"/>
      <w:color w:val="000000"/>
      <w:sz w:val="24"/>
      <w:szCs w:val="24"/>
    </w:rPr>
  </w:style>
  <w:style w:styleId="Zkladntextodsazen" w:type="paragraph">
    <w:name w:val="Body Text Indent"/>
    <w:basedOn w:val="Normln"/>
    <w:link w:val="ZkladntextodsazenChar"/>
    <w:rsid w:val="002F353C"/>
    <w:pPr>
      <w:ind w:left="1080"/>
    </w:pPr>
  </w:style>
  <w:style w:styleId="Zkladntext2" w:type="paragraph">
    <w:name w:val="Body Text 2"/>
    <w:basedOn w:val="Normln"/>
    <w:link w:val="Zkladntext2Char"/>
    <w:rsid w:val="002F353C"/>
  </w:style>
  <w:style w:customStyle="1" w:styleId="Zkladntext2Char" w:type="character">
    <w:name w:val="Základní text 2 Char"/>
    <w:link w:val="Zkladntext2"/>
    <w:semiHidden/>
    <w:locked/>
    <w:rsid w:val="002F353C"/>
    <w:rPr>
      <w:rFonts w:ascii="Verdana" w:cs="Verdana" w:hAnsi="Verdana"/>
      <w:sz w:val="24"/>
      <w:szCs w:val="24"/>
      <w:lang w:bidi="ar-SA" w:eastAsia="cs-CZ" w:val="cs-CZ"/>
    </w:rPr>
  </w:style>
  <w:style w:customStyle="1" w:styleId="StylABC" w:type="paragraph">
    <w:name w:val="Styl_ABC"/>
    <w:basedOn w:val="Zkladntextodsazen"/>
    <w:link w:val="StylABCCharChar"/>
    <w:rsid w:val="002F353C"/>
    <w:pPr>
      <w:numPr>
        <w:numId w:val="1"/>
      </w:numPr>
      <w:tabs>
        <w:tab w:pos="1418" w:val="left"/>
        <w:tab w:pos="2127" w:val="left"/>
        <w:tab w:pos="2836" w:val="left"/>
        <w:tab w:pos="3545" w:val="left"/>
        <w:tab w:pos="4254" w:val="left"/>
        <w:tab w:pos="4963" w:val="left"/>
        <w:tab w:pos="5672" w:val="left"/>
        <w:tab w:pos="6381" w:val="left"/>
        <w:tab w:pos="7090" w:val="left"/>
        <w:tab w:pos="7799" w:val="left"/>
        <w:tab w:pos="8508" w:val="left"/>
        <w:tab w:pos="9217" w:val="left"/>
      </w:tabs>
      <w:spacing w:line="240" w:lineRule="atLeast"/>
    </w:pPr>
    <w:rPr>
      <w:rFonts w:ascii="Arial" w:cs="Arial" w:hAnsi="Arial"/>
      <w:sz w:val="22"/>
      <w:szCs w:val="22"/>
    </w:rPr>
  </w:style>
  <w:style w:customStyle="1" w:styleId="StylDEF" w:type="paragraph">
    <w:name w:val="Styl_DEF"/>
    <w:basedOn w:val="Normln"/>
    <w:rsid w:val="002F353C"/>
    <w:pPr>
      <w:spacing w:line="240" w:lineRule="atLeast"/>
      <w:ind w:hanging="283" w:left="283"/>
      <w:jc w:val="center"/>
    </w:pPr>
    <w:rPr>
      <w:rFonts w:ascii="Arial" w:cs="Arial" w:hAnsi="Arial"/>
      <w:b/>
      <w:bCs/>
    </w:rPr>
  </w:style>
  <w:style w:customStyle="1" w:styleId="ZkladntextodsazenChar" w:type="character">
    <w:name w:val="Základní text odsazený Char"/>
    <w:link w:val="Zkladntextodsazen"/>
    <w:locked/>
    <w:rsid w:val="002F353C"/>
    <w:rPr>
      <w:rFonts w:ascii="Verdana" w:cs="Verdana" w:hAnsi="Verdana"/>
      <w:sz w:val="24"/>
      <w:szCs w:val="24"/>
      <w:lang w:bidi="ar-SA" w:eastAsia="cs-CZ" w:val="cs-CZ"/>
    </w:rPr>
  </w:style>
  <w:style w:customStyle="1" w:styleId="StylABCCharChar" w:type="character">
    <w:name w:val="Styl_ABC Char Char"/>
    <w:link w:val="StylABC"/>
    <w:locked/>
    <w:rsid w:val="002F353C"/>
    <w:rPr>
      <w:rFonts w:ascii="Arial" w:cs="Arial" w:hAnsi="Arial"/>
      <w:sz w:val="22"/>
      <w:szCs w:val="22"/>
      <w:lang w:eastAsia="cs-CZ" w:val="cs-CZ"/>
    </w:rPr>
  </w:style>
  <w:style w:customStyle="1" w:styleId="Odstavecseseznamem1" w:type="paragraph">
    <w:name w:val="Odstavec se seznamem1"/>
    <w:basedOn w:val="Normln"/>
    <w:rsid w:val="002F353C"/>
    <w:pPr>
      <w:ind w:left="720"/>
    </w:pPr>
  </w:style>
  <w:style w:styleId="Odstavecseseznamem" w:type="paragraph">
    <w:name w:val="List Paragraph"/>
    <w:basedOn w:val="Normln"/>
    <w:uiPriority w:val="34"/>
    <w:qFormat/>
    <w:rsid w:val="00F215EE"/>
    <w:pPr>
      <w:ind w:left="708"/>
    </w:pPr>
  </w:style>
  <w:style w:customStyle="1" w:styleId="user" w:type="character">
    <w:name w:val="user"/>
    <w:semiHidden/>
    <w:rsid w:val="00D853CA"/>
    <w:rPr>
      <w:rFonts w:ascii="Arial" w:cs="Arial" w:hAnsi="Arial"/>
      <w:color w:val="auto"/>
      <w:sz w:val="20"/>
      <w:szCs w:val="20"/>
    </w:rPr>
  </w:style>
  <w:style w:styleId="slostrnky" w:type="character">
    <w:name w:val="page number"/>
    <w:basedOn w:val="Standardnpsmoodstavce"/>
    <w:rsid w:val="00EF6D13"/>
  </w:style>
  <w:style w:styleId="Odkaznakoment" w:type="character">
    <w:name w:val="annotation reference"/>
    <w:uiPriority w:val="99"/>
    <w:semiHidden/>
    <w:unhideWhenUsed/>
    <w:rsid w:val="00FD2152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FD2152"/>
    <w:rPr>
      <w:sz w:val="20"/>
      <w:szCs w:val="20"/>
    </w:rPr>
  </w:style>
  <w:style w:customStyle="1" w:styleId="TextkomenteChar" w:type="character">
    <w:name w:val="Text komentáře Char"/>
    <w:link w:val="Textkomente"/>
    <w:uiPriority w:val="99"/>
    <w:semiHidden/>
    <w:rsid w:val="00FD2152"/>
    <w:rPr>
      <w:rFonts w:ascii="Times New Roman" w:hAnsi="Times New Roman"/>
      <w:lang w:eastAsia="cs-CZ" w:val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FD2152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FD2152"/>
    <w:rPr>
      <w:rFonts w:ascii="Times New Roman" w:hAnsi="Times New Roman"/>
      <w:b/>
      <w:bCs/>
      <w:lang w:eastAsia="cs-CZ" w:val="cs-CZ"/>
    </w:rPr>
  </w:style>
  <w:style w:styleId="Hypertextovodkaz" w:type="character">
    <w:name w:val="Hyperlink"/>
    <w:basedOn w:val="Standardnpsmoodstavce"/>
    <w:uiPriority w:val="99"/>
    <w:unhideWhenUsed/>
    <w:rsid w:val="00DB3532"/>
    <w:rPr>
      <w:color w:themeColor="hyperlink" w:val="0000FF"/>
      <w:u w:val="single"/>
    </w:rPr>
  </w:style>
  <w:style w:styleId="Sledovanodkaz" w:type="character">
    <w:name w:val="FollowedHyperlink"/>
    <w:basedOn w:val="Standardnpsmoodstavce"/>
    <w:uiPriority w:val="99"/>
    <w:semiHidden/>
    <w:unhideWhenUsed/>
    <w:rsid w:val="00A940C2"/>
    <w:rPr>
      <w:color w:themeColor="followedHyperlink" w:val="800080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124427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71200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theme/theme1.xml" Type="http://schemas.openxmlformats.org/officeDocument/2006/relationships/theme" Id="rId1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1.xml" Type="http://schemas.openxmlformats.org/officeDocument/2006/relationships/footer" Id="rId12"/>
    <Relationship Target="fontTable.xml" Type="http://schemas.openxmlformats.org/officeDocument/2006/relationships/fontTable" Id="rId17"/>
    <Relationship Target="numbering.xml" Type="http://schemas.openxmlformats.org/officeDocument/2006/relationships/numbering" Id="rId2"/>
    <Relationship TargetMode="External" Target="http://www.esfcr.cz/file/7995/" Type="http://schemas.openxmlformats.org/officeDocument/2006/relationships/hyperlink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1.xml" Type="http://schemas.openxmlformats.org/officeDocument/2006/relationships/header" Id="rId11"/>
    <Relationship Target="settings.xml" Type="http://schemas.openxmlformats.org/officeDocument/2006/relationships/settings" Id="rId5"/>
    <Relationship Target="footer3.xml" Type="http://schemas.openxmlformats.org/officeDocument/2006/relationships/footer" Id="rId15"/>
    <Relationship TargetMode="External" Target="mailto:petra.staroszkova@mu-sokolov.cz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mailto:Ivana.lipnicka@mu-sokolov.cz" Type="http://schemas.openxmlformats.org/officeDocument/2006/relationships/hyperlink" Id="rId9"/>
    <Relationship Target="header2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D:\DOTACE\VYZVA_53\SOKOLOV\v&#253;b&#283;rov&#233;_&#345;&#237;zen&#237;\oznameni_vysledku\sablona_A4_platna.dot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79733D1-194E-42E4-AAE4-7A2B0315AD7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sablona_A4_platna.dot</properties:Template>
  <properties:Company>Marbes CONSULTING s.r.o.</properties:Company>
  <properties:Pages>5</properties:Pages>
  <properties:Words>1654</properties:Words>
  <properties:Characters>10119</properties:Characters>
  <properties:Lines>84</properties:Lines>
  <properties:Paragraphs>23</properties:Paragraphs>
  <properties:TotalTime>101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O POSKYTOVÁNÍ SLUŽEB</vt:lpstr>
    </vt:vector>
  </properties:TitlesOfParts>
  <properties:LinksUpToDate>false</properties:LinksUpToDate>
  <properties:CharactersWithSpaces>11750</properties:CharactersWithSpaces>
  <properties:SharedDoc>false</properties:SharedDoc>
  <properties:HLinks>
    <vt:vector baseType="variant" size="6">
      <vt:variant>
        <vt:i4>1310724</vt:i4>
      </vt:variant>
      <vt:variant>
        <vt:i4>0</vt:i4>
      </vt:variant>
      <vt:variant>
        <vt:i4>0</vt:i4>
      </vt:variant>
      <vt:variant>
        <vt:i4>5</vt:i4>
      </vt:variant>
      <vt:variant>
        <vt:lpwstr>http://www.esfcr.cz/file/7593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2014-03-25T15:49:00Z</dcterms:created>
  <dc:creator/>
  <cp:lastModifiedBy/>
  <cp:lastPrinted>2010-06-01T11:13:00Z</cp:lastPrinted>
  <dcterms:modified xmlns:xsi="http://www.w3.org/2001/XMLSchema-instance" xsi:type="dcterms:W3CDTF">2014-04-01T08:59:00Z</dcterms:modified>
  <cp:revision>25</cp:revision>
  <dc:title>SMLOUVA O POSKYTOVÁNÍ SLUŽEB</dc:title>
</cp:coreProperties>
</file>