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E751B5" w:rsidR="0068588B" w:rsidP="0068588B" w:rsidRDefault="00A134A2">
      <w:pPr>
        <w:pStyle w:val="Odstavecseseznamem"/>
        <w:spacing w:before="120" w:after="120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PŘÍLOHA Č. </w:t>
      </w:r>
      <w:r w:rsidR="00AF2202">
        <w:rPr>
          <w:b/>
          <w:sz w:val="32"/>
          <w:szCs w:val="32"/>
        </w:rPr>
        <w:t>5</w:t>
      </w:r>
    </w:p>
    <w:p w:rsidR="0068588B" w:rsidP="0068588B" w:rsidRDefault="0068588B">
      <w:pPr>
        <w:pStyle w:val="Zkladntext"/>
        <w:spacing w:after="120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>SPECIFIKACE PŘEDMĚTU VEŘEJNÉ ZAKÁZKY</w:t>
      </w:r>
    </w:p>
    <w:p w:rsidRPr="00E751B5" w:rsidR="0068588B" w:rsidP="0068588B" w:rsidRDefault="0042007D">
      <w:pPr>
        <w:pStyle w:val="Zkladntext"/>
        <w:spacing w:after="120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>ČÁST 4</w:t>
      </w:r>
      <w:r w:rsidR="00FA2F8F">
        <w:rPr>
          <w:rFonts w:asciiTheme="minorHAnsi" w:hAnsiTheme="minorHAnsi"/>
          <w:b/>
          <w:color w:val="auto"/>
          <w:sz w:val="32"/>
          <w:szCs w:val="32"/>
        </w:rPr>
        <w:t xml:space="preserve"> – ŠKOLENÍ NA NÁPRAVY </w:t>
      </w:r>
      <w:r w:rsidR="0068588B">
        <w:rPr>
          <w:rFonts w:asciiTheme="minorHAnsi" w:hAnsiTheme="minorHAnsi"/>
          <w:b/>
          <w:color w:val="auto"/>
          <w:sz w:val="32"/>
          <w:szCs w:val="32"/>
        </w:rPr>
        <w:t>WABCO</w:t>
      </w:r>
    </w:p>
    <w:p w:rsidRPr="00E751B5" w:rsidR="0068588B" w:rsidP="0068588B" w:rsidRDefault="0068588B">
      <w:pPr>
        <w:pStyle w:val="Odstavecseseznamem"/>
        <w:widowControl w:val="false"/>
        <w:autoSpaceDE w:val="false"/>
        <w:spacing w:after="120"/>
        <w:ind w:left="0"/>
        <w:contextualSpacing w:val="false"/>
        <w:jc w:val="center"/>
      </w:pPr>
      <w:r w:rsidRPr="00E751B5">
        <w:t xml:space="preserve">k podlimitní veřejné zakázce na </w:t>
      </w:r>
      <w:r>
        <w:t>služby</w:t>
      </w:r>
      <w:r w:rsidRPr="00E751B5">
        <w:t xml:space="preserve"> zadávané </w:t>
      </w:r>
      <w:r>
        <w:t>v otevřeném řízení podle § 27</w:t>
      </w:r>
      <w:r w:rsidRPr="00E751B5">
        <w:t xml:space="preserve"> ZVZ s názvem:</w:t>
      </w:r>
    </w:p>
    <w:p w:rsidR="0068588B" w:rsidP="0068588B" w:rsidRDefault="0068588B">
      <w:pPr>
        <w:widowControl w:val="false"/>
        <w:spacing w:after="0"/>
        <w:jc w:val="center"/>
        <w:outlineLvl w:val="1"/>
        <w:rPr>
          <w:rFonts w:eastAsia="Calibri" w:cs="Arial"/>
          <w:b/>
          <w:bCs/>
          <w:sz w:val="36"/>
          <w:szCs w:val="36"/>
        </w:rPr>
      </w:pPr>
      <w:r w:rsidRPr="00C76216">
        <w:rPr>
          <w:rFonts w:eastAsia="Calibri" w:cs="Arial"/>
          <w:b/>
          <w:bCs/>
          <w:sz w:val="36"/>
          <w:szCs w:val="36"/>
        </w:rPr>
        <w:t xml:space="preserve">„Odborné vzdělávání zaměstnanců společnosti </w:t>
      </w:r>
    </w:p>
    <w:p w:rsidRPr="00C76216" w:rsidR="0068588B" w:rsidP="0068588B" w:rsidRDefault="0068588B">
      <w:pPr>
        <w:widowControl w:val="false"/>
        <w:jc w:val="center"/>
        <w:outlineLvl w:val="1"/>
        <w:rPr>
          <w:b/>
          <w:sz w:val="36"/>
          <w:szCs w:val="36"/>
        </w:rPr>
      </w:pPr>
      <w:r w:rsidRPr="00C76216">
        <w:rPr>
          <w:rFonts w:eastAsia="Calibri" w:cs="Arial"/>
          <w:b/>
          <w:bCs/>
          <w:sz w:val="36"/>
          <w:szCs w:val="36"/>
        </w:rPr>
        <w:t>Master Truck s.r.o.“</w:t>
      </w:r>
    </w:p>
    <w:p w:rsidRPr="00E751B5" w:rsidR="0023644C" w:rsidP="00256A73" w:rsidRDefault="0023644C">
      <w:pPr>
        <w:pStyle w:val="Odstavecseseznamem"/>
        <w:widowControl w:val="false"/>
        <w:autoSpaceDE w:val="false"/>
        <w:spacing w:after="0"/>
        <w:ind w:left="0"/>
        <w:contextualSpacing w:val="false"/>
        <w:jc w:val="both"/>
        <w:rPr>
          <w:b/>
          <w:bCs/>
        </w:rPr>
      </w:pPr>
      <w:r w:rsidRPr="00E751B5">
        <w:rPr>
          <w:b/>
          <w:bCs/>
        </w:rPr>
        <w:t>Identifikační údaje zadavatele:</w:t>
      </w:r>
    </w:p>
    <w:p w:rsidRPr="007954CC" w:rsidR="0023644C" w:rsidP="008B706F" w:rsidRDefault="0023644C">
      <w:pPr>
        <w:widowControl w:val="false"/>
        <w:spacing w:after="0"/>
        <w:jc w:val="both"/>
        <w:outlineLvl w:val="1"/>
        <w:rPr>
          <w:rFonts w:eastAsia="Calibri" w:cstheme="minorHAnsi"/>
          <w:b/>
        </w:rPr>
      </w:pPr>
      <w:r w:rsidRPr="00093157">
        <w:rPr>
          <w:rFonts w:eastAsia="Calibri" w:cstheme="minorHAnsi"/>
        </w:rPr>
        <w:t>Název:</w:t>
      </w:r>
      <w:r w:rsidRPr="00093157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7954CC" w:rsidR="007954CC">
        <w:rPr>
          <w:rFonts w:cstheme="minorHAnsi"/>
          <w:b/>
        </w:rPr>
        <w:t>Master Truck s.r.o.</w:t>
      </w:r>
    </w:p>
    <w:p w:rsidRPr="00093157" w:rsidR="0023644C" w:rsidP="008B706F" w:rsidRDefault="0023644C">
      <w:pPr>
        <w:widowControl w:val="false"/>
        <w:spacing w:after="0"/>
        <w:jc w:val="both"/>
        <w:outlineLvl w:val="1"/>
        <w:rPr>
          <w:rFonts w:eastAsia="Calibri" w:cstheme="minorHAnsi"/>
        </w:rPr>
      </w:pPr>
      <w:r w:rsidRPr="00093157">
        <w:rPr>
          <w:rFonts w:eastAsia="Calibri" w:cstheme="minorHAnsi"/>
        </w:rPr>
        <w:t>Sídlo:</w:t>
      </w:r>
      <w:r w:rsidRPr="00093157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7954CC">
        <w:rPr>
          <w:rFonts w:cstheme="minorHAnsi"/>
        </w:rPr>
        <w:t xml:space="preserve">Liberec – Liberec XXIII-Doubí, </w:t>
      </w:r>
      <w:proofErr w:type="spellStart"/>
      <w:r w:rsidR="007954CC">
        <w:rPr>
          <w:rFonts w:cstheme="minorHAnsi"/>
        </w:rPr>
        <w:t>Doubská</w:t>
      </w:r>
      <w:proofErr w:type="spellEnd"/>
      <w:r w:rsidR="007954CC">
        <w:rPr>
          <w:rFonts w:cstheme="minorHAnsi"/>
        </w:rPr>
        <w:t xml:space="preserve"> 573, PSČ 463 12</w:t>
      </w:r>
    </w:p>
    <w:p w:rsidR="00A134A2" w:rsidP="00A134A2" w:rsidRDefault="00A134A2">
      <w:pPr>
        <w:widowControl w:val="false"/>
        <w:spacing w:after="120"/>
        <w:jc w:val="both"/>
        <w:outlineLvl w:val="1"/>
        <w:rPr>
          <w:rFonts w:eastAsia="Calibri" w:cstheme="minorHAnsi"/>
        </w:rPr>
      </w:pPr>
      <w:r w:rsidRPr="00093157">
        <w:rPr>
          <w:rFonts w:eastAsia="Calibri" w:cstheme="minorHAnsi"/>
        </w:rPr>
        <w:t>IČ:</w:t>
      </w:r>
      <w:r w:rsidRPr="00093157">
        <w:rPr>
          <w:rFonts w:eastAsia="Calibri" w:cstheme="minorHAnsi"/>
        </w:rPr>
        <w:tab/>
      </w:r>
      <w:r>
        <w:rPr>
          <w:rFonts w:eastAsia="Calibri" w:cstheme="minorHAnsi"/>
        </w:rPr>
        <w:tab/>
        <w:t>286 88 961</w:t>
      </w:r>
    </w:p>
    <w:p w:rsidR="00A134A2" w:rsidP="00A134A2" w:rsidRDefault="00A134A2">
      <w:pPr>
        <w:spacing w:after="120" w:line="240" w:lineRule="auto"/>
        <w:jc w:val="both"/>
        <w:rPr>
          <w:rFonts w:ascii="Calibri" w:hAnsi="Calibri" w:eastAsia="Calibri" w:cs="Times New Roman"/>
        </w:rPr>
      </w:pPr>
    </w:p>
    <w:p w:rsidR="00A134A2" w:rsidP="00A134A2" w:rsidRDefault="00A134A2">
      <w:pPr>
        <w:spacing w:after="240" w:line="240" w:lineRule="auto"/>
        <w:jc w:val="both"/>
        <w:rPr>
          <w:rFonts w:ascii="Calibri" w:hAnsi="Calibri" w:eastAsia="Calibri" w:cs="Times New Roman"/>
        </w:rPr>
      </w:pPr>
      <w:r w:rsidRPr="009B6A00">
        <w:rPr>
          <w:rFonts w:ascii="Calibri" w:hAnsi="Calibri" w:eastAsia="Calibri" w:cs="Times New Roman"/>
        </w:rPr>
        <w:t>V</w:t>
      </w:r>
      <w:r>
        <w:rPr>
          <w:rFonts w:ascii="Calibri" w:hAnsi="Calibri" w:eastAsia="Calibri" w:cs="Times New Roman"/>
        </w:rPr>
        <w:t xml:space="preserve"> souladu s ust. § 45 a </w:t>
      </w:r>
      <w:proofErr w:type="spellStart"/>
      <w:r>
        <w:rPr>
          <w:rFonts w:ascii="Calibri" w:hAnsi="Calibri" w:eastAsia="Calibri" w:cs="Times New Roman"/>
        </w:rPr>
        <w:t>násl</w:t>
      </w:r>
      <w:proofErr w:type="spellEnd"/>
      <w:r>
        <w:rPr>
          <w:rFonts w:ascii="Calibri" w:hAnsi="Calibri" w:eastAsia="Calibri" w:cs="Times New Roman"/>
        </w:rPr>
        <w:t>. zákona č. 137/2006 Sb., o veřejných zakázkách, ve znění pozdějších předpisů, vymezuje zadavatel níže charakteristiky a požadavky na služby, které jsou předmětem shora uvedené části veřejné zakázky.</w:t>
      </w:r>
    </w:p>
    <w:p w:rsidRPr="006775BA" w:rsidR="00A134A2" w:rsidP="00A134A2" w:rsidRDefault="00A134A2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Calibri" w:hAnsi="Calibri" w:eastAsia="Calibri" w:cs="Times New Roman"/>
          <w:b/>
        </w:rPr>
      </w:pPr>
      <w:r w:rsidRPr="007F52A4">
        <w:rPr>
          <w:rFonts w:ascii="Calibri" w:hAnsi="Calibri" w:eastAsia="Calibri" w:cs="Times New Roman"/>
          <w:b/>
        </w:rPr>
        <w:t xml:space="preserve">Popis </w:t>
      </w:r>
      <w:r>
        <w:rPr>
          <w:rFonts w:ascii="Calibri" w:hAnsi="Calibri" w:eastAsia="Calibri" w:cs="Times New Roman"/>
          <w:b/>
        </w:rPr>
        <w:t>předmětu části veřejné zakázky</w:t>
      </w:r>
    </w:p>
    <w:p w:rsidRPr="00A134A2" w:rsidR="00522A54" w:rsidP="00A134A2" w:rsidRDefault="00522A54">
      <w:pPr>
        <w:spacing w:after="240" w:line="240" w:lineRule="auto"/>
        <w:jc w:val="both"/>
        <w:rPr>
          <w:rFonts w:ascii="Calibri" w:hAnsi="Calibri" w:eastAsia="Calibri" w:cs="Times New Roman"/>
        </w:rPr>
      </w:pPr>
      <w:r w:rsidRPr="00A134A2">
        <w:rPr>
          <w:rFonts w:ascii="Calibri" w:hAnsi="Calibri" w:eastAsia="Calibri" w:cs="Times New Roman"/>
        </w:rPr>
        <w:t xml:space="preserve">Předmětem části </w:t>
      </w:r>
      <w:r w:rsidRPr="00A134A2" w:rsidR="00FA2F8F">
        <w:rPr>
          <w:rFonts w:ascii="Calibri" w:hAnsi="Calibri" w:eastAsia="Calibri" w:cs="Times New Roman"/>
        </w:rPr>
        <w:t>4</w:t>
      </w:r>
      <w:r w:rsidRPr="00A134A2">
        <w:rPr>
          <w:rFonts w:ascii="Calibri" w:hAnsi="Calibri" w:eastAsia="Calibri" w:cs="Times New Roman"/>
        </w:rPr>
        <w:t xml:space="preserve"> veřejné zakázky je realizace odborného školení pro servisní pracovníky zadavatele, jehož předmětem je proškolení na nápravy pro přípoj </w:t>
      </w:r>
      <w:proofErr w:type="spellStart"/>
      <w:r w:rsidRPr="00A134A2">
        <w:rPr>
          <w:rFonts w:ascii="Calibri" w:hAnsi="Calibri" w:eastAsia="Calibri" w:cs="Times New Roman"/>
        </w:rPr>
        <w:t>autopřepravníků</w:t>
      </w:r>
      <w:proofErr w:type="spellEnd"/>
      <w:r w:rsidRPr="00A134A2">
        <w:rPr>
          <w:rFonts w:ascii="Calibri" w:hAnsi="Calibri" w:eastAsia="Calibri" w:cs="Times New Roman"/>
        </w:rPr>
        <w:t xml:space="preserve"> a návěsů značky WABCO. Obsahem školení je prohloubení znalostí a dovedností při manipulaci s nápravami (nastavování brzd, vůli ložisek, funkčnost jednotlivých dílů atd.) Dále je školení zaměřeno na znalost vlastností náprav, techniku přípoje, legislativní normy v přepravě atd. a na požadavky výrobce na servis těchto náprav. </w:t>
      </w:r>
    </w:p>
    <w:tbl>
      <w:tblPr>
        <w:tblStyle w:val="Mkatabulky"/>
        <w:tblW w:w="9229" w:type="dxa"/>
        <w:tblLook w:val="04A0"/>
      </w:tblPr>
      <w:tblGrid>
        <w:gridCol w:w="1756"/>
        <w:gridCol w:w="7473"/>
      </w:tblGrid>
      <w:tr w:rsidR="005A5452" w:rsidTr="004C332A">
        <w:tc>
          <w:tcPr>
            <w:tcW w:w="1756" w:type="dxa"/>
          </w:tcPr>
          <w:p w:rsidR="005A5452" w:rsidRDefault="005A5452">
            <w:r>
              <w:t>Cílová skupina</w:t>
            </w:r>
          </w:p>
        </w:tc>
        <w:tc>
          <w:tcPr>
            <w:tcW w:w="7473" w:type="dxa"/>
          </w:tcPr>
          <w:p w:rsidRPr="00BA1ED7" w:rsidR="005A5452" w:rsidRDefault="005A5452">
            <w:pPr>
              <w:rPr>
                <w:b/>
              </w:rPr>
            </w:pPr>
            <w:r w:rsidRPr="00BA1ED7">
              <w:rPr>
                <w:b/>
              </w:rPr>
              <w:t xml:space="preserve">Celkem </w:t>
            </w:r>
            <w:r w:rsidR="00A134A2">
              <w:rPr>
                <w:b/>
              </w:rPr>
              <w:t>20</w:t>
            </w:r>
            <w:r w:rsidRPr="00BA1ED7" w:rsidR="00A913F4">
              <w:rPr>
                <w:b/>
              </w:rPr>
              <w:t xml:space="preserve"> osob</w:t>
            </w:r>
          </w:p>
        </w:tc>
      </w:tr>
      <w:tr w:rsidR="005A5452" w:rsidTr="00A134A2">
        <w:tc>
          <w:tcPr>
            <w:tcW w:w="1756" w:type="dxa"/>
            <w:tcBorders>
              <w:bottom w:val="single" w:color="auto" w:sz="4" w:space="0"/>
            </w:tcBorders>
          </w:tcPr>
          <w:p w:rsidR="005A5452" w:rsidRDefault="00A913F4">
            <w:r>
              <w:t>Časová dotace</w:t>
            </w:r>
          </w:p>
        </w:tc>
        <w:tc>
          <w:tcPr>
            <w:tcW w:w="7473" w:type="dxa"/>
            <w:tcBorders>
              <w:bottom w:val="single" w:color="auto" w:sz="4" w:space="0"/>
            </w:tcBorders>
          </w:tcPr>
          <w:p w:rsidR="005A5452" w:rsidRDefault="00A134A2">
            <w:r>
              <w:t>32</w:t>
            </w:r>
            <w:r w:rsidR="00A913F4">
              <w:t xml:space="preserve"> hodin (1 hodina = 60 minut)</w:t>
            </w:r>
          </w:p>
        </w:tc>
      </w:tr>
      <w:tr w:rsidR="00A134A2" w:rsidTr="00A134A2">
        <w:tc>
          <w:tcPr>
            <w:tcW w:w="1756" w:type="dxa"/>
            <w:tcBorders>
              <w:left w:val="nil"/>
              <w:right w:val="nil"/>
            </w:tcBorders>
          </w:tcPr>
          <w:p w:rsidR="00A134A2" w:rsidRDefault="00A134A2"/>
        </w:tc>
        <w:tc>
          <w:tcPr>
            <w:tcW w:w="7473" w:type="dxa"/>
            <w:tcBorders>
              <w:left w:val="nil"/>
              <w:right w:val="nil"/>
            </w:tcBorders>
          </w:tcPr>
          <w:p w:rsidR="00A134A2" w:rsidRDefault="00A134A2"/>
        </w:tc>
      </w:tr>
      <w:tr w:rsidR="00244348" w:rsidTr="004C332A">
        <w:tc>
          <w:tcPr>
            <w:tcW w:w="1756" w:type="dxa"/>
          </w:tcPr>
          <w:p w:rsidRPr="00A134A2" w:rsidR="00244348" w:rsidRDefault="00244348">
            <w:pPr>
              <w:rPr>
                <w:b/>
              </w:rPr>
            </w:pPr>
            <w:r w:rsidRPr="00A134A2">
              <w:rPr>
                <w:b/>
              </w:rPr>
              <w:t>Způsob školení</w:t>
            </w:r>
          </w:p>
        </w:tc>
        <w:tc>
          <w:tcPr>
            <w:tcW w:w="7473" w:type="dxa"/>
          </w:tcPr>
          <w:p w:rsidR="00244348" w:rsidRDefault="00244348">
            <w:r w:rsidRPr="004D509B">
              <w:t>Teoreticky (výklad látky) a následně prakticky (trénink teoretických znalostí na praktických úkolech)</w:t>
            </w:r>
          </w:p>
          <w:p w:rsidR="00813153" w:rsidP="00E133DA" w:rsidRDefault="00813153">
            <w:r>
              <w:t>Externím lektorem</w:t>
            </w:r>
          </w:p>
        </w:tc>
      </w:tr>
      <w:tr w:rsidR="00244348" w:rsidTr="004C332A">
        <w:tc>
          <w:tcPr>
            <w:tcW w:w="1756" w:type="dxa"/>
          </w:tcPr>
          <w:p w:rsidRPr="00A134A2" w:rsidR="00244348" w:rsidRDefault="00244348">
            <w:pPr>
              <w:rPr>
                <w:b/>
              </w:rPr>
            </w:pPr>
            <w:r w:rsidRPr="00A134A2">
              <w:rPr>
                <w:b/>
              </w:rPr>
              <w:t>Ukončení školení</w:t>
            </w:r>
          </w:p>
        </w:tc>
        <w:tc>
          <w:tcPr>
            <w:tcW w:w="7473" w:type="dxa"/>
          </w:tcPr>
          <w:p w:rsidR="00244348" w:rsidP="00E133DA" w:rsidRDefault="00813153">
            <w:r>
              <w:t>Certifikát/osvědčení</w:t>
            </w:r>
            <w:r w:rsidR="00812818">
              <w:t xml:space="preserve"> </w:t>
            </w:r>
          </w:p>
        </w:tc>
      </w:tr>
      <w:tr w:rsidR="00244348" w:rsidTr="004C332A">
        <w:tc>
          <w:tcPr>
            <w:tcW w:w="1756" w:type="dxa"/>
          </w:tcPr>
          <w:p w:rsidRPr="00A134A2" w:rsidR="00244348" w:rsidRDefault="00244348">
            <w:pPr>
              <w:rPr>
                <w:b/>
              </w:rPr>
            </w:pPr>
            <w:r w:rsidRPr="00A134A2">
              <w:rPr>
                <w:b/>
              </w:rPr>
              <w:t>Časový rozsah</w:t>
            </w:r>
          </w:p>
        </w:tc>
        <w:tc>
          <w:tcPr>
            <w:tcW w:w="7473" w:type="dxa"/>
          </w:tcPr>
          <w:p w:rsidR="00244348" w:rsidP="004D509B" w:rsidRDefault="00A134A2">
            <w:r>
              <w:t xml:space="preserve">Školení proběhne v období:  </w:t>
            </w:r>
            <w:r w:rsidR="00256A73">
              <w:t>1</w:t>
            </w:r>
            <w:r>
              <w:t>2</w:t>
            </w:r>
            <w:r w:rsidR="00256A73">
              <w:t>/2014</w:t>
            </w:r>
            <w:r>
              <w:t xml:space="preserve"> – 5/2015. K</w:t>
            </w:r>
            <w:r w:rsidRPr="00256A73" w:rsidR="009D1264">
              <w:t xml:space="preserve">onkrétní termíny školení budou vypisovány výrobcem, dle </w:t>
            </w:r>
            <w:r w:rsidRPr="00256A73" w:rsidR="004D509B">
              <w:t>distribuce nových typů náprav na trh.</w:t>
            </w:r>
          </w:p>
        </w:tc>
      </w:tr>
      <w:tr w:rsidR="00244348" w:rsidTr="004C332A">
        <w:tc>
          <w:tcPr>
            <w:tcW w:w="1756" w:type="dxa"/>
          </w:tcPr>
          <w:p w:rsidRPr="00A134A2" w:rsidR="00244348" w:rsidRDefault="00244348">
            <w:pPr>
              <w:rPr>
                <w:b/>
              </w:rPr>
            </w:pPr>
            <w:r w:rsidRPr="00A134A2">
              <w:rPr>
                <w:b/>
              </w:rPr>
              <w:t>Místo školení</w:t>
            </w:r>
          </w:p>
        </w:tc>
        <w:tc>
          <w:tcPr>
            <w:tcW w:w="7473" w:type="dxa"/>
          </w:tcPr>
          <w:p w:rsidR="00244348" w:rsidP="00813153" w:rsidRDefault="009D1264">
            <w:r>
              <w:t>Mimo s</w:t>
            </w:r>
            <w:r w:rsidR="00813153">
              <w:t>ídlo zadavatele</w:t>
            </w:r>
            <w:r w:rsidR="00A134A2">
              <w:t xml:space="preserve"> (externí školení).</w:t>
            </w:r>
          </w:p>
        </w:tc>
      </w:tr>
    </w:tbl>
    <w:p w:rsidR="00256A73" w:rsidP="000767D8" w:rsidRDefault="00256A73">
      <w:pPr>
        <w:spacing w:after="0"/>
      </w:pPr>
    </w:p>
    <w:p w:rsidR="00256A73" w:rsidP="000767D8" w:rsidRDefault="00256A73">
      <w:pPr>
        <w:spacing w:after="0"/>
      </w:pPr>
    </w:p>
    <w:p w:rsidR="004C332A" w:rsidP="00244348" w:rsidRDefault="004C332A"/>
    <w:sectPr w:rsidR="004C332A" w:rsidSect="00F8506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730942" w:rsidP="004C332A" w:rsidRDefault="00730942">
      <w:pPr>
        <w:spacing w:after="0" w:line="240" w:lineRule="auto"/>
      </w:pPr>
      <w:r>
        <w:separator/>
      </w:r>
    </w:p>
  </w:endnote>
  <w:endnote w:type="continuationSeparator" w:id="0">
    <w:p w:rsidR="00730942" w:rsidP="004C332A" w:rsidRDefault="0073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730942" w:rsidP="004C332A" w:rsidRDefault="00730942">
      <w:pPr>
        <w:spacing w:after="0" w:line="240" w:lineRule="auto"/>
      </w:pPr>
      <w:r>
        <w:separator/>
      </w:r>
    </w:p>
  </w:footnote>
  <w:footnote w:type="continuationSeparator" w:id="0">
    <w:p w:rsidR="00730942" w:rsidP="004C332A" w:rsidRDefault="0073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30942" w:rsidP="008B706F" w:rsidRDefault="00730942">
    <w:pPr>
      <w:pStyle w:val="Zhlav"/>
      <w:jc w:val="cent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30942" w:rsidP="00F85068" w:rsidRDefault="00730942">
    <w:pPr>
      <w:pStyle w:val="Zhlav"/>
      <w:jc w:val="center"/>
    </w:pPr>
    <w:r>
      <w:rPr>
        <w:rFonts w:ascii="Calibri" w:hAnsi="Calibri" w:eastAsia="Calibri" w:cs="Arial"/>
        <w:b/>
        <w:noProof/>
        <w:sz w:val="36"/>
        <w:szCs w:val="36"/>
        <w:lang w:eastAsia="cs-CZ"/>
      </w:rPr>
      <w:drawing>
        <wp:inline distT="0" distB="0" distL="0" distR="0">
          <wp:extent cx="5543550" cy="600075"/>
          <wp:effectExtent l="19050" t="0" r="0" b="0"/>
          <wp:docPr id="1" name="obrázek 9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9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0942" w:rsidP="00F85068" w:rsidRDefault="0073094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A340BF5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B6D1C"/>
    <w:multiLevelType w:val="hybridMultilevel"/>
    <w:tmpl w:val="EBD0468A"/>
    <w:lvl w:ilvl="0" w:tplc="E17E187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31B1C6F"/>
    <w:multiLevelType w:val="hybridMultilevel"/>
    <w:tmpl w:val="98EAD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E0497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62316"/>
    <w:multiLevelType w:val="hybridMultilevel"/>
    <w:tmpl w:val="91420826"/>
    <w:lvl w:ilvl="0" w:tplc="7870FA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220D2A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83A1C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12592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96E92"/>
    <w:multiLevelType w:val="hybridMultilevel"/>
    <w:tmpl w:val="ADA05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B0B81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707E6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27566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E425E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A7001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C745D4"/>
    <w:multiLevelType w:val="hybridMultilevel"/>
    <w:tmpl w:val="D2081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B31493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4"/>
  </w:num>
  <w:num w:numId="5">
    <w:abstractNumId w:val="12"/>
  </w:num>
  <w:num w:numId="6">
    <w:abstractNumId w:val="10"/>
  </w:num>
  <w:num w:numId="7">
    <w:abstractNumId w:val="6"/>
  </w:num>
  <w:num w:numId="8">
    <w:abstractNumId w:val="0"/>
  </w:num>
  <w:num w:numId="9">
    <w:abstractNumId w:val="13"/>
  </w:num>
  <w:num w:numId="10">
    <w:abstractNumId w:val="11"/>
  </w:num>
  <w:num w:numId="11">
    <w:abstractNumId w:val="15"/>
  </w:num>
  <w:num w:numId="12">
    <w:abstractNumId w:val="3"/>
  </w:num>
  <w:num w:numId="13">
    <w:abstractNumId w:val="9"/>
  </w:num>
  <w:num w:numId="14">
    <w:abstractNumId w:val="7"/>
  </w:num>
  <w:num w:numId="15">
    <w:abstractNumId w:val="5"/>
  </w:num>
  <w:num w:numId="1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C8C"/>
    <w:rsid w:val="00033238"/>
    <w:rsid w:val="00071941"/>
    <w:rsid w:val="00074041"/>
    <w:rsid w:val="000767D8"/>
    <w:rsid w:val="000877E8"/>
    <w:rsid w:val="00095938"/>
    <w:rsid w:val="000C5FAF"/>
    <w:rsid w:val="00100291"/>
    <w:rsid w:val="00166442"/>
    <w:rsid w:val="00207D22"/>
    <w:rsid w:val="00213DB8"/>
    <w:rsid w:val="0023644C"/>
    <w:rsid w:val="00244348"/>
    <w:rsid w:val="00250FC6"/>
    <w:rsid w:val="00256A73"/>
    <w:rsid w:val="002D4424"/>
    <w:rsid w:val="003050BC"/>
    <w:rsid w:val="003173CB"/>
    <w:rsid w:val="0037600F"/>
    <w:rsid w:val="00383A79"/>
    <w:rsid w:val="003F644A"/>
    <w:rsid w:val="00412FE1"/>
    <w:rsid w:val="00415B95"/>
    <w:rsid w:val="0042007D"/>
    <w:rsid w:val="004567C3"/>
    <w:rsid w:val="004821DB"/>
    <w:rsid w:val="00490489"/>
    <w:rsid w:val="00497C8C"/>
    <w:rsid w:val="004C332A"/>
    <w:rsid w:val="004D509B"/>
    <w:rsid w:val="004E32DB"/>
    <w:rsid w:val="004F3792"/>
    <w:rsid w:val="00522A54"/>
    <w:rsid w:val="00533753"/>
    <w:rsid w:val="00537F92"/>
    <w:rsid w:val="005A5452"/>
    <w:rsid w:val="005B4B48"/>
    <w:rsid w:val="0060665C"/>
    <w:rsid w:val="00643E3B"/>
    <w:rsid w:val="0068588B"/>
    <w:rsid w:val="00690291"/>
    <w:rsid w:val="006F3B9A"/>
    <w:rsid w:val="0070186D"/>
    <w:rsid w:val="00721EA6"/>
    <w:rsid w:val="00730942"/>
    <w:rsid w:val="00736F56"/>
    <w:rsid w:val="00743BD1"/>
    <w:rsid w:val="00765B48"/>
    <w:rsid w:val="00767BB3"/>
    <w:rsid w:val="007954CC"/>
    <w:rsid w:val="007C6E3E"/>
    <w:rsid w:val="007F7F08"/>
    <w:rsid w:val="00812818"/>
    <w:rsid w:val="00813153"/>
    <w:rsid w:val="00855E65"/>
    <w:rsid w:val="00877BC0"/>
    <w:rsid w:val="008A422D"/>
    <w:rsid w:val="008B706F"/>
    <w:rsid w:val="008D0924"/>
    <w:rsid w:val="0095418B"/>
    <w:rsid w:val="00955CD1"/>
    <w:rsid w:val="009D1264"/>
    <w:rsid w:val="009F7097"/>
    <w:rsid w:val="00A12DFB"/>
    <w:rsid w:val="00A134A2"/>
    <w:rsid w:val="00A31D97"/>
    <w:rsid w:val="00A87310"/>
    <w:rsid w:val="00A913F4"/>
    <w:rsid w:val="00AB31E6"/>
    <w:rsid w:val="00AE098B"/>
    <w:rsid w:val="00AF2202"/>
    <w:rsid w:val="00B067BE"/>
    <w:rsid w:val="00B1014E"/>
    <w:rsid w:val="00B15AAC"/>
    <w:rsid w:val="00B17423"/>
    <w:rsid w:val="00B727C5"/>
    <w:rsid w:val="00B92351"/>
    <w:rsid w:val="00BA1ED7"/>
    <w:rsid w:val="00BC0C6A"/>
    <w:rsid w:val="00BE4C37"/>
    <w:rsid w:val="00BF1623"/>
    <w:rsid w:val="00BF21C1"/>
    <w:rsid w:val="00C237F7"/>
    <w:rsid w:val="00C457FE"/>
    <w:rsid w:val="00C56A03"/>
    <w:rsid w:val="00C61CA3"/>
    <w:rsid w:val="00CB0AB9"/>
    <w:rsid w:val="00CB364B"/>
    <w:rsid w:val="00CB69B9"/>
    <w:rsid w:val="00CC44AE"/>
    <w:rsid w:val="00D36372"/>
    <w:rsid w:val="00D41E9F"/>
    <w:rsid w:val="00D456BE"/>
    <w:rsid w:val="00D55D49"/>
    <w:rsid w:val="00D65EEE"/>
    <w:rsid w:val="00D81098"/>
    <w:rsid w:val="00DB1644"/>
    <w:rsid w:val="00DB64CE"/>
    <w:rsid w:val="00DC6AF4"/>
    <w:rsid w:val="00DC7902"/>
    <w:rsid w:val="00E133DA"/>
    <w:rsid w:val="00E6439A"/>
    <w:rsid w:val="00E72732"/>
    <w:rsid w:val="00E905CA"/>
    <w:rsid w:val="00EB70AC"/>
    <w:rsid w:val="00ED3490"/>
    <w:rsid w:val="00ED5BB3"/>
    <w:rsid w:val="00F33354"/>
    <w:rsid w:val="00F43114"/>
    <w:rsid w:val="00F47027"/>
    <w:rsid w:val="00F55C8D"/>
    <w:rsid w:val="00F60ED9"/>
    <w:rsid w:val="00F85068"/>
    <w:rsid w:val="00FA2F8F"/>
    <w:rsid w:val="00FF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92351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434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443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C332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C332A"/>
  </w:style>
  <w:style w:type="paragraph" w:styleId="Zpat">
    <w:name w:val="footer"/>
    <w:basedOn w:val="Normln"/>
    <w:link w:val="ZpatChar"/>
    <w:uiPriority w:val="99"/>
    <w:unhideWhenUsed/>
    <w:rsid w:val="004C332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C332A"/>
  </w:style>
  <w:style w:type="paragraph" w:styleId="Textbubliny">
    <w:name w:val="Balloon Text"/>
    <w:basedOn w:val="Normln"/>
    <w:link w:val="TextbublinyChar"/>
    <w:uiPriority w:val="99"/>
    <w:semiHidden/>
    <w:unhideWhenUsed/>
    <w:rsid w:val="007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C6E3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43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E3B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643E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E3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43E3B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23644C"/>
    <w:pPr>
      <w:spacing w:after="0" w:line="240" w:lineRule="auto"/>
    </w:pPr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rsid w:val="0023644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92351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uiPriority w:val="59"/>
    <w:rsid w:val="00244348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244348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4C332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C332A"/>
  </w:style>
  <w:style w:styleId="Zpat" w:type="paragraph">
    <w:name w:val="footer"/>
    <w:basedOn w:val="Normln"/>
    <w:link w:val="ZpatChar"/>
    <w:uiPriority w:val="99"/>
    <w:unhideWhenUsed/>
    <w:rsid w:val="004C332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C332A"/>
  </w:style>
  <w:style w:styleId="Textbubliny" w:type="paragraph">
    <w:name w:val="Balloon Text"/>
    <w:basedOn w:val="Normln"/>
    <w:link w:val="TextbublinyChar"/>
    <w:uiPriority w:val="99"/>
    <w:semiHidden/>
    <w:unhideWhenUsed/>
    <w:rsid w:val="007C6E3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C6E3E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643E3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643E3B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643E3B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643E3B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643E3B"/>
    <w:rPr>
      <w:b/>
      <w:bCs/>
      <w:sz w:val="20"/>
      <w:szCs w:val="20"/>
    </w:rPr>
  </w:style>
  <w:style w:styleId="Zkladntext" w:type="paragraph">
    <w:name w:val="Body Text"/>
    <w:basedOn w:val="Normln"/>
    <w:link w:val="ZkladntextChar"/>
    <w:rsid w:val="0023644C"/>
    <w:pPr>
      <w:spacing w:after="0" w:line="240" w:lineRule="auto"/>
    </w:pPr>
    <w:rPr>
      <w:rFonts w:ascii="Times New Roman" w:cs="Times New Roman" w:eastAsia="Times New Roman" w:hAnsi="Times New Roman"/>
      <w:color w:val="0000FF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rsid w:val="0023644C"/>
    <w:rPr>
      <w:rFonts w:ascii="Times New Roman" w:cs="Times New Roman" w:eastAsia="Times New Roman" w:hAnsi="Times New Roman"/>
      <w:color w:val="0000FF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stylesWithEffects.xml" Type="http://schemas.microsoft.com/office/2007/relationships/stylesWithEffects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F67E8E0-2E81-44D7-A1FB-259E3F3054D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.</properties:Company>
  <properties:Pages>1</properties:Pages>
  <properties:Words>233</properties:Words>
  <properties:Characters>1381</properties:Characters>
  <properties:Lines>11</properties:Lines>
  <properties:Paragraphs>3</properties:Paragraphs>
  <properties:TotalTime>188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1611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2013-07-21T16:34:00Z</dcterms:created>
  <dc:creator/>
  <dc:description/>
  <cp:keywords/>
  <cp:lastModifiedBy/>
  <cp:lastPrinted>2013-07-26T06:08:00Z</cp:lastPrinted>
  <dcterms:modified xmlns:xsi="http://www.w3.org/2001/XMLSchema-instance" xsi:type="dcterms:W3CDTF">2014-10-07T13:43:00Z</dcterms:modified>
  <cp:revision>26</cp:revision>
  <dc:subject/>
  <dc:title/>
</cp:coreProperties>
</file>