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750EF" w:rsidR="00D95905" w:rsidP="003808BE" w:rsidRDefault="003808BE">
      <w:pPr>
        <w:rPr>
          <w:rFonts w:cs="Arial"/>
          <w:sz w:val="20"/>
        </w:rPr>
      </w:pPr>
      <w:r w:rsidRPr="002750EF">
        <w:rPr>
          <w:rFonts w:cs="Arial"/>
          <w:sz w:val="20"/>
        </w:rPr>
        <w:t>Příloha č. 1</w:t>
      </w:r>
    </w:p>
    <w:p w:rsidRPr="003808BE" w:rsidR="00CC2E44" w:rsidP="003808BE" w:rsidRDefault="00CC2E44">
      <w:pPr>
        <w:rPr>
          <w:rFonts w:cs="Arial"/>
          <w:b/>
          <w:sz w:val="20"/>
        </w:rPr>
      </w:pPr>
    </w:p>
    <w:p w:rsidRPr="00DF3146" w:rsidR="00D95905" w:rsidP="00D95905" w:rsidRDefault="00D95905">
      <w:pPr>
        <w:jc w:val="center"/>
        <w:rPr>
          <w:rFonts w:cs="Arial"/>
          <w:b/>
        </w:rPr>
      </w:pPr>
      <w:bookmarkStart w:name="_GoBack" w:id="0"/>
      <w:bookmarkEnd w:id="0"/>
      <w:r w:rsidRPr="00DF3146">
        <w:rPr>
          <w:rFonts w:cs="Arial"/>
          <w:b/>
        </w:rPr>
        <w:t>Krycí list nabídky pro veřejnou zakázku</w:t>
      </w:r>
    </w:p>
    <w:p w:rsidRPr="00DF3146" w:rsidR="00D95905" w:rsidP="00D95905" w:rsidRDefault="00D95905">
      <w:pPr>
        <w:jc w:val="center"/>
        <w:rPr>
          <w:rFonts w:cs="Arial"/>
          <w:b/>
          <w:sz w:val="8"/>
          <w:szCs w:val="8"/>
        </w:rPr>
      </w:pPr>
    </w:p>
    <w:p w:rsidRPr="00DF3146" w:rsidR="00D95905" w:rsidP="00D95905" w:rsidRDefault="00D95905">
      <w:pPr>
        <w:jc w:val="center"/>
        <w:rPr>
          <w:rFonts w:cs="Arial"/>
          <w:b/>
        </w:rPr>
      </w:pPr>
      <w:r w:rsidRPr="00DF3146">
        <w:rPr>
          <w:rFonts w:cs="Arial"/>
          <w:b/>
        </w:rPr>
        <w:t>„</w:t>
      </w:r>
      <w:r w:rsidRPr="007647AB" w:rsidR="007647AB">
        <w:rPr>
          <w:rFonts w:cs="Arial"/>
          <w:b/>
          <w:sz w:val="23"/>
          <w:szCs w:val="23"/>
        </w:rPr>
        <w:t>P</w:t>
      </w:r>
      <w:r w:rsidR="007647AB">
        <w:rPr>
          <w:rFonts w:cs="Arial"/>
          <w:b/>
          <w:sz w:val="23"/>
          <w:szCs w:val="23"/>
        </w:rPr>
        <w:t xml:space="preserve">oradenské činnosti </w:t>
      </w:r>
      <w:r w:rsidRPr="007647AB">
        <w:rPr>
          <w:rFonts w:cs="Arial"/>
          <w:b/>
          <w:sz w:val="23"/>
          <w:szCs w:val="23"/>
        </w:rPr>
        <w:t>pro</w:t>
      </w:r>
      <w:r>
        <w:rPr>
          <w:rFonts w:cs="Arial"/>
          <w:b/>
          <w:sz w:val="23"/>
          <w:szCs w:val="23"/>
        </w:rPr>
        <w:t xml:space="preserve"> Úřad práce ČR – kraj</w:t>
      </w:r>
      <w:r w:rsidR="0025240E">
        <w:rPr>
          <w:rFonts w:cs="Arial"/>
          <w:b/>
          <w:sz w:val="23"/>
          <w:szCs w:val="23"/>
        </w:rPr>
        <w:t>s</w:t>
      </w:r>
      <w:r>
        <w:rPr>
          <w:rFonts w:cs="Arial"/>
          <w:b/>
          <w:sz w:val="23"/>
          <w:szCs w:val="23"/>
        </w:rPr>
        <w:t>kou pobočku v Liberci</w:t>
      </w:r>
      <w:r w:rsidRPr="00DF3146">
        <w:rPr>
          <w:rFonts w:cs="Arial"/>
          <w:b/>
        </w:rPr>
        <w:t>“</w:t>
      </w:r>
    </w:p>
    <w:p w:rsidRPr="00DF3146" w:rsidR="00D95905" w:rsidP="00D95905" w:rsidRDefault="00D95905">
      <w:pPr>
        <w:jc w:val="center"/>
        <w:rPr>
          <w:rFonts w:cs="Arial"/>
          <w:b/>
        </w:rPr>
      </w:pPr>
    </w:p>
    <w:p w:rsidRPr="00DF3146" w:rsidR="00D95905" w:rsidP="00D95905" w:rsidRDefault="00D95905">
      <w:pPr>
        <w:jc w:val="center"/>
        <w:rPr>
          <w:rFonts w:cs="Arial"/>
          <w:szCs w:val="22"/>
        </w:rPr>
      </w:pPr>
      <w:r w:rsidRPr="00DF3146">
        <w:rPr>
          <w:rFonts w:cs="Arial"/>
          <w:b/>
          <w:szCs w:val="22"/>
        </w:rPr>
        <w:t>část č.</w:t>
      </w:r>
      <w:r w:rsidRPr="00D95905">
        <w:rPr>
          <w:rFonts w:cs="Arial"/>
          <w:szCs w:val="22"/>
          <w:highlight w:val="yellow"/>
        </w:rPr>
        <w:t>……</w:t>
      </w:r>
      <w:r w:rsidRPr="00DF3146">
        <w:rPr>
          <w:rFonts w:cs="Arial"/>
          <w:szCs w:val="22"/>
        </w:rPr>
        <w:t xml:space="preserve"> </w:t>
      </w:r>
      <w:r w:rsidRPr="00DF3146">
        <w:rPr>
          <w:rFonts w:cs="Arial"/>
          <w:b/>
          <w:szCs w:val="22"/>
        </w:rPr>
        <w:t>název části veřejné zakázky</w:t>
      </w:r>
      <w:proofErr w:type="gramStart"/>
      <w:r w:rsidRPr="00D95905">
        <w:rPr>
          <w:rFonts w:cs="Arial"/>
          <w:szCs w:val="22"/>
          <w:highlight w:val="yellow"/>
        </w:rPr>
        <w:t>…....................................................</w:t>
      </w:r>
      <w:proofErr w:type="gramEnd"/>
    </w:p>
    <w:p w:rsidRPr="00DF3146" w:rsidR="00D95905" w:rsidP="00D95905" w:rsidRDefault="00D95905">
      <w:pPr>
        <w:jc w:val="center"/>
        <w:rPr>
          <w:rFonts w:cs="Arial"/>
          <w:sz w:val="8"/>
          <w:szCs w:val="8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3085"/>
        <w:gridCol w:w="2268"/>
        <w:gridCol w:w="1559"/>
        <w:gridCol w:w="2552"/>
      </w:tblGrid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Obchodní firma / název / jméno a příjmení uchazeče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Sídlo/místo trvalého pobytu uchazeče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Adresa pro poštovní styk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  <w:b/>
              </w:rPr>
            </w:pPr>
          </w:p>
        </w:tc>
      </w:tr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Kontaktní osoba ve věci zakázky, emailová adresa, kontaktní adresa, telefon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Právní forma uchazeče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 xml:space="preserve">IČ uchazeče (bylo – </w:t>
            </w:r>
            <w:proofErr w:type="spellStart"/>
            <w:r w:rsidRPr="00DF3146">
              <w:rPr>
                <w:rFonts w:cs="Arial"/>
                <w:b/>
                <w:sz w:val="20"/>
                <w:szCs w:val="20"/>
              </w:rPr>
              <w:t>li</w:t>
            </w:r>
            <w:proofErr w:type="spellEnd"/>
            <w:r w:rsidRPr="00DF3146">
              <w:rPr>
                <w:rFonts w:cs="Arial"/>
                <w:b/>
                <w:sz w:val="20"/>
                <w:szCs w:val="20"/>
              </w:rPr>
              <w:t xml:space="preserve"> přiděleno)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ind w:firstLine="708"/>
              <w:rPr>
                <w:rFonts w:cs="Arial"/>
              </w:rPr>
            </w:pPr>
          </w:p>
        </w:tc>
      </w:tr>
      <w:tr w:rsidRPr="00DF3146" w:rsidR="00D95905" w:rsidTr="007647AB">
        <w:trPr>
          <w:trHeight w:val="460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Jméno a funkce statutárního orgánu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7647AB" w:rsidTr="007647AB">
        <w:trPr>
          <w:trHeight w:val="460"/>
        </w:trPr>
        <w:tc>
          <w:tcPr>
            <w:tcW w:w="3085" w:type="dxa"/>
            <w:shd w:val="clear" w:color="auto" w:fill="DBE5F1"/>
            <w:vAlign w:val="center"/>
          </w:tcPr>
          <w:p w:rsidRPr="00DF3146" w:rsidR="007647AB" w:rsidP="00647CF1" w:rsidRDefault="007647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47AB">
              <w:rPr>
                <w:rFonts w:cs="Arial"/>
                <w:b/>
                <w:sz w:val="20"/>
                <w:szCs w:val="20"/>
              </w:rPr>
              <w:t>Datová schránka</w:t>
            </w:r>
          </w:p>
        </w:tc>
        <w:tc>
          <w:tcPr>
            <w:tcW w:w="637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DF3146" w:rsidR="007647AB" w:rsidP="00647CF1" w:rsidRDefault="007647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DF3146" w:rsidR="00D95905" w:rsidTr="00842150">
        <w:tc>
          <w:tcPr>
            <w:tcW w:w="3085" w:type="dxa"/>
            <w:shd w:val="clear" w:color="auto" w:fill="DBE5F1"/>
            <w:vAlign w:val="center"/>
          </w:tcPr>
          <w:p w:rsidRPr="00DF3146" w:rsidR="00D95905" w:rsidP="00647CF1" w:rsidRDefault="00D95905">
            <w:pPr>
              <w:jc w:val="center"/>
              <w:rPr>
                <w:rFonts w:cs="Arial"/>
                <w:b/>
              </w:rPr>
            </w:pPr>
            <w:r w:rsidRPr="00DF3146">
              <w:rPr>
                <w:rFonts w:cs="Arial"/>
                <w:b/>
                <w:sz w:val="22"/>
                <w:szCs w:val="22"/>
              </w:rPr>
              <w:t>Údaje pro hodnocení</w:t>
            </w:r>
          </w:p>
        </w:tc>
        <w:tc>
          <w:tcPr>
            <w:tcW w:w="22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="00D95905" w:rsidP="00647CF1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D376B">
              <w:rPr>
                <w:rFonts w:cs="Arial"/>
                <w:b/>
                <w:sz w:val="20"/>
                <w:szCs w:val="20"/>
              </w:rPr>
              <w:t>Nabídková cena</w:t>
            </w:r>
          </w:p>
          <w:p w:rsidRPr="006871C6" w:rsidR="00D95905" w:rsidP="007647AB" w:rsidRDefault="007647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(cena za jednoho účastníka poradenské činnosti</w:t>
            </w:r>
            <w:r w:rsidRPr="006871C6" w:rsidR="00D95905">
              <w:rPr>
                <w:rFonts w:cs="Arial"/>
                <w:b/>
                <w:sz w:val="16"/>
                <w:szCs w:val="16"/>
              </w:rPr>
              <w:t xml:space="preserve"> v Kč bez DPH)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647AB" w:rsidR="003808BE" w:rsidP="00647CF1" w:rsidRDefault="007647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647AB">
              <w:rPr>
                <w:rFonts w:cs="Arial"/>
                <w:b/>
                <w:sz w:val="20"/>
                <w:szCs w:val="20"/>
              </w:rPr>
              <w:t>DPH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="007647AB" w:rsidP="007647AB" w:rsidRDefault="007647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D376B">
              <w:rPr>
                <w:rFonts w:cs="Arial"/>
                <w:b/>
                <w:sz w:val="20"/>
                <w:szCs w:val="20"/>
              </w:rPr>
              <w:t>Nabídková cena</w:t>
            </w:r>
          </w:p>
          <w:p w:rsidRPr="00DF3146" w:rsidR="00D95905" w:rsidP="007647AB" w:rsidRDefault="007647A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(cena za jednoho účastníka poradenské činnosti v Kč včetně</w:t>
            </w:r>
            <w:r w:rsidRPr="006871C6">
              <w:rPr>
                <w:rFonts w:cs="Arial"/>
                <w:b/>
                <w:sz w:val="16"/>
                <w:szCs w:val="16"/>
              </w:rPr>
              <w:t xml:space="preserve"> DPH)</w:t>
            </w:r>
          </w:p>
        </w:tc>
      </w:tr>
      <w:tr w:rsidRPr="00DF3146" w:rsidR="00D95905" w:rsidTr="00842150">
        <w:trPr>
          <w:trHeight w:val="1015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7647AB" w:rsidRDefault="007647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Část č. - </w:t>
            </w:r>
            <w:r w:rsidRPr="007647AB">
              <w:rPr>
                <w:rFonts w:cs="Arial"/>
                <w:b/>
                <w:sz w:val="20"/>
                <w:szCs w:val="20"/>
                <w:highlight w:val="yellow"/>
              </w:rPr>
              <w:t>DOPLNIT</w:t>
            </w:r>
          </w:p>
        </w:tc>
        <w:tc>
          <w:tcPr>
            <w:tcW w:w="22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</w:rPr>
            </w:pPr>
          </w:p>
        </w:tc>
      </w:tr>
      <w:tr w:rsidRPr="00DF3146" w:rsidR="00D95905" w:rsidTr="00D95905">
        <w:tc>
          <w:tcPr>
            <w:tcW w:w="3085" w:type="dxa"/>
            <w:shd w:val="clear" w:color="auto" w:fill="DBE5F1"/>
          </w:tcPr>
          <w:p w:rsidRPr="00DF3146" w:rsidR="00D95905" w:rsidP="00647CF1" w:rsidRDefault="00D9590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3146">
              <w:rPr>
                <w:rFonts w:cs="Arial"/>
                <w:b/>
                <w:sz w:val="18"/>
                <w:szCs w:val="18"/>
              </w:rPr>
              <w:t>Jméno, příjmení a podpis osoby oprávněné jednat jménem či za uchazeče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D95905" w:rsidTr="00647CF1">
        <w:tc>
          <w:tcPr>
            <w:tcW w:w="3085" w:type="dxa"/>
            <w:shd w:val="clear" w:color="auto" w:fill="DBE5F1"/>
          </w:tcPr>
          <w:p w:rsidRPr="00DF3146" w:rsidR="00D95905" w:rsidP="00647CF1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Pr="00DF3146" w:rsidR="00D95905" w:rsidP="00647CF1" w:rsidRDefault="00D9590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Pr="00DF3146" w:rsidR="00D95905" w:rsidP="00647CF1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Datum a razítko</w:t>
            </w:r>
          </w:p>
          <w:p w:rsidRPr="00DF3146" w:rsidR="00D95905" w:rsidP="00647CF1" w:rsidRDefault="00D95905">
            <w:pPr>
              <w:rPr>
                <w:rFonts w:cs="Arial"/>
                <w:b/>
              </w:rPr>
            </w:pPr>
          </w:p>
          <w:p w:rsidRPr="00DF3146" w:rsidR="00D95905" w:rsidP="00647CF1" w:rsidRDefault="00D95905">
            <w:pPr>
              <w:rPr>
                <w:rFonts w:cs="Arial"/>
                <w:b/>
              </w:rPr>
            </w:pPr>
          </w:p>
        </w:tc>
        <w:tc>
          <w:tcPr>
            <w:tcW w:w="6379" w:type="dxa"/>
            <w:gridSpan w:val="3"/>
          </w:tcPr>
          <w:p w:rsidRPr="00DF3146" w:rsidR="00D95905" w:rsidP="00647CF1" w:rsidRDefault="00D95905">
            <w:pPr>
              <w:rPr>
                <w:rFonts w:cs="Arial"/>
              </w:rPr>
            </w:pPr>
          </w:p>
          <w:p w:rsidRPr="00DF3146" w:rsidR="00D95905" w:rsidP="00647CF1" w:rsidRDefault="00D95905">
            <w:pPr>
              <w:rPr>
                <w:rFonts w:cs="Arial"/>
              </w:rPr>
            </w:pPr>
          </w:p>
          <w:p w:rsidRPr="00DF3146" w:rsidR="00D95905" w:rsidP="00647CF1" w:rsidRDefault="00D95905">
            <w:pPr>
              <w:rPr>
                <w:rFonts w:cs="Arial"/>
              </w:rPr>
            </w:pPr>
          </w:p>
        </w:tc>
      </w:tr>
    </w:tbl>
    <w:p w:rsidRPr="00DF3146" w:rsidR="00D95905" w:rsidP="00D95905" w:rsidRDefault="00D95905">
      <w:pPr>
        <w:ind w:left="-142" w:right="-399"/>
        <w:jc w:val="both"/>
        <w:rPr>
          <w:rFonts w:cs="Arial"/>
          <w:b/>
          <w:sz w:val="8"/>
          <w:szCs w:val="8"/>
        </w:rPr>
      </w:pPr>
    </w:p>
    <w:p w:rsidRPr="00DF3146" w:rsidR="00D95905" w:rsidP="00D95905" w:rsidRDefault="00D95905">
      <w:pPr>
        <w:ind w:left="-142" w:right="-399"/>
        <w:jc w:val="both"/>
        <w:rPr>
          <w:rFonts w:cs="Arial"/>
          <w:b/>
          <w:sz w:val="20"/>
          <w:szCs w:val="20"/>
        </w:rPr>
      </w:pPr>
    </w:p>
    <w:p w:rsidRPr="00DF3146" w:rsidR="00D95905" w:rsidP="00D95905" w:rsidRDefault="00D95905">
      <w:pPr>
        <w:ind w:left="-142" w:right="-399"/>
        <w:jc w:val="both"/>
        <w:rPr>
          <w:rFonts w:cs="Arial"/>
          <w:b/>
          <w:sz w:val="20"/>
          <w:szCs w:val="20"/>
        </w:rPr>
      </w:pPr>
      <w:r w:rsidRPr="00DF3146">
        <w:rPr>
          <w:rFonts w:cs="Arial"/>
          <w:b/>
          <w:sz w:val="20"/>
          <w:szCs w:val="20"/>
        </w:rPr>
        <w:t xml:space="preserve">V krycím listu nabídky vyplní uchazeč záhlaví, kde uvede číslo a název té části veřejné zakázky, pro kterou podává nabídku (dle </w:t>
      </w:r>
      <w:r w:rsidR="00AA65D7">
        <w:rPr>
          <w:rFonts w:cs="Arial"/>
          <w:b/>
          <w:sz w:val="20"/>
          <w:szCs w:val="20"/>
        </w:rPr>
        <w:t>bodů 1</w:t>
      </w:r>
      <w:r w:rsidR="007647AB">
        <w:rPr>
          <w:rFonts w:cs="Arial"/>
          <w:b/>
          <w:sz w:val="20"/>
          <w:szCs w:val="20"/>
        </w:rPr>
        <w:t xml:space="preserve"> - </w:t>
      </w:r>
      <w:r w:rsidR="002D74F3">
        <w:rPr>
          <w:rFonts w:cs="Arial"/>
          <w:b/>
          <w:sz w:val="20"/>
          <w:szCs w:val="20"/>
        </w:rPr>
        <w:t>9</w:t>
      </w:r>
      <w:r w:rsidRPr="00DF3146">
        <w:rPr>
          <w:rFonts w:cs="Arial"/>
          <w:b/>
          <w:sz w:val="20"/>
          <w:szCs w:val="20"/>
        </w:rPr>
        <w:t xml:space="preserve"> této zadávací dokumentace) a dále všechny požadované identifikační údaje uchazeče. </w:t>
      </w:r>
    </w:p>
    <w:p w:rsidRPr="00DF3146" w:rsidR="00D95905" w:rsidP="00D95905" w:rsidRDefault="00D95905">
      <w:pPr>
        <w:ind w:left="-142" w:right="-399"/>
        <w:jc w:val="both"/>
        <w:rPr>
          <w:rFonts w:cs="Arial"/>
          <w:b/>
          <w:sz w:val="8"/>
          <w:szCs w:val="8"/>
        </w:rPr>
      </w:pPr>
    </w:p>
    <w:p w:rsidRPr="00DF3146" w:rsidR="00D95905" w:rsidP="00D95905" w:rsidRDefault="00D95905">
      <w:pPr>
        <w:ind w:left="-142" w:right="-399"/>
        <w:jc w:val="both"/>
        <w:rPr>
          <w:rFonts w:cs="Arial"/>
          <w:b/>
          <w:sz w:val="20"/>
          <w:szCs w:val="20"/>
        </w:rPr>
      </w:pPr>
      <w:r w:rsidRPr="00DF3146">
        <w:rPr>
          <w:rFonts w:cs="Arial"/>
          <w:b/>
          <w:sz w:val="20"/>
          <w:szCs w:val="20"/>
        </w:rPr>
        <w:t xml:space="preserve">V údajích pro </w:t>
      </w:r>
      <w:r w:rsidR="007647AB">
        <w:rPr>
          <w:rFonts w:cs="Arial"/>
          <w:b/>
          <w:sz w:val="20"/>
          <w:szCs w:val="20"/>
        </w:rPr>
        <w:t xml:space="preserve">hodnocení uvede uchazeč </w:t>
      </w:r>
      <w:r w:rsidR="007647AB">
        <w:rPr>
          <w:rFonts w:cs="Arial"/>
          <w:b/>
          <w:sz w:val="20"/>
          <w:szCs w:val="20"/>
          <w:u w:val="single"/>
        </w:rPr>
        <w:t>číslo</w:t>
      </w:r>
      <w:r w:rsidRPr="00DF3146">
        <w:rPr>
          <w:rFonts w:cs="Arial"/>
          <w:b/>
          <w:sz w:val="20"/>
          <w:szCs w:val="20"/>
        </w:rPr>
        <w:t xml:space="preserve"> </w:t>
      </w:r>
      <w:r w:rsidR="007647AB">
        <w:rPr>
          <w:rFonts w:cs="Arial"/>
          <w:b/>
          <w:sz w:val="20"/>
          <w:szCs w:val="20"/>
        </w:rPr>
        <w:t>části</w:t>
      </w:r>
      <w:r w:rsidRPr="00DF3146">
        <w:rPr>
          <w:rFonts w:cs="Arial"/>
          <w:b/>
          <w:sz w:val="20"/>
          <w:szCs w:val="20"/>
        </w:rPr>
        <w:t>, které tvoří předmětnou čás</w:t>
      </w:r>
      <w:r w:rsidR="007647AB">
        <w:rPr>
          <w:rFonts w:cs="Arial"/>
          <w:b/>
          <w:sz w:val="20"/>
          <w:szCs w:val="20"/>
        </w:rPr>
        <w:t>t veřejné zakázky, u konkrétní</w:t>
      </w:r>
      <w:r w:rsidRPr="00DF3146">
        <w:rPr>
          <w:rFonts w:cs="Arial"/>
          <w:b/>
          <w:sz w:val="20"/>
          <w:szCs w:val="20"/>
        </w:rPr>
        <w:t xml:space="preserve"> </w:t>
      </w:r>
      <w:r w:rsidR="007647AB">
        <w:rPr>
          <w:rFonts w:cs="Arial"/>
          <w:b/>
          <w:sz w:val="20"/>
          <w:szCs w:val="20"/>
        </w:rPr>
        <w:t>poradenské činnosti,</w:t>
      </w:r>
      <w:r w:rsidRPr="00DF3146">
        <w:rPr>
          <w:rFonts w:cs="Arial"/>
          <w:b/>
          <w:sz w:val="20"/>
          <w:szCs w:val="20"/>
        </w:rPr>
        <w:t xml:space="preserve"> pak vždy vyplní nabídkovou cenu v Kč </w:t>
      </w:r>
      <w:r w:rsidR="007647AB">
        <w:rPr>
          <w:rFonts w:cs="Arial"/>
          <w:b/>
          <w:sz w:val="20"/>
          <w:szCs w:val="20"/>
        </w:rPr>
        <w:t>za jednoho</w:t>
      </w:r>
      <w:r w:rsidRPr="00DF3146">
        <w:rPr>
          <w:rFonts w:cs="Arial"/>
          <w:b/>
          <w:sz w:val="20"/>
          <w:szCs w:val="20"/>
        </w:rPr>
        <w:t xml:space="preserve"> účastníka (bez DPH), </w:t>
      </w:r>
      <w:r w:rsidR="007647AB">
        <w:rPr>
          <w:rFonts w:cs="Arial"/>
          <w:b/>
          <w:sz w:val="20"/>
          <w:szCs w:val="20"/>
        </w:rPr>
        <w:t>DPH a nabídkovou cenu za jednoho účastníka poradenské činnosti v Kč včetně DPH</w:t>
      </w:r>
      <w:r w:rsidRPr="00DF3146">
        <w:rPr>
          <w:rFonts w:cs="Arial"/>
          <w:b/>
          <w:sz w:val="20"/>
          <w:szCs w:val="20"/>
        </w:rPr>
        <w:t xml:space="preserve">. </w:t>
      </w:r>
    </w:p>
    <w:p w:rsidRPr="00DF3146" w:rsidR="00D95905" w:rsidP="00D95905" w:rsidRDefault="00D95905">
      <w:pPr>
        <w:ind w:left="-142" w:right="-399"/>
        <w:jc w:val="both"/>
        <w:rPr>
          <w:rFonts w:cs="Arial"/>
          <w:b/>
          <w:sz w:val="20"/>
          <w:szCs w:val="20"/>
        </w:rPr>
      </w:pPr>
    </w:p>
    <w:p w:rsidRPr="00DF3146" w:rsidR="00D95905" w:rsidP="00D95905" w:rsidRDefault="00D95905">
      <w:pPr>
        <w:ind w:left="-142" w:right="-399"/>
        <w:jc w:val="both"/>
        <w:rPr>
          <w:rFonts w:cs="Arial"/>
          <w:sz w:val="22"/>
          <w:szCs w:val="22"/>
          <w:u w:val="single"/>
        </w:rPr>
      </w:pPr>
      <w:r w:rsidRPr="00DF3146">
        <w:rPr>
          <w:rFonts w:cs="Arial"/>
          <w:b/>
          <w:sz w:val="20"/>
          <w:szCs w:val="20"/>
          <w:u w:val="single"/>
        </w:rPr>
        <w:t>Tyto údaje jsou závaznou součástí nabídky a budou využity v rámci procesu hodnocení nabídek.</w:t>
      </w:r>
    </w:p>
    <w:p w:rsidR="001D170D" w:rsidRDefault="001D170D"/>
    <w:sectPr w:rsidR="001D170D" w:rsidSect="003808BE">
      <w:headerReference w:type="default" r:id="rId7"/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74EC0" w:rsidP="00D95905" w:rsidRDefault="00874EC0">
      <w:r>
        <w:separator/>
      </w:r>
    </w:p>
  </w:endnote>
  <w:endnote w:type="continuationSeparator" w:id="0">
    <w:p w:rsidR="00874EC0" w:rsidP="00D95905" w:rsidRDefault="00874EC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5905" w:rsidR="00D95905" w:rsidP="00D95905" w:rsidRDefault="00D95905">
    <w:pPr>
      <w:pStyle w:val="Zpat"/>
      <w:jc w:val="center"/>
      <w:rPr>
        <w:sz w:val="18"/>
      </w:rPr>
    </w:pPr>
    <w:r w:rsidRPr="00D95905">
      <w:rPr>
        <w:sz w:val="18"/>
      </w:rPr>
      <w:t>Spolufinancováno Evropským sociálním fondem a státním rozpočtem České republiky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74EC0" w:rsidP="00D95905" w:rsidRDefault="00874EC0">
      <w:r>
        <w:separator/>
      </w:r>
    </w:p>
  </w:footnote>
  <w:footnote w:type="continuationSeparator" w:id="0">
    <w:p w:rsidR="00874EC0" w:rsidP="00D95905" w:rsidRDefault="00874EC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95905" w:rsidRDefault="00D95905">
    <w:pPr>
      <w:pStyle w:val="Zhlav"/>
    </w:pPr>
    <w:r>
      <w:rPr>
        <w:noProof/>
      </w:rPr>
      <w:drawing>
        <wp:inline distT="0" distB="0" distL="0" distR="0">
          <wp:extent cx="5760720" cy="55626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05"/>
    <w:rsid w:val="001D170D"/>
    <w:rsid w:val="0025240E"/>
    <w:rsid w:val="002750EF"/>
    <w:rsid w:val="002D74F3"/>
    <w:rsid w:val="003808BE"/>
    <w:rsid w:val="007647AB"/>
    <w:rsid w:val="00842150"/>
    <w:rsid w:val="00874EC0"/>
    <w:rsid w:val="00AA65D7"/>
    <w:rsid w:val="00BC3D79"/>
    <w:rsid w:val="00CC2E44"/>
    <w:rsid w:val="00D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95905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90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95905"/>
    <w:rPr>
      <w:rFonts w:ascii="Arial" w:hAnsi="Arial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90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95905"/>
    <w:rPr>
      <w:rFonts w:ascii="Arial" w:hAnsi="Arial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90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95905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95905"/>
    <w:pPr>
      <w:spacing w:after="0" w:line="240" w:lineRule="auto"/>
    </w:pPr>
    <w:rPr>
      <w:rFonts w:ascii="Arial" w:cs="Times New Roman" w:eastAsia="Times New Roman" w:hAnsi="Arial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95905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95905"/>
    <w:rPr>
      <w:rFonts w:ascii="Arial" w:cs="Times New Roman" w:eastAsia="Times New Roman" w:hAnsi="Arial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D95905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95905"/>
    <w:rPr>
      <w:rFonts w:ascii="Arial" w:cs="Times New Roman" w:eastAsia="Times New Roman" w:hAnsi="Arial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9590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95905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ÚP Liberec</properties:Company>
  <properties:Pages>1</properties:Pages>
  <properties:Words>206</properties:Words>
  <properties:Characters>1221</properties:Characters>
  <properties:Lines>10</properties:Lines>
  <properties:Paragraphs>2</properties:Paragraphs>
  <properties:TotalTime>27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2011-12-13T11:42:00Z</dcterms:created>
  <dc:creator/>
  <cp:lastModifiedBy/>
  <dcterms:modified xmlns:xsi="http://www.w3.org/2001/XMLSchema-instance" xsi:type="dcterms:W3CDTF">2013-06-14T06:40:00Z</dcterms:modified>
  <cp:revision>8</cp:revision>
</cp:coreProperties>
</file>