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1D02AC" w:rsidP="001D02AC" w:rsidRDefault="001D02AC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true" locked="false" layoutInCell="true" allowOverlap="true" wp14:anchorId="631EE973" wp14:editId="33EED3DE">
                <wp:simplePos x="0" y="0"/>
                <wp:positionH relativeFrom="column">
                  <wp:posOffset>-62230</wp:posOffset>
                </wp:positionH>
                <wp:positionV relativeFrom="paragraph">
                  <wp:posOffset>176530</wp:posOffset>
                </wp:positionV>
                <wp:extent cx="5886450" cy="234315"/>
                <wp:effectExtent l="0" t="0" r="19050" b="13335"/>
                <wp:wrapNone/>
                <wp:docPr id="11" name="Obdélník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.9pt;margin-top:13.9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1" o:spid="_x0000_s1026" fillcolor="#f2f2f2"/>
            </w:pict>
          </mc:Fallback>
        </mc:AlternateContent>
      </w:r>
      <w:r w:rsidRPr="00306916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1D02AC" w:rsidP="001D02AC" w:rsidRDefault="001D02AC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1D02AC" w:rsidP="001D02AC" w:rsidRDefault="001D02AC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1D02AC" w:rsidP="001D02AC" w:rsidRDefault="001D02AC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1D02AC" w:rsidP="001D02AC" w:rsidRDefault="001D02AC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1D02AC" w:rsidP="001D02AC" w:rsidRDefault="001D02AC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Sociální rehabilitace – bydlení – mentálně postižení - Rychnovsko</w:t>
      </w:r>
      <w:bookmarkStart w:name="_GoBack" w:id="0"/>
      <w:bookmarkEnd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Pr="00EB1226" w:rsidR="001D02AC" w:rsidP="001D02AC" w:rsidRDefault="001D02AC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1D02AC" w:rsidP="001D02AC" w:rsidRDefault="001D02AC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1D02AC" w:rsidP="001D02AC" w:rsidRDefault="001D02AC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1D02AC" w:rsidP="001D02AC" w:rsidRDefault="001D02AC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1D02AC" w:rsidP="001D02AC" w:rsidRDefault="001D02AC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1D02AC" w:rsidP="001D02AC" w:rsidRDefault="001D02AC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1D02AC" w:rsidP="001D02AC" w:rsidRDefault="001D02AC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1D02AC" w:rsidP="001D02AC" w:rsidRDefault="001D02AC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1D02AC" w:rsidP="001D02AC" w:rsidRDefault="001D02AC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0288" behindDoc="false" locked="false" layoutInCell="true" allowOverlap="true" wp14:anchorId="6C42C57C" wp14:editId="589F1E15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 w:rsidRPr="00EB1226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1D02AC" w:rsidP="001D02AC" w:rsidRDefault="001D02AC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1D02AC" w:rsidP="001D02AC" w:rsidRDefault="001D02A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1312" behindDoc="false" locked="false" layoutInCell="true" allowOverlap="true" wp14:anchorId="6B51E52A" wp14:editId="3FD17EC9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4+cJqT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/>
            </w:pict>
          </mc:Fallback>
        </mc:AlternateContent>
      </w:r>
      <w:r w:rsidRPr="00EB1226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1D02AC" w:rsidP="001D02AC" w:rsidRDefault="001D02AC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1D02AC" w:rsidP="001D02AC" w:rsidRDefault="001D02A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2336" behindDoc="false" locked="false" layoutInCell="true" allowOverlap="true" wp14:anchorId="62F9A8AE" wp14:editId="1EC8F5E0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J50pVA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IČ: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1D02AC" w:rsidP="001D02AC" w:rsidRDefault="001D02AC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1D02AC" w:rsidP="001D02AC" w:rsidRDefault="001D02A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3360" behindDoc="false" locked="false" layoutInCell="true" allowOverlap="true" wp14:anchorId="1E8D63F9" wp14:editId="314119E1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DCBNFx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DIČ: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1D02AC" w:rsidP="001D02AC" w:rsidRDefault="001D02AC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1D02AC" w:rsidP="001D02AC" w:rsidRDefault="001D02A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4384" behindDoc="false" locked="false" layoutInCell="true" allowOverlap="true" wp14:anchorId="298A9F16" wp14:editId="4605DA5F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6" name="Přímá spojnice se šipkou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1D02AC" w:rsidP="001D02AC" w:rsidRDefault="001D02AC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1D02AC" w:rsidP="001D02AC" w:rsidRDefault="001D02AC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1D02AC" w:rsidP="001D02AC" w:rsidRDefault="001D02AC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1D02AC" w:rsidP="001D02AC" w:rsidRDefault="001D02AC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 xml:space="preserve">označení druhu akcie, její jmenovitá hodnota, jméno a bydliště nebo sídlo akcionáře,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1D02AC" w:rsidP="001D02AC" w:rsidRDefault="001D02AC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1D02AC" w:rsidP="001D02AC" w:rsidRDefault="001D02AC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1D02AC" w:rsidP="001D02AC" w:rsidRDefault="001D02AC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1D02AC" w:rsidP="001D02AC" w:rsidRDefault="001D02AC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5408" behindDoc="false" locked="false" layoutInCell="true" allowOverlap="true" wp14:anchorId="69973E02" wp14:editId="6A32C836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fqF5NwIAAE4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RCiWYtjmj5/OvpsX16IM7Ad438iJPk+UGZe9iQSehYZ1yGgYVe2lAz3+lbcwP83hENRc30Wkbmd3uDcGmISF6FhI0zmHfVfQaBZ9jGQ2zfrrJtgMTGkF2c0v48JbnzhOPHdDIaTYZIl598CctOgcY6/0lCS4KRU+ctU+vaF6A1agFsGtOw7Y3zgRbLTgEhq4aFapooiUaTLqeXIU/wOGiUCM64setV0ViyZUFU8Yk1vjlmYaNFBKslE/Oj7ZlqDjYmb3TAw8KQztE6qObH5eByPp1Px73x8GLeGw/KsvdxUYx7F4v0w6QclUVRpj8DtXSc1UoIqQO7k4LT8d8p5HiXDto7a/jchuQ1euwXkj29I+k42TDMgyxWIPZLe5o4ijYePl6wcCte7tF++RuY/QY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B9+oXk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/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6432" behindDoc="false" locked="false" layoutInCell="true" allowOverlap="true" wp14:anchorId="3937B8A1" wp14:editId="29B2B96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Přímá spojnice se šipkou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" type="#_x0000_t32" style="position:absolute;margin-left:14.6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26"/>
            </w:pict>
          </mc:Fallback>
        </mc:AlternateContent>
      </w:r>
      <w:r w:rsidRPr="00EB1226">
        <w:rPr>
          <w:rFonts w:ascii="Palatino Linotype" w:hAnsi="Palatino Linotype"/>
          <w:sz w:val="20"/>
          <w:szCs w:val="20"/>
        </w:rPr>
        <w:t>V</w:t>
      </w:r>
      <w:r w:rsidRPr="00EB1226">
        <w:rPr>
          <w:rFonts w:ascii="Palatino Linotype" w:hAnsi="Palatino Linotype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ab/>
        <w:t>, dne</w:t>
      </w:r>
      <w:r w:rsidRPr="00EB1226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1D02AC" w:rsidP="001D02AC" w:rsidRDefault="001D02AC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1D02AC" w:rsidP="001D02AC" w:rsidRDefault="001D02AC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1D02AC" w:rsidP="001D02AC" w:rsidRDefault="001D02AC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1D02AC" w:rsidP="001D02AC" w:rsidRDefault="001D02AC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7456" behindDoc="false" locked="false" layoutInCell="true" allowOverlap="true" wp14:anchorId="487E7D41" wp14:editId="3797F73D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" type="#_x0000_t32" style="position:absolute;margin-left:254.65pt;margin-top:15.25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6"/>
            </w:pict>
          </mc:Fallback>
        </mc:AlternateContent>
      </w:r>
      <w:r w:rsidRPr="00EB1226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>
        <w:rPr>
          <w:rFonts w:ascii="Palatino Linotype" w:hAnsi="Palatino Linotype" w:cs="Arial"/>
          <w:sz w:val="20"/>
          <w:szCs w:val="20"/>
        </w:rPr>
        <w:t>(dodavatele)</w:t>
      </w:r>
      <w:r w:rsidRPr="00EB1226">
        <w:rPr>
          <w:rFonts w:ascii="Palatino Linotype" w:hAnsi="Palatino Linotype"/>
          <w:sz w:val="20"/>
          <w:szCs w:val="20"/>
        </w:rPr>
        <w:t>:</w:t>
      </w:r>
      <w:r w:rsidRPr="00EB1226">
        <w:rPr>
          <w:rFonts w:ascii="Palatino Linotype" w:hAnsi="Palatino Linotype"/>
          <w:sz w:val="20"/>
          <w:szCs w:val="20"/>
        </w:rPr>
        <w:tab/>
      </w:r>
    </w:p>
    <w:p w:rsidRPr="00EB1226" w:rsidR="001D02AC" w:rsidP="001D02AC" w:rsidRDefault="001D02AC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1D02AC" w:rsidP="001D02AC" w:rsidRDefault="001D02AC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1D02AC" w:rsidP="001D02AC" w:rsidRDefault="001D02AC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8480" behindDoc="false" locked="false" layoutInCell="true" allowOverlap="true" wp14:anchorId="5BF4A3B8" wp14:editId="5339AB66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" name="Přímá spojnice se šipkou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margin-left:254.65pt;margin-top:14.3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="001D02AC" w:rsidP="001D02AC" w:rsidRDefault="001D02AC"/>
    <w:p w:rsidR="00C41136" w:rsidRDefault="00C41136"/>
    <w:sectPr w:rsidR="00C41136" w:rsidSect="00A63EC5">
      <w:headerReference w:type="default" r:id="rId5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1D02AC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revisionView w:inkAnnotations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AC"/>
    <w:rsid w:val="001D02AC"/>
    <w:rsid w:val="00C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D02AC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02A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D02AC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1D02AC"/>
    <w:pPr>
      <w:spacing w:after="0" w:line="240" w:lineRule="auto"/>
    </w:pPr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D02AC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D02A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D02AC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1D02AC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header1.xml" Type="http://schemas.openxmlformats.org/officeDocument/2006/relationships/header" Id="rId5"/>
    <Relationship Target="webSettings.xml" Type="http://schemas.openxmlformats.org/officeDocument/2006/relationships/webSetting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236</properties:Words>
  <properties:Characters>1394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2014-11-12T10:18:00Z</dcterms:created>
  <dc:creator/>
  <cp:lastModifiedBy/>
  <dcterms:modified xmlns:xsi="http://www.w3.org/2001/XMLSchema-instance" xsi:type="dcterms:W3CDTF">2014-11-12T10:19:00Z</dcterms:modified>
  <cp:revision>1</cp:revision>
</cp:coreProperties>
</file>