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C05D48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C05D48" w:rsidP="00C05D48" w:rsidRDefault="00C05D48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Novoměstsko“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C05D48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C05D4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C05D4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C05D4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C05D4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C05D4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C05D48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C05D4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4E2393"/>
    <w:rsid w:val="00550836"/>
    <w:rsid w:val="00775994"/>
    <w:rsid w:val="00914C96"/>
    <w:rsid w:val="00A424B9"/>
    <w:rsid w:val="00BE67E6"/>
    <w:rsid w:val="00C05D48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8275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761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7989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25112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1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153</properties:Words>
  <properties:Characters>908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2014-11-14T13:33:00Z</dcterms:modified>
  <cp:revision>10</cp:revision>
</cp:coreProperties>
</file>