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7457D" w:rsidRDefault="0047457D">
      <w:pPr>
        <w:spacing w:line="120" w:lineRule="atLeast"/>
        <w:rPr>
          <w:b/>
        </w:rPr>
      </w:pPr>
    </w:p>
    <w:p w:rsidRPr="006347AE" w:rsidR="00C77F5F" w:rsidRDefault="006347AE">
      <w:pPr>
        <w:spacing w:line="120" w:lineRule="atLeast"/>
      </w:pPr>
      <w:r w:rsidRPr="006347AE">
        <w:rPr>
          <w:b/>
        </w:rPr>
        <w:t>Přehled vzdělávacích aktivit</w:t>
      </w:r>
      <w:r w:rsidRPr="006347AE">
        <w:t xml:space="preserve"> v rámci projektu „</w:t>
      </w:r>
      <w:r w:rsidR="00C53B73">
        <w:t>Dalším krokem ke kvalitě</w:t>
      </w:r>
      <w:r w:rsidRPr="006347AE">
        <w:t>“, r. č. CZ.1.04/4.1.0</w:t>
      </w:r>
      <w:r w:rsidR="00C53B73">
        <w:t>1</w:t>
      </w:r>
      <w:r w:rsidRPr="006347AE">
        <w:t>/</w:t>
      </w:r>
      <w:r w:rsidR="00C53B73">
        <w:t>69</w:t>
      </w:r>
      <w:r w:rsidRPr="006347AE">
        <w:t>.000</w:t>
      </w:r>
      <w:r w:rsidR="00C53B73">
        <w:t>1</w:t>
      </w:r>
      <w:r w:rsidRPr="006347AE">
        <w:t>6, který je spolufinancován z Evropské unie (EU), z prostředků Evropského sociálního fondu (ESF) prostřednictvím Operačního programu Lidské zdroje a zaměstnanost (OP LZZ).</w:t>
      </w:r>
    </w:p>
    <w:p w:rsidRPr="002B6E80" w:rsidR="0025418F" w:rsidP="0025418F" w:rsidRDefault="0025418F"/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8873"/>
      </w:tblGrid>
      <w:tr w:rsidRPr="002B710B" w:rsidR="002D6E57" w:rsidTr="00F554E2">
        <w:trPr>
          <w:trHeight w:val="397"/>
        </w:trPr>
        <w:tc>
          <w:tcPr>
            <w:tcW w:w="8873" w:type="dxa"/>
            <w:shd w:val="clear" w:color="auto" w:fill="auto"/>
            <w:vAlign w:val="center"/>
          </w:tcPr>
          <w:p w:rsidRPr="00C1099D" w:rsidR="002D6E57" w:rsidP="009F7569" w:rsidRDefault="002D6E57">
            <w:pPr>
              <w:rPr>
                <w:b/>
              </w:rPr>
            </w:pPr>
            <w:r>
              <w:rPr>
                <w:b/>
              </w:rPr>
              <w:t>“ Vzdělávání v oblasti práva a legislativa“</w:t>
            </w:r>
          </w:p>
        </w:tc>
      </w:tr>
    </w:tbl>
    <w:p w:rsidR="0025418F" w:rsidP="0025418F" w:rsidRDefault="0025418F">
      <w:pPr>
        <w:pStyle w:val="Zkladntextodsazen"/>
        <w:spacing w:after="0"/>
        <w:ind w:left="0"/>
        <w:rPr>
          <w:b/>
        </w:rPr>
      </w:pPr>
    </w:p>
    <w:p w:rsidRPr="002B6E80" w:rsidR="0025418F" w:rsidP="0025418F" w:rsidRDefault="0025418F">
      <w:pPr>
        <w:pStyle w:val="Odstavecseseznamem1"/>
        <w:ind w:left="0"/>
      </w:pPr>
      <w:r w:rsidRPr="002B6E80">
        <w:t>Cílem aktivity je:</w:t>
      </w:r>
    </w:p>
    <w:p w:rsidR="0025418F" w:rsidP="0025418F" w:rsidRDefault="0025418F">
      <w:pPr>
        <w:pStyle w:val="Odstavecseseznamem1"/>
        <w:ind w:left="0"/>
      </w:pPr>
      <w:r>
        <w:t xml:space="preserve">Tato aktivita se zaměřuje na konkrétní oblasti vzdělávání, které jsou zaměstnanci poptávány. Vzhledem k tomu, že tato problematika je velmi široká a obecný kurz se jeví být neúčelný, bylo zvoleno několik specifických témat tak, aby zaměstnanci byli motivováni navštívit právě ten kurz, který vyhovuje jejich požadavkům na vzdělávání a osobní rozvoj a související s výkonem jejich činností v rámci úřadu. </w:t>
      </w:r>
    </w:p>
    <w:p w:rsidR="0025418F" w:rsidP="0025418F" w:rsidRDefault="0025418F">
      <w:pPr>
        <w:pStyle w:val="Zkladntextodsazen"/>
        <w:ind w:left="0"/>
      </w:pPr>
      <w:r>
        <w:t>Specifikace obsahu aktivity:</w:t>
      </w:r>
    </w:p>
    <w:p w:rsidRPr="00EA1806" w:rsidR="00913CEF" w:rsidP="00913CEF" w:rsidRDefault="00913CEF">
      <w:pPr>
        <w:pStyle w:val="Zkladntextodsazen"/>
        <w:spacing w:after="0"/>
        <w:ind w:left="709"/>
        <w:rPr>
          <w:sz w:val="20"/>
          <w:szCs w:val="20"/>
        </w:rPr>
      </w:pPr>
    </w:p>
    <w:p w:rsidRPr="00EA1806" w:rsidR="00EA1806" w:rsidP="00EA1806" w:rsidRDefault="00EA1806">
      <w:pPr>
        <w:pStyle w:val="Zkladntextodsazen"/>
        <w:numPr>
          <w:ilvl w:val="0"/>
          <w:numId w:val="13"/>
        </w:numPr>
        <w:rPr>
          <w:b/>
        </w:rPr>
      </w:pPr>
      <w:r w:rsidRPr="00EA1806">
        <w:rPr>
          <w:b/>
          <w:u w:val="single"/>
        </w:rPr>
        <w:t>Předepsaná témata školení dle schválené projektové žádosti</w:t>
      </w:r>
    </w:p>
    <w:p w:rsidRPr="00EA1806" w:rsidR="00EA1806" w:rsidP="00EA1806" w:rsidRDefault="00EA1806">
      <w:pPr>
        <w:pStyle w:val="Zkladntextodsazen"/>
        <w:rPr>
          <w:b/>
          <w:sz w:val="20"/>
          <w:szCs w:val="20"/>
        </w:rPr>
      </w:pPr>
    </w:p>
    <w:p w:rsidRPr="00EA1806" w:rsidR="00EA1806" w:rsidP="00EA1806" w:rsidRDefault="00EA1806">
      <w:pPr>
        <w:pStyle w:val="Zkladntextodsazen"/>
        <w:numPr>
          <w:ilvl w:val="0"/>
          <w:numId w:val="12"/>
        </w:numPr>
        <w:rPr>
          <w:b/>
          <w:u w:val="single"/>
        </w:rPr>
      </w:pPr>
      <w:r w:rsidRPr="00EA1806">
        <w:rPr>
          <w:b/>
          <w:u w:val="single"/>
        </w:rPr>
        <w:t xml:space="preserve">Oblast vzdělávání „Veřejné zakázky a jejich bezchybné zadávání“ </w:t>
      </w:r>
    </w:p>
    <w:p w:rsidRPr="00EA1806" w:rsidR="00EA1806" w:rsidP="00EA1806" w:rsidRDefault="00EA1806">
      <w:pPr>
        <w:pStyle w:val="Zkladntextodsazen"/>
        <w:ind w:left="0"/>
        <w:rPr>
          <w:sz w:val="20"/>
          <w:szCs w:val="20"/>
        </w:rPr>
      </w:pPr>
    </w:p>
    <w:p w:rsidRPr="00EA1806" w:rsidR="00EA1806" w:rsidP="00EA1806" w:rsidRDefault="00EA1806">
      <w:pPr>
        <w:pStyle w:val="Zkladntextodsazen"/>
        <w:numPr>
          <w:ilvl w:val="1"/>
          <w:numId w:val="2"/>
        </w:numPr>
      </w:pPr>
      <w:r w:rsidRPr="00EA1806">
        <w:t>druhy zadávacích řízení</w:t>
      </w:r>
    </w:p>
    <w:p w:rsidRPr="00EA1806" w:rsidR="00EA1806" w:rsidP="00EA1806" w:rsidRDefault="00EA1806">
      <w:pPr>
        <w:pStyle w:val="Zkladntextodsazen"/>
        <w:numPr>
          <w:ilvl w:val="1"/>
          <w:numId w:val="2"/>
        </w:numPr>
      </w:pPr>
      <w:r w:rsidRPr="00EA1806">
        <w:t>postup při zadávání  - veřejných zakázek malého rozsahu, zjednodušené podlimitní řízení, otevřené řízení  podlimitní/nadlimitní zakázky, jednací řízení bez uveřejnění</w:t>
      </w:r>
    </w:p>
    <w:p w:rsidRPr="00EA1806" w:rsidR="00EA1806" w:rsidP="00EA1806" w:rsidRDefault="00EA1806">
      <w:pPr>
        <w:pStyle w:val="Zkladntextodsazen"/>
        <w:numPr>
          <w:ilvl w:val="1"/>
          <w:numId w:val="2"/>
        </w:numPr>
      </w:pPr>
      <w:r w:rsidRPr="00EA1806">
        <w:t>kvalifikace (veřejné zakázky malého rozsahu, veřejné zakázky zadávané dle zákona č. 137/2006 Sb., o veřejných zakázkách -  podlimitní a nadlimitní)</w:t>
      </w:r>
    </w:p>
    <w:p w:rsidRPr="00EA1806" w:rsidR="00EA1806" w:rsidP="00EA1806" w:rsidRDefault="00EA1806">
      <w:pPr>
        <w:pStyle w:val="Zkladntextodsazen"/>
        <w:numPr>
          <w:ilvl w:val="1"/>
          <w:numId w:val="2"/>
        </w:numPr>
      </w:pPr>
      <w:r w:rsidRPr="00EA1806">
        <w:t>upozornění  na možná úskalí  a povinnosti dodržování metodických pokynů  k zadávání veřejných zakázek  od poskytovatelů dotací a vnitřních směrnic pro zadávání veřejných zakázek</w:t>
      </w:r>
    </w:p>
    <w:p w:rsidRPr="00EA1806" w:rsidR="00EA1806" w:rsidP="00EA1806" w:rsidRDefault="00EA1806">
      <w:pPr>
        <w:pStyle w:val="Zkladntextodsazen"/>
        <w:numPr>
          <w:ilvl w:val="1"/>
          <w:numId w:val="2"/>
        </w:numPr>
      </w:pPr>
      <w:r w:rsidRPr="00EA1806">
        <w:t>zadávání veřejných zakázek malého rozsahu v praxi -  modelový příklad průběhu veřejné zakázky malého rozsahu</w:t>
      </w:r>
    </w:p>
    <w:p w:rsidRPr="00EA1806" w:rsidR="00EA1806" w:rsidP="00EA1806" w:rsidRDefault="00EA1806">
      <w:pPr>
        <w:pStyle w:val="Zkladntextodsazen"/>
        <w:ind w:left="0"/>
        <w:rPr>
          <w:b/>
          <w:sz w:val="20"/>
          <w:szCs w:val="20"/>
        </w:rPr>
      </w:pPr>
    </w:p>
    <w:p w:rsidRPr="00EA1806" w:rsidR="00EA1806" w:rsidP="00EA1806" w:rsidRDefault="00EA1806">
      <w:pPr>
        <w:pStyle w:val="Zkladntextodsazen"/>
        <w:ind w:left="0"/>
      </w:pPr>
      <w:r w:rsidRPr="00EA1806">
        <w:rPr>
          <w:b/>
        </w:rPr>
        <w:t xml:space="preserve">Cílová skupina: </w:t>
      </w:r>
      <w:r w:rsidRPr="00EA1806">
        <w:t xml:space="preserve">8 skupin - po 15 zaměstnancích Krajského úřadu Libereckého kraje a obecních úřadů v Libereckém kraji - 120 </w:t>
      </w:r>
      <w:proofErr w:type="gramStart"/>
      <w:r w:rsidRPr="00EA1806">
        <w:t>účastníků  (2 dny</w:t>
      </w:r>
      <w:proofErr w:type="gramEnd"/>
      <w:r w:rsidRPr="00EA1806">
        <w:t xml:space="preserve"> pro každou skupinu - celkem 16 vzdělávacích dnů)</w:t>
      </w:r>
    </w:p>
    <w:p w:rsidR="00EA1806" w:rsidP="00EA1806" w:rsidRDefault="00EA1806">
      <w:pPr>
        <w:pStyle w:val="Zkladntextodsazen"/>
        <w:ind w:left="0"/>
        <w:rPr>
          <w:b/>
        </w:rPr>
      </w:pPr>
      <w:r w:rsidRPr="00EA1806">
        <w:rPr>
          <w:b/>
        </w:rPr>
        <w:t>Navrhovaná časová dotace oblasti I:</w:t>
      </w:r>
    </w:p>
    <w:p w:rsidRPr="00EA1806" w:rsidR="00D9344F" w:rsidP="00EA1806" w:rsidRDefault="00D9344F">
      <w:pPr>
        <w:pStyle w:val="Zkladntextodsazen"/>
        <w:ind w:left="0"/>
        <w:rPr>
          <w:b/>
        </w:rPr>
      </w:pPr>
    </w:p>
    <w:tbl>
      <w:tblPr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061"/>
        <w:gridCol w:w="3026"/>
        <w:gridCol w:w="2805"/>
      </w:tblGrid>
      <w:tr w:rsidRPr="00EA1806" w:rsidR="00EA1806" w:rsidTr="00AC7E86">
        <w:trPr>
          <w:trHeight w:val="284" w:hRule="exact"/>
        </w:trPr>
        <w:tc>
          <w:tcPr>
            <w:tcW w:w="2127" w:type="dxa"/>
            <w:shd w:val="clear" w:color="auto" w:fill="C6D9F1"/>
            <w:vAlign w:val="center"/>
          </w:tcPr>
          <w:p w:rsidRPr="00EA1806" w:rsidR="00EA1806" w:rsidP="00EA1806" w:rsidRDefault="00EA1806">
            <w:pPr>
              <w:pStyle w:val="Zkladntextodsazen"/>
            </w:pPr>
            <w:r w:rsidRPr="00EA1806">
              <w:t>počet vzdělávacích dnů</w:t>
            </w:r>
          </w:p>
        </w:tc>
        <w:tc>
          <w:tcPr>
            <w:tcW w:w="3260" w:type="dxa"/>
            <w:shd w:val="clear" w:color="auto" w:fill="C6D9F1"/>
            <w:vAlign w:val="center"/>
          </w:tcPr>
          <w:p w:rsidRPr="00EA1806" w:rsidR="00EA1806" w:rsidP="00EA1806" w:rsidRDefault="00EA1806">
            <w:pPr>
              <w:pStyle w:val="Zkladntextodsazen"/>
            </w:pPr>
            <w:r w:rsidRPr="00EA1806">
              <w:t>předpokládaný počet osob ve skupině</w:t>
            </w:r>
          </w:p>
        </w:tc>
        <w:tc>
          <w:tcPr>
            <w:tcW w:w="3082" w:type="dxa"/>
            <w:shd w:val="clear" w:color="auto" w:fill="C6D9F1"/>
            <w:vAlign w:val="center"/>
          </w:tcPr>
          <w:p w:rsidRPr="00EA1806" w:rsidR="00EA1806" w:rsidP="00EA1806" w:rsidRDefault="00EA1806">
            <w:pPr>
              <w:pStyle w:val="Zkladntextodsazen"/>
            </w:pPr>
            <w:r w:rsidRPr="00EA1806">
              <w:t>typ kurzu - místo realizace</w:t>
            </w:r>
          </w:p>
        </w:tc>
      </w:tr>
      <w:tr w:rsidRPr="00EA1806" w:rsidR="00EA1806" w:rsidTr="00AC7E86">
        <w:trPr>
          <w:trHeight w:val="284" w:hRule="exact"/>
        </w:trPr>
        <w:tc>
          <w:tcPr>
            <w:tcW w:w="2127" w:type="dxa"/>
            <w:shd w:val="clear" w:color="auto" w:fill="auto"/>
            <w:vAlign w:val="center"/>
          </w:tcPr>
          <w:p w:rsidRPr="00EA1806" w:rsidR="00EA1806" w:rsidP="00EA1806" w:rsidRDefault="00EA1806">
            <w:pPr>
              <w:pStyle w:val="Zkladntextodsazen"/>
              <w:rPr>
                <w:sz w:val="20"/>
                <w:szCs w:val="20"/>
              </w:rPr>
            </w:pPr>
            <w:r w:rsidRPr="00EA1806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Pr="00EA1806" w:rsidR="00EA1806" w:rsidP="00EA1806" w:rsidRDefault="00EA1806">
            <w:pPr>
              <w:pStyle w:val="Zkladntextodsazen"/>
              <w:rPr>
                <w:sz w:val="20"/>
                <w:szCs w:val="20"/>
              </w:rPr>
            </w:pPr>
            <w:r w:rsidRPr="00EA1806">
              <w:rPr>
                <w:sz w:val="20"/>
                <w:szCs w:val="20"/>
              </w:rPr>
              <w:t>15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Pr="00EA1806" w:rsidR="00EA1806" w:rsidP="00EA1806" w:rsidRDefault="00EA1806">
            <w:pPr>
              <w:pStyle w:val="Zkladntextodsazen"/>
              <w:rPr>
                <w:sz w:val="20"/>
                <w:szCs w:val="20"/>
              </w:rPr>
            </w:pPr>
            <w:r w:rsidRPr="00EA1806">
              <w:rPr>
                <w:sz w:val="20"/>
                <w:szCs w:val="20"/>
              </w:rPr>
              <w:t>interní - sídlo Libereckého kraje</w:t>
            </w:r>
          </w:p>
        </w:tc>
      </w:tr>
    </w:tbl>
    <w:p w:rsidR="00EA1806" w:rsidP="00EA1806" w:rsidRDefault="00EA1806">
      <w:pPr>
        <w:pStyle w:val="Zkladntextodsazen"/>
        <w:ind w:left="0"/>
      </w:pPr>
    </w:p>
    <w:p w:rsidRPr="00EA1806" w:rsidR="00D9344F" w:rsidP="00EA1806" w:rsidRDefault="00D9344F">
      <w:pPr>
        <w:pStyle w:val="Zkladntextodsazen"/>
        <w:ind w:left="0"/>
      </w:pPr>
    </w:p>
    <w:p w:rsidRPr="00EA1806" w:rsidR="00EA1806" w:rsidP="00EA1806" w:rsidRDefault="00EA1806">
      <w:pPr>
        <w:pStyle w:val="Zkladntextodsazen"/>
        <w:numPr>
          <w:ilvl w:val="0"/>
          <w:numId w:val="12"/>
        </w:numPr>
        <w:rPr>
          <w:b/>
          <w:u w:val="single"/>
        </w:rPr>
      </w:pPr>
      <w:r w:rsidRPr="00EA1806">
        <w:rPr>
          <w:b/>
          <w:u w:val="single"/>
        </w:rPr>
        <w:lastRenderedPageBreak/>
        <w:t>Oblast vzdělávání „Právo a legislativa“</w:t>
      </w:r>
    </w:p>
    <w:p w:rsidRPr="00EA1806" w:rsidR="00EA1806" w:rsidP="00EA1806" w:rsidRDefault="00EA1806">
      <w:pPr>
        <w:pStyle w:val="Zkladntextodsazen"/>
        <w:ind w:left="0"/>
        <w:rPr>
          <w:sz w:val="20"/>
          <w:szCs w:val="20"/>
        </w:rPr>
      </w:pPr>
    </w:p>
    <w:p w:rsidRPr="00EA1806" w:rsidR="00EA1806" w:rsidP="00EA1806" w:rsidRDefault="00EA1806">
      <w:pPr>
        <w:pStyle w:val="Zkladntextodsazen"/>
        <w:ind w:left="0"/>
      </w:pPr>
      <w:proofErr w:type="gramStart"/>
      <w:r w:rsidRPr="00EA1806">
        <w:rPr>
          <w:b/>
        </w:rPr>
        <w:t>A.1.</w:t>
      </w:r>
      <w:r w:rsidRPr="00EA1806">
        <w:rPr>
          <w:b/>
        </w:rPr>
        <w:tab/>
      </w:r>
      <w:r w:rsidRPr="00EA1806">
        <w:t>zákon</w:t>
      </w:r>
      <w:proofErr w:type="gramEnd"/>
      <w:r w:rsidRPr="00EA1806">
        <w:t xml:space="preserve"> č. 129/2000 Sb., o krajích </w:t>
      </w:r>
    </w:p>
    <w:p w:rsidRPr="00EA1806" w:rsidR="00EA1806" w:rsidP="00EA1806" w:rsidRDefault="00EA1806">
      <w:pPr>
        <w:pStyle w:val="Zkladntextodsazen"/>
        <w:ind w:left="0"/>
      </w:pPr>
      <w:r w:rsidRPr="00EA1806">
        <w:rPr>
          <w:b/>
        </w:rPr>
        <w:t>Cílová skupina:</w:t>
      </w:r>
      <w:r w:rsidRPr="00EA1806">
        <w:t xml:space="preserve"> 10 skupin - po 15 zaměstnancích Krajského úřadu Libereckého kraje a obecních úřadů v Libereckém kraji - 150 </w:t>
      </w:r>
      <w:proofErr w:type="gramStart"/>
      <w:r w:rsidRPr="00EA1806">
        <w:t>účastníků  (1 den</w:t>
      </w:r>
      <w:proofErr w:type="gramEnd"/>
      <w:r w:rsidRPr="00EA1806">
        <w:t xml:space="preserve"> pro každou skupinu - celkem 10 vzdělávacích dnů)</w:t>
      </w:r>
    </w:p>
    <w:tbl>
      <w:tblPr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061"/>
        <w:gridCol w:w="3026"/>
        <w:gridCol w:w="2805"/>
      </w:tblGrid>
      <w:tr w:rsidRPr="00EA1806" w:rsidR="00EA1806" w:rsidTr="00AC7E86">
        <w:trPr>
          <w:trHeight w:val="284" w:hRule="exact"/>
        </w:trPr>
        <w:tc>
          <w:tcPr>
            <w:tcW w:w="2127" w:type="dxa"/>
            <w:shd w:val="clear" w:color="auto" w:fill="C6D9F1"/>
            <w:vAlign w:val="center"/>
          </w:tcPr>
          <w:p w:rsidRPr="00EA1806" w:rsidR="00EA1806" w:rsidP="00EA1806" w:rsidRDefault="00EA1806">
            <w:pPr>
              <w:pStyle w:val="Zkladntextodsazen"/>
            </w:pPr>
            <w:r w:rsidRPr="00EA1806">
              <w:t>počet vzdělávacích dnů</w:t>
            </w:r>
          </w:p>
        </w:tc>
        <w:tc>
          <w:tcPr>
            <w:tcW w:w="3260" w:type="dxa"/>
            <w:shd w:val="clear" w:color="auto" w:fill="C6D9F1"/>
            <w:vAlign w:val="center"/>
          </w:tcPr>
          <w:p w:rsidRPr="00EA1806" w:rsidR="00EA1806" w:rsidP="00EA1806" w:rsidRDefault="00EA1806">
            <w:pPr>
              <w:pStyle w:val="Zkladntextodsazen"/>
            </w:pPr>
            <w:r w:rsidRPr="00EA1806">
              <w:t>předpokládaný počet osob ve skupině</w:t>
            </w:r>
          </w:p>
        </w:tc>
        <w:tc>
          <w:tcPr>
            <w:tcW w:w="3082" w:type="dxa"/>
            <w:shd w:val="clear" w:color="auto" w:fill="C6D9F1"/>
            <w:vAlign w:val="center"/>
          </w:tcPr>
          <w:p w:rsidRPr="00EA1806" w:rsidR="00EA1806" w:rsidP="00EA1806" w:rsidRDefault="00EA1806">
            <w:pPr>
              <w:pStyle w:val="Zkladntextodsazen"/>
            </w:pPr>
            <w:r w:rsidRPr="00EA1806">
              <w:t>typ kurzu - místo realizace</w:t>
            </w:r>
          </w:p>
        </w:tc>
      </w:tr>
      <w:tr w:rsidRPr="00EA1806" w:rsidR="00EA1806" w:rsidTr="00AC7E86">
        <w:trPr>
          <w:trHeight w:val="284" w:hRule="exact"/>
        </w:trPr>
        <w:tc>
          <w:tcPr>
            <w:tcW w:w="2127" w:type="dxa"/>
            <w:shd w:val="clear" w:color="auto" w:fill="auto"/>
            <w:vAlign w:val="center"/>
          </w:tcPr>
          <w:p w:rsidRPr="00EA1806" w:rsidR="00EA1806" w:rsidP="00EA1806" w:rsidRDefault="00EA1806">
            <w:pPr>
              <w:pStyle w:val="Zkladntextodsazen"/>
              <w:rPr>
                <w:sz w:val="20"/>
                <w:szCs w:val="20"/>
              </w:rPr>
            </w:pPr>
            <w:r w:rsidRPr="00EA1806">
              <w:rPr>
                <w:sz w:val="20"/>
                <w:szCs w:val="20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Pr="00EA1806" w:rsidR="00EA1806" w:rsidP="00EA1806" w:rsidRDefault="00EA1806">
            <w:pPr>
              <w:pStyle w:val="Zkladntextodsazen"/>
              <w:rPr>
                <w:sz w:val="20"/>
                <w:szCs w:val="20"/>
              </w:rPr>
            </w:pPr>
            <w:r w:rsidRPr="00EA1806">
              <w:rPr>
                <w:sz w:val="20"/>
                <w:szCs w:val="20"/>
              </w:rPr>
              <w:t>15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Pr="00EA1806" w:rsidR="00EA1806" w:rsidP="00EA1806" w:rsidRDefault="00EA1806">
            <w:pPr>
              <w:pStyle w:val="Zkladntextodsazen"/>
              <w:rPr>
                <w:sz w:val="20"/>
                <w:szCs w:val="20"/>
              </w:rPr>
            </w:pPr>
            <w:r w:rsidRPr="00EA1806">
              <w:rPr>
                <w:sz w:val="20"/>
                <w:szCs w:val="20"/>
              </w:rPr>
              <w:t>interní - sídlo Libereckého kraje</w:t>
            </w:r>
          </w:p>
        </w:tc>
      </w:tr>
    </w:tbl>
    <w:p w:rsidRPr="00EA1806" w:rsidR="00EA1806" w:rsidP="00EA1806" w:rsidRDefault="00EA1806">
      <w:pPr>
        <w:pStyle w:val="Zkladntextodsazen"/>
        <w:ind w:left="0"/>
      </w:pPr>
    </w:p>
    <w:p w:rsidRPr="00EA1806" w:rsidR="00EA1806" w:rsidP="00EA1806" w:rsidRDefault="00EA1806">
      <w:pPr>
        <w:pStyle w:val="Zkladntextodsazen"/>
        <w:ind w:left="0"/>
      </w:pPr>
      <w:proofErr w:type="gramStart"/>
      <w:r w:rsidRPr="00EA1806">
        <w:rPr>
          <w:b/>
        </w:rPr>
        <w:t>A.2.</w:t>
      </w:r>
      <w:r w:rsidRPr="00EA1806">
        <w:tab/>
        <w:t>zákon</w:t>
      </w:r>
      <w:proofErr w:type="gramEnd"/>
      <w:r w:rsidRPr="00EA1806">
        <w:t xml:space="preserve"> č. 128/2000 Sb., o obcích </w:t>
      </w:r>
    </w:p>
    <w:p w:rsidRPr="00EA1806" w:rsidR="00EA1806" w:rsidP="00EA1806" w:rsidRDefault="00EA1806">
      <w:pPr>
        <w:pStyle w:val="Zkladntextodsazen"/>
        <w:ind w:left="0"/>
      </w:pPr>
      <w:r w:rsidRPr="00EA1806">
        <w:rPr>
          <w:b/>
        </w:rPr>
        <w:t xml:space="preserve">Cílová skupina: </w:t>
      </w:r>
      <w:r w:rsidRPr="00EA1806">
        <w:t xml:space="preserve">10 skupin - po 15 zaměstnancích Krajského úřadu Libereckého kraje a obecních úřadů v Libereckém kraji - 150 </w:t>
      </w:r>
      <w:proofErr w:type="gramStart"/>
      <w:r w:rsidRPr="00EA1806">
        <w:t>účastníků  (1 den</w:t>
      </w:r>
      <w:proofErr w:type="gramEnd"/>
      <w:r w:rsidRPr="00EA1806">
        <w:t xml:space="preserve"> pro každou skupinu - celkem 10 vzdělávacích dnů)</w:t>
      </w:r>
    </w:p>
    <w:tbl>
      <w:tblPr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061"/>
        <w:gridCol w:w="3026"/>
        <w:gridCol w:w="2805"/>
      </w:tblGrid>
      <w:tr w:rsidRPr="00EA1806" w:rsidR="00EA1806" w:rsidTr="00AC7E86">
        <w:trPr>
          <w:trHeight w:val="284" w:hRule="exact"/>
        </w:trPr>
        <w:tc>
          <w:tcPr>
            <w:tcW w:w="2127" w:type="dxa"/>
            <w:shd w:val="clear" w:color="auto" w:fill="C6D9F1"/>
            <w:vAlign w:val="center"/>
          </w:tcPr>
          <w:p w:rsidRPr="00EA1806" w:rsidR="00EA1806" w:rsidP="00EA1806" w:rsidRDefault="00EA1806">
            <w:pPr>
              <w:pStyle w:val="Zkladntextodsazen"/>
            </w:pPr>
            <w:r w:rsidRPr="00EA1806">
              <w:t>počet vzdělávacích dnů</w:t>
            </w:r>
          </w:p>
        </w:tc>
        <w:tc>
          <w:tcPr>
            <w:tcW w:w="3260" w:type="dxa"/>
            <w:shd w:val="clear" w:color="auto" w:fill="C6D9F1"/>
            <w:vAlign w:val="center"/>
          </w:tcPr>
          <w:p w:rsidRPr="00EA1806" w:rsidR="00EA1806" w:rsidP="00EA1806" w:rsidRDefault="00EA1806">
            <w:pPr>
              <w:pStyle w:val="Zkladntextodsazen"/>
            </w:pPr>
            <w:r w:rsidRPr="00EA1806">
              <w:t>předpokládaný počet osob ve skupině</w:t>
            </w:r>
          </w:p>
        </w:tc>
        <w:tc>
          <w:tcPr>
            <w:tcW w:w="3082" w:type="dxa"/>
            <w:shd w:val="clear" w:color="auto" w:fill="C6D9F1"/>
            <w:vAlign w:val="center"/>
          </w:tcPr>
          <w:p w:rsidRPr="00EA1806" w:rsidR="00EA1806" w:rsidP="00EA1806" w:rsidRDefault="00EA1806">
            <w:pPr>
              <w:pStyle w:val="Zkladntextodsazen"/>
            </w:pPr>
            <w:r w:rsidRPr="00EA1806">
              <w:t>typ kurzu - místo realizace</w:t>
            </w:r>
          </w:p>
        </w:tc>
      </w:tr>
      <w:tr w:rsidRPr="00EA1806" w:rsidR="00EA1806" w:rsidTr="00AC7E86">
        <w:trPr>
          <w:trHeight w:val="284" w:hRule="exact"/>
        </w:trPr>
        <w:tc>
          <w:tcPr>
            <w:tcW w:w="2127" w:type="dxa"/>
            <w:shd w:val="clear" w:color="auto" w:fill="auto"/>
            <w:vAlign w:val="center"/>
          </w:tcPr>
          <w:p w:rsidRPr="00EA1806" w:rsidR="00EA1806" w:rsidP="00EA1806" w:rsidRDefault="00EA1806">
            <w:pPr>
              <w:pStyle w:val="Zkladntextodsazen"/>
            </w:pPr>
            <w:r w:rsidRPr="00EA1806">
              <w:t>10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Pr="00EA1806" w:rsidR="00EA1806" w:rsidP="00EA1806" w:rsidRDefault="00EA1806">
            <w:pPr>
              <w:pStyle w:val="Zkladntextodsazen"/>
            </w:pPr>
            <w:r w:rsidRPr="00EA1806">
              <w:t>15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Pr="00EA1806" w:rsidR="00EA1806" w:rsidP="00EA1806" w:rsidRDefault="00EA1806">
            <w:pPr>
              <w:pStyle w:val="Zkladntextodsazen"/>
              <w:rPr>
                <w:sz w:val="20"/>
                <w:szCs w:val="20"/>
              </w:rPr>
            </w:pPr>
            <w:r w:rsidRPr="00EA1806">
              <w:rPr>
                <w:sz w:val="20"/>
                <w:szCs w:val="20"/>
              </w:rPr>
              <w:t>interní - sídlo Libereckého kraje</w:t>
            </w:r>
          </w:p>
        </w:tc>
      </w:tr>
    </w:tbl>
    <w:p w:rsidRPr="00EA1806" w:rsidR="00EA1806" w:rsidP="00EA1806" w:rsidRDefault="00EA1806">
      <w:pPr>
        <w:pStyle w:val="Zkladntextodsazen"/>
        <w:ind w:left="0"/>
      </w:pPr>
    </w:p>
    <w:p w:rsidRPr="00EA1806" w:rsidR="00EA1806" w:rsidP="00EA1806" w:rsidRDefault="00EA1806">
      <w:pPr>
        <w:pStyle w:val="Zkladntextodsazen"/>
        <w:ind w:left="0"/>
      </w:pPr>
      <w:proofErr w:type="gramStart"/>
      <w:r w:rsidRPr="00EA1806">
        <w:rPr>
          <w:b/>
        </w:rPr>
        <w:t>A.3.</w:t>
      </w:r>
      <w:r w:rsidRPr="00EA1806">
        <w:tab/>
        <w:t>zákon</w:t>
      </w:r>
      <w:proofErr w:type="gramEnd"/>
      <w:r w:rsidRPr="00EA1806">
        <w:t xml:space="preserve"> č. 312/2002 Sb., o úřednících ÚSC </w:t>
      </w:r>
    </w:p>
    <w:p w:rsidRPr="00EA1806" w:rsidR="00EA1806" w:rsidP="00EA1806" w:rsidRDefault="00EA1806">
      <w:pPr>
        <w:pStyle w:val="Zkladntextodsazen"/>
        <w:ind w:left="0"/>
      </w:pPr>
      <w:r w:rsidRPr="00EA1806">
        <w:rPr>
          <w:b/>
        </w:rPr>
        <w:t>Cílová skupina</w:t>
      </w:r>
      <w:r w:rsidRPr="00EA1806">
        <w:t>: 3 skupiny - po 15 zaměstnancích Krajského úřadu Libereckého kraje a obecních úřadů v Libereckém kraji - 45 účastníků (1 den pro každou skupinu - celkem 3 vzdělávací dny)</w:t>
      </w:r>
    </w:p>
    <w:tbl>
      <w:tblPr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061"/>
        <w:gridCol w:w="3026"/>
        <w:gridCol w:w="2805"/>
      </w:tblGrid>
      <w:tr w:rsidRPr="00EA1806" w:rsidR="00EA1806" w:rsidTr="00AC7E86">
        <w:trPr>
          <w:trHeight w:val="284" w:hRule="exact"/>
        </w:trPr>
        <w:tc>
          <w:tcPr>
            <w:tcW w:w="2127" w:type="dxa"/>
            <w:shd w:val="clear" w:color="auto" w:fill="C6D9F1"/>
            <w:vAlign w:val="center"/>
          </w:tcPr>
          <w:p w:rsidRPr="00EA1806" w:rsidR="00EA1806" w:rsidP="00EA1806" w:rsidRDefault="00EA1806">
            <w:pPr>
              <w:pStyle w:val="Zkladntextodsazen"/>
            </w:pPr>
            <w:r w:rsidRPr="00EA1806">
              <w:t>počet vzdělávacích dnů</w:t>
            </w:r>
          </w:p>
        </w:tc>
        <w:tc>
          <w:tcPr>
            <w:tcW w:w="3260" w:type="dxa"/>
            <w:shd w:val="clear" w:color="auto" w:fill="C6D9F1"/>
            <w:vAlign w:val="center"/>
          </w:tcPr>
          <w:p w:rsidRPr="00EA1806" w:rsidR="00EA1806" w:rsidP="00EA1806" w:rsidRDefault="00EA1806">
            <w:pPr>
              <w:pStyle w:val="Zkladntextodsazen"/>
            </w:pPr>
            <w:r w:rsidRPr="00EA1806">
              <w:t>předpokládaný počet osob ve skupině</w:t>
            </w:r>
          </w:p>
        </w:tc>
        <w:tc>
          <w:tcPr>
            <w:tcW w:w="3082" w:type="dxa"/>
            <w:shd w:val="clear" w:color="auto" w:fill="C6D9F1"/>
            <w:vAlign w:val="center"/>
          </w:tcPr>
          <w:p w:rsidRPr="00EA1806" w:rsidR="00EA1806" w:rsidP="00EA1806" w:rsidRDefault="00EA1806">
            <w:pPr>
              <w:pStyle w:val="Zkladntextodsazen"/>
            </w:pPr>
            <w:r w:rsidRPr="00EA1806">
              <w:t>typ kurzu - místo realizace</w:t>
            </w:r>
          </w:p>
        </w:tc>
      </w:tr>
      <w:tr w:rsidRPr="00EA1806" w:rsidR="00EA1806" w:rsidTr="00AC7E86">
        <w:trPr>
          <w:trHeight w:val="284" w:hRule="exact"/>
        </w:trPr>
        <w:tc>
          <w:tcPr>
            <w:tcW w:w="2127" w:type="dxa"/>
            <w:shd w:val="clear" w:color="auto" w:fill="auto"/>
            <w:vAlign w:val="center"/>
          </w:tcPr>
          <w:p w:rsidRPr="00EA1806" w:rsidR="00EA1806" w:rsidP="009925FF" w:rsidRDefault="009925FF">
            <w:pPr>
              <w:pStyle w:val="Zkladntextodsaze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Pr="00EA1806" w:rsidR="00EA1806" w:rsidP="00EA1806" w:rsidRDefault="00EA1806">
            <w:pPr>
              <w:pStyle w:val="Zkladntextodsazen"/>
              <w:rPr>
                <w:sz w:val="20"/>
                <w:szCs w:val="20"/>
              </w:rPr>
            </w:pPr>
            <w:r w:rsidRPr="00EA1806">
              <w:rPr>
                <w:sz w:val="20"/>
                <w:szCs w:val="20"/>
              </w:rPr>
              <w:t>15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Pr="00EA1806" w:rsidR="00EA1806" w:rsidP="00EA1806" w:rsidRDefault="00EA1806">
            <w:pPr>
              <w:pStyle w:val="Zkladntextodsazen"/>
              <w:rPr>
                <w:sz w:val="20"/>
                <w:szCs w:val="20"/>
              </w:rPr>
            </w:pPr>
            <w:r w:rsidRPr="00EA1806">
              <w:rPr>
                <w:sz w:val="20"/>
                <w:szCs w:val="20"/>
              </w:rPr>
              <w:t>interní - sídlo Libereckého kraje</w:t>
            </w:r>
          </w:p>
        </w:tc>
      </w:tr>
    </w:tbl>
    <w:p w:rsidRPr="00EA1806" w:rsidR="00EA1806" w:rsidP="00EA1806" w:rsidRDefault="00EA1806">
      <w:pPr>
        <w:pStyle w:val="Zkladntextodsazen"/>
        <w:ind w:left="0"/>
      </w:pPr>
    </w:p>
    <w:p w:rsidRPr="00EA1806" w:rsidR="00EA1806" w:rsidP="00EA1806" w:rsidRDefault="00EA1806">
      <w:pPr>
        <w:pStyle w:val="Zkladntextodsazen"/>
        <w:ind w:left="0"/>
      </w:pPr>
      <w:proofErr w:type="gramStart"/>
      <w:r w:rsidRPr="00EA1806">
        <w:rPr>
          <w:b/>
        </w:rPr>
        <w:t>A.4.</w:t>
      </w:r>
      <w:r w:rsidRPr="00EA1806">
        <w:tab/>
        <w:t>korupce</w:t>
      </w:r>
      <w:proofErr w:type="gramEnd"/>
      <w:r w:rsidRPr="00EA1806">
        <w:t xml:space="preserve"> a její prevence  </w:t>
      </w:r>
    </w:p>
    <w:p w:rsidRPr="00EA1806" w:rsidR="00EA1806" w:rsidP="00EA1806" w:rsidRDefault="00EA1806">
      <w:pPr>
        <w:pStyle w:val="Zkladntextodsazen"/>
        <w:ind w:left="0"/>
      </w:pPr>
      <w:r w:rsidRPr="00EA1806">
        <w:rPr>
          <w:b/>
        </w:rPr>
        <w:t>Cílová skupina</w:t>
      </w:r>
      <w:r w:rsidRPr="00EA1806">
        <w:t>: 5 skupin - po 15 zaměstnancích Krajského úřadu Libereckého kraje a obecních úřadů v Libereckém kraji  - 75 účastníků (1 den pro každou skupinu - celkem 5 vzdělávacích dnů)</w:t>
      </w:r>
    </w:p>
    <w:tbl>
      <w:tblPr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061"/>
        <w:gridCol w:w="3026"/>
        <w:gridCol w:w="2805"/>
      </w:tblGrid>
      <w:tr w:rsidRPr="00EA1806" w:rsidR="00EA1806" w:rsidTr="00AC7E86">
        <w:trPr>
          <w:trHeight w:val="284" w:hRule="exact"/>
        </w:trPr>
        <w:tc>
          <w:tcPr>
            <w:tcW w:w="2127" w:type="dxa"/>
            <w:shd w:val="clear" w:color="auto" w:fill="C6D9F1"/>
            <w:vAlign w:val="center"/>
          </w:tcPr>
          <w:p w:rsidRPr="00EA1806" w:rsidR="00EA1806" w:rsidP="00EA1806" w:rsidRDefault="00EA1806">
            <w:pPr>
              <w:pStyle w:val="Zkladntextodsazen"/>
            </w:pPr>
            <w:r w:rsidRPr="00EA1806">
              <w:t>počet vzdělávacích dnů</w:t>
            </w:r>
          </w:p>
        </w:tc>
        <w:tc>
          <w:tcPr>
            <w:tcW w:w="3260" w:type="dxa"/>
            <w:shd w:val="clear" w:color="auto" w:fill="C6D9F1"/>
            <w:vAlign w:val="center"/>
          </w:tcPr>
          <w:p w:rsidRPr="00EA1806" w:rsidR="00EA1806" w:rsidP="00EA1806" w:rsidRDefault="00EA1806">
            <w:pPr>
              <w:pStyle w:val="Zkladntextodsazen"/>
            </w:pPr>
            <w:r w:rsidRPr="00EA1806">
              <w:t>předpokládaný počet osob ve skupině</w:t>
            </w:r>
          </w:p>
        </w:tc>
        <w:tc>
          <w:tcPr>
            <w:tcW w:w="3082" w:type="dxa"/>
            <w:shd w:val="clear" w:color="auto" w:fill="C6D9F1"/>
            <w:vAlign w:val="center"/>
          </w:tcPr>
          <w:p w:rsidRPr="00EA1806" w:rsidR="00EA1806" w:rsidP="00EA1806" w:rsidRDefault="00EA1806">
            <w:pPr>
              <w:pStyle w:val="Zkladntextodsazen"/>
            </w:pPr>
            <w:r w:rsidRPr="00EA1806">
              <w:t>typ kurzu - místo realizace</w:t>
            </w:r>
          </w:p>
        </w:tc>
      </w:tr>
      <w:tr w:rsidRPr="00EA1806" w:rsidR="00EA1806" w:rsidTr="00AC7E86">
        <w:trPr>
          <w:trHeight w:val="284" w:hRule="exact"/>
        </w:trPr>
        <w:tc>
          <w:tcPr>
            <w:tcW w:w="2127" w:type="dxa"/>
            <w:shd w:val="clear" w:color="auto" w:fill="auto"/>
            <w:vAlign w:val="center"/>
          </w:tcPr>
          <w:p w:rsidRPr="00EA1806" w:rsidR="00EA1806" w:rsidRDefault="009925FF">
            <w:pPr>
              <w:pStyle w:val="Zkladntextodsaze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Pr="00EA1806" w:rsidR="00EA1806" w:rsidP="00EA1806" w:rsidRDefault="00EA1806">
            <w:pPr>
              <w:pStyle w:val="Zkladntextodsazen"/>
              <w:rPr>
                <w:sz w:val="20"/>
                <w:szCs w:val="20"/>
              </w:rPr>
            </w:pPr>
            <w:r w:rsidRPr="00EA1806">
              <w:rPr>
                <w:sz w:val="20"/>
                <w:szCs w:val="20"/>
              </w:rPr>
              <w:t>15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Pr="00EA1806" w:rsidR="00EA1806" w:rsidP="00EA1806" w:rsidRDefault="00EA1806">
            <w:pPr>
              <w:pStyle w:val="Zkladntextodsazen"/>
              <w:rPr>
                <w:sz w:val="20"/>
                <w:szCs w:val="20"/>
              </w:rPr>
            </w:pPr>
            <w:r w:rsidRPr="00EA1806">
              <w:rPr>
                <w:sz w:val="20"/>
                <w:szCs w:val="20"/>
              </w:rPr>
              <w:t>interní - sídlo Libereckého kraje</w:t>
            </w:r>
          </w:p>
        </w:tc>
      </w:tr>
    </w:tbl>
    <w:p w:rsidRPr="00EA1806" w:rsidR="00EA1806" w:rsidP="00EA1806" w:rsidRDefault="00EA1806">
      <w:pPr>
        <w:pStyle w:val="Zkladntextodsazen"/>
        <w:ind w:left="0"/>
        <w:rPr>
          <w:sz w:val="20"/>
          <w:szCs w:val="20"/>
        </w:rPr>
      </w:pPr>
    </w:p>
    <w:p w:rsidRPr="00EA1806" w:rsidR="00EA1806" w:rsidP="00EA1806" w:rsidRDefault="00EA1806">
      <w:pPr>
        <w:pStyle w:val="Zkladntextodsazen"/>
        <w:ind w:left="0"/>
      </w:pPr>
      <w:proofErr w:type="gramStart"/>
      <w:r w:rsidRPr="00EA1806">
        <w:rPr>
          <w:b/>
        </w:rPr>
        <w:t>A.5.</w:t>
      </w:r>
      <w:r w:rsidRPr="00EA1806">
        <w:tab/>
        <w:t>pracovní</w:t>
      </w:r>
      <w:proofErr w:type="gramEnd"/>
      <w:r w:rsidRPr="00EA1806">
        <w:t xml:space="preserve"> právo </w:t>
      </w:r>
    </w:p>
    <w:p w:rsidRPr="00EA1806" w:rsidR="00EA1806" w:rsidP="00EA1806" w:rsidRDefault="00EA1806">
      <w:pPr>
        <w:pStyle w:val="Zkladntextodsazen"/>
        <w:ind w:left="0"/>
      </w:pPr>
      <w:r w:rsidRPr="00EA1806">
        <w:rPr>
          <w:b/>
        </w:rPr>
        <w:t>Cílová skupina</w:t>
      </w:r>
      <w:r w:rsidRPr="00EA1806">
        <w:t>: 5 skupin - po 15 zaměstnancích Krajského úřadu Libereckého kraje a obecních úřadů v Libereckém kraji  - 75 účastníků (1 den pro každou skupinu - celkem 5 vzdělávacích dnů)</w:t>
      </w:r>
    </w:p>
    <w:tbl>
      <w:tblPr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061"/>
        <w:gridCol w:w="3026"/>
        <w:gridCol w:w="2805"/>
      </w:tblGrid>
      <w:tr w:rsidRPr="00EA1806" w:rsidR="00EA1806" w:rsidTr="00AC7E86">
        <w:trPr>
          <w:trHeight w:val="284" w:hRule="exact"/>
        </w:trPr>
        <w:tc>
          <w:tcPr>
            <w:tcW w:w="2127" w:type="dxa"/>
            <w:shd w:val="clear" w:color="auto" w:fill="C6D9F1"/>
            <w:vAlign w:val="center"/>
          </w:tcPr>
          <w:p w:rsidRPr="00EA1806" w:rsidR="00EA1806" w:rsidP="00EA1806" w:rsidRDefault="00EA1806">
            <w:pPr>
              <w:pStyle w:val="Zkladntextodsazen"/>
            </w:pPr>
            <w:r w:rsidRPr="00EA1806">
              <w:t>počet vzdělávacích dnů</w:t>
            </w:r>
          </w:p>
        </w:tc>
        <w:tc>
          <w:tcPr>
            <w:tcW w:w="3260" w:type="dxa"/>
            <w:shd w:val="clear" w:color="auto" w:fill="C6D9F1"/>
            <w:vAlign w:val="center"/>
          </w:tcPr>
          <w:p w:rsidRPr="00EA1806" w:rsidR="00EA1806" w:rsidP="00EA1806" w:rsidRDefault="00EA1806">
            <w:pPr>
              <w:pStyle w:val="Zkladntextodsazen"/>
            </w:pPr>
            <w:r w:rsidRPr="00EA1806">
              <w:t>předpokládaný počet osob ve skupině</w:t>
            </w:r>
          </w:p>
        </w:tc>
        <w:tc>
          <w:tcPr>
            <w:tcW w:w="3082" w:type="dxa"/>
            <w:shd w:val="clear" w:color="auto" w:fill="C6D9F1"/>
            <w:vAlign w:val="center"/>
          </w:tcPr>
          <w:p w:rsidRPr="00EA1806" w:rsidR="00EA1806" w:rsidP="00EA1806" w:rsidRDefault="00EA1806">
            <w:pPr>
              <w:pStyle w:val="Zkladntextodsazen"/>
            </w:pPr>
            <w:r w:rsidRPr="00EA1806">
              <w:t>typ kurzu - místo realizace</w:t>
            </w:r>
          </w:p>
        </w:tc>
      </w:tr>
      <w:tr w:rsidRPr="00EA1806" w:rsidR="00EA1806" w:rsidTr="00AC7E86">
        <w:trPr>
          <w:trHeight w:val="284" w:hRule="exact"/>
        </w:trPr>
        <w:tc>
          <w:tcPr>
            <w:tcW w:w="2127" w:type="dxa"/>
            <w:shd w:val="clear" w:color="auto" w:fill="auto"/>
            <w:vAlign w:val="center"/>
          </w:tcPr>
          <w:p w:rsidRPr="00EA1806" w:rsidR="00EA1806" w:rsidRDefault="009925FF">
            <w:pPr>
              <w:pStyle w:val="Zkladntextodsaze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Pr="00EA1806" w:rsidR="00EA1806" w:rsidP="00EA1806" w:rsidRDefault="00EA1806">
            <w:pPr>
              <w:pStyle w:val="Zkladntextodsazen"/>
              <w:rPr>
                <w:sz w:val="20"/>
                <w:szCs w:val="20"/>
              </w:rPr>
            </w:pPr>
            <w:r w:rsidRPr="00EA1806">
              <w:rPr>
                <w:sz w:val="20"/>
                <w:szCs w:val="20"/>
              </w:rPr>
              <w:t>15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Pr="00EA1806" w:rsidR="00EA1806" w:rsidP="00EA1806" w:rsidRDefault="00EA1806">
            <w:pPr>
              <w:pStyle w:val="Zkladntextodsazen"/>
              <w:rPr>
                <w:sz w:val="20"/>
                <w:szCs w:val="20"/>
              </w:rPr>
            </w:pPr>
            <w:r w:rsidRPr="00EA1806">
              <w:rPr>
                <w:sz w:val="20"/>
                <w:szCs w:val="20"/>
              </w:rPr>
              <w:t>interní - sídlo Libereckého kraje</w:t>
            </w:r>
          </w:p>
        </w:tc>
      </w:tr>
    </w:tbl>
    <w:p w:rsidRPr="00EA1806" w:rsidR="00EA1806" w:rsidP="00EA1806" w:rsidRDefault="00EA1806">
      <w:pPr>
        <w:pStyle w:val="Zkladntextodsazen"/>
        <w:ind w:left="0"/>
      </w:pPr>
      <w:r w:rsidRPr="00EA1806">
        <w:t xml:space="preserve">Dle schválené projektové žádosti je nutné odškolit všechna předepsaná témata oblasti vzdělávání. </w:t>
      </w:r>
    </w:p>
    <w:p w:rsidRPr="00D9344F" w:rsidR="00EA1806" w:rsidP="00EA1806" w:rsidRDefault="00EA1806">
      <w:pPr>
        <w:pStyle w:val="Zkladntextodsazen"/>
        <w:ind w:left="0"/>
        <w:rPr>
          <w:sz w:val="20"/>
          <w:szCs w:val="20"/>
        </w:rPr>
      </w:pPr>
    </w:p>
    <w:p w:rsidR="002D4B0E" w:rsidP="00EA1806" w:rsidRDefault="002D4B0E">
      <w:pPr>
        <w:pStyle w:val="Zkladntextodsazen"/>
        <w:ind w:left="0"/>
        <w:rPr>
          <w:b/>
        </w:rPr>
      </w:pPr>
    </w:p>
    <w:p w:rsidR="002D4B0E" w:rsidP="00EA1806" w:rsidRDefault="002D4B0E">
      <w:pPr>
        <w:pStyle w:val="Zkladntextodsazen"/>
        <w:ind w:left="0"/>
        <w:rPr>
          <w:b/>
        </w:rPr>
      </w:pPr>
    </w:p>
    <w:p w:rsidRPr="00EA1806" w:rsidR="00EA1806" w:rsidP="00EA1806" w:rsidRDefault="00EA1806">
      <w:pPr>
        <w:pStyle w:val="Zkladntextodsazen"/>
        <w:ind w:left="0"/>
        <w:rPr>
          <w:b/>
        </w:rPr>
      </w:pPr>
      <w:bookmarkStart w:name="_GoBack" w:id="0"/>
      <w:bookmarkEnd w:id="0"/>
      <w:r w:rsidRPr="00EA1806">
        <w:rPr>
          <w:b/>
        </w:rPr>
        <w:lastRenderedPageBreak/>
        <w:t>Cílová skupina</w:t>
      </w:r>
      <w:r w:rsidR="00BC697B">
        <w:rPr>
          <w:b/>
        </w:rPr>
        <w:t xml:space="preserve"> celkem</w:t>
      </w:r>
      <w:r w:rsidRPr="00EA1806">
        <w:rPr>
          <w:b/>
        </w:rPr>
        <w:t>:</w:t>
      </w:r>
    </w:p>
    <w:p w:rsidRPr="00EA1806" w:rsidR="00EA1806" w:rsidP="00EA1806" w:rsidRDefault="00EA1806">
      <w:pPr>
        <w:pStyle w:val="Zkladntextodsazen"/>
        <w:ind w:left="0"/>
      </w:pPr>
      <w:r w:rsidRPr="00EA1806">
        <w:t>Účastníci z řad zaměstnanců Krajského úřadu Libereckého kraje a obecních úřadů v Libereckém kraji.</w:t>
      </w:r>
    </w:p>
    <w:tbl>
      <w:tblPr>
        <w:tblW w:w="8740" w:type="dxa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286"/>
        <w:gridCol w:w="2100"/>
        <w:gridCol w:w="3354"/>
      </w:tblGrid>
      <w:tr w:rsidRPr="00EA1806" w:rsidR="00EA1806" w:rsidTr="003C7E16">
        <w:trPr>
          <w:trHeight w:val="430" w:hRule="exact"/>
        </w:trPr>
        <w:tc>
          <w:tcPr>
            <w:tcW w:w="3286" w:type="dxa"/>
            <w:shd w:val="clear" w:color="auto" w:fill="E6E6E6"/>
            <w:vAlign w:val="center"/>
          </w:tcPr>
          <w:p w:rsidRPr="003C7E16" w:rsidR="00EA1806" w:rsidP="00EA1806" w:rsidRDefault="00EA1806">
            <w:pPr>
              <w:pStyle w:val="Zkladntextodsazen"/>
            </w:pPr>
            <w:proofErr w:type="gramStart"/>
            <w:r w:rsidRPr="003C7E16">
              <w:t>rozsah  vzdělávaní</w:t>
            </w:r>
            <w:proofErr w:type="gramEnd"/>
            <w:r w:rsidRPr="003C7E16">
              <w:t xml:space="preserve">  ve dnech</w:t>
            </w:r>
          </w:p>
        </w:tc>
        <w:tc>
          <w:tcPr>
            <w:tcW w:w="2100" w:type="dxa"/>
            <w:shd w:val="clear" w:color="auto" w:fill="E6E6E6"/>
            <w:vAlign w:val="center"/>
          </w:tcPr>
          <w:p w:rsidRPr="003C7E16" w:rsidR="00EA1806" w:rsidP="00EA1806" w:rsidRDefault="00EA1806">
            <w:pPr>
              <w:pStyle w:val="Zkladntextodsazen"/>
            </w:pPr>
            <w:r w:rsidRPr="003C7E16">
              <w:t>termín realizace</w:t>
            </w:r>
          </w:p>
        </w:tc>
        <w:tc>
          <w:tcPr>
            <w:tcW w:w="3354" w:type="dxa"/>
            <w:shd w:val="clear" w:color="auto" w:fill="E6E6E6"/>
            <w:vAlign w:val="center"/>
          </w:tcPr>
          <w:p w:rsidRPr="003C7E16" w:rsidR="00EA1806" w:rsidP="00EA1806" w:rsidRDefault="00EA1806">
            <w:pPr>
              <w:pStyle w:val="Zkladntextodsazen"/>
            </w:pPr>
            <w:r w:rsidRPr="003C7E16">
              <w:t>typ kurzu - místo realizace</w:t>
            </w:r>
          </w:p>
        </w:tc>
      </w:tr>
      <w:tr w:rsidRPr="00EA1806" w:rsidR="00EA1806" w:rsidTr="003C7E16">
        <w:trPr>
          <w:trHeight w:val="430" w:hRule="exact"/>
        </w:trPr>
        <w:tc>
          <w:tcPr>
            <w:tcW w:w="3286" w:type="dxa"/>
            <w:shd w:val="clear" w:color="auto" w:fill="auto"/>
            <w:vAlign w:val="center"/>
          </w:tcPr>
          <w:p w:rsidRPr="00D9344F" w:rsidR="00EA1806" w:rsidRDefault="009925FF">
            <w:pPr>
              <w:pStyle w:val="Zkladntextodsaze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Pr="00D9344F" w:rsidR="00EA1806" w:rsidP="003C7E16" w:rsidRDefault="00EA1806">
            <w:pPr>
              <w:pStyle w:val="Zkladntextodsazen"/>
              <w:rPr>
                <w:sz w:val="20"/>
                <w:szCs w:val="20"/>
              </w:rPr>
            </w:pPr>
            <w:r w:rsidRPr="00D9344F">
              <w:rPr>
                <w:sz w:val="20"/>
                <w:szCs w:val="20"/>
              </w:rPr>
              <w:t>0</w:t>
            </w:r>
            <w:r w:rsidR="009925FF">
              <w:rPr>
                <w:sz w:val="20"/>
                <w:szCs w:val="20"/>
              </w:rPr>
              <w:t>3</w:t>
            </w:r>
            <w:r w:rsidRPr="00D9344F">
              <w:rPr>
                <w:sz w:val="20"/>
                <w:szCs w:val="20"/>
              </w:rPr>
              <w:t>/201</w:t>
            </w:r>
            <w:r w:rsidR="009925FF">
              <w:rPr>
                <w:sz w:val="20"/>
                <w:szCs w:val="20"/>
              </w:rPr>
              <w:t>4</w:t>
            </w:r>
            <w:r w:rsidR="002D4B0E">
              <w:rPr>
                <w:sz w:val="20"/>
                <w:szCs w:val="20"/>
              </w:rPr>
              <w:t xml:space="preserve"> </w:t>
            </w:r>
            <w:r w:rsidRPr="00D9344F">
              <w:rPr>
                <w:sz w:val="20"/>
                <w:szCs w:val="20"/>
              </w:rPr>
              <w:t>-</w:t>
            </w:r>
            <w:r w:rsidR="003C7E16">
              <w:rPr>
                <w:sz w:val="20"/>
                <w:szCs w:val="20"/>
              </w:rPr>
              <w:t>08</w:t>
            </w:r>
            <w:r w:rsidRPr="00D9344F">
              <w:rPr>
                <w:sz w:val="20"/>
                <w:szCs w:val="20"/>
              </w:rPr>
              <w:t>/2014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Pr="00D9344F" w:rsidR="00EA1806" w:rsidP="00EA1806" w:rsidRDefault="00EA1806">
            <w:pPr>
              <w:pStyle w:val="Zkladntextodsazen"/>
              <w:rPr>
                <w:sz w:val="20"/>
                <w:szCs w:val="20"/>
              </w:rPr>
            </w:pPr>
            <w:r w:rsidRPr="00D9344F">
              <w:rPr>
                <w:sz w:val="20"/>
                <w:szCs w:val="20"/>
              </w:rPr>
              <w:t>Interní - sídlo Libereckého kraje</w:t>
            </w:r>
          </w:p>
        </w:tc>
      </w:tr>
    </w:tbl>
    <w:p w:rsidRPr="00EA1806" w:rsidR="00EA1806" w:rsidP="00EA1806" w:rsidRDefault="00EA1806">
      <w:pPr>
        <w:pStyle w:val="Zkladntextodsazen"/>
        <w:ind w:left="0"/>
      </w:pPr>
    </w:p>
    <w:p w:rsidRPr="00EA1806" w:rsidR="00EA1806" w:rsidP="00EA1806" w:rsidRDefault="00EA1806">
      <w:pPr>
        <w:pStyle w:val="Zkladntextodsazen"/>
        <w:ind w:left="0"/>
        <w:rPr>
          <w:b/>
        </w:rPr>
      </w:pPr>
      <w:r w:rsidRPr="00EA1806">
        <w:rPr>
          <w:b/>
        </w:rPr>
        <w:t>Výstupy aktivity:</w:t>
      </w:r>
    </w:p>
    <w:p w:rsidRPr="00EA1806" w:rsidR="00EA1806" w:rsidP="00EA1806" w:rsidRDefault="00EA1806">
      <w:pPr>
        <w:pStyle w:val="Zkladntextodsazen"/>
        <w:numPr>
          <w:ilvl w:val="1"/>
          <w:numId w:val="2"/>
        </w:numPr>
      </w:pPr>
      <w:r w:rsidRPr="00EA1806">
        <w:t xml:space="preserve">osvědčení o absolvovaném školení pro každý kurz a každého účastníka </w:t>
      </w:r>
    </w:p>
    <w:p w:rsidRPr="00EA1806" w:rsidR="00EA1806" w:rsidP="00EA1806" w:rsidRDefault="00EA1806">
      <w:pPr>
        <w:pStyle w:val="Zkladntextodsazen"/>
        <w:numPr>
          <w:ilvl w:val="1"/>
          <w:numId w:val="2"/>
        </w:numPr>
      </w:pPr>
      <w:r w:rsidRPr="00EA1806">
        <w:t xml:space="preserve">vypracovaná skripta nebo pracovní sešity, které budou obsahovat stručný souhrn školení  </w:t>
      </w:r>
    </w:p>
    <w:p w:rsidRPr="00EA1806" w:rsidR="00EA1806" w:rsidP="00EA1806" w:rsidRDefault="00EA1806">
      <w:pPr>
        <w:pStyle w:val="Zkladntextodsazen"/>
        <w:numPr>
          <w:ilvl w:val="1"/>
          <w:numId w:val="2"/>
        </w:numPr>
      </w:pPr>
      <w:r w:rsidRPr="00EA1806">
        <w:t xml:space="preserve">vyhodnocení zpětné vazby účastníků vzdělávání (formou dotazníků) </w:t>
      </w:r>
    </w:p>
    <w:p w:rsidR="00913CEF" w:rsidP="0025418F" w:rsidRDefault="00913CEF">
      <w:pPr>
        <w:pStyle w:val="Zkladntextodsazen"/>
        <w:ind w:left="0"/>
      </w:pPr>
    </w:p>
    <w:sectPr w:rsidR="00913CEF" w:rsidSect="0000456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287" w:bottom="1701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D6A72" w:rsidRDefault="003D6A72">
      <w:r>
        <w:separator/>
      </w:r>
    </w:p>
  </w:endnote>
  <w:endnote w:type="continuationSeparator" w:id="0">
    <w:p w:rsidR="003D6A72" w:rsidRDefault="003D6A7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C6A0E" w:rsidP="00EC6A0E" w:rsidRDefault="00EC6A0E">
    <w:pPr>
      <w:pStyle w:val="Zpat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C7E16">
      <w:rPr>
        <w:rStyle w:val="slostrnky"/>
        <w:noProof/>
      </w:rPr>
      <w:t>3</w:t>
    </w:r>
    <w:r>
      <w:rPr>
        <w:rStyle w:val="slostrnky"/>
      </w:rPr>
      <w:fldChar w:fldCharType="end"/>
    </w:r>
  </w:p>
  <w:p w:rsidR="00EC6A0E" w:rsidP="00EC6A0E" w:rsidRDefault="00EC6A0E">
    <w:pPr>
      <w:pStyle w:val="Zpat"/>
      <w:jc w:val="center"/>
      <w:rPr>
        <w:rStyle w:val="slostrnky"/>
      </w:rPr>
    </w:pPr>
  </w:p>
  <w:p w:rsidRPr="00E74F70" w:rsidR="00EC6A0E" w:rsidP="00EC6A0E" w:rsidRDefault="00EC6A0E">
    <w:pPr>
      <w:pStyle w:val="Zpat"/>
      <w:jc w:val="center"/>
      <w:rPr>
        <w:sz w:val="20"/>
      </w:rPr>
    </w:pPr>
    <w:r w:rsidRPr="00683157">
      <w:rPr>
        <w:sz w:val="20"/>
      </w:rPr>
      <w:t xml:space="preserve">Projekt je financován z prostředků ESF prostřednictvím Operačního programu Lidské zdroje a zaměstnanost </w:t>
    </w:r>
    <w:r>
      <w:rPr>
        <w:sz w:val="20"/>
      </w:rPr>
      <w:br/>
    </w:r>
    <w:r w:rsidRPr="00683157">
      <w:rPr>
        <w:sz w:val="20"/>
      </w:rPr>
      <w:t xml:space="preserve">a </w:t>
    </w:r>
    <w:r>
      <w:rPr>
        <w:sz w:val="20"/>
      </w:rPr>
      <w:t>krajského</w:t>
    </w:r>
    <w:r w:rsidRPr="00683157">
      <w:rPr>
        <w:sz w:val="20"/>
      </w:rPr>
      <w:t xml:space="preserve"> rozpočtu</w:t>
    </w:r>
    <w:r>
      <w:rPr>
        <w:sz w:val="20"/>
      </w:rPr>
      <w:t>.</w:t>
    </w:r>
    <w:r w:rsidRPr="00683157">
      <w:rPr>
        <w:sz w:val="20"/>
      </w:rPr>
      <w:t xml:space="preserve"> </w:t>
    </w:r>
  </w:p>
  <w:p w:rsidR="00EC6A0E" w:rsidRDefault="00EC6A0E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53B73" w:rsidP="00C53B73" w:rsidRDefault="00C53B73">
    <w:pPr>
      <w:pStyle w:val="Zpat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0456E">
      <w:rPr>
        <w:rStyle w:val="slostrnky"/>
        <w:noProof/>
      </w:rPr>
      <w:t>1</w:t>
    </w:r>
    <w:r>
      <w:rPr>
        <w:rStyle w:val="slostrnky"/>
      </w:rPr>
      <w:fldChar w:fldCharType="end"/>
    </w:r>
  </w:p>
  <w:p w:rsidR="00C53B73" w:rsidP="00C53B73" w:rsidRDefault="00C53B73">
    <w:pPr>
      <w:pStyle w:val="Zpat"/>
      <w:jc w:val="center"/>
      <w:rPr>
        <w:rStyle w:val="slostrnky"/>
      </w:rPr>
    </w:pPr>
  </w:p>
  <w:p w:rsidRPr="00E74F70" w:rsidR="00C53B73" w:rsidP="00C53B73" w:rsidRDefault="00C53B73">
    <w:pPr>
      <w:pStyle w:val="Zpat"/>
      <w:jc w:val="center"/>
      <w:rPr>
        <w:sz w:val="20"/>
      </w:rPr>
    </w:pPr>
    <w:r w:rsidRPr="00683157">
      <w:rPr>
        <w:sz w:val="20"/>
      </w:rPr>
      <w:t xml:space="preserve">Projekt je financován z prostředků ESF prostřednictvím Operačního programu Lidské zdroje a zaměstnanost </w:t>
    </w:r>
    <w:r>
      <w:rPr>
        <w:sz w:val="20"/>
      </w:rPr>
      <w:br/>
    </w:r>
    <w:r w:rsidRPr="00683157">
      <w:rPr>
        <w:sz w:val="20"/>
      </w:rPr>
      <w:t xml:space="preserve">a </w:t>
    </w:r>
    <w:r>
      <w:rPr>
        <w:sz w:val="20"/>
      </w:rPr>
      <w:t>krajského</w:t>
    </w:r>
    <w:r w:rsidRPr="00683157">
      <w:rPr>
        <w:sz w:val="20"/>
      </w:rPr>
      <w:t xml:space="preserve"> rozpočtu</w:t>
    </w:r>
    <w:r>
      <w:rPr>
        <w:sz w:val="20"/>
      </w:rPr>
      <w:t>.</w:t>
    </w:r>
    <w:r w:rsidRPr="00683157">
      <w:rPr>
        <w:sz w:val="20"/>
      </w:rPr>
      <w:t xml:space="preserve">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D6A72" w:rsidRDefault="003D6A72">
      <w:r>
        <w:separator/>
      </w:r>
    </w:p>
  </w:footnote>
  <w:footnote w:type="continuationSeparator" w:id="0">
    <w:p w:rsidR="003D6A72" w:rsidRDefault="003D6A7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C6A0E" w:rsidP="00EC6A0E" w:rsidRDefault="00FE05D2">
    <w:pPr>
      <w:pStyle w:val="Zhlav"/>
      <w:jc w:val="right"/>
    </w:pPr>
    <w:r>
      <w:rPr>
        <w:noProof/>
      </w:rPr>
      <w:drawing>
        <wp:inline distT="0" distB="0" distL="0" distR="0">
          <wp:extent cx="5759450" cy="450850"/>
          <wp:effectExtent l="0" t="0" r="0" b="6350"/>
          <wp:docPr id="2" name="obrázek 2" descr="PIKE - logolink horizontal  Č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PIKE - logolink horizontal  Č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6A0E">
      <w:t xml:space="preserve"> </w:t>
    </w:r>
  </w:p>
  <w:p w:rsidR="00EC6A0E" w:rsidP="00EC6A0E" w:rsidRDefault="00EC6A0E">
    <w:pPr>
      <w:pStyle w:val="Zhlav"/>
      <w:jc w:val="right"/>
    </w:pPr>
  </w:p>
  <w:p w:rsidRPr="006347AE" w:rsidR="00EC6A0E" w:rsidP="00EC6A0E" w:rsidRDefault="00EC6A0E">
    <w:pPr>
      <w:pStyle w:val="Zhlav"/>
      <w:jc w:val="right"/>
      <w:rPr>
        <w:i/>
      </w:rPr>
    </w:pPr>
    <w:r>
      <w:t xml:space="preserve">  </w:t>
    </w:r>
    <w:r w:rsidRPr="006347AE">
      <w:rPr>
        <w:i/>
      </w:rPr>
      <w:t>Příloha č. 1 smlouvy OPL/</w:t>
    </w:r>
    <w:r w:rsidR="00CC19E2">
      <w:rPr>
        <w:i/>
      </w:rPr>
      <w:t>53</w:t>
    </w:r>
    <w:r w:rsidR="00700FD9">
      <w:rPr>
        <w:i/>
      </w:rPr>
      <w:t>/2014</w:t>
    </w:r>
  </w:p>
  <w:p w:rsidR="00EC6A0E" w:rsidRDefault="00EC6A0E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7457D" w:rsidP="006347AE" w:rsidRDefault="00FE05D2">
    <w:pPr>
      <w:pStyle w:val="Zhlav"/>
      <w:jc w:val="right"/>
    </w:pPr>
    <w:r>
      <w:rPr>
        <w:noProof/>
      </w:rPr>
      <w:drawing>
        <wp:inline distT="0" distB="0" distL="0" distR="0">
          <wp:extent cx="5759450" cy="450850"/>
          <wp:effectExtent l="0" t="0" r="0" b="6350"/>
          <wp:docPr id="18" name="obrázek 18" descr="PIKE - logolink horizontal  Č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8" descr="PIKE - logolink horizontal  Č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457D">
      <w:t xml:space="preserve"> </w:t>
    </w:r>
  </w:p>
  <w:p w:rsidR="007E5BC2" w:rsidP="006347AE" w:rsidRDefault="007E5BC2">
    <w:pPr>
      <w:pStyle w:val="Zhlav"/>
      <w:jc w:val="right"/>
      <w:rPr>
        <w:i/>
      </w:rPr>
    </w:pPr>
  </w:p>
  <w:p w:rsidR="0047457D" w:rsidP="006347AE" w:rsidRDefault="007E5BC2">
    <w:pPr>
      <w:pStyle w:val="Zhlav"/>
      <w:jc w:val="right"/>
    </w:pPr>
    <w:r w:rsidRPr="006347AE">
      <w:rPr>
        <w:i/>
      </w:rPr>
      <w:t>Příloha č. 1 smlouvy OPL/</w:t>
    </w:r>
    <w:r>
      <w:rPr>
        <w:i/>
      </w:rPr>
      <w:t>53/2014</w:t>
    </w:r>
    <w:r w:rsidRPr="00700FD9" w:rsidR="00700FD9">
      <w:t xml:space="preserve">  </w:t>
    </w:r>
  </w:p>
  <w:p w:rsidRPr="006347AE" w:rsidR="00A23A29" w:rsidP="006347AE" w:rsidRDefault="0047457D">
    <w:pPr>
      <w:pStyle w:val="Zhlav"/>
      <w:jc w:val="right"/>
      <w:rPr>
        <w:i/>
      </w:rPr>
    </w:pPr>
    <w:r>
      <w:t xml:space="preserve">  </w:t>
    </w:r>
    <w:r w:rsidRPr="006347AE" w:rsidR="006347AE">
      <w:rPr>
        <w:i/>
      </w:rPr>
      <w:t xml:space="preserve">Příloha č. </w:t>
    </w:r>
    <w:r w:rsidR="0025418F">
      <w:rPr>
        <w:i/>
      </w:rPr>
      <w:t>1</w:t>
    </w:r>
    <w:r w:rsidRPr="006347AE" w:rsidR="006347AE">
      <w:rPr>
        <w:i/>
      </w:rPr>
      <w:t xml:space="preserve"> smlouvy OPL/</w:t>
    </w:r>
    <w:r w:rsidR="004851CF">
      <w:rPr>
        <w:i/>
      </w:rPr>
      <w:t>107</w:t>
    </w:r>
    <w:r w:rsidRPr="006347AE" w:rsidR="006347AE">
      <w:rPr>
        <w:i/>
      </w:rPr>
      <w:t>/201</w:t>
    </w:r>
    <w:r w:rsidR="00C53B73">
      <w:rPr>
        <w:i/>
      </w:rPr>
      <w:t>3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83338B7"/>
    <w:multiLevelType w:val="hybridMultilevel"/>
    <w:tmpl w:val="010EF40C"/>
    <w:lvl w:ilvl="0" w:tplc="87B49A7A">
      <w:start w:val="1"/>
      <w:numFmt w:val="upperRoman"/>
      <w:lvlText w:val="%1."/>
      <w:lvlJc w:val="left"/>
      <w:pPr>
        <w:tabs>
          <w:tab w:val="num" w:pos="84"/>
        </w:tabs>
        <w:ind w:left="180" w:hanging="180"/>
      </w:pPr>
      <w:rPr>
        <w:rFonts w:hint="default" w:ascii="Times New Roman" w:hAnsi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0C9A166E"/>
    <w:multiLevelType w:val="hybridMultilevel"/>
    <w:tmpl w:val="3FB21C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6D778F0"/>
    <w:multiLevelType w:val="hybridMultilevel"/>
    <w:tmpl w:val="FE1C1238"/>
    <w:lvl w:ilvl="0" w:tplc="04050015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498" w:hanging="360"/>
      </w:pPr>
    </w:lvl>
    <w:lvl w:ilvl="2" w:tplc="0405001B" w:tentative="true">
      <w:start w:val="1"/>
      <w:numFmt w:val="lowerRoman"/>
      <w:lvlText w:val="%3."/>
      <w:lvlJc w:val="right"/>
      <w:pPr>
        <w:ind w:left="3218" w:hanging="180"/>
      </w:pPr>
    </w:lvl>
    <w:lvl w:ilvl="3" w:tplc="0405000F" w:tentative="true">
      <w:start w:val="1"/>
      <w:numFmt w:val="decimal"/>
      <w:lvlText w:val="%4."/>
      <w:lvlJc w:val="left"/>
      <w:pPr>
        <w:ind w:left="3938" w:hanging="360"/>
      </w:pPr>
    </w:lvl>
    <w:lvl w:ilvl="4" w:tplc="04050019" w:tentative="true">
      <w:start w:val="1"/>
      <w:numFmt w:val="lowerLetter"/>
      <w:lvlText w:val="%5."/>
      <w:lvlJc w:val="left"/>
      <w:pPr>
        <w:ind w:left="4658" w:hanging="360"/>
      </w:pPr>
    </w:lvl>
    <w:lvl w:ilvl="5" w:tplc="0405001B" w:tentative="true">
      <w:start w:val="1"/>
      <w:numFmt w:val="lowerRoman"/>
      <w:lvlText w:val="%6."/>
      <w:lvlJc w:val="right"/>
      <w:pPr>
        <w:ind w:left="5378" w:hanging="180"/>
      </w:pPr>
    </w:lvl>
    <w:lvl w:ilvl="6" w:tplc="0405000F" w:tentative="true">
      <w:start w:val="1"/>
      <w:numFmt w:val="decimal"/>
      <w:lvlText w:val="%7."/>
      <w:lvlJc w:val="left"/>
      <w:pPr>
        <w:ind w:left="6098" w:hanging="360"/>
      </w:pPr>
    </w:lvl>
    <w:lvl w:ilvl="7" w:tplc="04050019" w:tentative="true">
      <w:start w:val="1"/>
      <w:numFmt w:val="lowerLetter"/>
      <w:lvlText w:val="%8."/>
      <w:lvlJc w:val="left"/>
      <w:pPr>
        <w:ind w:left="6818" w:hanging="360"/>
      </w:pPr>
    </w:lvl>
    <w:lvl w:ilvl="8" w:tplc="0405001B" w:tentative="true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28500A5"/>
    <w:multiLevelType w:val="hybridMultilevel"/>
    <w:tmpl w:val="B7B8AB0A"/>
    <w:lvl w:ilvl="0" w:tplc="87B49A7A">
      <w:start w:val="1"/>
      <w:numFmt w:val="upperRoman"/>
      <w:lvlText w:val="%1."/>
      <w:lvlJc w:val="left"/>
      <w:pPr>
        <w:tabs>
          <w:tab w:val="num" w:pos="624"/>
        </w:tabs>
        <w:ind w:left="720" w:hanging="180"/>
      </w:pPr>
      <w:rPr>
        <w:rFonts w:hint="default" w:ascii="Times New Roman" w:hAnsi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AF3769"/>
    <w:multiLevelType w:val="hybridMultilevel"/>
    <w:tmpl w:val="135ADADC"/>
    <w:lvl w:ilvl="0" w:tplc="87B49A7A">
      <w:start w:val="1"/>
      <w:numFmt w:val="upperRoman"/>
      <w:lvlText w:val="%1."/>
      <w:lvlJc w:val="left"/>
      <w:pPr>
        <w:tabs>
          <w:tab w:val="num" w:pos="624"/>
        </w:tabs>
        <w:ind w:left="720" w:hanging="180"/>
      </w:pPr>
      <w:rPr>
        <w:rFonts w:hint="default" w:ascii="Times New Roman" w:hAnsi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285F91"/>
    <w:multiLevelType w:val="hybridMultilevel"/>
    <w:tmpl w:val="14BAA1B0"/>
    <w:lvl w:ilvl="0" w:tplc="A9083454">
      <w:start w:val="2"/>
      <w:numFmt w:val="upperRoman"/>
      <w:lvlText w:val="%1."/>
      <w:lvlJc w:val="left"/>
      <w:pPr>
        <w:tabs>
          <w:tab w:val="num" w:pos="624"/>
        </w:tabs>
        <w:ind w:left="720" w:hanging="180"/>
      </w:pPr>
      <w:rPr>
        <w:rFonts w:hint="default" w:ascii="Times New Roman" w:hAnsi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7">
    <w:nsid w:val="425B6759"/>
    <w:multiLevelType w:val="hybridMultilevel"/>
    <w:tmpl w:val="2B244E94"/>
    <w:lvl w:ilvl="0" w:tplc="87B49A7A">
      <w:start w:val="1"/>
      <w:numFmt w:val="upperRoman"/>
      <w:lvlText w:val="%1."/>
      <w:lvlJc w:val="left"/>
      <w:pPr>
        <w:tabs>
          <w:tab w:val="num" w:pos="624"/>
        </w:tabs>
        <w:ind w:left="720" w:hanging="180"/>
      </w:pPr>
      <w:rPr>
        <w:rFonts w:hint="default" w:ascii="Times New Roman" w:hAnsi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F42C2B"/>
    <w:multiLevelType w:val="hybridMultilevel"/>
    <w:tmpl w:val="48C4013A"/>
    <w:lvl w:ilvl="0" w:tplc="87B49A7A">
      <w:start w:val="1"/>
      <w:numFmt w:val="upperRoman"/>
      <w:lvlText w:val="%1."/>
      <w:lvlJc w:val="left"/>
      <w:pPr>
        <w:tabs>
          <w:tab w:val="num" w:pos="624"/>
        </w:tabs>
        <w:ind w:left="720" w:hanging="180"/>
      </w:pPr>
      <w:rPr>
        <w:rFonts w:hint="default" w:ascii="Times New Roman" w:hAnsi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0C400F"/>
    <w:multiLevelType w:val="hybridMultilevel"/>
    <w:tmpl w:val="43069AF0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775868"/>
    <w:multiLevelType w:val="hybridMultilevel"/>
    <w:tmpl w:val="8F260AC8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11">
    <w:nsid w:val="68E13B70"/>
    <w:multiLevelType w:val="hybridMultilevel"/>
    <w:tmpl w:val="EC004244"/>
    <w:lvl w:ilvl="0" w:tplc="87B49A7A">
      <w:start w:val="1"/>
      <w:numFmt w:val="upperRoman"/>
      <w:lvlText w:val="%1."/>
      <w:lvlJc w:val="left"/>
      <w:pPr>
        <w:tabs>
          <w:tab w:val="num" w:pos="624"/>
        </w:tabs>
        <w:ind w:left="720" w:hanging="180"/>
      </w:pPr>
      <w:rPr>
        <w:rFonts w:hint="default" w:ascii="Times New Roman" w:hAnsi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35340A"/>
    <w:multiLevelType w:val="hybridMultilevel"/>
    <w:tmpl w:val="3174861E"/>
    <w:lvl w:ilvl="0" w:tplc="87B49A7A">
      <w:start w:val="1"/>
      <w:numFmt w:val="upperRoman"/>
      <w:lvlText w:val="%1."/>
      <w:lvlJc w:val="left"/>
      <w:pPr>
        <w:tabs>
          <w:tab w:val="num" w:pos="624"/>
        </w:tabs>
        <w:ind w:left="720" w:hanging="180"/>
      </w:pPr>
      <w:rPr>
        <w:rFonts w:hint="default" w:ascii="Times New Roman" w:hAnsi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11077A"/>
    <w:multiLevelType w:val="hybridMultilevel"/>
    <w:tmpl w:val="FF065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10"/>
  </w:num>
  <w:num w:numId="10">
    <w:abstractNumId w:val="13"/>
  </w:num>
  <w:num w:numId="11">
    <w:abstractNumId w:val="9"/>
  </w:num>
  <w:num w:numId="12">
    <w:abstractNumId w:val="4"/>
  </w:num>
  <w:num w:numId="13">
    <w:abstractNumId w:val="2"/>
  </w:num>
  <w:num w:numId="14">
    <w:abstractNumId w:val="12"/>
  </w:num>
  <w:numIdMacAtCleanup w:val="8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hideGrammaticalErrors/>
  <w:proofState w:spelling="clean" w:grammar="clean"/>
  <w:stylePaneFormatFilter w:val="3F01"/>
  <w:trackRevisions/>
  <w:defaultTabStop w:val="709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19"/>
    <w:rsid w:val="00001274"/>
    <w:rsid w:val="0000456E"/>
    <w:rsid w:val="00005CBD"/>
    <w:rsid w:val="00010A8A"/>
    <w:rsid w:val="0001628D"/>
    <w:rsid w:val="00016A02"/>
    <w:rsid w:val="00034229"/>
    <w:rsid w:val="00037CAD"/>
    <w:rsid w:val="00041E1B"/>
    <w:rsid w:val="0004213C"/>
    <w:rsid w:val="00045763"/>
    <w:rsid w:val="00052844"/>
    <w:rsid w:val="00054F36"/>
    <w:rsid w:val="00057909"/>
    <w:rsid w:val="00061CE3"/>
    <w:rsid w:val="000620F0"/>
    <w:rsid w:val="00062162"/>
    <w:rsid w:val="000652FD"/>
    <w:rsid w:val="00083AA5"/>
    <w:rsid w:val="0008416C"/>
    <w:rsid w:val="0009281B"/>
    <w:rsid w:val="00092BEC"/>
    <w:rsid w:val="0009488F"/>
    <w:rsid w:val="000B1AC7"/>
    <w:rsid w:val="000B66B1"/>
    <w:rsid w:val="000B694C"/>
    <w:rsid w:val="000B72EE"/>
    <w:rsid w:val="000B773E"/>
    <w:rsid w:val="000C27E5"/>
    <w:rsid w:val="000C6BB5"/>
    <w:rsid w:val="000D06AD"/>
    <w:rsid w:val="000D08C5"/>
    <w:rsid w:val="000D5B42"/>
    <w:rsid w:val="000D5C9A"/>
    <w:rsid w:val="000D5D70"/>
    <w:rsid w:val="000E1920"/>
    <w:rsid w:val="000E3D97"/>
    <w:rsid w:val="000F0020"/>
    <w:rsid w:val="000F3A51"/>
    <w:rsid w:val="000F4530"/>
    <w:rsid w:val="000F5092"/>
    <w:rsid w:val="00105F2B"/>
    <w:rsid w:val="00115EA8"/>
    <w:rsid w:val="001211A9"/>
    <w:rsid w:val="00123064"/>
    <w:rsid w:val="00123723"/>
    <w:rsid w:val="00123B88"/>
    <w:rsid w:val="00127598"/>
    <w:rsid w:val="00133F46"/>
    <w:rsid w:val="001362FE"/>
    <w:rsid w:val="00141944"/>
    <w:rsid w:val="00142351"/>
    <w:rsid w:val="00154856"/>
    <w:rsid w:val="00170EA7"/>
    <w:rsid w:val="00171E93"/>
    <w:rsid w:val="0018321F"/>
    <w:rsid w:val="001846EA"/>
    <w:rsid w:val="0018630D"/>
    <w:rsid w:val="00186A63"/>
    <w:rsid w:val="00190EED"/>
    <w:rsid w:val="001916ED"/>
    <w:rsid w:val="00192283"/>
    <w:rsid w:val="00192E1F"/>
    <w:rsid w:val="00193AFE"/>
    <w:rsid w:val="00197C1F"/>
    <w:rsid w:val="001A7024"/>
    <w:rsid w:val="001A7178"/>
    <w:rsid w:val="001B1F7D"/>
    <w:rsid w:val="001C1213"/>
    <w:rsid w:val="001C32C8"/>
    <w:rsid w:val="001C4969"/>
    <w:rsid w:val="001D1898"/>
    <w:rsid w:val="001D46B2"/>
    <w:rsid w:val="001D56C6"/>
    <w:rsid w:val="001D6D9F"/>
    <w:rsid w:val="001E012F"/>
    <w:rsid w:val="001E4BC8"/>
    <w:rsid w:val="001E6E98"/>
    <w:rsid w:val="001F29B0"/>
    <w:rsid w:val="001F2CA3"/>
    <w:rsid w:val="001F6135"/>
    <w:rsid w:val="001F6CBD"/>
    <w:rsid w:val="00221729"/>
    <w:rsid w:val="00221989"/>
    <w:rsid w:val="00225133"/>
    <w:rsid w:val="002314F4"/>
    <w:rsid w:val="002350E3"/>
    <w:rsid w:val="00240DAE"/>
    <w:rsid w:val="00243193"/>
    <w:rsid w:val="00252FD9"/>
    <w:rsid w:val="0025418F"/>
    <w:rsid w:val="00264D3C"/>
    <w:rsid w:val="002660C1"/>
    <w:rsid w:val="0026762E"/>
    <w:rsid w:val="00267BE8"/>
    <w:rsid w:val="0027391E"/>
    <w:rsid w:val="002827EE"/>
    <w:rsid w:val="00283B28"/>
    <w:rsid w:val="00285505"/>
    <w:rsid w:val="00293708"/>
    <w:rsid w:val="00294BF9"/>
    <w:rsid w:val="002979E8"/>
    <w:rsid w:val="002B2204"/>
    <w:rsid w:val="002B44FF"/>
    <w:rsid w:val="002B5A70"/>
    <w:rsid w:val="002C55AA"/>
    <w:rsid w:val="002C6098"/>
    <w:rsid w:val="002C7224"/>
    <w:rsid w:val="002D2275"/>
    <w:rsid w:val="002D2AD9"/>
    <w:rsid w:val="002D34EC"/>
    <w:rsid w:val="002D4B0E"/>
    <w:rsid w:val="002D5E31"/>
    <w:rsid w:val="002D657C"/>
    <w:rsid w:val="002D677B"/>
    <w:rsid w:val="002D6E0F"/>
    <w:rsid w:val="002D6E57"/>
    <w:rsid w:val="002E115D"/>
    <w:rsid w:val="002E3166"/>
    <w:rsid w:val="002E6158"/>
    <w:rsid w:val="002E65A9"/>
    <w:rsid w:val="002E701E"/>
    <w:rsid w:val="002F621C"/>
    <w:rsid w:val="00300CBF"/>
    <w:rsid w:val="0030713D"/>
    <w:rsid w:val="003209D4"/>
    <w:rsid w:val="00323478"/>
    <w:rsid w:val="003245AA"/>
    <w:rsid w:val="0032487A"/>
    <w:rsid w:val="00326273"/>
    <w:rsid w:val="00332AC3"/>
    <w:rsid w:val="003354FE"/>
    <w:rsid w:val="00336C4A"/>
    <w:rsid w:val="0033719B"/>
    <w:rsid w:val="00340D00"/>
    <w:rsid w:val="00342312"/>
    <w:rsid w:val="00347A4E"/>
    <w:rsid w:val="00351027"/>
    <w:rsid w:val="0035106D"/>
    <w:rsid w:val="00354F6F"/>
    <w:rsid w:val="00356A0E"/>
    <w:rsid w:val="00357E21"/>
    <w:rsid w:val="003641FE"/>
    <w:rsid w:val="00364F61"/>
    <w:rsid w:val="00373EEE"/>
    <w:rsid w:val="0037603E"/>
    <w:rsid w:val="00387517"/>
    <w:rsid w:val="00387707"/>
    <w:rsid w:val="003942EA"/>
    <w:rsid w:val="00394B7A"/>
    <w:rsid w:val="003A06BC"/>
    <w:rsid w:val="003A27F1"/>
    <w:rsid w:val="003A5339"/>
    <w:rsid w:val="003B0195"/>
    <w:rsid w:val="003B404D"/>
    <w:rsid w:val="003B57DF"/>
    <w:rsid w:val="003B6745"/>
    <w:rsid w:val="003C2B58"/>
    <w:rsid w:val="003C5953"/>
    <w:rsid w:val="003C7E16"/>
    <w:rsid w:val="003D3555"/>
    <w:rsid w:val="003D4040"/>
    <w:rsid w:val="003D64FD"/>
    <w:rsid w:val="003D6A72"/>
    <w:rsid w:val="003E31F4"/>
    <w:rsid w:val="003F04EE"/>
    <w:rsid w:val="003F182E"/>
    <w:rsid w:val="003F36C1"/>
    <w:rsid w:val="003F7425"/>
    <w:rsid w:val="004106AE"/>
    <w:rsid w:val="00420222"/>
    <w:rsid w:val="00420430"/>
    <w:rsid w:val="004235FA"/>
    <w:rsid w:val="0042430E"/>
    <w:rsid w:val="00426A8A"/>
    <w:rsid w:val="004316FD"/>
    <w:rsid w:val="00431B19"/>
    <w:rsid w:val="004358A6"/>
    <w:rsid w:val="00435FC2"/>
    <w:rsid w:val="004403BC"/>
    <w:rsid w:val="00443E1E"/>
    <w:rsid w:val="00446A99"/>
    <w:rsid w:val="00447722"/>
    <w:rsid w:val="00455B8D"/>
    <w:rsid w:val="0045753C"/>
    <w:rsid w:val="0046462D"/>
    <w:rsid w:val="00472D66"/>
    <w:rsid w:val="0047457D"/>
    <w:rsid w:val="004851CF"/>
    <w:rsid w:val="00493081"/>
    <w:rsid w:val="00496D4A"/>
    <w:rsid w:val="00497184"/>
    <w:rsid w:val="004A4633"/>
    <w:rsid w:val="004A6583"/>
    <w:rsid w:val="004B3509"/>
    <w:rsid w:val="004C3204"/>
    <w:rsid w:val="004C5637"/>
    <w:rsid w:val="004D1F81"/>
    <w:rsid w:val="004D212A"/>
    <w:rsid w:val="004D267F"/>
    <w:rsid w:val="004D2B42"/>
    <w:rsid w:val="004E63B5"/>
    <w:rsid w:val="004F1949"/>
    <w:rsid w:val="004F4AD0"/>
    <w:rsid w:val="00500127"/>
    <w:rsid w:val="00500CA9"/>
    <w:rsid w:val="00501C58"/>
    <w:rsid w:val="00503CB1"/>
    <w:rsid w:val="00505872"/>
    <w:rsid w:val="00513C9D"/>
    <w:rsid w:val="00514D88"/>
    <w:rsid w:val="0052018E"/>
    <w:rsid w:val="00523018"/>
    <w:rsid w:val="00524476"/>
    <w:rsid w:val="005245C1"/>
    <w:rsid w:val="0052560C"/>
    <w:rsid w:val="00527080"/>
    <w:rsid w:val="005328CC"/>
    <w:rsid w:val="00547A44"/>
    <w:rsid w:val="0055329C"/>
    <w:rsid w:val="00555602"/>
    <w:rsid w:val="00557E16"/>
    <w:rsid w:val="005609F4"/>
    <w:rsid w:val="00564DDC"/>
    <w:rsid w:val="00571460"/>
    <w:rsid w:val="0057427A"/>
    <w:rsid w:val="00574CBE"/>
    <w:rsid w:val="005750FB"/>
    <w:rsid w:val="00580DF6"/>
    <w:rsid w:val="00580EE9"/>
    <w:rsid w:val="00580F5A"/>
    <w:rsid w:val="00583C69"/>
    <w:rsid w:val="005840E7"/>
    <w:rsid w:val="0058458A"/>
    <w:rsid w:val="00585C61"/>
    <w:rsid w:val="005921B4"/>
    <w:rsid w:val="00595ADF"/>
    <w:rsid w:val="005A02E1"/>
    <w:rsid w:val="005A1DE0"/>
    <w:rsid w:val="005A5566"/>
    <w:rsid w:val="005B347E"/>
    <w:rsid w:val="005C08AB"/>
    <w:rsid w:val="005C1505"/>
    <w:rsid w:val="005C20D5"/>
    <w:rsid w:val="005C2D90"/>
    <w:rsid w:val="005C3211"/>
    <w:rsid w:val="005C4384"/>
    <w:rsid w:val="005C6EA0"/>
    <w:rsid w:val="005D21EE"/>
    <w:rsid w:val="005D2C2A"/>
    <w:rsid w:val="005D4DED"/>
    <w:rsid w:val="005D6063"/>
    <w:rsid w:val="005E3371"/>
    <w:rsid w:val="005E4951"/>
    <w:rsid w:val="005E5DF8"/>
    <w:rsid w:val="005F3222"/>
    <w:rsid w:val="005F3441"/>
    <w:rsid w:val="005F65FB"/>
    <w:rsid w:val="00600E14"/>
    <w:rsid w:val="00602E15"/>
    <w:rsid w:val="006041FE"/>
    <w:rsid w:val="0060732D"/>
    <w:rsid w:val="00616334"/>
    <w:rsid w:val="00625AC3"/>
    <w:rsid w:val="006267B2"/>
    <w:rsid w:val="006313BF"/>
    <w:rsid w:val="006321B6"/>
    <w:rsid w:val="00633448"/>
    <w:rsid w:val="00633AFE"/>
    <w:rsid w:val="006347AE"/>
    <w:rsid w:val="006354A7"/>
    <w:rsid w:val="00635D48"/>
    <w:rsid w:val="006372C9"/>
    <w:rsid w:val="00641398"/>
    <w:rsid w:val="006520E7"/>
    <w:rsid w:val="006545D6"/>
    <w:rsid w:val="0065793D"/>
    <w:rsid w:val="006601AA"/>
    <w:rsid w:val="00660DA7"/>
    <w:rsid w:val="0066305E"/>
    <w:rsid w:val="00663435"/>
    <w:rsid w:val="00665DB4"/>
    <w:rsid w:val="00666174"/>
    <w:rsid w:val="00666AEF"/>
    <w:rsid w:val="00670E61"/>
    <w:rsid w:val="006739DA"/>
    <w:rsid w:val="00675436"/>
    <w:rsid w:val="0068159C"/>
    <w:rsid w:val="00683687"/>
    <w:rsid w:val="006842FA"/>
    <w:rsid w:val="006A4CE0"/>
    <w:rsid w:val="006A611E"/>
    <w:rsid w:val="006B62F5"/>
    <w:rsid w:val="006B7801"/>
    <w:rsid w:val="006C0AE2"/>
    <w:rsid w:val="006C0BAF"/>
    <w:rsid w:val="006C1043"/>
    <w:rsid w:val="006C2593"/>
    <w:rsid w:val="006C4D81"/>
    <w:rsid w:val="006C4FF1"/>
    <w:rsid w:val="006C7079"/>
    <w:rsid w:val="006D1884"/>
    <w:rsid w:val="006D24C4"/>
    <w:rsid w:val="006F2F09"/>
    <w:rsid w:val="00700FD9"/>
    <w:rsid w:val="00705320"/>
    <w:rsid w:val="0071330F"/>
    <w:rsid w:val="007140F8"/>
    <w:rsid w:val="00716503"/>
    <w:rsid w:val="0072452B"/>
    <w:rsid w:val="007331B5"/>
    <w:rsid w:val="00736896"/>
    <w:rsid w:val="0073750B"/>
    <w:rsid w:val="00737A7B"/>
    <w:rsid w:val="00750DB0"/>
    <w:rsid w:val="00761967"/>
    <w:rsid w:val="00762D07"/>
    <w:rsid w:val="00762F13"/>
    <w:rsid w:val="007634A0"/>
    <w:rsid w:val="00774207"/>
    <w:rsid w:val="00776571"/>
    <w:rsid w:val="007773FA"/>
    <w:rsid w:val="00785083"/>
    <w:rsid w:val="007853B8"/>
    <w:rsid w:val="007862E7"/>
    <w:rsid w:val="00791752"/>
    <w:rsid w:val="00797609"/>
    <w:rsid w:val="007A1FED"/>
    <w:rsid w:val="007A230F"/>
    <w:rsid w:val="007A2FC6"/>
    <w:rsid w:val="007A3FB3"/>
    <w:rsid w:val="007A43F1"/>
    <w:rsid w:val="007A4CB1"/>
    <w:rsid w:val="007A6E04"/>
    <w:rsid w:val="007A7323"/>
    <w:rsid w:val="007B0A86"/>
    <w:rsid w:val="007B29F7"/>
    <w:rsid w:val="007B45DD"/>
    <w:rsid w:val="007B565F"/>
    <w:rsid w:val="007C54AE"/>
    <w:rsid w:val="007D3708"/>
    <w:rsid w:val="007D57D5"/>
    <w:rsid w:val="007E19F0"/>
    <w:rsid w:val="007E2E58"/>
    <w:rsid w:val="007E593A"/>
    <w:rsid w:val="007E5BC2"/>
    <w:rsid w:val="007F14AA"/>
    <w:rsid w:val="007F5013"/>
    <w:rsid w:val="007F6F62"/>
    <w:rsid w:val="007F7DD2"/>
    <w:rsid w:val="00805289"/>
    <w:rsid w:val="00805A8C"/>
    <w:rsid w:val="00805D76"/>
    <w:rsid w:val="008065E8"/>
    <w:rsid w:val="00810115"/>
    <w:rsid w:val="00810AA9"/>
    <w:rsid w:val="00811127"/>
    <w:rsid w:val="00813E6C"/>
    <w:rsid w:val="0081722D"/>
    <w:rsid w:val="00817E57"/>
    <w:rsid w:val="0082192E"/>
    <w:rsid w:val="00834D5A"/>
    <w:rsid w:val="00835E00"/>
    <w:rsid w:val="00836870"/>
    <w:rsid w:val="0083755F"/>
    <w:rsid w:val="008402EC"/>
    <w:rsid w:val="00851148"/>
    <w:rsid w:val="00852913"/>
    <w:rsid w:val="008530A9"/>
    <w:rsid w:val="00853A46"/>
    <w:rsid w:val="00856379"/>
    <w:rsid w:val="00856FBB"/>
    <w:rsid w:val="0085729E"/>
    <w:rsid w:val="00863035"/>
    <w:rsid w:val="00864545"/>
    <w:rsid w:val="00865E59"/>
    <w:rsid w:val="00870AD9"/>
    <w:rsid w:val="00870E5C"/>
    <w:rsid w:val="00873654"/>
    <w:rsid w:val="00873AD9"/>
    <w:rsid w:val="008779BB"/>
    <w:rsid w:val="00881B96"/>
    <w:rsid w:val="00885D68"/>
    <w:rsid w:val="00891A7B"/>
    <w:rsid w:val="008931EF"/>
    <w:rsid w:val="0089541D"/>
    <w:rsid w:val="008962B0"/>
    <w:rsid w:val="00897062"/>
    <w:rsid w:val="008A0E2C"/>
    <w:rsid w:val="008A396D"/>
    <w:rsid w:val="008B2639"/>
    <w:rsid w:val="008B59AA"/>
    <w:rsid w:val="008C2322"/>
    <w:rsid w:val="008C4798"/>
    <w:rsid w:val="008C615E"/>
    <w:rsid w:val="008C6BB9"/>
    <w:rsid w:val="008D13CA"/>
    <w:rsid w:val="008D4F11"/>
    <w:rsid w:val="008D6F79"/>
    <w:rsid w:val="008E2FE7"/>
    <w:rsid w:val="008E3CB2"/>
    <w:rsid w:val="008E3CEA"/>
    <w:rsid w:val="008E706B"/>
    <w:rsid w:val="00901468"/>
    <w:rsid w:val="00903AB7"/>
    <w:rsid w:val="00907B2C"/>
    <w:rsid w:val="009104ED"/>
    <w:rsid w:val="00910B22"/>
    <w:rsid w:val="00911616"/>
    <w:rsid w:val="009128E0"/>
    <w:rsid w:val="00912A8A"/>
    <w:rsid w:val="00912B94"/>
    <w:rsid w:val="00913CEF"/>
    <w:rsid w:val="00914FE9"/>
    <w:rsid w:val="0091783C"/>
    <w:rsid w:val="009270A1"/>
    <w:rsid w:val="00934DBF"/>
    <w:rsid w:val="00940328"/>
    <w:rsid w:val="009405B4"/>
    <w:rsid w:val="00945CB4"/>
    <w:rsid w:val="00946D23"/>
    <w:rsid w:val="00947A9A"/>
    <w:rsid w:val="00954B92"/>
    <w:rsid w:val="009564D8"/>
    <w:rsid w:val="00960CC7"/>
    <w:rsid w:val="00964CD2"/>
    <w:rsid w:val="00964D7B"/>
    <w:rsid w:val="009656F4"/>
    <w:rsid w:val="00966469"/>
    <w:rsid w:val="009810D0"/>
    <w:rsid w:val="009820F4"/>
    <w:rsid w:val="00983681"/>
    <w:rsid w:val="00990490"/>
    <w:rsid w:val="00991AED"/>
    <w:rsid w:val="009925FF"/>
    <w:rsid w:val="00995F51"/>
    <w:rsid w:val="00996811"/>
    <w:rsid w:val="009B3BC8"/>
    <w:rsid w:val="009B501F"/>
    <w:rsid w:val="009B5549"/>
    <w:rsid w:val="009C161B"/>
    <w:rsid w:val="009C35EE"/>
    <w:rsid w:val="009C4BF9"/>
    <w:rsid w:val="009C7B6D"/>
    <w:rsid w:val="009D2F51"/>
    <w:rsid w:val="009D7519"/>
    <w:rsid w:val="009E0AE1"/>
    <w:rsid w:val="009E75A1"/>
    <w:rsid w:val="009F2C18"/>
    <w:rsid w:val="009F3C00"/>
    <w:rsid w:val="009F7569"/>
    <w:rsid w:val="00A057BE"/>
    <w:rsid w:val="00A079EF"/>
    <w:rsid w:val="00A11320"/>
    <w:rsid w:val="00A11638"/>
    <w:rsid w:val="00A14577"/>
    <w:rsid w:val="00A15C7E"/>
    <w:rsid w:val="00A17992"/>
    <w:rsid w:val="00A218D6"/>
    <w:rsid w:val="00A21C47"/>
    <w:rsid w:val="00A23A29"/>
    <w:rsid w:val="00A24E8D"/>
    <w:rsid w:val="00A24EF6"/>
    <w:rsid w:val="00A32528"/>
    <w:rsid w:val="00A358F4"/>
    <w:rsid w:val="00A35A8D"/>
    <w:rsid w:val="00A37D3A"/>
    <w:rsid w:val="00A40AA2"/>
    <w:rsid w:val="00A411E3"/>
    <w:rsid w:val="00A47157"/>
    <w:rsid w:val="00A51520"/>
    <w:rsid w:val="00A527FE"/>
    <w:rsid w:val="00A54578"/>
    <w:rsid w:val="00A56FE9"/>
    <w:rsid w:val="00A657B3"/>
    <w:rsid w:val="00A703E2"/>
    <w:rsid w:val="00A745A4"/>
    <w:rsid w:val="00A758FB"/>
    <w:rsid w:val="00A81B17"/>
    <w:rsid w:val="00A8320E"/>
    <w:rsid w:val="00A84ACC"/>
    <w:rsid w:val="00A8683B"/>
    <w:rsid w:val="00A90B0D"/>
    <w:rsid w:val="00AA5DA3"/>
    <w:rsid w:val="00AB0DF4"/>
    <w:rsid w:val="00AB1A3E"/>
    <w:rsid w:val="00AB1AC1"/>
    <w:rsid w:val="00AB3ED2"/>
    <w:rsid w:val="00AB4650"/>
    <w:rsid w:val="00AB50DC"/>
    <w:rsid w:val="00AB672E"/>
    <w:rsid w:val="00AB7A1A"/>
    <w:rsid w:val="00AC0548"/>
    <w:rsid w:val="00AC3165"/>
    <w:rsid w:val="00AC7E86"/>
    <w:rsid w:val="00AD169C"/>
    <w:rsid w:val="00AD2982"/>
    <w:rsid w:val="00AD4085"/>
    <w:rsid w:val="00AD44FD"/>
    <w:rsid w:val="00AD605D"/>
    <w:rsid w:val="00AD7081"/>
    <w:rsid w:val="00AE4559"/>
    <w:rsid w:val="00AE537C"/>
    <w:rsid w:val="00B010CE"/>
    <w:rsid w:val="00B01BC3"/>
    <w:rsid w:val="00B02DDF"/>
    <w:rsid w:val="00B0619E"/>
    <w:rsid w:val="00B12B0F"/>
    <w:rsid w:val="00B15642"/>
    <w:rsid w:val="00B17D3E"/>
    <w:rsid w:val="00B21C5B"/>
    <w:rsid w:val="00B3267C"/>
    <w:rsid w:val="00B34261"/>
    <w:rsid w:val="00B42B78"/>
    <w:rsid w:val="00B42C83"/>
    <w:rsid w:val="00B435A6"/>
    <w:rsid w:val="00B44885"/>
    <w:rsid w:val="00B44969"/>
    <w:rsid w:val="00B449D0"/>
    <w:rsid w:val="00B44B5B"/>
    <w:rsid w:val="00B500D0"/>
    <w:rsid w:val="00B506ED"/>
    <w:rsid w:val="00B55B52"/>
    <w:rsid w:val="00B61F27"/>
    <w:rsid w:val="00B66269"/>
    <w:rsid w:val="00B719DC"/>
    <w:rsid w:val="00B74CB0"/>
    <w:rsid w:val="00B74E84"/>
    <w:rsid w:val="00B83919"/>
    <w:rsid w:val="00B844D2"/>
    <w:rsid w:val="00B90818"/>
    <w:rsid w:val="00B9768A"/>
    <w:rsid w:val="00B97BEE"/>
    <w:rsid w:val="00BA32C4"/>
    <w:rsid w:val="00BA73E5"/>
    <w:rsid w:val="00BB0DEC"/>
    <w:rsid w:val="00BC29D7"/>
    <w:rsid w:val="00BC3668"/>
    <w:rsid w:val="00BC697B"/>
    <w:rsid w:val="00BD19D9"/>
    <w:rsid w:val="00BE24DA"/>
    <w:rsid w:val="00BE3919"/>
    <w:rsid w:val="00BE500C"/>
    <w:rsid w:val="00BE6CCB"/>
    <w:rsid w:val="00BF0225"/>
    <w:rsid w:val="00BF2699"/>
    <w:rsid w:val="00BF2C73"/>
    <w:rsid w:val="00BF4C17"/>
    <w:rsid w:val="00BF7ABC"/>
    <w:rsid w:val="00C01567"/>
    <w:rsid w:val="00C0162F"/>
    <w:rsid w:val="00C0782B"/>
    <w:rsid w:val="00C14A7F"/>
    <w:rsid w:val="00C17A12"/>
    <w:rsid w:val="00C222E0"/>
    <w:rsid w:val="00C23CDA"/>
    <w:rsid w:val="00C35356"/>
    <w:rsid w:val="00C35450"/>
    <w:rsid w:val="00C40DA3"/>
    <w:rsid w:val="00C460C5"/>
    <w:rsid w:val="00C47EFA"/>
    <w:rsid w:val="00C508CC"/>
    <w:rsid w:val="00C52941"/>
    <w:rsid w:val="00C53B73"/>
    <w:rsid w:val="00C56D00"/>
    <w:rsid w:val="00C56E1B"/>
    <w:rsid w:val="00C57B94"/>
    <w:rsid w:val="00C61BFE"/>
    <w:rsid w:val="00C651B2"/>
    <w:rsid w:val="00C666E9"/>
    <w:rsid w:val="00C67210"/>
    <w:rsid w:val="00C67C23"/>
    <w:rsid w:val="00C752FC"/>
    <w:rsid w:val="00C77F5F"/>
    <w:rsid w:val="00C8117A"/>
    <w:rsid w:val="00C8328D"/>
    <w:rsid w:val="00C90446"/>
    <w:rsid w:val="00CB20CE"/>
    <w:rsid w:val="00CB361C"/>
    <w:rsid w:val="00CB492F"/>
    <w:rsid w:val="00CB570B"/>
    <w:rsid w:val="00CC19E2"/>
    <w:rsid w:val="00CC7BF6"/>
    <w:rsid w:val="00CD229E"/>
    <w:rsid w:val="00CE0CA5"/>
    <w:rsid w:val="00CE0CF2"/>
    <w:rsid w:val="00CE3763"/>
    <w:rsid w:val="00CF37CB"/>
    <w:rsid w:val="00CF3C8D"/>
    <w:rsid w:val="00CF4D17"/>
    <w:rsid w:val="00CF5E83"/>
    <w:rsid w:val="00CF65A8"/>
    <w:rsid w:val="00D000E4"/>
    <w:rsid w:val="00D00910"/>
    <w:rsid w:val="00D0352F"/>
    <w:rsid w:val="00D03D97"/>
    <w:rsid w:val="00D06999"/>
    <w:rsid w:val="00D06C9B"/>
    <w:rsid w:val="00D06E4A"/>
    <w:rsid w:val="00D11587"/>
    <w:rsid w:val="00D140A8"/>
    <w:rsid w:val="00D148ED"/>
    <w:rsid w:val="00D14BBD"/>
    <w:rsid w:val="00D17FED"/>
    <w:rsid w:val="00D2224F"/>
    <w:rsid w:val="00D250CE"/>
    <w:rsid w:val="00D271A7"/>
    <w:rsid w:val="00D336C6"/>
    <w:rsid w:val="00D35D0F"/>
    <w:rsid w:val="00D440BB"/>
    <w:rsid w:val="00D45C8E"/>
    <w:rsid w:val="00D46FF3"/>
    <w:rsid w:val="00D51F8C"/>
    <w:rsid w:val="00D57033"/>
    <w:rsid w:val="00D606B3"/>
    <w:rsid w:val="00D61399"/>
    <w:rsid w:val="00D77B56"/>
    <w:rsid w:val="00D802F7"/>
    <w:rsid w:val="00D8430C"/>
    <w:rsid w:val="00D8595A"/>
    <w:rsid w:val="00D9344F"/>
    <w:rsid w:val="00D95C36"/>
    <w:rsid w:val="00DA2B7B"/>
    <w:rsid w:val="00DA70B0"/>
    <w:rsid w:val="00DA77A2"/>
    <w:rsid w:val="00DA7F27"/>
    <w:rsid w:val="00DB1819"/>
    <w:rsid w:val="00DC59F7"/>
    <w:rsid w:val="00DD22D1"/>
    <w:rsid w:val="00DD6065"/>
    <w:rsid w:val="00DD6070"/>
    <w:rsid w:val="00DD6509"/>
    <w:rsid w:val="00DD7E4D"/>
    <w:rsid w:val="00DE018C"/>
    <w:rsid w:val="00DE1FFD"/>
    <w:rsid w:val="00DE39A6"/>
    <w:rsid w:val="00DE54B9"/>
    <w:rsid w:val="00DE6F95"/>
    <w:rsid w:val="00DF1597"/>
    <w:rsid w:val="00DF205E"/>
    <w:rsid w:val="00E01C4A"/>
    <w:rsid w:val="00E01D9F"/>
    <w:rsid w:val="00E06621"/>
    <w:rsid w:val="00E06C32"/>
    <w:rsid w:val="00E119F2"/>
    <w:rsid w:val="00E146F8"/>
    <w:rsid w:val="00E1780D"/>
    <w:rsid w:val="00E20B4A"/>
    <w:rsid w:val="00E31BE1"/>
    <w:rsid w:val="00E356CE"/>
    <w:rsid w:val="00E41A63"/>
    <w:rsid w:val="00E43184"/>
    <w:rsid w:val="00E450BA"/>
    <w:rsid w:val="00E45205"/>
    <w:rsid w:val="00E458F2"/>
    <w:rsid w:val="00E4731D"/>
    <w:rsid w:val="00E5154B"/>
    <w:rsid w:val="00E52EA0"/>
    <w:rsid w:val="00E61C3B"/>
    <w:rsid w:val="00E62B39"/>
    <w:rsid w:val="00E65546"/>
    <w:rsid w:val="00E6562D"/>
    <w:rsid w:val="00E71668"/>
    <w:rsid w:val="00E77B90"/>
    <w:rsid w:val="00E8095E"/>
    <w:rsid w:val="00E81B25"/>
    <w:rsid w:val="00E837E4"/>
    <w:rsid w:val="00E905B5"/>
    <w:rsid w:val="00E91125"/>
    <w:rsid w:val="00E91413"/>
    <w:rsid w:val="00E92916"/>
    <w:rsid w:val="00E934C0"/>
    <w:rsid w:val="00E946E7"/>
    <w:rsid w:val="00E953E6"/>
    <w:rsid w:val="00EA0444"/>
    <w:rsid w:val="00EA1071"/>
    <w:rsid w:val="00EA1806"/>
    <w:rsid w:val="00EA2000"/>
    <w:rsid w:val="00EA317C"/>
    <w:rsid w:val="00EA49CE"/>
    <w:rsid w:val="00EA77BD"/>
    <w:rsid w:val="00EB13A4"/>
    <w:rsid w:val="00EB279D"/>
    <w:rsid w:val="00EB6C87"/>
    <w:rsid w:val="00EC299B"/>
    <w:rsid w:val="00EC2A2D"/>
    <w:rsid w:val="00EC6A0E"/>
    <w:rsid w:val="00ED1BA5"/>
    <w:rsid w:val="00ED4816"/>
    <w:rsid w:val="00ED4C06"/>
    <w:rsid w:val="00ED55B5"/>
    <w:rsid w:val="00ED7BBC"/>
    <w:rsid w:val="00EE01BF"/>
    <w:rsid w:val="00EE2352"/>
    <w:rsid w:val="00EE44CC"/>
    <w:rsid w:val="00EE4767"/>
    <w:rsid w:val="00EE4AFD"/>
    <w:rsid w:val="00EF2EA2"/>
    <w:rsid w:val="00EF37C9"/>
    <w:rsid w:val="00EF4CD9"/>
    <w:rsid w:val="00F036E2"/>
    <w:rsid w:val="00F1126D"/>
    <w:rsid w:val="00F15911"/>
    <w:rsid w:val="00F16162"/>
    <w:rsid w:val="00F16BFB"/>
    <w:rsid w:val="00F17B4E"/>
    <w:rsid w:val="00F21176"/>
    <w:rsid w:val="00F227C9"/>
    <w:rsid w:val="00F24030"/>
    <w:rsid w:val="00F251C1"/>
    <w:rsid w:val="00F26C24"/>
    <w:rsid w:val="00F27E38"/>
    <w:rsid w:val="00F30A26"/>
    <w:rsid w:val="00F42B6D"/>
    <w:rsid w:val="00F44025"/>
    <w:rsid w:val="00F4663B"/>
    <w:rsid w:val="00F4747D"/>
    <w:rsid w:val="00F51D60"/>
    <w:rsid w:val="00F52411"/>
    <w:rsid w:val="00F53861"/>
    <w:rsid w:val="00F554E2"/>
    <w:rsid w:val="00F57A8C"/>
    <w:rsid w:val="00F658E8"/>
    <w:rsid w:val="00F6651D"/>
    <w:rsid w:val="00F67D06"/>
    <w:rsid w:val="00F67FDA"/>
    <w:rsid w:val="00F77853"/>
    <w:rsid w:val="00F840FA"/>
    <w:rsid w:val="00F8467B"/>
    <w:rsid w:val="00F87744"/>
    <w:rsid w:val="00F92197"/>
    <w:rsid w:val="00F949A3"/>
    <w:rsid w:val="00F97164"/>
    <w:rsid w:val="00FA3446"/>
    <w:rsid w:val="00FA4D4B"/>
    <w:rsid w:val="00FA5776"/>
    <w:rsid w:val="00FB124C"/>
    <w:rsid w:val="00FB1376"/>
    <w:rsid w:val="00FB1C71"/>
    <w:rsid w:val="00FB2638"/>
    <w:rsid w:val="00FB3A99"/>
    <w:rsid w:val="00FB4EF4"/>
    <w:rsid w:val="00FB51BE"/>
    <w:rsid w:val="00FB5517"/>
    <w:rsid w:val="00FB7A6A"/>
    <w:rsid w:val="00FC2BAA"/>
    <w:rsid w:val="00FC68EA"/>
    <w:rsid w:val="00FC762E"/>
    <w:rsid w:val="00FD19EE"/>
    <w:rsid w:val="00FD3CB7"/>
    <w:rsid w:val="00FD4275"/>
    <w:rsid w:val="00FD7915"/>
    <w:rsid w:val="00FE05D2"/>
    <w:rsid w:val="00FE550F"/>
    <w:rsid w:val="00FF1F7E"/>
    <w:rsid w:val="00FF3358"/>
    <w:rsid w:val="00FF6179"/>
    <w:rsid w:val="00FF6452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E2F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widowControl w:val="false"/>
      <w:autoSpaceDE w:val="false"/>
      <w:autoSpaceDN w:val="false"/>
      <w:adjustRightInd w:val="false"/>
      <w:spacing w:line="273" w:lineRule="atLeast"/>
      <w:ind w:right="-3016"/>
      <w:outlineLvl w:val="3"/>
    </w:pPr>
    <w:rPr>
      <w:b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rsid w:val="00DB18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123C9E"/>
      <w:u w:val="none"/>
    </w:rPr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character" w:styleId="platne1" w:customStyle="true">
    <w:name w:val="platne1"/>
    <w:basedOn w:val="Standardnpsmoodstavce"/>
  </w:style>
  <w:style w:type="paragraph" w:styleId="titre4" w:customStyle="true">
    <w:name w:val="titre4"/>
    <w:basedOn w:val="Normln"/>
    <w:pPr>
      <w:numPr>
        <w:numId w:val="1"/>
      </w:numPr>
      <w:tabs>
        <w:tab w:val="decimal" w:pos="357"/>
      </w:tabs>
      <w:ind w:left="357" w:hanging="357"/>
      <w:jc w:val="left"/>
    </w:pPr>
    <w:rPr>
      <w:rFonts w:ascii="Arial" w:hAnsi="Arial"/>
      <w:b/>
      <w:snapToGrid w:val="false"/>
      <w:szCs w:val="20"/>
      <w:lang w:val="en-GB" w:eastAsia="en-US"/>
    </w:rPr>
  </w:style>
  <w:style w:type="paragraph" w:styleId="Textodstavce" w:customStyle="true">
    <w:name w:val="Text odstavce"/>
    <w:basedOn w:val="Normln"/>
    <w:pPr>
      <w:tabs>
        <w:tab w:val="num" w:pos="360"/>
        <w:tab w:val="left" w:pos="851"/>
      </w:tabs>
      <w:spacing w:before="120" w:after="120"/>
      <w:outlineLvl w:val="6"/>
    </w:pPr>
    <w:rPr>
      <w:szCs w:val="20"/>
    </w:rPr>
  </w:style>
  <w:style w:type="paragraph" w:styleId="Textpsmene" w:customStyle="true">
    <w:name w:val="Text písmene"/>
    <w:basedOn w:val="Normln"/>
    <w:pPr>
      <w:tabs>
        <w:tab w:val="num" w:pos="360"/>
      </w:tabs>
      <w:outlineLvl w:val="7"/>
    </w:pPr>
    <w:rPr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Tabulka" w:customStyle="true">
    <w:name w:val="Tabulka"/>
    <w:basedOn w:val="Normln"/>
    <w:pPr>
      <w:spacing w:before="60" w:after="60"/>
      <w:jc w:val="center"/>
    </w:pPr>
    <w:rPr>
      <w:rFonts w:ascii="Verdana" w:hAnsi="Verdana" w:eastAsia="MS Mincho"/>
      <w:sz w:val="16"/>
    </w:rPr>
  </w:style>
  <w:style w:type="paragraph" w:styleId="BodyText21" w:customStyle="true">
    <w:name w:val="Body Text 21"/>
    <w:basedOn w:val="Normln"/>
    <w:pPr>
      <w:widowControl w:val="false"/>
      <w:snapToGrid w:val="false"/>
    </w:pPr>
    <w:rPr>
      <w:sz w:val="22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dstavec1" w:customStyle="true">
    <w:name w:val="Odstavec1"/>
    <w:basedOn w:val="Normln"/>
    <w:rsid w:val="008E2FE7"/>
    <w:pPr>
      <w:spacing w:before="80"/>
    </w:pPr>
    <w:rPr>
      <w:szCs w:val="20"/>
    </w:rPr>
  </w:style>
  <w:style w:type="paragraph" w:styleId="Zkladntextodsazen3">
    <w:name w:val="Body Text Indent 3"/>
    <w:basedOn w:val="Normln"/>
    <w:rsid w:val="008E2FE7"/>
    <w:pPr>
      <w:spacing w:after="120"/>
      <w:ind w:left="283"/>
      <w:jc w:val="left"/>
    </w:pPr>
    <w:rPr>
      <w:sz w:val="16"/>
      <w:szCs w:val="16"/>
    </w:rPr>
  </w:style>
  <w:style w:type="paragraph" w:styleId="Odstavecseseznamem">
    <w:name w:val="List Paragraph"/>
    <w:basedOn w:val="Normln"/>
    <w:qFormat/>
    <w:rsid w:val="00EF37C9"/>
    <w:pPr>
      <w:ind w:left="708"/>
      <w:jc w:val="left"/>
    </w:pPr>
  </w:style>
  <w:style w:type="paragraph" w:styleId="Zkladntext2">
    <w:name w:val="Body Text 2"/>
    <w:basedOn w:val="Normln"/>
    <w:rsid w:val="00332AC3"/>
    <w:pPr>
      <w:spacing w:after="120" w:line="480" w:lineRule="auto"/>
    </w:pPr>
  </w:style>
  <w:style w:type="table" w:styleId="Mkatabulky">
    <w:name w:val="Table Grid"/>
    <w:basedOn w:val="Normlntabulka"/>
    <w:rsid w:val="002827E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nakZnak1CharZnakZnakCharCharCharCharZnakZnakCharCharCharCharCharCharChar" w:customStyle="true">
    <w:name w:val="Znak Znak1 Char Znak Znak Char Char Char Char Znak Znak Char Char Char Char Char Char Char"/>
    <w:basedOn w:val="Normln"/>
    <w:rsid w:val="008931E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styleId="ZpatChar" w:customStyle="true">
    <w:name w:val="Zápatí Char"/>
    <w:link w:val="Zpat"/>
    <w:locked/>
    <w:rsid w:val="00C53B73"/>
    <w:rPr>
      <w:sz w:val="24"/>
      <w:szCs w:val="24"/>
      <w:lang w:val="cs-CZ" w:eastAsia="cs-CZ" w:bidi="ar-SA"/>
    </w:rPr>
  </w:style>
  <w:style w:type="paragraph" w:styleId="Odstavecseseznamem1" w:customStyle="true">
    <w:name w:val="Odstavec se seznamem1"/>
    <w:basedOn w:val="Normln"/>
    <w:rsid w:val="00C53B73"/>
    <w:pPr>
      <w:ind w:left="708"/>
      <w:jc w:val="left"/>
    </w:pPr>
  </w:style>
  <w:style w:type="paragraph" w:styleId="Odstavecseseznamem10" w:customStyle="true">
    <w:name w:val="Odstavec se seznamem1"/>
    <w:basedOn w:val="Normln"/>
    <w:rsid w:val="0025418F"/>
    <w:pPr>
      <w:ind w:left="708"/>
      <w:jc w:val="left"/>
    </w:pPr>
    <w:rPr>
      <w:rFonts w:eastAsia="Calibri"/>
    </w:rPr>
  </w:style>
  <w:style w:type="character" w:styleId="ZkladntextodsazenChar" w:customStyle="true">
    <w:name w:val="Základní text odsazený Char"/>
    <w:link w:val="Zkladntextodsazen"/>
    <w:rsid w:val="00913CEF"/>
    <w:rPr>
      <w:sz w:val="24"/>
      <w:szCs w:val="24"/>
    </w:rPr>
  </w:style>
  <w:style w:type="character" w:styleId="TextkomenteChar" w:customStyle="true">
    <w:name w:val="Text komentáře Char"/>
    <w:link w:val="Textkomente"/>
    <w:semiHidden/>
    <w:rsid w:val="00913CEF"/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uiPriority w:val="99"/>
    <w:rsid w:val="0000456E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pPr>
      <w:jc w:val="both"/>
    </w:pPr>
    <w:rPr>
      <w:sz w:val="24"/>
      <w:szCs w:val="24"/>
    </w:rPr>
  </w:style>
  <w:style w:styleId="Nadpis1" w:type="paragraph">
    <w:name w:val="heading 1"/>
    <w:basedOn w:val="Normln"/>
    <w:next w:val="Normln"/>
    <w:qFormat/>
    <w:rsid w:val="008E2FE7"/>
    <w:pPr>
      <w:keepNext/>
      <w:spacing w:after="60" w:before="240"/>
      <w:outlineLvl w:val="0"/>
    </w:pPr>
    <w:rPr>
      <w:rFonts w:ascii="Arial" w:cs="Arial" w:hAnsi="Arial"/>
      <w:b/>
      <w:bCs/>
      <w:kern w:val="32"/>
      <w:sz w:val="32"/>
      <w:szCs w:val="32"/>
    </w:rPr>
  </w:style>
  <w:style w:styleId="Nadpis2" w:type="paragraph">
    <w:name w:val="heading 2"/>
    <w:basedOn w:val="Normln"/>
    <w:next w:val="Normln"/>
    <w:qFormat/>
    <w:pPr>
      <w:keepNext/>
      <w:spacing w:after="60" w:before="240"/>
      <w:outlineLvl w:val="1"/>
    </w:pPr>
    <w:rPr>
      <w:rFonts w:ascii="Arial" w:cs="Arial" w:hAnsi="Arial"/>
      <w:b/>
      <w:bCs/>
      <w:i/>
      <w:iCs/>
      <w:sz w:val="28"/>
      <w:szCs w:val="28"/>
    </w:rPr>
  </w:style>
  <w:style w:styleId="Nadpis4" w:type="paragraph">
    <w:name w:val="heading 4"/>
    <w:basedOn w:val="Normln"/>
    <w:next w:val="Normln"/>
    <w:qFormat/>
    <w:pPr>
      <w:keepNext/>
      <w:widowControl w:val="0"/>
      <w:autoSpaceDE w:val="0"/>
      <w:autoSpaceDN w:val="0"/>
      <w:adjustRightInd w:val="0"/>
      <w:spacing w:line="273" w:lineRule="atLeast"/>
      <w:ind w:right="-3016"/>
      <w:outlineLvl w:val="3"/>
    </w:pPr>
    <w:rPr>
      <w:b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aliases w:val="ho,header odd,first,heading one,Odd Header,h"/>
    <w:basedOn w:val="Normln"/>
    <w:link w:val="ZhlavChar"/>
    <w:uiPriority w:val="99"/>
    <w:pPr>
      <w:tabs>
        <w:tab w:pos="4536" w:val="center"/>
        <w:tab w:pos="9072" w:val="right"/>
      </w:tabs>
    </w:pPr>
  </w:style>
  <w:style w:styleId="Zpat" w:type="paragraph">
    <w:name w:val="footer"/>
    <w:basedOn w:val="Normln"/>
    <w:link w:val="ZpatChar"/>
    <w:pPr>
      <w:tabs>
        <w:tab w:pos="4536" w:val="center"/>
        <w:tab w:pos="9072" w:val="right"/>
      </w:tabs>
    </w:pPr>
  </w:style>
  <w:style w:styleId="slostrnky" w:type="character">
    <w:name w:val="page number"/>
    <w:basedOn w:val="Standardnpsmoodstavce"/>
  </w:style>
  <w:style w:styleId="Rozloendokumentu" w:type="paragraph">
    <w:name w:val="Document Map"/>
    <w:basedOn w:val="Normln"/>
    <w:semiHidden/>
    <w:rsid w:val="00DB1819"/>
    <w:pPr>
      <w:shd w:color="auto" w:fill="000080" w:val="clear"/>
    </w:pPr>
    <w:rPr>
      <w:rFonts w:ascii="Tahoma" w:cs="Tahoma" w:hAnsi="Tahoma"/>
      <w:sz w:val="20"/>
      <w:szCs w:val="20"/>
    </w:rPr>
  </w:style>
  <w:style w:styleId="Textbubliny" w:type="paragraph">
    <w:name w:val="Balloon Text"/>
    <w:basedOn w:val="Normln"/>
    <w:semiHidden/>
    <w:rPr>
      <w:rFonts w:ascii="Tahoma" w:cs="Tahoma" w:hAnsi="Tahoma"/>
      <w:sz w:val="16"/>
      <w:szCs w:val="16"/>
    </w:rPr>
  </w:style>
  <w:style w:styleId="Hypertextovodkaz" w:type="character">
    <w:name w:val="Hyperlink"/>
    <w:rPr>
      <w:color w:val="123C9E"/>
      <w:u w:val="none"/>
    </w:rPr>
  </w:style>
  <w:style w:styleId="Zkladntext" w:type="paragraph">
    <w:name w:val="Body Text"/>
    <w:basedOn w:val="Normln"/>
    <w:pPr>
      <w:jc w:val="center"/>
    </w:pPr>
    <w:rPr>
      <w:b/>
      <w:i/>
      <w:sz w:val="36"/>
      <w:szCs w:val="20"/>
      <w:u w:val="single"/>
    </w:rPr>
  </w:style>
  <w:style w:customStyle="1" w:styleId="platne1" w:type="character">
    <w:name w:val="platne1"/>
    <w:basedOn w:val="Standardnpsmoodstavce"/>
  </w:style>
  <w:style w:customStyle="1" w:styleId="titre4" w:type="paragraph">
    <w:name w:val="titre4"/>
    <w:basedOn w:val="Normln"/>
    <w:pPr>
      <w:numPr>
        <w:numId w:val="1"/>
      </w:numPr>
      <w:tabs>
        <w:tab w:pos="357" w:val="decimal"/>
      </w:tabs>
      <w:ind w:hanging="357" w:left="357"/>
      <w:jc w:val="left"/>
    </w:pPr>
    <w:rPr>
      <w:rFonts w:ascii="Arial" w:hAnsi="Arial"/>
      <w:b/>
      <w:snapToGrid w:val="0"/>
      <w:szCs w:val="20"/>
      <w:lang w:eastAsia="en-US" w:val="en-GB"/>
    </w:rPr>
  </w:style>
  <w:style w:customStyle="1" w:styleId="Textodstavce" w:type="paragraph">
    <w:name w:val="Text odstavce"/>
    <w:basedOn w:val="Normln"/>
    <w:pPr>
      <w:tabs>
        <w:tab w:pos="360" w:val="num"/>
        <w:tab w:pos="851" w:val="left"/>
      </w:tabs>
      <w:spacing w:after="120" w:before="120"/>
      <w:outlineLvl w:val="6"/>
    </w:pPr>
    <w:rPr>
      <w:szCs w:val="20"/>
    </w:rPr>
  </w:style>
  <w:style w:customStyle="1" w:styleId="Textpsmene" w:type="paragraph">
    <w:name w:val="Text písmene"/>
    <w:basedOn w:val="Normln"/>
    <w:pPr>
      <w:tabs>
        <w:tab w:pos="360" w:val="num"/>
      </w:tabs>
      <w:outlineLvl w:val="7"/>
    </w:pPr>
    <w:rPr>
      <w:szCs w:val="20"/>
    </w:rPr>
  </w:style>
  <w:style w:styleId="Sledovanodkaz" w:type="character">
    <w:name w:val="FollowedHyperlink"/>
    <w:rPr>
      <w:color w:val="800080"/>
      <w:u w:val="single"/>
    </w:rPr>
  </w:style>
  <w:style w:styleId="Zkladntextodsazen" w:type="paragraph">
    <w:name w:val="Body Text Indent"/>
    <w:basedOn w:val="Normln"/>
    <w:link w:val="ZkladntextodsazenChar"/>
    <w:pPr>
      <w:spacing w:after="120"/>
      <w:ind w:left="283"/>
    </w:pPr>
  </w:style>
  <w:style w:styleId="Zkladntext3" w:type="paragraph">
    <w:name w:val="Body Text 3"/>
    <w:basedOn w:val="Normln"/>
    <w:pPr>
      <w:spacing w:after="120"/>
    </w:pPr>
    <w:rPr>
      <w:sz w:val="16"/>
      <w:szCs w:val="16"/>
    </w:rPr>
  </w:style>
  <w:style w:customStyle="1" w:styleId="Tabulka" w:type="paragraph">
    <w:name w:val="Tabulka"/>
    <w:basedOn w:val="Normln"/>
    <w:pPr>
      <w:spacing w:after="60" w:before="60"/>
      <w:jc w:val="center"/>
    </w:pPr>
    <w:rPr>
      <w:rFonts w:ascii="Verdana" w:eastAsia="MS Mincho" w:hAnsi="Verdana"/>
      <w:sz w:val="16"/>
    </w:rPr>
  </w:style>
  <w:style w:customStyle="1" w:styleId="BodyText21" w:type="paragraph">
    <w:name w:val="Body Text 21"/>
    <w:basedOn w:val="Normln"/>
    <w:pPr>
      <w:widowControl w:val="0"/>
      <w:snapToGrid w:val="0"/>
    </w:pPr>
    <w:rPr>
      <w:sz w:val="22"/>
      <w:szCs w:val="20"/>
    </w:rPr>
  </w:style>
  <w:style w:styleId="Odkaznakoment" w:type="character">
    <w:name w:val="annotation reference"/>
    <w:semiHidden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rPr>
      <w:sz w:val="20"/>
      <w:szCs w:val="20"/>
    </w:rPr>
  </w:style>
  <w:style w:styleId="Pedmtkomente" w:type="paragraph">
    <w:name w:val="annotation subject"/>
    <w:basedOn w:val="Textkomente"/>
    <w:next w:val="Textkomente"/>
    <w:semiHidden/>
    <w:rPr>
      <w:b/>
      <w:bCs/>
    </w:rPr>
  </w:style>
  <w:style w:customStyle="1" w:styleId="Odstavec1" w:type="paragraph">
    <w:name w:val="Odstavec1"/>
    <w:basedOn w:val="Normln"/>
    <w:rsid w:val="008E2FE7"/>
    <w:pPr>
      <w:spacing w:before="80"/>
    </w:pPr>
    <w:rPr>
      <w:szCs w:val="20"/>
    </w:rPr>
  </w:style>
  <w:style w:styleId="Zkladntextodsazen3" w:type="paragraph">
    <w:name w:val="Body Text Indent 3"/>
    <w:basedOn w:val="Normln"/>
    <w:rsid w:val="008E2FE7"/>
    <w:pPr>
      <w:spacing w:after="120"/>
      <w:ind w:left="283"/>
      <w:jc w:val="left"/>
    </w:pPr>
    <w:rPr>
      <w:sz w:val="16"/>
      <w:szCs w:val="16"/>
    </w:rPr>
  </w:style>
  <w:style w:styleId="Odstavecseseznamem" w:type="paragraph">
    <w:name w:val="List Paragraph"/>
    <w:basedOn w:val="Normln"/>
    <w:qFormat/>
    <w:rsid w:val="00EF37C9"/>
    <w:pPr>
      <w:ind w:left="708"/>
      <w:jc w:val="left"/>
    </w:pPr>
  </w:style>
  <w:style w:styleId="Zkladntext2" w:type="paragraph">
    <w:name w:val="Body Text 2"/>
    <w:basedOn w:val="Normln"/>
    <w:rsid w:val="00332AC3"/>
    <w:pPr>
      <w:spacing w:after="120" w:line="480" w:lineRule="auto"/>
    </w:pPr>
  </w:style>
  <w:style w:styleId="Mkatabulky" w:type="table">
    <w:name w:val="Table Grid"/>
    <w:basedOn w:val="Normlntabulka"/>
    <w:rsid w:val="002827EE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ZnakZnak1CharZnakZnakCharCharCharCharZnakZnakCharCharCharCharCharCharChar" w:type="paragraph">
    <w:name w:val="Znak Znak1 Char Znak Znak Char Char Char Char Znak Znak Char Char Char Char Char Char Char"/>
    <w:basedOn w:val="Normln"/>
    <w:rsid w:val="008931EF"/>
    <w:pPr>
      <w:spacing w:after="160" w:line="240" w:lineRule="exact"/>
      <w:jc w:val="left"/>
    </w:pPr>
    <w:rPr>
      <w:rFonts w:ascii="Verdana" w:hAnsi="Verdana"/>
      <w:sz w:val="20"/>
      <w:szCs w:val="20"/>
      <w:lang w:eastAsia="en-US" w:val="en-US"/>
    </w:rPr>
  </w:style>
  <w:style w:customStyle="1" w:styleId="ZpatChar" w:type="character">
    <w:name w:val="Zápatí Char"/>
    <w:link w:val="Zpat"/>
    <w:locked/>
    <w:rsid w:val="00C53B73"/>
    <w:rPr>
      <w:sz w:val="24"/>
      <w:szCs w:val="24"/>
      <w:lang w:bidi="ar-SA" w:eastAsia="cs-CZ" w:val="cs-CZ"/>
    </w:rPr>
  </w:style>
  <w:style w:customStyle="1" w:styleId="Odstavecseseznamem1" w:type="paragraph">
    <w:name w:val="Odstavec se seznamem1"/>
    <w:basedOn w:val="Normln"/>
    <w:rsid w:val="00C53B73"/>
    <w:pPr>
      <w:ind w:left="708"/>
      <w:jc w:val="left"/>
    </w:pPr>
  </w:style>
  <w:style w:customStyle="1" w:styleId="Odstavecseseznamem10" w:type="paragraph">
    <w:name w:val="Odstavec se seznamem1"/>
    <w:basedOn w:val="Normln"/>
    <w:rsid w:val="0025418F"/>
    <w:pPr>
      <w:ind w:left="708"/>
      <w:jc w:val="left"/>
    </w:pPr>
    <w:rPr>
      <w:rFonts w:eastAsia="Calibri"/>
    </w:rPr>
  </w:style>
  <w:style w:customStyle="1" w:styleId="ZkladntextodsazenChar" w:type="character">
    <w:name w:val="Základní text odsazený Char"/>
    <w:link w:val="Zkladntextodsazen"/>
    <w:rsid w:val="00913CEF"/>
    <w:rPr>
      <w:sz w:val="24"/>
      <w:szCs w:val="24"/>
    </w:rPr>
  </w:style>
  <w:style w:customStyle="1" w:styleId="TextkomenteChar" w:type="character">
    <w:name w:val="Text komentáře Char"/>
    <w:link w:val="Textkomente"/>
    <w:semiHidden/>
    <w:rsid w:val="00913CEF"/>
  </w:style>
  <w:style w:customStyle="1" w:styleId="ZhlavChar" w:type="character">
    <w:name w:val="Záhlaví Char"/>
    <w:aliases w:val="ho Char,header odd Char,first Char,heading one Char,Odd Header Char,h Char"/>
    <w:basedOn w:val="Standardnpsmoodstavce"/>
    <w:link w:val="Zhlav"/>
    <w:uiPriority w:val="99"/>
    <w:rsid w:val="0000456E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95699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32521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76499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74740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76DB243-3A17-478F-AE51-7DE3D1636F0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kulk</properties:Company>
  <properties:Pages>3</properties:Pages>
  <properties:Words>621</properties:Words>
  <properties:Characters>3670</properties:Characters>
  <properties:Lines>30</properties:Lines>
  <properties:Paragraphs>8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VÝZVA K PODÁNÍ NABÍDKY</vt:lpstr>
    </vt:vector>
  </properties:TitlesOfParts>
  <properties:LinksUpToDate>false</properties:LinksUpToDate>
  <properties:CharactersWithSpaces>4283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2014-01-08T11:48:00Z</dcterms:created>
  <dc:creator/>
  <cp:lastModifiedBy/>
  <cp:lastPrinted>2014-01-08T11:49:00Z</cp:lastPrinted>
  <dcterms:modified xmlns:xsi="http://www.w3.org/2001/XMLSchema-instance" xsi:type="dcterms:W3CDTF">2014-01-15T06:49:00Z</dcterms:modified>
  <cp:revision>6</cp:revision>
  <dc:title>VÝZVA K PODÁNÍ NABÍDKY</dc:title>
</cp:coreProperties>
</file>