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832510" w:rsidR="00876650" w:rsidP="00832510" w:rsidRDefault="00876650">
      <w:pPr>
        <w:jc w:val="center"/>
        <w:rPr>
          <w:rFonts w:asciiTheme="minorHAnsi" w:hAnsiTheme="minorHAnsi"/>
          <w:b/>
          <w:sz w:val="36"/>
        </w:rPr>
      </w:pPr>
      <w:r w:rsidRPr="00832510">
        <w:rPr>
          <w:rFonts w:asciiTheme="minorHAnsi" w:hAnsiTheme="minorHAnsi"/>
          <w:b/>
          <w:sz w:val="36"/>
        </w:rPr>
        <w:t>Výzva k podání nabídky a k prokázání splnění kvalifikace</w:t>
      </w:r>
    </w:p>
    <w:p w:rsidRPr="00832510" w:rsidR="00876650" w:rsidP="00832510" w:rsidRDefault="00876650">
      <w:pPr>
        <w:jc w:val="center"/>
        <w:rPr>
          <w:rFonts w:asciiTheme="minorHAnsi" w:hAnsiTheme="minorHAnsi"/>
        </w:rPr>
      </w:pPr>
      <w:r w:rsidRPr="00832510">
        <w:rPr>
          <w:rFonts w:asciiTheme="minorHAnsi" w:hAnsiTheme="minorHAnsi"/>
          <w:sz w:val="22"/>
        </w:rPr>
        <w:t>pro veřejnou zakázku: „</w:t>
      </w:r>
      <w:r w:rsidRPr="00832510" w:rsidR="00832510">
        <w:rPr>
          <w:rFonts w:asciiTheme="minorHAnsi" w:hAnsiTheme="minorHAnsi"/>
          <w:sz w:val="22"/>
        </w:rPr>
        <w:t xml:space="preserve">Vzdělávání poskytovatelů sociálních služeb v Jihočeském a Plzeňském kraji </w:t>
      </w:r>
      <w:r w:rsidR="00350766">
        <w:rPr>
          <w:rFonts w:asciiTheme="minorHAnsi" w:hAnsiTheme="minorHAnsi"/>
          <w:sz w:val="22"/>
        </w:rPr>
        <w:t>II.</w:t>
      </w:r>
      <w:r w:rsidRPr="00832510">
        <w:rPr>
          <w:rFonts w:asciiTheme="minorHAnsi" w:hAnsiTheme="minorHAnsi"/>
          <w:sz w:val="22"/>
        </w:rPr>
        <w:t>"</w:t>
      </w:r>
    </w:p>
    <w:p w:rsidRPr="00832510" w:rsidR="00876650" w:rsidP="00832510" w:rsidRDefault="00876650">
      <w:pPr>
        <w:rPr>
          <w:rFonts w:asciiTheme="minorHAnsi" w:hAnsiTheme="minorHAnsi"/>
        </w:rPr>
      </w:pPr>
    </w:p>
    <w:p w:rsidRPr="00832510" w:rsidR="00876650" w:rsidP="00832510" w:rsidRDefault="00876650">
      <w:pPr>
        <w:rPr>
          <w:rFonts w:asciiTheme="minorHAnsi" w:hAnsiTheme="minorHAnsi"/>
        </w:rPr>
      </w:pPr>
    </w:p>
    <w:p w:rsidRPr="00832510" w:rsidR="00876650" w:rsidP="00832510" w:rsidRDefault="00876650">
      <w:pPr>
        <w:rPr>
          <w:rFonts w:asciiTheme="minorHAnsi" w:hAnsiTheme="minorHAnsi"/>
          <w:b/>
        </w:rPr>
      </w:pPr>
      <w:r w:rsidRPr="00832510">
        <w:rPr>
          <w:rFonts w:asciiTheme="minorHAnsi" w:hAnsiTheme="minorHAnsi"/>
          <w:b/>
        </w:rPr>
        <w:t>ZÁKLADNÍ ÚDAJE O ZADAVATELI</w:t>
      </w:r>
    </w:p>
    <w:p w:rsidRPr="00832510" w:rsidR="00876650" w:rsidP="00832510" w:rsidRDefault="00876650">
      <w:pPr>
        <w:rPr>
          <w:rFonts w:asciiTheme="minorHAnsi" w:hAnsiTheme="minorHAnsi"/>
        </w:rPr>
      </w:pPr>
    </w:p>
    <w:p w:rsidRPr="00832510" w:rsidR="00876650" w:rsidP="00832510" w:rsidRDefault="00876650">
      <w:pPr>
        <w:rPr>
          <w:rFonts w:asciiTheme="minorHAnsi" w:hAnsiTheme="minorHAnsi"/>
        </w:rPr>
      </w:pPr>
      <w:r w:rsidRPr="00832510">
        <w:rPr>
          <w:rFonts w:asciiTheme="minorHAnsi" w:hAnsiTheme="minorHAnsi"/>
          <w:b/>
        </w:rPr>
        <w:t>Název zadavatele:</w:t>
      </w:r>
      <w:r w:rsidRPr="00832510">
        <w:rPr>
          <w:rFonts w:asciiTheme="minorHAnsi" w:hAnsiTheme="minorHAnsi"/>
        </w:rPr>
        <w:t xml:space="preserve"> Centrum pro komunitní práci (CpKP) jižní Čechy, </w:t>
      </w:r>
      <w:proofErr w:type="gramStart"/>
      <w:r w:rsidRPr="00832510">
        <w:rPr>
          <w:rFonts w:asciiTheme="minorHAnsi" w:hAnsiTheme="minorHAnsi"/>
        </w:rPr>
        <w:t>o.s.</w:t>
      </w:r>
      <w:proofErr w:type="gramEnd"/>
    </w:p>
    <w:p w:rsidRPr="00832510" w:rsidR="00876650" w:rsidP="00832510" w:rsidRDefault="00876650">
      <w:pPr>
        <w:rPr>
          <w:rFonts w:asciiTheme="minorHAnsi" w:hAnsiTheme="minorHAnsi"/>
        </w:rPr>
      </w:pPr>
      <w:r w:rsidRPr="00832510">
        <w:rPr>
          <w:rFonts w:asciiTheme="minorHAnsi" w:hAnsiTheme="minorHAnsi"/>
          <w:b/>
        </w:rPr>
        <w:t>Sídlo:</w:t>
      </w:r>
      <w:r w:rsidRPr="00832510">
        <w:rPr>
          <w:rFonts w:asciiTheme="minorHAnsi" w:hAnsiTheme="minorHAnsi"/>
        </w:rPr>
        <w:t xml:space="preserve"> Dvořákova 21, České Budějovice</w:t>
      </w:r>
    </w:p>
    <w:p w:rsidRPr="00832510" w:rsidR="00876650" w:rsidP="00832510" w:rsidRDefault="00876650">
      <w:pPr>
        <w:rPr>
          <w:rFonts w:asciiTheme="minorHAnsi" w:hAnsiTheme="minorHAnsi"/>
        </w:rPr>
      </w:pPr>
      <w:r w:rsidRPr="00832510">
        <w:rPr>
          <w:rFonts w:asciiTheme="minorHAnsi" w:hAnsiTheme="minorHAnsi"/>
          <w:b/>
        </w:rPr>
        <w:t>IČ:</w:t>
      </w:r>
      <w:r w:rsidRPr="00832510">
        <w:rPr>
          <w:rFonts w:asciiTheme="minorHAnsi" w:hAnsiTheme="minorHAnsi"/>
        </w:rPr>
        <w:t xml:space="preserve"> </w:t>
      </w:r>
      <w:r w:rsidRPr="00832510" w:rsidR="00832510">
        <w:rPr>
          <w:rFonts w:asciiTheme="minorHAnsi" w:hAnsiTheme="minorHAnsi"/>
        </w:rPr>
        <w:t>68 52 09 13</w:t>
      </w:r>
    </w:p>
    <w:p w:rsidR="00832510" w:rsidP="00832510" w:rsidRDefault="00832510">
      <w:pPr>
        <w:rPr>
          <w:rFonts w:asciiTheme="minorHAnsi" w:hAnsiTheme="minorHAnsi"/>
          <w:b/>
        </w:rPr>
      </w:pPr>
    </w:p>
    <w:p w:rsidRPr="00832510" w:rsidR="00876650" w:rsidP="00832510" w:rsidRDefault="00876650">
      <w:pPr>
        <w:rPr>
          <w:rFonts w:asciiTheme="minorHAnsi" w:hAnsiTheme="minorHAnsi"/>
        </w:rPr>
      </w:pPr>
      <w:r w:rsidRPr="00832510">
        <w:rPr>
          <w:rFonts w:asciiTheme="minorHAnsi" w:hAnsiTheme="minorHAnsi"/>
          <w:b/>
        </w:rPr>
        <w:t>Osoba oprávněná jednat jménem zadavatele:</w:t>
      </w:r>
      <w:r w:rsidRPr="00832510">
        <w:rPr>
          <w:rFonts w:asciiTheme="minorHAnsi" w:hAnsiTheme="minorHAnsi"/>
        </w:rPr>
        <w:t xml:space="preserve"> Bc. Daniel Rosecký, ředitel</w:t>
      </w:r>
    </w:p>
    <w:p w:rsidRPr="00832510" w:rsidR="00876650" w:rsidP="00832510" w:rsidRDefault="00876650">
      <w:pPr>
        <w:rPr>
          <w:rFonts w:asciiTheme="minorHAnsi" w:hAnsiTheme="minorHAnsi"/>
        </w:rPr>
      </w:pPr>
      <w:r w:rsidRPr="00832510">
        <w:rPr>
          <w:rFonts w:asciiTheme="minorHAnsi" w:hAnsiTheme="minorHAnsi"/>
          <w:b/>
        </w:rPr>
        <w:t>Kontaktní osoba zadavatele:</w:t>
      </w:r>
      <w:r w:rsidRPr="00832510">
        <w:rPr>
          <w:rFonts w:asciiTheme="minorHAnsi" w:hAnsiTheme="minorHAnsi"/>
        </w:rPr>
        <w:t xml:space="preserve"> </w:t>
      </w:r>
      <w:r w:rsidRPr="00832510">
        <w:rPr>
          <w:rFonts w:asciiTheme="minorHAnsi" w:hAnsiTheme="minorHAnsi"/>
        </w:rPr>
        <w:tab/>
        <w:t>Mgr. Tomáš Chovanec</w:t>
      </w:r>
    </w:p>
    <w:p w:rsidRPr="00832510" w:rsidR="00876650" w:rsidP="00832510" w:rsidRDefault="00876650">
      <w:pPr>
        <w:rPr>
          <w:rFonts w:asciiTheme="minorHAnsi" w:hAnsiTheme="minorHAnsi"/>
        </w:rPr>
      </w:pPr>
      <w:r w:rsidRPr="00832510">
        <w:rPr>
          <w:rFonts w:asciiTheme="minorHAnsi" w:hAnsiTheme="minorHAnsi"/>
        </w:rPr>
        <w:tab/>
        <w:t xml:space="preserve">e-mail: </w:t>
      </w:r>
      <w:hyperlink w:history="true" r:id="rId6">
        <w:r w:rsidRPr="00832510">
          <w:rPr>
            <w:rStyle w:val="Hypertextovodkaz"/>
            <w:rFonts w:asciiTheme="minorHAnsi" w:hAnsiTheme="minorHAnsi"/>
          </w:rPr>
          <w:t>tomas.chovanec@cpkp.cz</w:t>
        </w:r>
      </w:hyperlink>
      <w:r w:rsidRPr="00832510">
        <w:rPr>
          <w:rFonts w:asciiTheme="minorHAnsi" w:hAnsiTheme="minorHAnsi"/>
        </w:rPr>
        <w:t xml:space="preserve"> </w:t>
      </w:r>
    </w:p>
    <w:p w:rsidRPr="00832510" w:rsidR="00876650" w:rsidP="00832510" w:rsidRDefault="00876650">
      <w:pPr>
        <w:rPr>
          <w:rFonts w:asciiTheme="minorHAnsi" w:hAnsiTheme="minorHAnsi"/>
        </w:rPr>
      </w:pPr>
    </w:p>
    <w:p w:rsidRPr="00832510" w:rsidR="00876650" w:rsidP="00832510" w:rsidRDefault="00832510">
      <w:pPr>
        <w:rPr>
          <w:rFonts w:asciiTheme="minorHAnsi" w:hAnsiTheme="minorHAnsi"/>
          <w:b/>
        </w:rPr>
      </w:pPr>
      <w:r w:rsidRPr="00832510">
        <w:rPr>
          <w:rFonts w:asciiTheme="minorHAnsi" w:hAnsiTheme="minorHAnsi"/>
          <w:b/>
        </w:rPr>
        <w:t>I</w:t>
      </w:r>
      <w:r w:rsidRPr="00832510" w:rsidR="00876650">
        <w:rPr>
          <w:rFonts w:asciiTheme="minorHAnsi" w:hAnsiTheme="minorHAnsi"/>
          <w:b/>
        </w:rPr>
        <w:t>nformace o druhu a předmětu veřejné zakázky</w:t>
      </w:r>
    </w:p>
    <w:p w:rsidRPr="00832510" w:rsidR="00876650" w:rsidP="00832510" w:rsidRDefault="00876650">
      <w:pPr>
        <w:rPr>
          <w:rFonts w:asciiTheme="minorHAnsi" w:hAnsiTheme="minorHAnsi"/>
        </w:rPr>
      </w:pPr>
      <w:r w:rsidRPr="00832510">
        <w:rPr>
          <w:rFonts w:asciiTheme="minorHAnsi" w:hAnsiTheme="minorHAnsi"/>
        </w:rPr>
        <w:t>Jedná se o podlimitní veřejnou zakázku na službu, kterou zadáváme v režimu zjednodušeného</w:t>
      </w:r>
      <w:r w:rsidR="00832510">
        <w:rPr>
          <w:rFonts w:asciiTheme="minorHAnsi" w:hAnsiTheme="minorHAnsi"/>
        </w:rPr>
        <w:t xml:space="preserve"> </w:t>
      </w:r>
      <w:r w:rsidRPr="00832510">
        <w:rPr>
          <w:rFonts w:asciiTheme="minorHAnsi" w:hAnsiTheme="minorHAnsi"/>
        </w:rPr>
        <w:t>podlimitního řízení podle § 38 zákona č. 137/2006 Sb., o veřejných zakázkác</w:t>
      </w:r>
      <w:r w:rsidR="00832510">
        <w:rPr>
          <w:rFonts w:asciiTheme="minorHAnsi" w:hAnsiTheme="minorHAnsi"/>
        </w:rPr>
        <w:t>h, ve znění pozdějších předpisů</w:t>
      </w:r>
      <w:r w:rsidRPr="00832510">
        <w:rPr>
          <w:rFonts w:asciiTheme="minorHAnsi" w:hAnsiTheme="minorHAnsi"/>
        </w:rPr>
        <w:t>.</w:t>
      </w:r>
    </w:p>
    <w:p w:rsidR="00832510" w:rsidP="00832510" w:rsidRDefault="00832510">
      <w:pPr>
        <w:rPr>
          <w:rFonts w:asciiTheme="minorHAnsi" w:hAnsiTheme="minorHAnsi"/>
        </w:rPr>
      </w:pPr>
    </w:p>
    <w:p w:rsidRPr="00832510" w:rsidR="00876650" w:rsidP="00832510" w:rsidRDefault="00832510">
      <w:pPr>
        <w:rPr>
          <w:rFonts w:asciiTheme="minorHAnsi" w:hAnsiTheme="minorHAnsi"/>
          <w:b/>
        </w:rPr>
      </w:pPr>
      <w:r w:rsidRPr="00832510">
        <w:rPr>
          <w:rFonts w:asciiTheme="minorHAnsi" w:hAnsiTheme="minorHAnsi"/>
          <w:b/>
        </w:rPr>
        <w:t>Z</w:t>
      </w:r>
      <w:r w:rsidRPr="00832510" w:rsidR="00876650">
        <w:rPr>
          <w:rFonts w:asciiTheme="minorHAnsi" w:hAnsiTheme="minorHAnsi"/>
          <w:b/>
        </w:rPr>
        <w:t>adávací dokumentace</w:t>
      </w:r>
    </w:p>
    <w:p w:rsidRPr="00832510" w:rsidR="00876650" w:rsidP="00832510" w:rsidRDefault="00876650">
      <w:pPr>
        <w:rPr>
          <w:rFonts w:asciiTheme="minorHAnsi" w:hAnsiTheme="minorHAnsi"/>
        </w:rPr>
      </w:pPr>
      <w:r w:rsidRPr="00832510">
        <w:rPr>
          <w:rFonts w:asciiTheme="minorHAnsi" w:hAnsiTheme="minorHAnsi"/>
        </w:rPr>
        <w:t>Zadávací dokumentace obsahující podrobné podmínky plnění této veřejné zakázky je nedílnou součástí této Výzvy.</w:t>
      </w:r>
    </w:p>
    <w:p w:rsidR="00350766" w:rsidP="00832510" w:rsidRDefault="00350766">
      <w:pPr>
        <w:rPr>
          <w:rFonts w:ascii="Calibri,Bold" w:hAnsi="Calibri,Bold" w:cs="Calibri,Bold" w:eastAsiaTheme="minorHAnsi"/>
          <w:b/>
          <w:bCs/>
          <w:lang w:eastAsia="en-US"/>
        </w:rPr>
      </w:pPr>
    </w:p>
    <w:p w:rsidRPr="00350766" w:rsidR="00876650" w:rsidP="00832510" w:rsidRDefault="00350766">
      <w:pPr>
        <w:rPr>
          <w:rFonts w:ascii="Calibri" w:hAnsi="Calibri" w:cs="Calibri" w:eastAsiaTheme="minorHAnsi"/>
          <w:color w:val="FF0000"/>
          <w:lang w:eastAsia="en-US"/>
        </w:rPr>
      </w:pPr>
      <w:r w:rsidRPr="00350766">
        <w:rPr>
          <w:rFonts w:asciiTheme="minorHAnsi" w:hAnsiTheme="minorHAnsi"/>
          <w:b/>
        </w:rPr>
        <w:t>Klasifikace předmětu veřejné zakázky (CPV):</w:t>
      </w:r>
      <w:r>
        <w:rPr>
          <w:rFonts w:ascii="Calibri" w:hAnsi="Calibri" w:cs="Calibri" w:eastAsiaTheme="minorHAnsi"/>
          <w:lang w:eastAsia="en-US"/>
        </w:rPr>
        <w:t xml:space="preserve"> </w:t>
      </w:r>
      <w:r w:rsidRPr="00B20E40">
        <w:rPr>
          <w:rFonts w:ascii="Calibri" w:hAnsi="Calibri" w:cs="Calibri" w:eastAsiaTheme="minorHAnsi"/>
          <w:lang w:eastAsia="en-US"/>
        </w:rPr>
        <w:t>80400000-8</w:t>
      </w:r>
    </w:p>
    <w:p w:rsidRPr="00832510" w:rsidR="00350766" w:rsidP="00832510" w:rsidRDefault="00350766">
      <w:pPr>
        <w:rPr>
          <w:rFonts w:asciiTheme="minorHAnsi" w:hAnsiTheme="minorHAnsi"/>
        </w:rPr>
      </w:pPr>
    </w:p>
    <w:p w:rsidRPr="00832510" w:rsidR="00876650" w:rsidP="00832510" w:rsidRDefault="00832510">
      <w:pPr>
        <w:rPr>
          <w:rFonts w:asciiTheme="minorHAnsi" w:hAnsiTheme="minorHAnsi"/>
          <w:b/>
        </w:rPr>
      </w:pPr>
      <w:r w:rsidRPr="00832510">
        <w:rPr>
          <w:rFonts w:asciiTheme="minorHAnsi" w:hAnsiTheme="minorHAnsi"/>
          <w:b/>
        </w:rPr>
        <w:t>L</w:t>
      </w:r>
      <w:r w:rsidRPr="00832510" w:rsidR="00876650">
        <w:rPr>
          <w:rFonts w:asciiTheme="minorHAnsi" w:hAnsiTheme="minorHAnsi"/>
          <w:b/>
        </w:rPr>
        <w:t>hůta a místo pro podání nabídek</w:t>
      </w:r>
    </w:p>
    <w:p w:rsidRPr="00832510" w:rsidR="00876650" w:rsidP="00832510" w:rsidRDefault="00876650">
      <w:pPr>
        <w:rPr>
          <w:rFonts w:asciiTheme="minorHAnsi" w:hAnsiTheme="minorHAnsi"/>
        </w:rPr>
      </w:pPr>
      <w:r w:rsidRPr="00832510">
        <w:rPr>
          <w:rFonts w:asciiTheme="minorHAnsi" w:hAnsiTheme="minorHAnsi"/>
        </w:rPr>
        <w:t>Nabídky budou doručeny poštou, přepravcem zásilek nebo osobně na adresu zadavatele:</w:t>
      </w:r>
    </w:p>
    <w:p w:rsidR="00832510" w:rsidP="00832510" w:rsidRDefault="00832510">
      <w:pPr>
        <w:rPr>
          <w:rFonts w:asciiTheme="minorHAnsi" w:hAnsiTheme="minorHAnsi"/>
          <w:b/>
        </w:rPr>
      </w:pPr>
    </w:p>
    <w:p w:rsidRPr="00832510" w:rsidR="00876650" w:rsidP="00832510" w:rsidRDefault="00876650">
      <w:pPr>
        <w:rPr>
          <w:rFonts w:asciiTheme="minorHAnsi" w:hAnsiTheme="minorHAnsi"/>
          <w:b/>
        </w:rPr>
      </w:pPr>
      <w:r w:rsidRPr="00832510">
        <w:rPr>
          <w:rFonts w:asciiTheme="minorHAnsi" w:hAnsiTheme="minorHAnsi"/>
          <w:b/>
        </w:rPr>
        <w:t>CpKP jižní Čechy</w:t>
      </w:r>
    </w:p>
    <w:p w:rsidRPr="00832510" w:rsidR="00876650" w:rsidP="00832510" w:rsidRDefault="00876650">
      <w:pPr>
        <w:rPr>
          <w:rFonts w:asciiTheme="minorHAnsi" w:hAnsiTheme="minorHAnsi"/>
          <w:b/>
        </w:rPr>
      </w:pPr>
      <w:r w:rsidRPr="00832510">
        <w:rPr>
          <w:rFonts w:asciiTheme="minorHAnsi" w:hAnsiTheme="minorHAnsi"/>
          <w:b/>
        </w:rPr>
        <w:t>Dvořákova 21, 370 01 České Budějovice</w:t>
      </w:r>
    </w:p>
    <w:p w:rsidR="00832510" w:rsidP="00832510" w:rsidRDefault="00832510">
      <w:pPr>
        <w:rPr>
          <w:rFonts w:asciiTheme="minorHAnsi" w:hAnsiTheme="minorHAnsi"/>
        </w:rPr>
      </w:pPr>
    </w:p>
    <w:p w:rsidR="00876650" w:rsidP="00832510" w:rsidRDefault="00876650">
      <w:pPr>
        <w:rPr>
          <w:rFonts w:asciiTheme="minorHAnsi" w:hAnsiTheme="minorHAnsi"/>
        </w:rPr>
      </w:pPr>
      <w:r w:rsidRPr="00832510">
        <w:rPr>
          <w:rFonts w:asciiTheme="minorHAnsi" w:hAnsiTheme="minorHAnsi"/>
        </w:rPr>
        <w:t xml:space="preserve">Nabídky se předkládají do konce lhůty pro podávání nabídek, tzn. do </w:t>
      </w:r>
      <w:r w:rsidR="00350766">
        <w:rPr>
          <w:rFonts w:asciiTheme="minorHAnsi" w:hAnsiTheme="minorHAnsi"/>
        </w:rPr>
        <w:t>2</w:t>
      </w:r>
      <w:r w:rsidR="00B20E40">
        <w:rPr>
          <w:rFonts w:asciiTheme="minorHAnsi" w:hAnsiTheme="minorHAnsi"/>
        </w:rPr>
        <w:t>9</w:t>
      </w:r>
      <w:r w:rsidR="00832510">
        <w:rPr>
          <w:rFonts w:asciiTheme="minorHAnsi" w:hAnsiTheme="minorHAnsi"/>
        </w:rPr>
        <w:t xml:space="preserve">. </w:t>
      </w:r>
      <w:r w:rsidR="00350766">
        <w:rPr>
          <w:rFonts w:asciiTheme="minorHAnsi" w:hAnsiTheme="minorHAnsi"/>
        </w:rPr>
        <w:t>srpna</w:t>
      </w:r>
      <w:r w:rsidR="00832510">
        <w:rPr>
          <w:rFonts w:asciiTheme="minorHAnsi" w:hAnsiTheme="minorHAnsi"/>
        </w:rPr>
        <w:t xml:space="preserve"> 2014 </w:t>
      </w:r>
      <w:r w:rsidRPr="00832510">
        <w:rPr>
          <w:rFonts w:asciiTheme="minorHAnsi" w:hAnsiTheme="minorHAnsi"/>
        </w:rPr>
        <w:t>do 1</w:t>
      </w:r>
      <w:r w:rsidR="00397AD9">
        <w:rPr>
          <w:rFonts w:asciiTheme="minorHAnsi" w:hAnsiTheme="minorHAnsi"/>
        </w:rPr>
        <w:t>0</w:t>
      </w:r>
      <w:r w:rsidRPr="00832510">
        <w:rPr>
          <w:rFonts w:asciiTheme="minorHAnsi" w:hAnsiTheme="minorHAnsi"/>
        </w:rPr>
        <w:t>.00 hod.</w:t>
      </w:r>
    </w:p>
    <w:p w:rsidR="00D82E55" w:rsidP="00832510" w:rsidRDefault="00D82E55">
      <w:pPr>
        <w:rPr>
          <w:rFonts w:asciiTheme="minorHAnsi" w:hAnsiTheme="minorHAnsi"/>
        </w:rPr>
      </w:pPr>
    </w:p>
    <w:p w:rsidRPr="00832510" w:rsidR="00876650" w:rsidP="00832510" w:rsidRDefault="00876650">
      <w:pPr>
        <w:rPr>
          <w:rFonts w:asciiTheme="minorHAnsi" w:hAnsiTheme="minorHAnsi"/>
        </w:rPr>
      </w:pPr>
    </w:p>
    <w:p w:rsidR="003046F3" w:rsidP="00832510" w:rsidRDefault="00C27C9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Českých Budějovicích dne </w:t>
      </w:r>
      <w:r w:rsidR="00936CF5">
        <w:rPr>
          <w:rFonts w:asciiTheme="minorHAnsi" w:hAnsiTheme="minorHAnsi"/>
        </w:rPr>
        <w:t>1</w:t>
      </w:r>
      <w:bookmarkStart w:name="_GoBack" w:id="0"/>
      <w:bookmarkEnd w:id="0"/>
      <w:r w:rsidR="00936CF5">
        <w:rPr>
          <w:rFonts w:asciiTheme="minorHAnsi" w:hAnsiTheme="minorHAnsi"/>
        </w:rPr>
        <w:t>3</w:t>
      </w:r>
      <w:r w:rsidR="00350766">
        <w:rPr>
          <w:rFonts w:asciiTheme="minorHAnsi" w:hAnsiTheme="minorHAnsi"/>
        </w:rPr>
        <w:t>.8</w:t>
      </w:r>
      <w:r>
        <w:rPr>
          <w:rFonts w:asciiTheme="minorHAnsi" w:hAnsiTheme="minorHAnsi"/>
        </w:rPr>
        <w:t>.201</w:t>
      </w:r>
      <w:r w:rsidR="00350766">
        <w:rPr>
          <w:rFonts w:asciiTheme="minorHAnsi" w:hAnsiTheme="minorHAnsi"/>
        </w:rPr>
        <w:t>5</w:t>
      </w:r>
    </w:p>
    <w:p w:rsidR="00C27C92" w:rsidP="00832510" w:rsidRDefault="00C27C92">
      <w:pPr>
        <w:rPr>
          <w:rFonts w:asciiTheme="minorHAnsi" w:hAnsiTheme="minorHAnsi"/>
        </w:rPr>
      </w:pPr>
    </w:p>
    <w:p w:rsidR="00C27C92" w:rsidP="00832510" w:rsidRDefault="00C27C92">
      <w:pPr>
        <w:rPr>
          <w:rFonts w:asciiTheme="minorHAnsi" w:hAnsiTheme="minorHAnsi"/>
        </w:rPr>
      </w:pPr>
    </w:p>
    <w:p w:rsidR="00C27C92" w:rsidP="00832510" w:rsidRDefault="00C27C92">
      <w:pPr>
        <w:rPr>
          <w:rFonts w:asciiTheme="minorHAnsi" w:hAnsiTheme="minorHAnsi"/>
        </w:rPr>
      </w:pPr>
    </w:p>
    <w:p w:rsidR="00C27C92" w:rsidP="00832510" w:rsidRDefault="00C27C9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……………………………………………………..</w:t>
      </w:r>
    </w:p>
    <w:p w:rsidRPr="00832510" w:rsidR="00C27C92" w:rsidP="00C27C92" w:rsidRDefault="00397AD9">
      <w:pPr>
        <w:ind w:left="4956" w:firstLine="708"/>
        <w:rPr>
          <w:rFonts w:asciiTheme="minorHAnsi" w:hAnsiTheme="minorHAnsi"/>
        </w:rPr>
      </w:pPr>
      <w:r>
        <w:rPr>
          <w:rFonts w:asciiTheme="minorHAnsi" w:hAnsiTheme="minorHAnsi"/>
        </w:rPr>
        <w:t>Mgr. Tomáš Chovanec</w:t>
      </w:r>
    </w:p>
    <w:sectPr w:rsidRPr="00832510" w:rsidR="00C27C92" w:rsidSect="00C27C92">
      <w:headerReference w:type="default" r:id="rId7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1652D" w:rsidP="00C27C92" w:rsidRDefault="0061652D">
      <w:r>
        <w:separator/>
      </w:r>
    </w:p>
  </w:endnote>
  <w:endnote w:type="continuationSeparator" w:id="0">
    <w:p w:rsidR="0061652D" w:rsidP="00C27C92" w:rsidRDefault="0061652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1652D" w:rsidP="00C27C92" w:rsidRDefault="0061652D">
      <w:r>
        <w:separator/>
      </w:r>
    </w:p>
  </w:footnote>
  <w:footnote w:type="continuationSeparator" w:id="0">
    <w:p w:rsidR="0061652D" w:rsidP="00C27C92" w:rsidRDefault="0061652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27C92" w:rsidRDefault="00C27C92">
    <w:pPr>
      <w:pStyle w:val="Zhlav"/>
    </w:pPr>
    <w:r>
      <w:rPr>
        <w:noProof/>
      </w:rPr>
      <w:drawing>
        <wp:inline distT="0" distB="0" distL="0" distR="0">
          <wp:extent cx="5753100" cy="619125"/>
          <wp:effectExtent l="0" t="0" r="0" b="9525"/>
          <wp:docPr id="1" name="Picture 1" descr="Description: Description: 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Description: Description: 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50"/>
    <w:rsid w:val="003046F3"/>
    <w:rsid w:val="00350766"/>
    <w:rsid w:val="00397AD9"/>
    <w:rsid w:val="003A4ADB"/>
    <w:rsid w:val="004823C4"/>
    <w:rsid w:val="0061652D"/>
    <w:rsid w:val="00832510"/>
    <w:rsid w:val="00873A58"/>
    <w:rsid w:val="00876650"/>
    <w:rsid w:val="00913A34"/>
    <w:rsid w:val="00926FB2"/>
    <w:rsid w:val="00936CF5"/>
    <w:rsid w:val="00B20E40"/>
    <w:rsid w:val="00BB3923"/>
    <w:rsid w:val="00C27C92"/>
    <w:rsid w:val="00D82E55"/>
    <w:rsid w:val="00DE3BAC"/>
    <w:rsid w:val="00E87475"/>
    <w:rsid w:val="00F8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83DD7ED4-0912-40D0-8209-EAFCF3CFAF5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7665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876650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876650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76650"/>
    <w:rPr>
      <w:color w:val="0000FF" w:themeColor="hyperlink"/>
      <w:u w:val="single"/>
    </w:rPr>
  </w:style>
  <w:style w:type="paragraph" w:styleId="Style8" w:customStyle="true">
    <w:name w:val="Style8"/>
    <w:basedOn w:val="Normln"/>
    <w:uiPriority w:val="99"/>
    <w:rsid w:val="00876650"/>
    <w:pPr>
      <w:widowControl w:val="false"/>
      <w:autoSpaceDE w:val="false"/>
      <w:autoSpaceDN w:val="false"/>
      <w:adjustRightInd w:val="false"/>
      <w:spacing w:line="259" w:lineRule="exact"/>
    </w:pPr>
    <w:rPr>
      <w:rFonts w:eastAsiaTheme="minorEastAsia"/>
    </w:rPr>
  </w:style>
  <w:style w:type="paragraph" w:styleId="Style9" w:customStyle="true">
    <w:name w:val="Style9"/>
    <w:basedOn w:val="Normln"/>
    <w:uiPriority w:val="99"/>
    <w:rsid w:val="00876650"/>
    <w:pPr>
      <w:widowControl w:val="false"/>
      <w:autoSpaceDE w:val="false"/>
      <w:autoSpaceDN w:val="false"/>
      <w:adjustRightInd w:val="false"/>
      <w:spacing w:line="372" w:lineRule="exact"/>
      <w:jc w:val="left"/>
    </w:pPr>
    <w:rPr>
      <w:rFonts w:eastAsiaTheme="minorEastAsia"/>
    </w:rPr>
  </w:style>
  <w:style w:type="paragraph" w:styleId="Style12" w:customStyle="true">
    <w:name w:val="Style12"/>
    <w:basedOn w:val="Normln"/>
    <w:uiPriority w:val="99"/>
    <w:rsid w:val="00876650"/>
    <w:pPr>
      <w:widowControl w:val="false"/>
      <w:autoSpaceDE w:val="false"/>
      <w:autoSpaceDN w:val="false"/>
      <w:adjustRightInd w:val="false"/>
      <w:spacing w:line="504" w:lineRule="exact"/>
      <w:jc w:val="left"/>
    </w:pPr>
    <w:rPr>
      <w:rFonts w:eastAsiaTheme="minorEastAsia"/>
    </w:rPr>
  </w:style>
  <w:style w:type="paragraph" w:styleId="Style13" w:customStyle="true">
    <w:name w:val="Style13"/>
    <w:basedOn w:val="Normln"/>
    <w:uiPriority w:val="99"/>
    <w:rsid w:val="00876650"/>
    <w:pPr>
      <w:widowControl w:val="false"/>
      <w:autoSpaceDE w:val="false"/>
      <w:autoSpaceDN w:val="false"/>
      <w:adjustRightInd w:val="false"/>
      <w:jc w:val="left"/>
    </w:pPr>
    <w:rPr>
      <w:rFonts w:eastAsiaTheme="minorEastAsia"/>
    </w:rPr>
  </w:style>
  <w:style w:type="paragraph" w:styleId="Style15" w:customStyle="true">
    <w:name w:val="Style15"/>
    <w:basedOn w:val="Normln"/>
    <w:uiPriority w:val="99"/>
    <w:rsid w:val="00876650"/>
    <w:pPr>
      <w:widowControl w:val="false"/>
      <w:autoSpaceDE w:val="false"/>
      <w:autoSpaceDN w:val="false"/>
      <w:adjustRightInd w:val="false"/>
      <w:spacing w:line="252" w:lineRule="exact"/>
      <w:jc w:val="left"/>
    </w:pPr>
    <w:rPr>
      <w:rFonts w:eastAsiaTheme="minorEastAsia"/>
    </w:rPr>
  </w:style>
  <w:style w:type="paragraph" w:styleId="Style16" w:customStyle="true">
    <w:name w:val="Style16"/>
    <w:basedOn w:val="Normln"/>
    <w:uiPriority w:val="99"/>
    <w:rsid w:val="00876650"/>
    <w:pPr>
      <w:widowControl w:val="false"/>
      <w:autoSpaceDE w:val="false"/>
      <w:autoSpaceDN w:val="false"/>
      <w:adjustRightInd w:val="false"/>
      <w:jc w:val="left"/>
    </w:pPr>
    <w:rPr>
      <w:rFonts w:eastAsiaTheme="minorEastAsia"/>
    </w:rPr>
  </w:style>
  <w:style w:type="character" w:styleId="FontStyle48" w:customStyle="true">
    <w:name w:val="Font Style48"/>
    <w:basedOn w:val="Standardnpsmoodstavce"/>
    <w:uiPriority w:val="99"/>
    <w:rsid w:val="00876650"/>
    <w:rPr>
      <w:rFonts w:ascii="Times New Roman" w:hAnsi="Times New Roman" w:cs="Times New Roman"/>
      <w:color w:val="000000"/>
      <w:sz w:val="20"/>
      <w:szCs w:val="20"/>
    </w:rPr>
  </w:style>
  <w:style w:type="character" w:styleId="FontStyle49" w:customStyle="true">
    <w:name w:val="Font Style49"/>
    <w:basedOn w:val="Standardnpsmoodstavce"/>
    <w:uiPriority w:val="99"/>
    <w:rsid w:val="00876650"/>
    <w:rPr>
      <w:rFonts w:ascii="Times New Roman" w:hAnsi="Times New Roman" w:cs="Times New Roman"/>
      <w:b/>
      <w:bCs/>
      <w:smallCaps/>
      <w:color w:val="000000"/>
      <w:sz w:val="22"/>
      <w:szCs w:val="22"/>
    </w:rPr>
  </w:style>
  <w:style w:type="character" w:styleId="FontStyle57" w:customStyle="true">
    <w:name w:val="Font Style57"/>
    <w:basedOn w:val="Standardnpsmoodstavce"/>
    <w:uiPriority w:val="99"/>
    <w:rsid w:val="0087665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Style6" w:customStyle="true">
    <w:name w:val="Style6"/>
    <w:basedOn w:val="Normln"/>
    <w:uiPriority w:val="99"/>
    <w:rsid w:val="00876650"/>
    <w:pPr>
      <w:widowControl w:val="false"/>
      <w:autoSpaceDE w:val="false"/>
      <w:autoSpaceDN w:val="false"/>
      <w:adjustRightInd w:val="false"/>
      <w:jc w:val="left"/>
    </w:pPr>
    <w:rPr>
      <w:rFonts w:eastAsiaTheme="minorEastAsia"/>
    </w:rPr>
  </w:style>
  <w:style w:type="character" w:styleId="FontStyle45" w:customStyle="true">
    <w:name w:val="Font Style45"/>
    <w:basedOn w:val="Standardnpsmoodstavce"/>
    <w:uiPriority w:val="99"/>
    <w:rsid w:val="00876650"/>
    <w:rPr>
      <w:rFonts w:ascii="Times New Roman" w:hAnsi="Times New Roman" w:cs="Times New Roman"/>
      <w:b/>
      <w:bCs/>
      <w:color w:val="000000"/>
      <w:sz w:val="32"/>
      <w:szCs w:val="32"/>
    </w:rPr>
  </w:style>
  <w:style w:type="character" w:styleId="FontStyle46" w:customStyle="true">
    <w:name w:val="Font Style46"/>
    <w:basedOn w:val="Standardnpsmoodstavce"/>
    <w:uiPriority w:val="99"/>
    <w:rsid w:val="00876650"/>
    <w:rPr>
      <w:rFonts w:ascii="Times New Roman" w:hAnsi="Times New Roman" w:cs="Times New Roman"/>
      <w:color w:val="000000"/>
      <w:sz w:val="20"/>
      <w:szCs w:val="20"/>
    </w:rPr>
  </w:style>
  <w:style w:type="character" w:styleId="FontStyle47" w:customStyle="true">
    <w:name w:val="Font Style47"/>
    <w:basedOn w:val="Standardnpsmoodstavce"/>
    <w:uiPriority w:val="99"/>
    <w:rsid w:val="0087665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27C9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27C9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7C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27C9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C9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27C92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mailto:tomas.chovanec@cpkp.cz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190</properties:Words>
  <properties:Characters>1121</properties:Characters>
  <properties:Lines>9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1309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2014-08-02T13:47:00Z</dcterms:created>
  <dc:creator/>
  <cp:lastModifiedBy/>
  <cp:lastPrinted>2013-12-20T12:58:00Z</cp:lastPrinted>
  <dcterms:modified xmlns:xsi="http://www.w3.org/2001/XMLSchema-instance" xsi:type="dcterms:W3CDTF">2014-08-13T09:26:00Z</dcterms:modified>
  <cp:revision>4</cp:revision>
</cp:coreProperties>
</file>