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D7FA7" w14:textId="77777777" w:rsidR="00265853" w:rsidRPr="001E67E2" w:rsidRDefault="00265853" w:rsidP="00F42BEB">
      <w:pPr>
        <w:autoSpaceDE w:val="0"/>
        <w:autoSpaceDN w:val="0"/>
        <w:adjustRightInd w:val="0"/>
        <w:spacing w:after="0" w:line="240" w:lineRule="auto"/>
        <w:rPr>
          <w:rFonts w:ascii="Arial" w:hAnsi="Arial" w:cs="Arial"/>
          <w:color w:val="000000"/>
          <w:sz w:val="20"/>
          <w:szCs w:val="20"/>
        </w:rPr>
      </w:pPr>
      <w:r w:rsidRPr="001E67E2">
        <w:rPr>
          <w:rFonts w:ascii="Arial" w:hAnsi="Arial" w:cs="Arial"/>
          <w:color w:val="000000"/>
          <w:sz w:val="20"/>
          <w:szCs w:val="20"/>
        </w:rPr>
        <w:t xml:space="preserve">Kontaktní osoba: </w:t>
      </w:r>
      <w:r w:rsidR="00846BCF" w:rsidRPr="001E67E2">
        <w:rPr>
          <w:rFonts w:ascii="Arial" w:hAnsi="Arial" w:cs="Arial"/>
          <w:color w:val="000000"/>
          <w:sz w:val="20"/>
          <w:szCs w:val="20"/>
        </w:rPr>
        <w:tab/>
      </w:r>
      <w:r w:rsidR="00A441C3" w:rsidRPr="001E67E2">
        <w:rPr>
          <w:rFonts w:ascii="Arial" w:hAnsi="Arial" w:cs="Arial"/>
          <w:color w:val="000000"/>
          <w:sz w:val="20"/>
          <w:szCs w:val="20"/>
        </w:rPr>
        <w:t>Jan Šubrt</w:t>
      </w:r>
      <w:r w:rsidR="00F56D12">
        <w:rPr>
          <w:rFonts w:ascii="Arial" w:hAnsi="Arial" w:cs="Arial"/>
          <w:color w:val="000000"/>
          <w:sz w:val="20"/>
          <w:szCs w:val="20"/>
        </w:rPr>
        <w:tab/>
      </w:r>
      <w:r w:rsidR="00F56D12">
        <w:rPr>
          <w:rFonts w:ascii="Arial" w:hAnsi="Arial" w:cs="Arial"/>
          <w:color w:val="000000"/>
          <w:sz w:val="20"/>
          <w:szCs w:val="20"/>
        </w:rPr>
        <w:tab/>
      </w:r>
      <w:r w:rsidR="00F56D12">
        <w:rPr>
          <w:rFonts w:ascii="Arial" w:hAnsi="Arial" w:cs="Arial"/>
          <w:color w:val="000000"/>
          <w:sz w:val="20"/>
          <w:szCs w:val="20"/>
        </w:rPr>
        <w:tab/>
        <w:t>Tomáš Mikulecký</w:t>
      </w:r>
    </w:p>
    <w:p w14:paraId="5D16E6F5" w14:textId="77777777" w:rsidR="00265853" w:rsidRPr="001E67E2" w:rsidRDefault="00265853" w:rsidP="00F42BEB">
      <w:pPr>
        <w:autoSpaceDE w:val="0"/>
        <w:autoSpaceDN w:val="0"/>
        <w:adjustRightInd w:val="0"/>
        <w:spacing w:after="0" w:line="240" w:lineRule="auto"/>
        <w:rPr>
          <w:rFonts w:ascii="Arial" w:hAnsi="Arial" w:cs="Arial"/>
          <w:color w:val="000000"/>
          <w:sz w:val="20"/>
          <w:szCs w:val="20"/>
        </w:rPr>
      </w:pPr>
      <w:r w:rsidRPr="001E67E2">
        <w:rPr>
          <w:rFonts w:ascii="Arial" w:hAnsi="Arial" w:cs="Arial"/>
          <w:color w:val="000000"/>
          <w:sz w:val="20"/>
          <w:szCs w:val="20"/>
        </w:rPr>
        <w:t xml:space="preserve">Telefon: </w:t>
      </w:r>
      <w:r w:rsidR="00A441C3" w:rsidRPr="001E67E2">
        <w:rPr>
          <w:rFonts w:ascii="Arial" w:hAnsi="Arial" w:cs="Arial"/>
          <w:color w:val="000000"/>
          <w:sz w:val="20"/>
          <w:szCs w:val="20"/>
        </w:rPr>
        <w:tab/>
      </w:r>
      <w:r w:rsidR="00A441C3" w:rsidRPr="001E67E2">
        <w:rPr>
          <w:rFonts w:ascii="Arial" w:hAnsi="Arial" w:cs="Arial"/>
          <w:color w:val="000000"/>
          <w:sz w:val="20"/>
          <w:szCs w:val="20"/>
        </w:rPr>
        <w:tab/>
      </w:r>
      <w:r w:rsidR="00E9118E" w:rsidRPr="001E67E2">
        <w:rPr>
          <w:rFonts w:ascii="Arial" w:hAnsi="Arial" w:cs="Arial"/>
          <w:color w:val="000000"/>
          <w:sz w:val="20"/>
          <w:szCs w:val="20"/>
        </w:rPr>
        <w:t>+420 267 994</w:t>
      </w:r>
      <w:r w:rsidR="00F56D12">
        <w:rPr>
          <w:rFonts w:ascii="Arial" w:hAnsi="Arial" w:cs="Arial"/>
          <w:color w:val="000000"/>
          <w:sz w:val="20"/>
          <w:szCs w:val="20"/>
        </w:rPr>
        <w:t> </w:t>
      </w:r>
      <w:r w:rsidR="00E9118E" w:rsidRPr="001E67E2">
        <w:rPr>
          <w:rFonts w:ascii="Arial" w:hAnsi="Arial" w:cs="Arial"/>
          <w:color w:val="000000"/>
          <w:sz w:val="20"/>
          <w:szCs w:val="20"/>
        </w:rPr>
        <w:t>352</w:t>
      </w:r>
      <w:r w:rsidR="00A441C3" w:rsidRPr="001E67E2">
        <w:rPr>
          <w:rFonts w:ascii="Arial" w:hAnsi="Arial" w:cs="Arial"/>
          <w:color w:val="000000"/>
          <w:sz w:val="20"/>
          <w:szCs w:val="20"/>
        </w:rPr>
        <w:tab/>
      </w:r>
      <w:r w:rsidR="00F56D12">
        <w:rPr>
          <w:rFonts w:ascii="Arial" w:hAnsi="Arial" w:cs="Arial"/>
          <w:color w:val="000000"/>
          <w:sz w:val="20"/>
          <w:szCs w:val="20"/>
        </w:rPr>
        <w:tab/>
      </w:r>
      <w:r w:rsidR="00F56D12" w:rsidRPr="001E67E2">
        <w:rPr>
          <w:rFonts w:ascii="Arial" w:hAnsi="Arial" w:cs="Arial"/>
          <w:color w:val="000000"/>
          <w:sz w:val="20"/>
          <w:szCs w:val="20"/>
        </w:rPr>
        <w:t>+420 267 994</w:t>
      </w:r>
      <w:r w:rsidR="00F56D12">
        <w:rPr>
          <w:rFonts w:ascii="Arial" w:hAnsi="Arial" w:cs="Arial"/>
          <w:color w:val="000000"/>
          <w:sz w:val="20"/>
          <w:szCs w:val="20"/>
        </w:rPr>
        <w:t> 194</w:t>
      </w:r>
    </w:p>
    <w:p w14:paraId="52A7352C" w14:textId="77777777" w:rsidR="00265853" w:rsidRPr="001E67E2" w:rsidRDefault="00265853" w:rsidP="00F56D12">
      <w:pPr>
        <w:tabs>
          <w:tab w:val="left" w:pos="708"/>
          <w:tab w:val="left" w:pos="1416"/>
          <w:tab w:val="left" w:pos="2124"/>
          <w:tab w:val="left" w:pos="2832"/>
          <w:tab w:val="left" w:pos="3540"/>
          <w:tab w:val="center" w:pos="4607"/>
        </w:tabs>
        <w:autoSpaceDE w:val="0"/>
        <w:autoSpaceDN w:val="0"/>
        <w:adjustRightInd w:val="0"/>
        <w:spacing w:after="0" w:line="240" w:lineRule="auto"/>
        <w:rPr>
          <w:rFonts w:ascii="Arial" w:hAnsi="Arial" w:cs="Arial"/>
          <w:color w:val="000000"/>
          <w:sz w:val="20"/>
          <w:szCs w:val="20"/>
        </w:rPr>
      </w:pPr>
      <w:r w:rsidRPr="001E67E2">
        <w:rPr>
          <w:rFonts w:ascii="Arial" w:hAnsi="Arial" w:cs="Arial"/>
          <w:color w:val="000000"/>
          <w:sz w:val="20"/>
          <w:szCs w:val="20"/>
        </w:rPr>
        <w:t xml:space="preserve">Fax: </w:t>
      </w:r>
      <w:r w:rsidR="00A441C3" w:rsidRPr="001E67E2">
        <w:rPr>
          <w:rFonts w:ascii="Arial" w:hAnsi="Arial" w:cs="Arial"/>
          <w:color w:val="000000"/>
          <w:sz w:val="20"/>
          <w:szCs w:val="20"/>
        </w:rPr>
        <w:tab/>
      </w:r>
      <w:r w:rsidR="00A441C3" w:rsidRPr="001E67E2">
        <w:rPr>
          <w:rFonts w:ascii="Arial" w:hAnsi="Arial" w:cs="Arial"/>
          <w:color w:val="000000"/>
          <w:sz w:val="20"/>
          <w:szCs w:val="20"/>
        </w:rPr>
        <w:tab/>
      </w:r>
      <w:r w:rsidR="00EA5BF6" w:rsidRPr="001E67E2">
        <w:rPr>
          <w:rFonts w:ascii="Arial" w:hAnsi="Arial" w:cs="Arial"/>
          <w:color w:val="000000"/>
          <w:sz w:val="20"/>
          <w:szCs w:val="20"/>
        </w:rPr>
        <w:tab/>
      </w:r>
      <w:r w:rsidR="00E9118E" w:rsidRPr="001E67E2">
        <w:rPr>
          <w:rFonts w:ascii="Arial" w:hAnsi="Arial" w:cs="Arial"/>
          <w:color w:val="000000"/>
          <w:sz w:val="20"/>
          <w:szCs w:val="20"/>
        </w:rPr>
        <w:t>+420 272 936 597</w:t>
      </w:r>
      <w:r w:rsidR="00F56D12">
        <w:rPr>
          <w:rFonts w:ascii="Arial" w:hAnsi="Arial" w:cs="Arial"/>
          <w:color w:val="000000"/>
          <w:sz w:val="20"/>
          <w:szCs w:val="20"/>
        </w:rPr>
        <w:tab/>
        <w:t xml:space="preserve">                      </w:t>
      </w:r>
      <w:r w:rsidR="00F56D12" w:rsidRPr="001E67E2">
        <w:rPr>
          <w:rFonts w:ascii="Arial" w:hAnsi="Arial" w:cs="Arial"/>
          <w:color w:val="000000"/>
          <w:sz w:val="20"/>
          <w:szCs w:val="20"/>
        </w:rPr>
        <w:t>+420 272 936 597</w:t>
      </w:r>
    </w:p>
    <w:p w14:paraId="73AFAF99" w14:textId="77777777" w:rsidR="00265853" w:rsidRPr="00F56D12" w:rsidRDefault="00265853" w:rsidP="00F42BEB">
      <w:pPr>
        <w:autoSpaceDE w:val="0"/>
        <w:autoSpaceDN w:val="0"/>
        <w:adjustRightInd w:val="0"/>
        <w:spacing w:after="0" w:line="240" w:lineRule="auto"/>
        <w:rPr>
          <w:rFonts w:ascii="Arial" w:hAnsi="Arial" w:cs="Arial"/>
          <w:color w:val="000000"/>
          <w:sz w:val="20"/>
          <w:szCs w:val="20"/>
        </w:rPr>
      </w:pPr>
      <w:r w:rsidRPr="001E67E2">
        <w:rPr>
          <w:rFonts w:ascii="Arial" w:hAnsi="Arial" w:cs="Arial"/>
          <w:color w:val="000000"/>
          <w:sz w:val="20"/>
          <w:szCs w:val="20"/>
        </w:rPr>
        <w:t>E-mail:</w:t>
      </w:r>
      <w:r w:rsidR="00A441C3" w:rsidRPr="001E67E2">
        <w:rPr>
          <w:rFonts w:ascii="Arial" w:hAnsi="Arial" w:cs="Arial"/>
          <w:color w:val="000000"/>
          <w:sz w:val="20"/>
          <w:szCs w:val="20"/>
        </w:rPr>
        <w:t xml:space="preserve"> </w:t>
      </w:r>
      <w:r w:rsidR="00E9118E" w:rsidRPr="001E67E2">
        <w:rPr>
          <w:rFonts w:ascii="Arial" w:hAnsi="Arial" w:cs="Arial"/>
          <w:color w:val="000000"/>
          <w:sz w:val="20"/>
          <w:szCs w:val="20"/>
        </w:rPr>
        <w:tab/>
      </w:r>
      <w:r w:rsidR="00E9118E" w:rsidRPr="001E67E2">
        <w:rPr>
          <w:rFonts w:ascii="Arial" w:hAnsi="Arial" w:cs="Arial"/>
          <w:color w:val="000000"/>
          <w:sz w:val="20"/>
          <w:szCs w:val="20"/>
        </w:rPr>
        <w:tab/>
      </w:r>
      <w:r w:rsidR="005D5BC2" w:rsidRPr="001E67E2">
        <w:rPr>
          <w:rFonts w:ascii="Arial" w:hAnsi="Arial" w:cs="Arial"/>
          <w:color w:val="000000"/>
          <w:sz w:val="20"/>
          <w:szCs w:val="20"/>
        </w:rPr>
        <w:tab/>
      </w:r>
      <w:r w:rsidR="005D5BC2" w:rsidRPr="00F56D12">
        <w:rPr>
          <w:rFonts w:ascii="Arial" w:hAnsi="Arial" w:cs="Arial"/>
          <w:sz w:val="20"/>
          <w:szCs w:val="20"/>
        </w:rPr>
        <w:t>jan.subrt@sfzp.cz</w:t>
      </w:r>
      <w:r w:rsidR="00F56D12" w:rsidRPr="00F56D12">
        <w:t xml:space="preserve">                       </w:t>
      </w:r>
      <w:r w:rsidR="00F56D12">
        <w:t xml:space="preserve">   </w:t>
      </w:r>
      <w:r w:rsidR="00F56D12" w:rsidRPr="00F56D12">
        <w:rPr>
          <w:rFonts w:ascii="Arial" w:hAnsi="Arial" w:cs="Arial"/>
          <w:color w:val="000000"/>
          <w:sz w:val="20"/>
          <w:szCs w:val="20"/>
        </w:rPr>
        <w:t>tomas.mikulecky@sfzp.cz</w:t>
      </w:r>
    </w:p>
    <w:p w14:paraId="35F07FE3" w14:textId="77777777" w:rsidR="005D5BC2" w:rsidRPr="001E67E2" w:rsidRDefault="005D5BC2" w:rsidP="00F42BEB">
      <w:pPr>
        <w:autoSpaceDE w:val="0"/>
        <w:autoSpaceDN w:val="0"/>
        <w:adjustRightInd w:val="0"/>
        <w:spacing w:after="0" w:line="240" w:lineRule="auto"/>
        <w:rPr>
          <w:rFonts w:ascii="Arial" w:hAnsi="Arial" w:cs="Arial"/>
          <w:color w:val="000000"/>
          <w:sz w:val="20"/>
          <w:szCs w:val="20"/>
        </w:rPr>
      </w:pPr>
      <w:r w:rsidRPr="001E67E2">
        <w:rPr>
          <w:rFonts w:ascii="Arial" w:hAnsi="Arial" w:cs="Arial"/>
          <w:color w:val="000000"/>
          <w:sz w:val="20"/>
          <w:szCs w:val="20"/>
        </w:rPr>
        <w:t>Č. VZ:</w:t>
      </w:r>
      <w:r w:rsidRPr="001E67E2">
        <w:rPr>
          <w:rFonts w:ascii="Arial" w:hAnsi="Arial" w:cs="Arial"/>
          <w:color w:val="000000"/>
          <w:sz w:val="20"/>
          <w:szCs w:val="20"/>
        </w:rPr>
        <w:tab/>
      </w:r>
      <w:r w:rsidRPr="001E67E2">
        <w:rPr>
          <w:rFonts w:ascii="Arial" w:hAnsi="Arial" w:cs="Arial"/>
          <w:color w:val="000000"/>
          <w:sz w:val="20"/>
          <w:szCs w:val="20"/>
        </w:rPr>
        <w:tab/>
      </w:r>
      <w:r w:rsidRPr="001E67E2">
        <w:rPr>
          <w:rFonts w:ascii="Arial" w:hAnsi="Arial" w:cs="Arial"/>
          <w:color w:val="000000"/>
          <w:sz w:val="20"/>
          <w:szCs w:val="20"/>
        </w:rPr>
        <w:tab/>
      </w:r>
      <w:r w:rsidR="00087C2A">
        <w:rPr>
          <w:rFonts w:ascii="Arial" w:hAnsi="Arial" w:cs="Arial"/>
          <w:color w:val="000000"/>
          <w:sz w:val="20"/>
          <w:szCs w:val="20"/>
        </w:rPr>
        <w:t>17</w:t>
      </w:r>
      <w:r w:rsidRPr="001E67E2">
        <w:rPr>
          <w:rFonts w:ascii="Arial" w:hAnsi="Arial" w:cs="Arial"/>
          <w:color w:val="000000"/>
          <w:sz w:val="20"/>
          <w:szCs w:val="20"/>
        </w:rPr>
        <w:t>/2013</w:t>
      </w:r>
    </w:p>
    <w:p w14:paraId="6666F251" w14:textId="17A01B48" w:rsidR="00C5195C" w:rsidRPr="001E67E2" w:rsidRDefault="00975F3F" w:rsidP="00F42BEB">
      <w:pPr>
        <w:rPr>
          <w:rFonts w:ascii="Arial" w:hAnsi="Arial" w:cs="Arial"/>
          <w:sz w:val="20"/>
          <w:szCs w:val="20"/>
        </w:rPr>
      </w:pPr>
      <w:proofErr w:type="gramStart"/>
      <w:r>
        <w:rPr>
          <w:rFonts w:ascii="Arial" w:hAnsi="Arial" w:cs="Arial"/>
          <w:sz w:val="20"/>
          <w:szCs w:val="20"/>
        </w:rPr>
        <w:t>Č.j.</w:t>
      </w:r>
      <w:proofErr w:type="gramEnd"/>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SFZP </w:t>
      </w:r>
      <w:r w:rsidR="00E60D9A">
        <w:rPr>
          <w:rFonts w:ascii="Arial" w:hAnsi="Arial" w:cs="Arial"/>
          <w:sz w:val="20"/>
          <w:szCs w:val="20"/>
        </w:rPr>
        <w:t>001754/2014</w:t>
      </w:r>
    </w:p>
    <w:p w14:paraId="166AF8E0" w14:textId="77777777" w:rsidR="00265853" w:rsidRPr="001E67E2" w:rsidRDefault="00265853" w:rsidP="00F42BEB">
      <w:pPr>
        <w:rPr>
          <w:rFonts w:ascii="Arial" w:hAnsi="Arial" w:cs="Arial"/>
          <w:b/>
          <w:bCs/>
          <w:color w:val="0046AE"/>
          <w:sz w:val="28"/>
          <w:szCs w:val="20"/>
        </w:rPr>
      </w:pPr>
      <w:r w:rsidRPr="001E67E2">
        <w:rPr>
          <w:rFonts w:ascii="Arial" w:hAnsi="Arial" w:cs="Arial"/>
          <w:b/>
          <w:bCs/>
          <w:color w:val="0046AE"/>
          <w:sz w:val="28"/>
          <w:szCs w:val="20"/>
        </w:rPr>
        <w:t>Zadávací dokumentace</w:t>
      </w:r>
    </w:p>
    <w:p w14:paraId="20DA6EFC" w14:textId="77777777" w:rsidR="00265853" w:rsidRPr="001E67E2" w:rsidRDefault="00265853" w:rsidP="00F42BEB">
      <w:pPr>
        <w:autoSpaceDE w:val="0"/>
        <w:autoSpaceDN w:val="0"/>
        <w:adjustRightInd w:val="0"/>
        <w:spacing w:before="160" w:after="160" w:line="288" w:lineRule="auto"/>
        <w:jc w:val="both"/>
        <w:rPr>
          <w:rFonts w:ascii="Arial" w:hAnsi="Arial" w:cs="Arial"/>
          <w:color w:val="000000"/>
          <w:sz w:val="20"/>
          <w:szCs w:val="20"/>
        </w:rPr>
      </w:pPr>
      <w:r w:rsidRPr="001E67E2">
        <w:rPr>
          <w:rFonts w:ascii="Arial" w:hAnsi="Arial" w:cs="Arial"/>
          <w:color w:val="000000"/>
          <w:sz w:val="20"/>
          <w:szCs w:val="20"/>
        </w:rPr>
        <w:t>dle ustanovení § 44 zákona č. 137/2006 Sb., o veřejných zakázkách (dále jen „zákon“)</w:t>
      </w:r>
      <w:r w:rsidR="00A441C3" w:rsidRPr="001E67E2">
        <w:rPr>
          <w:rFonts w:ascii="Arial" w:hAnsi="Arial" w:cs="Arial"/>
          <w:color w:val="000000"/>
          <w:sz w:val="20"/>
          <w:szCs w:val="20"/>
        </w:rPr>
        <w:t>, ve znění pozdějších předpisů</w:t>
      </w:r>
      <w:r w:rsidR="00B8527D" w:rsidRPr="00E616CC">
        <w:rPr>
          <w:rFonts w:ascii="Arial" w:hAnsi="Arial" w:cs="Arial"/>
          <w:color w:val="000000"/>
          <w:sz w:val="20"/>
          <w:szCs w:val="20"/>
        </w:rPr>
        <w:t xml:space="preserve"> </w:t>
      </w:r>
      <w:r w:rsidR="00B8527D" w:rsidRPr="001E67E2">
        <w:rPr>
          <w:rFonts w:ascii="Arial" w:hAnsi="Arial" w:cs="Arial"/>
          <w:color w:val="000000"/>
          <w:sz w:val="20"/>
          <w:szCs w:val="20"/>
        </w:rPr>
        <w:t>k</w:t>
      </w:r>
      <w:r w:rsidR="00DB3FFA">
        <w:rPr>
          <w:rFonts w:ascii="Arial" w:hAnsi="Arial" w:cs="Arial"/>
          <w:color w:val="000000"/>
          <w:sz w:val="20"/>
          <w:szCs w:val="20"/>
        </w:rPr>
        <w:t xml:space="preserve"> nadlimitní </w:t>
      </w:r>
      <w:r w:rsidR="00B8527D" w:rsidRPr="001E67E2">
        <w:rPr>
          <w:rFonts w:ascii="Arial" w:hAnsi="Arial" w:cs="Arial"/>
          <w:color w:val="000000"/>
          <w:sz w:val="20"/>
          <w:szCs w:val="20"/>
        </w:rPr>
        <w:t>veřejné zakázce zadávané v otevřeném řízení podle § 27 zákona</w:t>
      </w:r>
    </w:p>
    <w:p w14:paraId="76E08991" w14:textId="77777777" w:rsidR="00C5195C" w:rsidRPr="001E67E2" w:rsidRDefault="00C5195C" w:rsidP="00F42BEB">
      <w:pPr>
        <w:autoSpaceDE w:val="0"/>
        <w:autoSpaceDN w:val="0"/>
        <w:adjustRightInd w:val="0"/>
        <w:spacing w:before="160" w:after="160" w:line="288" w:lineRule="auto"/>
        <w:jc w:val="both"/>
        <w:rPr>
          <w:rFonts w:ascii="Arial" w:hAnsi="Arial" w:cs="Arial"/>
          <w:b/>
          <w:bCs/>
          <w:color w:val="000000"/>
          <w:sz w:val="20"/>
          <w:szCs w:val="20"/>
        </w:rPr>
      </w:pPr>
    </w:p>
    <w:p w14:paraId="1F0A7F95" w14:textId="77777777" w:rsidR="00265853" w:rsidRPr="001E67E2" w:rsidRDefault="00265853" w:rsidP="00F42BEB">
      <w:pPr>
        <w:autoSpaceDE w:val="0"/>
        <w:autoSpaceDN w:val="0"/>
        <w:adjustRightInd w:val="0"/>
        <w:spacing w:before="160" w:after="160" w:line="288" w:lineRule="auto"/>
        <w:jc w:val="both"/>
        <w:outlineLvl w:val="0"/>
        <w:rPr>
          <w:rFonts w:ascii="Arial" w:hAnsi="Arial" w:cs="Arial"/>
          <w:b/>
          <w:bCs/>
          <w:color w:val="000000"/>
          <w:sz w:val="20"/>
          <w:szCs w:val="20"/>
        </w:rPr>
      </w:pPr>
      <w:r w:rsidRPr="001E67E2">
        <w:rPr>
          <w:rFonts w:ascii="Arial" w:hAnsi="Arial" w:cs="Arial"/>
          <w:b/>
          <w:bCs/>
          <w:color w:val="000000"/>
          <w:sz w:val="20"/>
          <w:szCs w:val="20"/>
        </w:rPr>
        <w:t>Název veřejné zakázky:</w:t>
      </w:r>
    </w:p>
    <w:p w14:paraId="70CD2D00" w14:textId="77777777" w:rsidR="00C5195C" w:rsidRPr="001E67E2" w:rsidRDefault="00312C8C" w:rsidP="00F42BEB">
      <w:pPr>
        <w:autoSpaceDE w:val="0"/>
        <w:autoSpaceDN w:val="0"/>
        <w:adjustRightInd w:val="0"/>
        <w:spacing w:before="160" w:after="160" w:line="288" w:lineRule="auto"/>
        <w:jc w:val="both"/>
        <w:rPr>
          <w:rFonts w:ascii="Arial" w:hAnsi="Arial" w:cs="Arial"/>
          <w:b/>
          <w:bCs/>
          <w:color w:val="000000"/>
          <w:sz w:val="20"/>
          <w:szCs w:val="20"/>
        </w:rPr>
      </w:pPr>
      <w:r>
        <w:rPr>
          <w:rFonts w:ascii="Arial" w:hAnsi="Arial" w:cs="Arial"/>
          <w:b/>
          <w:bCs/>
          <w:color w:val="000000"/>
          <w:sz w:val="20"/>
          <w:szCs w:val="20"/>
        </w:rPr>
        <w:pict w14:anchorId="3CF6E025">
          <v:rect id="_x0000_i1025" style="width:453.6pt;height:1.5pt" o:hralign="center" o:hrstd="t" o:hrnoshade="t" o:hr="t" fillcolor="black" stroked="f"/>
        </w:pict>
      </w:r>
    </w:p>
    <w:p w14:paraId="0A4449D8" w14:textId="77777777" w:rsidR="00B559A2" w:rsidRPr="001E67E2" w:rsidRDefault="00257CE6" w:rsidP="00F42BEB">
      <w:pPr>
        <w:autoSpaceDE w:val="0"/>
        <w:autoSpaceDN w:val="0"/>
        <w:adjustRightInd w:val="0"/>
        <w:spacing w:before="160" w:after="160" w:line="288" w:lineRule="auto"/>
        <w:rPr>
          <w:rFonts w:ascii="Arial" w:hAnsi="Arial" w:cs="Arial"/>
          <w:b/>
          <w:bCs/>
          <w:color w:val="000000"/>
          <w:sz w:val="20"/>
          <w:szCs w:val="20"/>
        </w:rPr>
      </w:pPr>
      <w:r w:rsidRPr="001E67E2">
        <w:rPr>
          <w:rFonts w:ascii="Arial" w:hAnsi="Arial" w:cs="Arial"/>
          <w:b/>
          <w:bCs/>
          <w:color w:val="000000"/>
          <w:sz w:val="20"/>
          <w:szCs w:val="20"/>
        </w:rPr>
        <w:t>Realizace analýzy stavu v oblasti ICT, tvorba ICT strategie, analýza požadavků pro implementaci ekonomického informačního systému</w:t>
      </w:r>
    </w:p>
    <w:p w14:paraId="78D1AC39" w14:textId="77777777" w:rsidR="00257CE6" w:rsidRPr="001E67E2" w:rsidRDefault="00257CE6" w:rsidP="00F42BEB">
      <w:pPr>
        <w:autoSpaceDE w:val="0"/>
        <w:autoSpaceDN w:val="0"/>
        <w:adjustRightInd w:val="0"/>
        <w:spacing w:before="160" w:after="160" w:line="288" w:lineRule="auto"/>
        <w:rPr>
          <w:rFonts w:ascii="Arial" w:hAnsi="Arial" w:cs="Arial"/>
          <w:b/>
          <w:bCs/>
          <w:color w:val="000000"/>
          <w:sz w:val="20"/>
          <w:szCs w:val="20"/>
        </w:rPr>
      </w:pPr>
    </w:p>
    <w:p w14:paraId="1EC8EEDC" w14:textId="77777777" w:rsidR="00265853" w:rsidRPr="001E67E2" w:rsidRDefault="00265853" w:rsidP="00F42BEB">
      <w:pPr>
        <w:autoSpaceDE w:val="0"/>
        <w:autoSpaceDN w:val="0"/>
        <w:adjustRightInd w:val="0"/>
        <w:spacing w:before="160" w:after="160" w:line="288" w:lineRule="auto"/>
        <w:jc w:val="both"/>
        <w:outlineLvl w:val="0"/>
        <w:rPr>
          <w:rFonts w:ascii="Arial" w:hAnsi="Arial" w:cs="Arial"/>
          <w:b/>
          <w:bCs/>
          <w:color w:val="000000"/>
          <w:sz w:val="20"/>
          <w:szCs w:val="20"/>
        </w:rPr>
      </w:pPr>
      <w:r w:rsidRPr="001E67E2">
        <w:rPr>
          <w:rFonts w:ascii="Arial" w:hAnsi="Arial" w:cs="Arial"/>
          <w:b/>
          <w:bCs/>
          <w:color w:val="000000"/>
          <w:sz w:val="20"/>
          <w:szCs w:val="20"/>
        </w:rPr>
        <w:t>Identifikační údaje Zadavatele:</w:t>
      </w:r>
    </w:p>
    <w:p w14:paraId="1D8033FB" w14:textId="77777777" w:rsidR="00C5195C" w:rsidRPr="001E67E2" w:rsidRDefault="00312C8C" w:rsidP="00F42BEB">
      <w:pPr>
        <w:autoSpaceDE w:val="0"/>
        <w:autoSpaceDN w:val="0"/>
        <w:adjustRightInd w:val="0"/>
        <w:spacing w:before="160" w:after="160" w:line="288" w:lineRule="auto"/>
        <w:jc w:val="both"/>
        <w:rPr>
          <w:rFonts w:ascii="Arial" w:hAnsi="Arial" w:cs="Arial"/>
          <w:b/>
          <w:bCs/>
          <w:color w:val="000000"/>
          <w:sz w:val="20"/>
          <w:szCs w:val="20"/>
        </w:rPr>
      </w:pPr>
      <w:r>
        <w:rPr>
          <w:rFonts w:ascii="Arial" w:hAnsi="Arial" w:cs="Arial"/>
          <w:b/>
          <w:bCs/>
          <w:color w:val="000000"/>
          <w:sz w:val="20"/>
          <w:szCs w:val="20"/>
        </w:rPr>
        <w:pict w14:anchorId="6601CAE6">
          <v:rect id="_x0000_i1026" style="width:453.6pt;height:1.5pt" o:hralign="center" o:hrstd="t" o:hrnoshade="t" o:hr="t" fillcolor="black" stroked="f"/>
        </w:pict>
      </w:r>
    </w:p>
    <w:p w14:paraId="5A56F7A7" w14:textId="77777777" w:rsidR="00265853" w:rsidRPr="001E67E2" w:rsidRDefault="00265853" w:rsidP="00F42BEB">
      <w:pPr>
        <w:tabs>
          <w:tab w:val="left" w:pos="3969"/>
        </w:tabs>
        <w:autoSpaceDE w:val="0"/>
        <w:autoSpaceDN w:val="0"/>
        <w:adjustRightInd w:val="0"/>
        <w:spacing w:before="160" w:after="160" w:line="288" w:lineRule="auto"/>
        <w:jc w:val="both"/>
        <w:rPr>
          <w:rFonts w:ascii="Arial" w:hAnsi="Arial" w:cs="Arial"/>
          <w:color w:val="000000"/>
          <w:sz w:val="20"/>
          <w:szCs w:val="20"/>
        </w:rPr>
      </w:pPr>
      <w:r w:rsidRPr="001E67E2">
        <w:rPr>
          <w:rFonts w:ascii="Arial" w:hAnsi="Arial" w:cs="Arial"/>
          <w:color w:val="000000"/>
          <w:sz w:val="20"/>
          <w:szCs w:val="20"/>
        </w:rPr>
        <w:t xml:space="preserve">Název: </w:t>
      </w:r>
      <w:r w:rsidR="00C5195C" w:rsidRPr="001E67E2">
        <w:rPr>
          <w:rFonts w:ascii="Arial" w:hAnsi="Arial" w:cs="Arial"/>
          <w:color w:val="000000"/>
          <w:sz w:val="20"/>
          <w:szCs w:val="20"/>
        </w:rPr>
        <w:tab/>
      </w:r>
      <w:r w:rsidRPr="001E67E2">
        <w:rPr>
          <w:rFonts w:ascii="Arial" w:hAnsi="Arial" w:cs="Arial"/>
          <w:color w:val="000000"/>
          <w:sz w:val="20"/>
          <w:szCs w:val="20"/>
        </w:rPr>
        <w:t>Státní fond životního prostředí České republiky</w:t>
      </w:r>
    </w:p>
    <w:p w14:paraId="5567A8D8" w14:textId="77777777" w:rsidR="00265853" w:rsidRPr="001E67E2" w:rsidRDefault="00265853" w:rsidP="00F42BEB">
      <w:pPr>
        <w:tabs>
          <w:tab w:val="left" w:pos="3969"/>
        </w:tabs>
        <w:autoSpaceDE w:val="0"/>
        <w:autoSpaceDN w:val="0"/>
        <w:adjustRightInd w:val="0"/>
        <w:spacing w:before="160" w:after="160" w:line="288" w:lineRule="auto"/>
        <w:jc w:val="both"/>
        <w:rPr>
          <w:rFonts w:ascii="Arial" w:hAnsi="Arial" w:cs="Arial"/>
          <w:color w:val="000000"/>
          <w:sz w:val="20"/>
          <w:szCs w:val="20"/>
        </w:rPr>
      </w:pPr>
      <w:r w:rsidRPr="001E67E2">
        <w:rPr>
          <w:rFonts w:ascii="Arial" w:hAnsi="Arial" w:cs="Arial"/>
          <w:color w:val="000000"/>
          <w:sz w:val="20"/>
          <w:szCs w:val="20"/>
        </w:rPr>
        <w:t xml:space="preserve">IČ: </w:t>
      </w:r>
      <w:r w:rsidR="00C5195C" w:rsidRPr="001E67E2">
        <w:rPr>
          <w:rFonts w:ascii="Arial" w:hAnsi="Arial" w:cs="Arial"/>
          <w:color w:val="000000"/>
          <w:sz w:val="20"/>
          <w:szCs w:val="20"/>
        </w:rPr>
        <w:tab/>
      </w:r>
      <w:r w:rsidRPr="001E67E2">
        <w:rPr>
          <w:rFonts w:ascii="Arial" w:hAnsi="Arial" w:cs="Arial"/>
          <w:color w:val="000000"/>
          <w:sz w:val="20"/>
          <w:szCs w:val="20"/>
        </w:rPr>
        <w:t>00020729</w:t>
      </w:r>
    </w:p>
    <w:p w14:paraId="04C544E2" w14:textId="77777777" w:rsidR="00265853" w:rsidRPr="001E67E2" w:rsidRDefault="00265853" w:rsidP="00F42BEB">
      <w:pPr>
        <w:tabs>
          <w:tab w:val="left" w:pos="3969"/>
        </w:tabs>
        <w:autoSpaceDE w:val="0"/>
        <w:autoSpaceDN w:val="0"/>
        <w:adjustRightInd w:val="0"/>
        <w:spacing w:before="160" w:after="160" w:line="288" w:lineRule="auto"/>
        <w:jc w:val="both"/>
        <w:rPr>
          <w:rFonts w:ascii="Arial" w:hAnsi="Arial" w:cs="Arial"/>
          <w:color w:val="000000"/>
          <w:sz w:val="20"/>
          <w:szCs w:val="20"/>
        </w:rPr>
      </w:pPr>
      <w:r w:rsidRPr="001E67E2">
        <w:rPr>
          <w:rFonts w:ascii="Arial" w:hAnsi="Arial" w:cs="Arial"/>
          <w:color w:val="000000"/>
          <w:sz w:val="20"/>
          <w:szCs w:val="20"/>
        </w:rPr>
        <w:t>Adresa sídla:</w:t>
      </w:r>
      <w:r w:rsidR="00C5195C" w:rsidRPr="001E67E2">
        <w:rPr>
          <w:rFonts w:ascii="Arial" w:hAnsi="Arial" w:cs="Arial"/>
          <w:color w:val="000000"/>
          <w:sz w:val="20"/>
          <w:szCs w:val="20"/>
        </w:rPr>
        <w:tab/>
        <w:t>Kaplanova 1931, Praha 11 – Chodov, PSČ: 148 00</w:t>
      </w:r>
    </w:p>
    <w:p w14:paraId="1EF0407C" w14:textId="77777777" w:rsidR="00265853" w:rsidRPr="001E67E2" w:rsidRDefault="00265853" w:rsidP="00F42BEB">
      <w:pPr>
        <w:tabs>
          <w:tab w:val="left" w:pos="3969"/>
        </w:tabs>
        <w:autoSpaceDE w:val="0"/>
        <w:autoSpaceDN w:val="0"/>
        <w:adjustRightInd w:val="0"/>
        <w:spacing w:before="160" w:after="160" w:line="288" w:lineRule="auto"/>
        <w:jc w:val="both"/>
        <w:rPr>
          <w:rFonts w:ascii="Arial" w:hAnsi="Arial" w:cs="Arial"/>
          <w:color w:val="000000"/>
          <w:sz w:val="20"/>
          <w:szCs w:val="20"/>
        </w:rPr>
      </w:pPr>
      <w:r w:rsidRPr="001E67E2">
        <w:rPr>
          <w:rFonts w:ascii="Arial" w:hAnsi="Arial" w:cs="Arial"/>
          <w:color w:val="000000"/>
          <w:sz w:val="20"/>
          <w:szCs w:val="20"/>
        </w:rPr>
        <w:t>Korespondenční adresou:</w:t>
      </w:r>
      <w:r w:rsidR="00C5195C" w:rsidRPr="001E67E2">
        <w:rPr>
          <w:rFonts w:ascii="Arial" w:hAnsi="Arial" w:cs="Arial"/>
          <w:color w:val="000000"/>
          <w:sz w:val="20"/>
          <w:szCs w:val="20"/>
        </w:rPr>
        <w:tab/>
      </w:r>
      <w:r w:rsidRPr="001E67E2">
        <w:rPr>
          <w:rFonts w:ascii="Arial" w:hAnsi="Arial" w:cs="Arial"/>
          <w:color w:val="000000"/>
          <w:sz w:val="20"/>
          <w:szCs w:val="20"/>
        </w:rPr>
        <w:t>Olbrachtova 2006/9, Praha 4, PSČ: 140 00</w:t>
      </w:r>
    </w:p>
    <w:p w14:paraId="01E6993C" w14:textId="2B08E204" w:rsidR="00265853" w:rsidRPr="001E67E2" w:rsidRDefault="007454AF" w:rsidP="00427346">
      <w:pPr>
        <w:tabs>
          <w:tab w:val="left" w:pos="3969"/>
        </w:tabs>
        <w:autoSpaceDE w:val="0"/>
        <w:autoSpaceDN w:val="0"/>
        <w:adjustRightInd w:val="0"/>
        <w:spacing w:before="160" w:after="160" w:line="288" w:lineRule="auto"/>
        <w:ind w:left="3969" w:hanging="3969"/>
        <w:jc w:val="both"/>
        <w:rPr>
          <w:rFonts w:ascii="Arial" w:hAnsi="Arial" w:cs="Arial"/>
          <w:color w:val="000000"/>
          <w:sz w:val="20"/>
          <w:szCs w:val="20"/>
        </w:rPr>
      </w:pPr>
      <w:r w:rsidRPr="001E67E2">
        <w:rPr>
          <w:rFonts w:ascii="Arial" w:hAnsi="Arial" w:cs="Arial"/>
          <w:color w:val="000000"/>
          <w:sz w:val="20"/>
          <w:szCs w:val="20"/>
        </w:rPr>
        <w:t>Zastoupen</w:t>
      </w:r>
      <w:r w:rsidR="00C5195C" w:rsidRPr="001E67E2">
        <w:rPr>
          <w:rFonts w:ascii="Arial" w:hAnsi="Arial" w:cs="Arial"/>
          <w:color w:val="000000"/>
          <w:sz w:val="20"/>
          <w:szCs w:val="20"/>
        </w:rPr>
        <w:t>:</w:t>
      </w:r>
      <w:r w:rsidR="00C5195C" w:rsidRPr="001E67E2">
        <w:rPr>
          <w:rFonts w:ascii="Arial" w:hAnsi="Arial" w:cs="Arial"/>
          <w:color w:val="000000"/>
          <w:sz w:val="20"/>
          <w:szCs w:val="20"/>
        </w:rPr>
        <w:tab/>
      </w:r>
      <w:r w:rsidR="00DE6FB7">
        <w:t>Jaroslavem Hrubešem, náměstkem Úseku řízení ostatních programů, pověřeným řízením SFŽP ČR</w:t>
      </w:r>
    </w:p>
    <w:p w14:paraId="06915184" w14:textId="77777777" w:rsidR="00C5195C" w:rsidRPr="001E67E2" w:rsidRDefault="00C5195C" w:rsidP="00F42BEB">
      <w:pPr>
        <w:tabs>
          <w:tab w:val="left" w:pos="3969"/>
        </w:tabs>
        <w:autoSpaceDE w:val="0"/>
        <w:autoSpaceDN w:val="0"/>
        <w:adjustRightInd w:val="0"/>
        <w:spacing w:before="160" w:after="160" w:line="288" w:lineRule="auto"/>
        <w:jc w:val="both"/>
        <w:rPr>
          <w:rFonts w:ascii="Arial" w:hAnsi="Arial" w:cs="Arial"/>
          <w:b/>
          <w:bCs/>
          <w:color w:val="000000"/>
          <w:sz w:val="20"/>
          <w:szCs w:val="20"/>
        </w:rPr>
      </w:pPr>
    </w:p>
    <w:p w14:paraId="0FF0E9B5" w14:textId="77777777" w:rsidR="00893C7F" w:rsidRPr="001E67E2" w:rsidRDefault="00312C8C" w:rsidP="00F42BEB">
      <w:pPr>
        <w:autoSpaceDE w:val="0"/>
        <w:autoSpaceDN w:val="0"/>
        <w:adjustRightInd w:val="0"/>
        <w:spacing w:before="160" w:after="160" w:line="288" w:lineRule="auto"/>
        <w:jc w:val="both"/>
        <w:rPr>
          <w:rFonts w:ascii="Arial" w:hAnsi="Arial" w:cs="Arial"/>
          <w:b/>
          <w:bCs/>
          <w:color w:val="000000"/>
          <w:sz w:val="20"/>
          <w:szCs w:val="20"/>
        </w:rPr>
      </w:pPr>
      <w:r>
        <w:rPr>
          <w:rFonts w:ascii="Arial" w:hAnsi="Arial" w:cs="Arial"/>
          <w:b/>
          <w:bCs/>
          <w:color w:val="000000"/>
          <w:sz w:val="20"/>
          <w:szCs w:val="20"/>
        </w:rPr>
        <w:pict w14:anchorId="6DD1C320">
          <v:rect id="_x0000_i1027" style="width:453.6pt;height:1.5pt" o:hralign="center" o:hrstd="t" o:hrnoshade="t" o:hr="t" fillcolor="black" stroked="f"/>
        </w:pict>
      </w:r>
    </w:p>
    <w:p w14:paraId="28428A6E" w14:textId="77777777" w:rsidR="00B559A2" w:rsidRPr="008523D4" w:rsidRDefault="00265853" w:rsidP="002861EC">
      <w:pPr>
        <w:pStyle w:val="cislovani1"/>
        <w:numPr>
          <w:ilvl w:val="0"/>
          <w:numId w:val="2"/>
        </w:numPr>
        <w:tabs>
          <w:tab w:val="num" w:pos="567"/>
        </w:tabs>
        <w:spacing w:before="120" w:after="120"/>
        <w:ind w:left="567" w:hanging="567"/>
        <w:rPr>
          <w:rFonts w:ascii="Arial" w:hAnsi="Arial" w:cs="Arial"/>
        </w:rPr>
      </w:pPr>
      <w:r w:rsidRPr="008523D4">
        <w:rPr>
          <w:rFonts w:ascii="Arial" w:hAnsi="Arial" w:cs="Arial"/>
        </w:rPr>
        <w:lastRenderedPageBreak/>
        <w:t xml:space="preserve">PŘEDMĚT </w:t>
      </w:r>
      <w:r w:rsidR="00C5195C" w:rsidRPr="008523D4">
        <w:rPr>
          <w:rFonts w:ascii="Arial" w:hAnsi="Arial" w:cs="Arial"/>
        </w:rPr>
        <w:t>ZADÁVACÍHO ŘÍZENÍ</w:t>
      </w:r>
    </w:p>
    <w:p w14:paraId="1BC565B5" w14:textId="77777777" w:rsidR="00F67B2B" w:rsidRPr="008523D4" w:rsidRDefault="00F67B2B" w:rsidP="00F42BEB">
      <w:pPr>
        <w:pStyle w:val="Cislovani2"/>
        <w:spacing w:before="120" w:after="120"/>
        <w:rPr>
          <w:rFonts w:ascii="Arial" w:hAnsi="Arial" w:cs="Arial"/>
        </w:rPr>
      </w:pPr>
      <w:r w:rsidRPr="008523D4">
        <w:rPr>
          <w:rFonts w:ascii="Arial" w:hAnsi="Arial" w:cs="Arial"/>
        </w:rPr>
        <w:t xml:space="preserve">Předmětem zadávacího řízení je uzavření smlouvy podle § </w:t>
      </w:r>
      <w:r w:rsidRPr="008523D4">
        <w:rPr>
          <w:rFonts w:ascii="Arial" w:hAnsi="Arial" w:cs="Arial"/>
          <w:i/>
        </w:rPr>
        <w:t>10</w:t>
      </w:r>
      <w:r w:rsidRPr="008523D4">
        <w:rPr>
          <w:rFonts w:ascii="Arial" w:hAnsi="Arial" w:cs="Arial"/>
        </w:rPr>
        <w:t xml:space="preserve"> zákona mezi zadavatelem a jedním dodavatelem na dobu určitou, jejímž předmětem jsou </w:t>
      </w:r>
      <w:r w:rsidRPr="008523D4">
        <w:rPr>
          <w:rFonts w:ascii="Arial" w:hAnsi="Arial" w:cs="Arial"/>
          <w:i/>
        </w:rPr>
        <w:t>služby</w:t>
      </w:r>
      <w:r w:rsidRPr="008523D4">
        <w:rPr>
          <w:rFonts w:ascii="Arial" w:hAnsi="Arial" w:cs="Arial"/>
        </w:rPr>
        <w:t xml:space="preserve"> dle následující specifikace:</w:t>
      </w:r>
    </w:p>
    <w:p w14:paraId="7EDB9460" w14:textId="77777777" w:rsidR="00736622" w:rsidRPr="008523D4" w:rsidRDefault="001F1CFB" w:rsidP="002861EC">
      <w:pPr>
        <w:pStyle w:val="Cislovani2"/>
        <w:numPr>
          <w:ilvl w:val="1"/>
          <w:numId w:val="6"/>
        </w:numPr>
        <w:tabs>
          <w:tab w:val="num" w:pos="567"/>
        </w:tabs>
        <w:spacing w:before="120" w:after="120"/>
        <w:ind w:left="567" w:hanging="567"/>
        <w:rPr>
          <w:rFonts w:ascii="Arial" w:hAnsi="Arial" w:cs="Arial"/>
          <w:u w:val="single"/>
        </w:rPr>
      </w:pPr>
      <w:r w:rsidRPr="008523D4">
        <w:rPr>
          <w:rFonts w:ascii="Arial" w:hAnsi="Arial" w:cs="Arial"/>
          <w:u w:val="single"/>
        </w:rPr>
        <w:t>Realizace Analý</w:t>
      </w:r>
      <w:r w:rsidR="00736622" w:rsidRPr="008523D4">
        <w:rPr>
          <w:rFonts w:ascii="Arial" w:hAnsi="Arial" w:cs="Arial"/>
          <w:u w:val="single"/>
        </w:rPr>
        <w:t xml:space="preserve">zy v oblasti ICT </w:t>
      </w:r>
    </w:p>
    <w:p w14:paraId="48D8113C" w14:textId="77777777" w:rsidR="00736622" w:rsidRPr="001E67E2" w:rsidRDefault="000356C1" w:rsidP="00F42BEB">
      <w:pPr>
        <w:autoSpaceDE w:val="0"/>
        <w:autoSpaceDN w:val="0"/>
        <w:adjustRightInd w:val="0"/>
        <w:spacing w:before="120" w:after="120" w:line="288" w:lineRule="auto"/>
        <w:ind w:firstLine="36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A) </w:t>
      </w:r>
      <w:r w:rsidR="00736622" w:rsidRPr="001E67E2">
        <w:rPr>
          <w:rFonts w:ascii="Arial" w:hAnsi="Arial" w:cs="Arial"/>
          <w:color w:val="000000"/>
          <w:sz w:val="19"/>
          <w:szCs w:val="19"/>
          <w:lang w:eastAsia="cs-CZ"/>
        </w:rPr>
        <w:t xml:space="preserve">Definice katalogu služeb </w:t>
      </w:r>
    </w:p>
    <w:p w14:paraId="241A11AD" w14:textId="77777777" w:rsidR="00DF1D39" w:rsidRPr="001E67E2" w:rsidRDefault="00DF1D39"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Vytvoření seznamu služeb </w:t>
      </w:r>
    </w:p>
    <w:p w14:paraId="1724DC63" w14:textId="77777777" w:rsidR="00DF1D39" w:rsidRPr="001E67E2" w:rsidRDefault="00DF1D39"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Alokace nákladů k jednotlivým službám </w:t>
      </w:r>
    </w:p>
    <w:p w14:paraId="7C2780D4" w14:textId="77777777" w:rsidR="00DF1D39" w:rsidRPr="001E67E2" w:rsidRDefault="00DF1D39"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Identifikace požadavků na kvalitu služeb</w:t>
      </w:r>
    </w:p>
    <w:p w14:paraId="12862E11" w14:textId="77777777" w:rsidR="00DF1D39" w:rsidRPr="001E67E2" w:rsidRDefault="00DF1D39"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Nastavení reportingu</w:t>
      </w:r>
    </w:p>
    <w:p w14:paraId="242B2D5F" w14:textId="77777777" w:rsidR="000356C1" w:rsidRPr="001E67E2" w:rsidRDefault="000356C1" w:rsidP="00F42BEB">
      <w:pPr>
        <w:autoSpaceDE w:val="0"/>
        <w:autoSpaceDN w:val="0"/>
        <w:adjustRightInd w:val="0"/>
        <w:spacing w:before="120" w:after="120" w:line="288" w:lineRule="auto"/>
        <w:ind w:firstLine="360"/>
        <w:jc w:val="both"/>
        <w:rPr>
          <w:rFonts w:ascii="Arial" w:hAnsi="Arial" w:cs="Arial"/>
          <w:color w:val="000000"/>
          <w:sz w:val="19"/>
          <w:szCs w:val="19"/>
          <w:lang w:eastAsia="cs-CZ"/>
        </w:rPr>
      </w:pPr>
      <w:r w:rsidRPr="001E67E2">
        <w:rPr>
          <w:rFonts w:ascii="Arial" w:hAnsi="Arial" w:cs="Arial"/>
          <w:color w:val="000000"/>
          <w:sz w:val="19"/>
          <w:szCs w:val="19"/>
          <w:lang w:eastAsia="cs-CZ"/>
        </w:rPr>
        <w:t>B) Vytvoření standardů provozního prostředí</w:t>
      </w:r>
      <w:r w:rsidR="00DF1D39" w:rsidRPr="001E67E2">
        <w:rPr>
          <w:rFonts w:ascii="Arial" w:hAnsi="Arial" w:cs="Arial"/>
          <w:color w:val="000000"/>
          <w:sz w:val="19"/>
          <w:szCs w:val="19"/>
          <w:lang w:eastAsia="cs-CZ"/>
        </w:rPr>
        <w:t xml:space="preserve"> </w:t>
      </w:r>
    </w:p>
    <w:p w14:paraId="27785AD2" w14:textId="77777777" w:rsidR="000356C1" w:rsidRPr="001E67E2" w:rsidRDefault="000356C1"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Definice architektury IT prostředí</w:t>
      </w:r>
    </w:p>
    <w:p w14:paraId="4F4104CD" w14:textId="77777777" w:rsidR="000356C1" w:rsidRPr="001E67E2" w:rsidRDefault="000356C1"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Vytvoření seznamu požadavků na systémy a technologie přebírané do IT provozu</w:t>
      </w:r>
    </w:p>
    <w:p w14:paraId="0C621680" w14:textId="77777777" w:rsidR="00E2328A" w:rsidRPr="001E67E2" w:rsidRDefault="000356C1"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Nastavení požadavků na dokumentaci dodanou při přebírání systémů do provozu</w:t>
      </w:r>
    </w:p>
    <w:p w14:paraId="2A05E0CD" w14:textId="77777777" w:rsidR="00DF1D39" w:rsidRPr="001E67E2" w:rsidRDefault="00DF1D39" w:rsidP="00F42BEB">
      <w:pPr>
        <w:autoSpaceDE w:val="0"/>
        <w:autoSpaceDN w:val="0"/>
        <w:adjustRightInd w:val="0"/>
        <w:spacing w:before="120" w:after="120" w:line="288" w:lineRule="auto"/>
        <w:ind w:firstLine="36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C) </w:t>
      </w:r>
      <w:r w:rsidR="00E65582" w:rsidRPr="001E67E2">
        <w:rPr>
          <w:rFonts w:ascii="Arial" w:hAnsi="Arial" w:cs="Arial"/>
          <w:color w:val="000000"/>
          <w:sz w:val="19"/>
          <w:szCs w:val="19"/>
          <w:lang w:eastAsia="cs-CZ"/>
        </w:rPr>
        <w:t xml:space="preserve">Optimalizace procesů v IT </w:t>
      </w:r>
    </w:p>
    <w:p w14:paraId="3E8DEA12" w14:textId="77777777" w:rsidR="00E65582" w:rsidRPr="001E67E2" w:rsidRDefault="00E65582"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Procesní audit</w:t>
      </w:r>
      <w:r w:rsidR="00C07331" w:rsidRPr="001E67E2">
        <w:rPr>
          <w:rFonts w:ascii="Arial" w:hAnsi="Arial" w:cs="Arial"/>
          <w:color w:val="000000"/>
          <w:sz w:val="19"/>
          <w:szCs w:val="19"/>
          <w:lang w:eastAsia="cs-CZ"/>
        </w:rPr>
        <w:t xml:space="preserve"> </w:t>
      </w:r>
      <w:r w:rsidR="0078369A" w:rsidRPr="001E67E2">
        <w:rPr>
          <w:rFonts w:ascii="Arial" w:hAnsi="Arial" w:cs="Arial"/>
          <w:color w:val="000000"/>
          <w:sz w:val="19"/>
          <w:szCs w:val="19"/>
          <w:lang w:eastAsia="cs-CZ"/>
        </w:rPr>
        <w:t>podle normy ČSN ISO/IEC 20000</w:t>
      </w:r>
    </w:p>
    <w:p w14:paraId="655986F5" w14:textId="77777777" w:rsidR="00E65582" w:rsidRPr="001E67E2" w:rsidRDefault="00E65582"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GAP analýza a cílový model</w:t>
      </w:r>
    </w:p>
    <w:p w14:paraId="369B5DB7" w14:textId="77777777" w:rsidR="00E65582" w:rsidRPr="001E67E2" w:rsidRDefault="00E65582"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Vytvoření procesní dokumentace</w:t>
      </w:r>
    </w:p>
    <w:p w14:paraId="016700DD" w14:textId="77777777" w:rsidR="00736622" w:rsidRPr="001E67E2" w:rsidRDefault="00736622" w:rsidP="00F42BEB">
      <w:pPr>
        <w:autoSpaceDE w:val="0"/>
        <w:autoSpaceDN w:val="0"/>
        <w:adjustRightInd w:val="0"/>
        <w:spacing w:before="120" w:after="120" w:line="288" w:lineRule="auto"/>
        <w:jc w:val="both"/>
        <w:rPr>
          <w:rFonts w:ascii="Arial" w:hAnsi="Arial" w:cs="Arial"/>
          <w:color w:val="000000"/>
          <w:sz w:val="19"/>
          <w:szCs w:val="19"/>
          <w:lang w:eastAsia="cs-CZ"/>
        </w:rPr>
      </w:pPr>
    </w:p>
    <w:p w14:paraId="6798C76B" w14:textId="61E96A0F" w:rsidR="001F1CFB" w:rsidRPr="001E67E2" w:rsidRDefault="00E848F4" w:rsidP="00F42BEB">
      <w:pPr>
        <w:autoSpaceDE w:val="0"/>
        <w:autoSpaceDN w:val="0"/>
        <w:adjustRightInd w:val="0"/>
        <w:spacing w:before="120" w:after="120" w:line="288" w:lineRule="auto"/>
        <w:ind w:left="567"/>
        <w:jc w:val="both"/>
        <w:rPr>
          <w:rFonts w:ascii="Arial" w:hAnsi="Arial" w:cs="Arial"/>
          <w:color w:val="000000"/>
          <w:sz w:val="19"/>
          <w:szCs w:val="19"/>
          <w:lang w:eastAsia="cs-CZ"/>
        </w:rPr>
      </w:pPr>
      <w:r w:rsidRPr="001E67E2">
        <w:rPr>
          <w:rFonts w:ascii="Arial" w:hAnsi="Arial" w:cs="Arial"/>
          <w:color w:val="000000"/>
          <w:sz w:val="19"/>
          <w:szCs w:val="19"/>
          <w:lang w:eastAsia="cs-CZ"/>
        </w:rPr>
        <w:t>Detailní</w:t>
      </w:r>
      <w:r w:rsidR="001F1CFB" w:rsidRPr="001E67E2">
        <w:rPr>
          <w:rFonts w:ascii="Arial" w:hAnsi="Arial" w:cs="Arial"/>
          <w:color w:val="000000"/>
          <w:sz w:val="19"/>
          <w:szCs w:val="19"/>
          <w:lang w:eastAsia="cs-CZ"/>
        </w:rPr>
        <w:t xml:space="preserve"> popis nároků na </w:t>
      </w:r>
      <w:r w:rsidRPr="001E67E2">
        <w:rPr>
          <w:rFonts w:ascii="Arial" w:hAnsi="Arial" w:cs="Arial"/>
          <w:color w:val="000000"/>
          <w:sz w:val="19"/>
          <w:szCs w:val="19"/>
          <w:lang w:eastAsia="cs-CZ"/>
        </w:rPr>
        <w:t>realizaci analýzy</w:t>
      </w:r>
      <w:r w:rsidR="001F1CFB" w:rsidRPr="001E67E2">
        <w:rPr>
          <w:rFonts w:ascii="Arial" w:hAnsi="Arial" w:cs="Arial"/>
          <w:color w:val="000000"/>
          <w:sz w:val="19"/>
          <w:szCs w:val="19"/>
          <w:lang w:eastAsia="cs-CZ"/>
        </w:rPr>
        <w:t xml:space="preserve"> je popsán v příloze č. </w:t>
      </w:r>
      <w:r w:rsidR="00FB2D7F">
        <w:rPr>
          <w:rFonts w:ascii="Arial" w:hAnsi="Arial" w:cs="Arial"/>
          <w:color w:val="000000"/>
          <w:sz w:val="19"/>
          <w:szCs w:val="19"/>
          <w:lang w:eastAsia="cs-CZ"/>
        </w:rPr>
        <w:t>8</w:t>
      </w:r>
      <w:r w:rsidR="00FB2D7F" w:rsidRPr="001E67E2">
        <w:rPr>
          <w:rFonts w:ascii="Arial" w:hAnsi="Arial" w:cs="Arial"/>
          <w:color w:val="000000"/>
          <w:sz w:val="19"/>
          <w:szCs w:val="19"/>
          <w:lang w:eastAsia="cs-CZ"/>
        </w:rPr>
        <w:t xml:space="preserve"> </w:t>
      </w:r>
      <w:r w:rsidR="001F1CFB" w:rsidRPr="001E67E2">
        <w:rPr>
          <w:rFonts w:ascii="Arial" w:hAnsi="Arial" w:cs="Arial"/>
          <w:color w:val="000000"/>
          <w:sz w:val="19"/>
          <w:szCs w:val="19"/>
          <w:lang w:eastAsia="cs-CZ"/>
        </w:rPr>
        <w:t xml:space="preserve">Detailní popis </w:t>
      </w:r>
      <w:r w:rsidRPr="001E67E2">
        <w:rPr>
          <w:rFonts w:ascii="Arial" w:hAnsi="Arial" w:cs="Arial"/>
          <w:color w:val="000000"/>
          <w:sz w:val="19"/>
          <w:szCs w:val="19"/>
          <w:lang w:eastAsia="cs-CZ"/>
        </w:rPr>
        <w:t>r</w:t>
      </w:r>
      <w:r w:rsidR="00E2328A" w:rsidRPr="001E67E2">
        <w:rPr>
          <w:rFonts w:ascii="Arial" w:hAnsi="Arial" w:cs="Arial"/>
          <w:color w:val="000000"/>
          <w:sz w:val="19"/>
          <w:szCs w:val="19"/>
          <w:lang w:eastAsia="cs-CZ"/>
        </w:rPr>
        <w:t>ealizace Analýzy v oblasti ICT</w:t>
      </w:r>
      <w:r w:rsidR="00DB3F93" w:rsidRPr="001E67E2">
        <w:rPr>
          <w:rFonts w:ascii="Arial" w:hAnsi="Arial" w:cs="Arial"/>
          <w:color w:val="000000"/>
          <w:sz w:val="19"/>
          <w:szCs w:val="19"/>
          <w:lang w:eastAsia="cs-CZ"/>
        </w:rPr>
        <w:t>.</w:t>
      </w:r>
    </w:p>
    <w:p w14:paraId="6B27495C" w14:textId="77777777" w:rsidR="00736622" w:rsidRPr="001E67E2" w:rsidRDefault="00736622" w:rsidP="00F42BEB">
      <w:pPr>
        <w:pStyle w:val="Odstavecseseznamem"/>
        <w:autoSpaceDE w:val="0"/>
        <w:autoSpaceDN w:val="0"/>
        <w:adjustRightInd w:val="0"/>
        <w:spacing w:before="120" w:after="120" w:line="288" w:lineRule="auto"/>
        <w:contextualSpacing w:val="0"/>
        <w:jc w:val="both"/>
        <w:rPr>
          <w:rFonts w:ascii="Arial" w:hAnsi="Arial" w:cs="Arial"/>
          <w:color w:val="000000"/>
          <w:sz w:val="19"/>
          <w:szCs w:val="19"/>
          <w:lang w:eastAsia="cs-CZ"/>
        </w:rPr>
      </w:pPr>
    </w:p>
    <w:p w14:paraId="5D362C88" w14:textId="77777777" w:rsidR="00736622" w:rsidRPr="008523D4" w:rsidRDefault="00736622" w:rsidP="002861EC">
      <w:pPr>
        <w:pStyle w:val="Cislovani2"/>
        <w:numPr>
          <w:ilvl w:val="1"/>
          <w:numId w:val="6"/>
        </w:numPr>
        <w:tabs>
          <w:tab w:val="num" w:pos="567"/>
        </w:tabs>
        <w:spacing w:before="120" w:after="120"/>
        <w:ind w:left="567" w:hanging="567"/>
        <w:rPr>
          <w:rFonts w:ascii="Arial" w:hAnsi="Arial" w:cs="Arial"/>
          <w:u w:val="single"/>
        </w:rPr>
      </w:pPr>
      <w:r w:rsidRPr="008523D4">
        <w:rPr>
          <w:rFonts w:ascii="Arial" w:hAnsi="Arial" w:cs="Arial"/>
          <w:u w:val="single"/>
        </w:rPr>
        <w:t>Tvorba ICT strategie</w:t>
      </w:r>
      <w:r w:rsidR="00E848F4" w:rsidRPr="008523D4">
        <w:rPr>
          <w:rFonts w:ascii="Arial" w:hAnsi="Arial" w:cs="Arial"/>
          <w:u w:val="single"/>
        </w:rPr>
        <w:t xml:space="preserve"> </w:t>
      </w:r>
    </w:p>
    <w:p w14:paraId="02573CA5" w14:textId="77777777" w:rsidR="001F1CFB" w:rsidRPr="001E67E2" w:rsidRDefault="001F1CFB" w:rsidP="00F42BEB">
      <w:pPr>
        <w:autoSpaceDE w:val="0"/>
        <w:autoSpaceDN w:val="0"/>
        <w:adjustRightInd w:val="0"/>
        <w:spacing w:before="120" w:after="120" w:line="288" w:lineRule="auto"/>
        <w:ind w:firstLine="567"/>
        <w:jc w:val="both"/>
        <w:rPr>
          <w:rFonts w:ascii="Arial" w:hAnsi="Arial" w:cs="Arial"/>
          <w:i/>
          <w:color w:val="000000"/>
          <w:sz w:val="19"/>
          <w:szCs w:val="19"/>
          <w:lang w:eastAsia="cs-CZ"/>
        </w:rPr>
      </w:pPr>
      <w:r w:rsidRPr="001E67E2">
        <w:rPr>
          <w:rFonts w:ascii="Arial" w:hAnsi="Arial" w:cs="Arial"/>
          <w:color w:val="000000"/>
          <w:sz w:val="19"/>
          <w:szCs w:val="19"/>
          <w:lang w:eastAsia="cs-CZ"/>
        </w:rPr>
        <w:t>Návrh nové ICT strategie, vycházející zejména z:</w:t>
      </w:r>
      <w:r w:rsidR="00E848F4" w:rsidRPr="001E67E2">
        <w:rPr>
          <w:rFonts w:ascii="Arial" w:hAnsi="Arial" w:cs="Arial"/>
          <w:color w:val="000000"/>
          <w:sz w:val="19"/>
          <w:szCs w:val="19"/>
          <w:lang w:eastAsia="cs-CZ"/>
        </w:rPr>
        <w:t xml:space="preserve"> </w:t>
      </w:r>
    </w:p>
    <w:p w14:paraId="67BE343F" w14:textId="77777777" w:rsidR="001F1CFB" w:rsidRPr="001E67E2" w:rsidRDefault="001F1CFB"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revize cílů a priorit</w:t>
      </w:r>
    </w:p>
    <w:p w14:paraId="06E73879" w14:textId="77777777" w:rsidR="001F1CFB" w:rsidRPr="001E67E2" w:rsidRDefault="001F1CFB"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hodnocení business požadavků</w:t>
      </w:r>
    </w:p>
    <w:p w14:paraId="6F6E2D6E" w14:textId="77777777" w:rsidR="001F1CFB" w:rsidRPr="001E67E2" w:rsidRDefault="001F1CFB"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hodnocení aplikací</w:t>
      </w:r>
    </w:p>
    <w:p w14:paraId="70D1CCFE" w14:textId="77777777" w:rsidR="001F1CFB" w:rsidRPr="001E67E2" w:rsidRDefault="001F1CFB"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hodnocení technologie</w:t>
      </w:r>
    </w:p>
    <w:p w14:paraId="3BB22C2D" w14:textId="77777777" w:rsidR="001F1CFB" w:rsidRPr="001E67E2" w:rsidRDefault="001F1CFB"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hodnocení projektového portfolia</w:t>
      </w:r>
    </w:p>
    <w:p w14:paraId="3D559696" w14:textId="77777777" w:rsidR="001F1CFB" w:rsidRPr="001E67E2" w:rsidRDefault="001F1CFB"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revize financí</w:t>
      </w:r>
    </w:p>
    <w:p w14:paraId="177EC2F9" w14:textId="77777777" w:rsidR="0044146A" w:rsidRDefault="0044146A" w:rsidP="00F42BEB">
      <w:pPr>
        <w:autoSpaceDE w:val="0"/>
        <w:autoSpaceDN w:val="0"/>
        <w:adjustRightInd w:val="0"/>
        <w:spacing w:before="120" w:after="120" w:line="288" w:lineRule="auto"/>
        <w:ind w:left="567"/>
        <w:jc w:val="both"/>
        <w:rPr>
          <w:rFonts w:ascii="Arial" w:hAnsi="Arial" w:cs="Arial"/>
          <w:color w:val="000000"/>
          <w:sz w:val="19"/>
          <w:szCs w:val="19"/>
          <w:lang w:eastAsia="cs-CZ"/>
        </w:rPr>
      </w:pPr>
      <w:r w:rsidRPr="0044146A">
        <w:rPr>
          <w:rFonts w:ascii="Arial" w:hAnsi="Arial" w:cs="Arial"/>
          <w:color w:val="000000"/>
          <w:sz w:val="19"/>
          <w:szCs w:val="19"/>
          <w:lang w:eastAsia="cs-CZ"/>
        </w:rPr>
        <w:t>Nová ICT strategie bude v souladu se strategií zadavatele tak, aby co nejlépe naplňovala roli IT v organizaci. Aktuálně připravovaná strategie je zaměřena na centralizaci podpůrných činností, mezi něž řadí i IT. Strategie dále preferuje i pro oblast IT orientaci na služby, které podporují zadavatele v efektivní práci s jednotlivými agendami.</w:t>
      </w:r>
    </w:p>
    <w:p w14:paraId="31B8A707" w14:textId="5D7DD836" w:rsidR="00736622" w:rsidRPr="001E67E2" w:rsidRDefault="001F1CFB" w:rsidP="00F42BEB">
      <w:pPr>
        <w:autoSpaceDE w:val="0"/>
        <w:autoSpaceDN w:val="0"/>
        <w:adjustRightInd w:val="0"/>
        <w:spacing w:before="120" w:after="120" w:line="288" w:lineRule="auto"/>
        <w:ind w:left="567"/>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Detailní popis a požadovaná osnova ICT strategie je popsána v příloze č. </w:t>
      </w:r>
      <w:r w:rsidR="0044146A">
        <w:rPr>
          <w:rFonts w:ascii="Arial" w:hAnsi="Arial" w:cs="Arial"/>
          <w:color w:val="000000"/>
          <w:sz w:val="19"/>
          <w:szCs w:val="19"/>
          <w:lang w:eastAsia="cs-CZ"/>
        </w:rPr>
        <w:t>9</w:t>
      </w:r>
      <w:r w:rsidR="00E2328A" w:rsidRPr="001E67E2">
        <w:rPr>
          <w:rFonts w:ascii="Arial" w:hAnsi="Arial" w:cs="Arial"/>
          <w:color w:val="000000"/>
          <w:sz w:val="19"/>
          <w:szCs w:val="19"/>
          <w:lang w:eastAsia="cs-CZ"/>
        </w:rPr>
        <w:t xml:space="preserve"> P</w:t>
      </w:r>
      <w:r w:rsidRPr="001E67E2">
        <w:rPr>
          <w:rFonts w:ascii="Arial" w:hAnsi="Arial" w:cs="Arial"/>
          <w:color w:val="000000"/>
          <w:sz w:val="19"/>
          <w:szCs w:val="19"/>
          <w:lang w:eastAsia="cs-CZ"/>
        </w:rPr>
        <w:t xml:space="preserve">opis </w:t>
      </w:r>
      <w:r w:rsidR="00E2328A" w:rsidRPr="001E67E2">
        <w:rPr>
          <w:rFonts w:ascii="Arial" w:hAnsi="Arial" w:cs="Arial"/>
          <w:color w:val="000000"/>
          <w:sz w:val="19"/>
          <w:szCs w:val="19"/>
          <w:lang w:eastAsia="cs-CZ"/>
        </w:rPr>
        <w:t>osnovy pro tvorbu ICT</w:t>
      </w:r>
      <w:r w:rsidRPr="001E67E2">
        <w:rPr>
          <w:rFonts w:ascii="Arial" w:hAnsi="Arial" w:cs="Arial"/>
          <w:color w:val="000000"/>
          <w:sz w:val="19"/>
          <w:szCs w:val="19"/>
          <w:lang w:eastAsia="cs-CZ"/>
        </w:rPr>
        <w:t xml:space="preserve"> </w:t>
      </w:r>
      <w:r w:rsidR="00E2328A" w:rsidRPr="001E67E2">
        <w:rPr>
          <w:rFonts w:ascii="Arial" w:hAnsi="Arial" w:cs="Arial"/>
          <w:color w:val="000000"/>
          <w:sz w:val="19"/>
          <w:szCs w:val="19"/>
          <w:lang w:eastAsia="cs-CZ"/>
        </w:rPr>
        <w:t>strategie</w:t>
      </w:r>
    </w:p>
    <w:p w14:paraId="13EC85B2" w14:textId="77777777" w:rsidR="00E848F4" w:rsidRPr="001E67E2" w:rsidRDefault="00E848F4" w:rsidP="00F42BEB">
      <w:pPr>
        <w:autoSpaceDE w:val="0"/>
        <w:autoSpaceDN w:val="0"/>
        <w:adjustRightInd w:val="0"/>
        <w:spacing w:before="120" w:after="120" w:line="288" w:lineRule="auto"/>
        <w:jc w:val="both"/>
        <w:rPr>
          <w:rFonts w:ascii="Arial" w:hAnsi="Arial" w:cs="Arial"/>
          <w:color w:val="000000"/>
          <w:sz w:val="19"/>
          <w:szCs w:val="19"/>
          <w:lang w:eastAsia="cs-CZ"/>
        </w:rPr>
      </w:pPr>
    </w:p>
    <w:p w14:paraId="73D1C272" w14:textId="77777777" w:rsidR="00736622" w:rsidRPr="008523D4" w:rsidRDefault="00736622" w:rsidP="002861EC">
      <w:pPr>
        <w:pStyle w:val="Cislovani2"/>
        <w:numPr>
          <w:ilvl w:val="1"/>
          <w:numId w:val="6"/>
        </w:numPr>
        <w:tabs>
          <w:tab w:val="num" w:pos="567"/>
        </w:tabs>
        <w:spacing w:before="120" w:after="120"/>
        <w:ind w:left="567" w:hanging="567"/>
        <w:rPr>
          <w:rFonts w:ascii="Arial" w:hAnsi="Arial" w:cs="Arial"/>
          <w:u w:val="single"/>
        </w:rPr>
      </w:pPr>
      <w:r w:rsidRPr="008523D4">
        <w:rPr>
          <w:rFonts w:ascii="Arial" w:hAnsi="Arial" w:cs="Arial"/>
          <w:u w:val="single"/>
        </w:rPr>
        <w:t>Analýza požadavků pro implementaci ekonomického informačního systému</w:t>
      </w:r>
    </w:p>
    <w:p w14:paraId="511D85E0" w14:textId="77777777" w:rsidR="00E2328A" w:rsidRPr="001E67E2" w:rsidRDefault="00E2328A"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Příprava funkční analýzy </w:t>
      </w:r>
      <w:r w:rsidR="00DB3FFA">
        <w:rPr>
          <w:rFonts w:ascii="Arial" w:hAnsi="Arial" w:cs="Arial"/>
          <w:color w:val="000000"/>
          <w:sz w:val="19"/>
          <w:szCs w:val="19"/>
          <w:lang w:eastAsia="cs-CZ"/>
        </w:rPr>
        <w:t>zadavatele</w:t>
      </w:r>
    </w:p>
    <w:p w14:paraId="74A5C2F4" w14:textId="77777777" w:rsidR="00E2328A" w:rsidRPr="001E67E2" w:rsidRDefault="00E2328A"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Analýza a mapování ICT aktiv vztažených k EKIS a jejich vzájemných </w:t>
      </w:r>
      <w:proofErr w:type="spellStart"/>
      <w:r w:rsidRPr="001E67E2">
        <w:rPr>
          <w:rFonts w:ascii="Arial" w:hAnsi="Arial" w:cs="Arial"/>
          <w:color w:val="000000"/>
          <w:sz w:val="19"/>
          <w:szCs w:val="19"/>
          <w:lang w:eastAsia="cs-CZ"/>
        </w:rPr>
        <w:t>provazeb</w:t>
      </w:r>
      <w:proofErr w:type="spellEnd"/>
    </w:p>
    <w:p w14:paraId="16351004" w14:textId="77777777" w:rsidR="001F1CFB" w:rsidRPr="001E67E2" w:rsidRDefault="001F1CFB"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Analýza datových struktur a toků v aplikacích: Měšec, GINIS, Řízení akcí a IN-SY-CO; Formalizovaný popis dat a toků </w:t>
      </w:r>
    </w:p>
    <w:p w14:paraId="0CB42938" w14:textId="77777777" w:rsidR="001F1CFB" w:rsidRPr="001E67E2" w:rsidRDefault="00E2328A"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Analýza nákladů na současné aplikace a infrastrukturu</w:t>
      </w:r>
    </w:p>
    <w:p w14:paraId="769E12EC" w14:textId="77777777" w:rsidR="00E2328A" w:rsidRPr="001E67E2" w:rsidRDefault="00E2328A"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proofErr w:type="spellStart"/>
      <w:r w:rsidRPr="001E67E2">
        <w:rPr>
          <w:rFonts w:ascii="Arial" w:hAnsi="Arial" w:cs="Arial"/>
          <w:color w:val="000000"/>
          <w:sz w:val="19"/>
          <w:szCs w:val="19"/>
          <w:lang w:eastAsia="cs-CZ"/>
        </w:rPr>
        <w:t>Cost</w:t>
      </w:r>
      <w:proofErr w:type="spellEnd"/>
      <w:r w:rsidRPr="001E67E2">
        <w:rPr>
          <w:rFonts w:ascii="Arial" w:hAnsi="Arial" w:cs="Arial"/>
          <w:color w:val="000000"/>
          <w:sz w:val="19"/>
          <w:szCs w:val="19"/>
          <w:lang w:eastAsia="cs-CZ"/>
        </w:rPr>
        <w:t>-benefit analýza</w:t>
      </w:r>
    </w:p>
    <w:p w14:paraId="2948CFD0" w14:textId="77777777" w:rsidR="00E2328A" w:rsidRPr="001E67E2" w:rsidRDefault="00E2328A"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Sestavení požadavků na změny funkcionalit stávajících IT systémů</w:t>
      </w:r>
    </w:p>
    <w:p w14:paraId="69591D93" w14:textId="77777777" w:rsidR="00E2328A" w:rsidRPr="001E67E2" w:rsidRDefault="00E2328A"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Sestavení požadavků na nové komponenty IT systémů / výměnu IT systémů</w:t>
      </w:r>
    </w:p>
    <w:p w14:paraId="1AD08764" w14:textId="0880FFC1" w:rsidR="00736622" w:rsidRDefault="00E2328A" w:rsidP="00F42BEB">
      <w:pPr>
        <w:autoSpaceDE w:val="0"/>
        <w:autoSpaceDN w:val="0"/>
        <w:adjustRightInd w:val="0"/>
        <w:spacing w:before="120" w:after="120" w:line="288" w:lineRule="auto"/>
        <w:ind w:left="567"/>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Detailní popis a požadované nároky na výstup bodu </w:t>
      </w:r>
      <w:proofErr w:type="gramStart"/>
      <w:r w:rsidRPr="001E67E2">
        <w:rPr>
          <w:rFonts w:ascii="Arial" w:hAnsi="Arial" w:cs="Arial"/>
          <w:color w:val="000000"/>
          <w:sz w:val="19"/>
          <w:szCs w:val="19"/>
          <w:lang w:eastAsia="cs-CZ"/>
        </w:rPr>
        <w:t>1.3. jsou</w:t>
      </w:r>
      <w:proofErr w:type="gramEnd"/>
      <w:r w:rsidRPr="001E67E2">
        <w:rPr>
          <w:rFonts w:ascii="Arial" w:hAnsi="Arial" w:cs="Arial"/>
          <w:color w:val="000000"/>
          <w:sz w:val="19"/>
          <w:szCs w:val="19"/>
          <w:lang w:eastAsia="cs-CZ"/>
        </w:rPr>
        <w:t xml:space="preserve"> popsány v příloze </w:t>
      </w:r>
      <w:r w:rsidR="00DF1D39" w:rsidRPr="001E67E2">
        <w:rPr>
          <w:rFonts w:ascii="Arial" w:hAnsi="Arial" w:cs="Arial"/>
          <w:color w:val="000000"/>
          <w:sz w:val="19"/>
          <w:szCs w:val="19"/>
          <w:lang w:eastAsia="cs-CZ"/>
        </w:rPr>
        <w:t xml:space="preserve">č. </w:t>
      </w:r>
      <w:r w:rsidR="00064D46">
        <w:rPr>
          <w:rFonts w:ascii="Arial" w:hAnsi="Arial" w:cs="Arial"/>
          <w:color w:val="000000"/>
          <w:sz w:val="19"/>
          <w:szCs w:val="19"/>
          <w:lang w:eastAsia="cs-CZ"/>
        </w:rPr>
        <w:t>10</w:t>
      </w:r>
      <w:r w:rsidR="00064D46" w:rsidRPr="001E67E2">
        <w:rPr>
          <w:rFonts w:ascii="Arial" w:hAnsi="Arial" w:cs="Arial"/>
          <w:color w:val="000000"/>
          <w:sz w:val="19"/>
          <w:szCs w:val="19"/>
          <w:lang w:eastAsia="cs-CZ"/>
        </w:rPr>
        <w:t xml:space="preserve"> </w:t>
      </w:r>
      <w:r w:rsidRPr="001E67E2">
        <w:rPr>
          <w:rFonts w:ascii="Arial" w:hAnsi="Arial" w:cs="Arial"/>
          <w:color w:val="000000"/>
          <w:sz w:val="19"/>
          <w:szCs w:val="19"/>
          <w:lang w:eastAsia="cs-CZ"/>
        </w:rPr>
        <w:t xml:space="preserve">– Nároky na výstup </w:t>
      </w:r>
      <w:r w:rsidR="00DD3D51" w:rsidRPr="001E67E2">
        <w:rPr>
          <w:rFonts w:ascii="Arial" w:hAnsi="Arial" w:cs="Arial"/>
          <w:color w:val="000000"/>
          <w:sz w:val="19"/>
          <w:szCs w:val="19"/>
          <w:lang w:eastAsia="cs-CZ"/>
        </w:rPr>
        <w:t xml:space="preserve">analýzy </w:t>
      </w:r>
      <w:r w:rsidRPr="001E67E2">
        <w:rPr>
          <w:rFonts w:ascii="Arial" w:hAnsi="Arial" w:cs="Arial"/>
          <w:color w:val="000000"/>
          <w:sz w:val="19"/>
          <w:szCs w:val="19"/>
          <w:lang w:eastAsia="cs-CZ"/>
        </w:rPr>
        <w:t xml:space="preserve">implementace </w:t>
      </w:r>
      <w:r w:rsidR="00DD3D51" w:rsidRPr="001E67E2">
        <w:rPr>
          <w:rFonts w:ascii="Arial" w:hAnsi="Arial" w:cs="Arial"/>
          <w:color w:val="000000"/>
          <w:sz w:val="19"/>
          <w:szCs w:val="19"/>
          <w:lang w:eastAsia="cs-CZ"/>
        </w:rPr>
        <w:t xml:space="preserve">centrálního </w:t>
      </w:r>
      <w:r w:rsidRPr="001E67E2">
        <w:rPr>
          <w:rFonts w:ascii="Arial" w:hAnsi="Arial" w:cs="Arial"/>
          <w:color w:val="000000"/>
          <w:sz w:val="19"/>
          <w:szCs w:val="19"/>
          <w:lang w:eastAsia="cs-CZ"/>
        </w:rPr>
        <w:t>ekonomického informačního systému</w:t>
      </w:r>
      <w:r w:rsidR="00DD03CA">
        <w:rPr>
          <w:rFonts w:ascii="Arial" w:hAnsi="Arial" w:cs="Arial"/>
          <w:color w:val="000000"/>
          <w:sz w:val="19"/>
          <w:szCs w:val="19"/>
          <w:lang w:eastAsia="cs-CZ"/>
        </w:rPr>
        <w:t>.</w:t>
      </w:r>
    </w:p>
    <w:p w14:paraId="4CE6CBE3" w14:textId="77777777" w:rsidR="00DD03CA" w:rsidRPr="001E67E2" w:rsidRDefault="00DD03CA" w:rsidP="00F42BEB">
      <w:pPr>
        <w:autoSpaceDE w:val="0"/>
        <w:autoSpaceDN w:val="0"/>
        <w:adjustRightInd w:val="0"/>
        <w:spacing w:before="120" w:after="120" w:line="288" w:lineRule="auto"/>
        <w:ind w:left="567"/>
        <w:jc w:val="both"/>
        <w:rPr>
          <w:rFonts w:ascii="Arial" w:hAnsi="Arial" w:cs="Arial"/>
          <w:color w:val="000000"/>
          <w:sz w:val="19"/>
          <w:szCs w:val="19"/>
          <w:lang w:eastAsia="cs-CZ"/>
        </w:rPr>
      </w:pPr>
      <w:r>
        <w:rPr>
          <w:rFonts w:ascii="Arial" w:hAnsi="Arial" w:cs="Arial"/>
          <w:color w:val="000000"/>
          <w:sz w:val="19"/>
          <w:szCs w:val="19"/>
          <w:lang w:eastAsia="cs-CZ"/>
        </w:rPr>
        <w:t>Součástí dodávky služeb bude i odborné poradenství a služby včetně odborného dohledu související s budoucí implementací centrálního ekonomického systému.</w:t>
      </w:r>
    </w:p>
    <w:p w14:paraId="4D28A505" w14:textId="77777777" w:rsidR="002074A0" w:rsidRPr="008523D4" w:rsidRDefault="002074A0" w:rsidP="002861EC">
      <w:pPr>
        <w:pStyle w:val="Cislovani2"/>
        <w:numPr>
          <w:ilvl w:val="1"/>
          <w:numId w:val="6"/>
        </w:numPr>
        <w:tabs>
          <w:tab w:val="num" w:pos="567"/>
        </w:tabs>
        <w:spacing w:before="120" w:after="120"/>
        <w:ind w:left="567" w:hanging="567"/>
        <w:rPr>
          <w:rFonts w:ascii="Arial" w:hAnsi="Arial" w:cs="Arial"/>
        </w:rPr>
      </w:pPr>
      <w:r w:rsidRPr="009D40C5">
        <w:rPr>
          <w:rFonts w:ascii="Arial" w:hAnsi="Arial" w:cs="Arial"/>
        </w:rPr>
        <w:t>Místem předání</w:t>
      </w:r>
      <w:r w:rsidRPr="008523D4">
        <w:rPr>
          <w:rFonts w:ascii="Arial" w:hAnsi="Arial" w:cs="Arial"/>
        </w:rPr>
        <w:t xml:space="preserve"> plnění (resp. dílčích plnění) zakázky je pracoviště zadavatele na adrese Olbrachtova 2006/9, 140 21 Praha 4 - Michle.</w:t>
      </w:r>
    </w:p>
    <w:p w14:paraId="2B4F9DB0" w14:textId="77777777" w:rsidR="002074A0" w:rsidRPr="008523D4" w:rsidRDefault="002074A0" w:rsidP="002861EC">
      <w:pPr>
        <w:pStyle w:val="Cislovani2"/>
        <w:numPr>
          <w:ilvl w:val="1"/>
          <w:numId w:val="6"/>
        </w:numPr>
        <w:tabs>
          <w:tab w:val="num" w:pos="567"/>
        </w:tabs>
        <w:spacing w:before="120" w:after="120"/>
        <w:ind w:left="567" w:hanging="567"/>
        <w:rPr>
          <w:rFonts w:ascii="Arial" w:hAnsi="Arial" w:cs="Arial"/>
        </w:rPr>
      </w:pPr>
      <w:r w:rsidRPr="008523D4">
        <w:rPr>
          <w:rFonts w:ascii="Arial" w:hAnsi="Arial" w:cs="Arial"/>
        </w:rPr>
        <w:t xml:space="preserve">Předmět zakázky dle klasifikace CPV: </w:t>
      </w:r>
    </w:p>
    <w:p w14:paraId="28613FDB" w14:textId="77777777" w:rsidR="00A84DDA" w:rsidRPr="001E67E2" w:rsidRDefault="002074A0" w:rsidP="00F42BEB">
      <w:pPr>
        <w:autoSpaceDE w:val="0"/>
        <w:autoSpaceDN w:val="0"/>
        <w:adjustRightInd w:val="0"/>
        <w:spacing w:before="120" w:after="120" w:line="288" w:lineRule="auto"/>
        <w:ind w:left="792" w:hanging="83"/>
        <w:jc w:val="both"/>
        <w:rPr>
          <w:rFonts w:ascii="Arial" w:hAnsi="Arial" w:cs="Arial"/>
          <w:sz w:val="20"/>
          <w:szCs w:val="20"/>
        </w:rPr>
      </w:pPr>
      <w:r w:rsidRPr="001E67E2">
        <w:rPr>
          <w:rFonts w:ascii="Arial" w:hAnsi="Arial" w:cs="Arial"/>
          <w:sz w:val="20"/>
          <w:szCs w:val="20"/>
        </w:rPr>
        <w:t xml:space="preserve">Kód CPV: </w:t>
      </w:r>
    </w:p>
    <w:p w14:paraId="35DB8302" w14:textId="77777777" w:rsidR="002074A0" w:rsidRPr="001E67E2" w:rsidRDefault="002074A0" w:rsidP="00F42BEB">
      <w:pPr>
        <w:autoSpaceDE w:val="0"/>
        <w:autoSpaceDN w:val="0"/>
        <w:adjustRightInd w:val="0"/>
        <w:spacing w:before="120" w:after="120" w:line="288" w:lineRule="auto"/>
        <w:ind w:left="709"/>
        <w:jc w:val="both"/>
        <w:rPr>
          <w:rFonts w:ascii="Arial" w:hAnsi="Arial" w:cs="Arial"/>
          <w:sz w:val="20"/>
          <w:szCs w:val="20"/>
        </w:rPr>
      </w:pPr>
      <w:r w:rsidRPr="001E67E2">
        <w:rPr>
          <w:rFonts w:ascii="Arial" w:hAnsi="Arial" w:cs="Arial"/>
          <w:sz w:val="20"/>
          <w:szCs w:val="20"/>
        </w:rPr>
        <w:t>72222300-0  Název: Služby informačních technologií</w:t>
      </w:r>
    </w:p>
    <w:p w14:paraId="413DC462" w14:textId="77777777" w:rsidR="00653C8F" w:rsidRPr="001E67E2" w:rsidRDefault="00653C8F" w:rsidP="00F42BEB">
      <w:pPr>
        <w:spacing w:before="120" w:after="120" w:line="288" w:lineRule="auto"/>
        <w:ind w:left="709"/>
        <w:jc w:val="both"/>
        <w:rPr>
          <w:rFonts w:ascii="Arial" w:eastAsia="Times New Roman" w:hAnsi="Arial" w:cs="Arial"/>
          <w:sz w:val="20"/>
          <w:szCs w:val="20"/>
          <w:lang w:eastAsia="cs-CZ"/>
        </w:rPr>
      </w:pPr>
      <w:r w:rsidRPr="001E67E2">
        <w:rPr>
          <w:rFonts w:ascii="Arial" w:eastAsia="Times New Roman" w:hAnsi="Arial" w:cs="Arial"/>
          <w:sz w:val="20"/>
          <w:szCs w:val="20"/>
          <w:lang w:eastAsia="cs-CZ"/>
        </w:rPr>
        <w:t>72222000-7 Název: Informační systémy nebo technologické strategické revize a plánování</w:t>
      </w:r>
    </w:p>
    <w:p w14:paraId="79A3C993" w14:textId="77777777" w:rsidR="00653C8F" w:rsidRPr="001E67E2" w:rsidRDefault="00653C8F" w:rsidP="00F42BEB">
      <w:pPr>
        <w:spacing w:before="120" w:after="120" w:line="288" w:lineRule="auto"/>
        <w:ind w:left="709"/>
        <w:jc w:val="both"/>
        <w:rPr>
          <w:rFonts w:ascii="Arial" w:eastAsia="Times New Roman" w:hAnsi="Arial" w:cs="Arial"/>
          <w:sz w:val="20"/>
          <w:szCs w:val="20"/>
          <w:lang w:eastAsia="cs-CZ"/>
        </w:rPr>
      </w:pPr>
      <w:r w:rsidRPr="001E67E2">
        <w:rPr>
          <w:rFonts w:ascii="Arial" w:eastAsia="Times New Roman" w:hAnsi="Arial" w:cs="Arial"/>
          <w:sz w:val="20"/>
          <w:szCs w:val="20"/>
          <w:lang w:eastAsia="cs-CZ"/>
        </w:rPr>
        <w:t>72266000-7 Název: Poradenství v oblasti programového vybavení</w:t>
      </w:r>
    </w:p>
    <w:p w14:paraId="1B7914C6" w14:textId="77777777" w:rsidR="00653C8F" w:rsidRPr="001E67E2" w:rsidRDefault="00653C8F" w:rsidP="00F42BEB">
      <w:pPr>
        <w:spacing w:before="120" w:after="120" w:line="288" w:lineRule="auto"/>
        <w:ind w:left="709"/>
        <w:jc w:val="both"/>
        <w:rPr>
          <w:rFonts w:ascii="Arial" w:eastAsia="Times New Roman" w:hAnsi="Arial" w:cs="Arial"/>
          <w:sz w:val="20"/>
          <w:szCs w:val="20"/>
          <w:lang w:eastAsia="cs-CZ"/>
        </w:rPr>
      </w:pPr>
      <w:r w:rsidRPr="001E67E2">
        <w:rPr>
          <w:rFonts w:ascii="Arial" w:eastAsia="Times New Roman" w:hAnsi="Arial" w:cs="Arial"/>
          <w:sz w:val="20"/>
          <w:szCs w:val="20"/>
          <w:lang w:eastAsia="cs-CZ"/>
        </w:rPr>
        <w:t>72223000-4 Název: Hodnocení požadavků informačních technologií</w:t>
      </w:r>
    </w:p>
    <w:p w14:paraId="0F1EB9E3" w14:textId="77777777" w:rsidR="00653C8F" w:rsidRPr="001E67E2" w:rsidRDefault="00653C8F" w:rsidP="00F42BEB">
      <w:pPr>
        <w:autoSpaceDE w:val="0"/>
        <w:autoSpaceDN w:val="0"/>
        <w:adjustRightInd w:val="0"/>
        <w:spacing w:before="120" w:after="120" w:line="288" w:lineRule="auto"/>
        <w:ind w:left="709"/>
        <w:jc w:val="both"/>
        <w:rPr>
          <w:rFonts w:ascii="Arial" w:hAnsi="Arial" w:cs="Arial"/>
          <w:sz w:val="20"/>
          <w:szCs w:val="20"/>
        </w:rPr>
      </w:pPr>
      <w:r w:rsidRPr="001E67E2">
        <w:rPr>
          <w:rFonts w:ascii="Arial" w:hAnsi="Arial" w:cs="Arial"/>
          <w:sz w:val="20"/>
          <w:szCs w:val="20"/>
        </w:rPr>
        <w:t>72224100-2 Název: Plánování implementace systémů</w:t>
      </w:r>
    </w:p>
    <w:p w14:paraId="28CDF7A8" w14:textId="77777777" w:rsidR="002074A0" w:rsidRPr="001E67E2" w:rsidRDefault="00653C8F" w:rsidP="00F42BEB">
      <w:pPr>
        <w:autoSpaceDE w:val="0"/>
        <w:autoSpaceDN w:val="0"/>
        <w:adjustRightInd w:val="0"/>
        <w:spacing w:before="120" w:after="120" w:line="288" w:lineRule="auto"/>
        <w:ind w:left="709"/>
        <w:jc w:val="both"/>
        <w:rPr>
          <w:rFonts w:ascii="Arial" w:hAnsi="Arial" w:cs="Arial"/>
          <w:sz w:val="20"/>
          <w:szCs w:val="20"/>
        </w:rPr>
      </w:pPr>
      <w:r w:rsidRPr="001E67E2">
        <w:rPr>
          <w:rFonts w:ascii="Arial" w:hAnsi="Arial" w:cs="Arial"/>
          <w:sz w:val="20"/>
          <w:szCs w:val="20"/>
        </w:rPr>
        <w:t>71620000-0 Název: Analytické služby</w:t>
      </w:r>
    </w:p>
    <w:p w14:paraId="00A2B8BC" w14:textId="77777777" w:rsidR="00653C8F" w:rsidRPr="001E67E2" w:rsidRDefault="00653C8F" w:rsidP="00F42BEB">
      <w:pPr>
        <w:autoSpaceDE w:val="0"/>
        <w:autoSpaceDN w:val="0"/>
        <w:adjustRightInd w:val="0"/>
        <w:spacing w:before="120" w:after="120" w:line="288" w:lineRule="auto"/>
        <w:ind w:left="709"/>
        <w:jc w:val="both"/>
        <w:rPr>
          <w:rFonts w:ascii="Arial" w:hAnsi="Arial" w:cs="Arial"/>
          <w:sz w:val="20"/>
          <w:szCs w:val="20"/>
        </w:rPr>
      </w:pPr>
    </w:p>
    <w:p w14:paraId="7D95A975" w14:textId="77777777" w:rsidR="002074A0" w:rsidRPr="008523D4" w:rsidRDefault="002074A0" w:rsidP="002861EC">
      <w:pPr>
        <w:pStyle w:val="Cislovani2"/>
        <w:numPr>
          <w:ilvl w:val="1"/>
          <w:numId w:val="6"/>
        </w:numPr>
        <w:tabs>
          <w:tab w:val="num" w:pos="567"/>
        </w:tabs>
        <w:spacing w:before="120" w:after="120"/>
        <w:ind w:left="567" w:hanging="567"/>
        <w:rPr>
          <w:rFonts w:ascii="Arial" w:hAnsi="Arial" w:cs="Arial"/>
        </w:rPr>
      </w:pPr>
      <w:r w:rsidRPr="008523D4">
        <w:rPr>
          <w:rFonts w:ascii="Arial" w:hAnsi="Arial" w:cs="Arial"/>
        </w:rPr>
        <w:t>Termín zahájení plnění veřejné zakázky je podmíněn řádným ukončením zadávacího řízení a podepsáním příslušné smlouvy. Předpokládaný termín plnění zakázky</w:t>
      </w:r>
      <w:r w:rsidR="00DB3F93" w:rsidRPr="008523D4">
        <w:rPr>
          <w:rFonts w:ascii="Arial" w:hAnsi="Arial" w:cs="Arial"/>
        </w:rPr>
        <w:t xml:space="preserve"> </w:t>
      </w:r>
      <w:r w:rsidRPr="008523D4">
        <w:rPr>
          <w:rFonts w:ascii="Arial" w:hAnsi="Arial" w:cs="Arial"/>
        </w:rPr>
        <w:t xml:space="preserve">od uzavření smlouvy do </w:t>
      </w:r>
      <w:r w:rsidR="00A84DDA" w:rsidRPr="008523D4">
        <w:rPr>
          <w:rFonts w:ascii="Arial" w:hAnsi="Arial" w:cs="Arial"/>
        </w:rPr>
        <w:br/>
      </w:r>
      <w:r w:rsidR="00C62EA6" w:rsidRPr="008523D4">
        <w:rPr>
          <w:rFonts w:ascii="Arial" w:hAnsi="Arial" w:cs="Arial"/>
        </w:rPr>
        <w:t>8/2014</w:t>
      </w:r>
      <w:r w:rsidR="00DB3F93" w:rsidRPr="008523D4">
        <w:rPr>
          <w:rFonts w:ascii="Arial" w:hAnsi="Arial" w:cs="Arial"/>
        </w:rPr>
        <w:t>.</w:t>
      </w:r>
    </w:p>
    <w:p w14:paraId="7192F14D" w14:textId="77777777" w:rsidR="002074A0" w:rsidRPr="008523D4" w:rsidRDefault="002074A0" w:rsidP="002861EC">
      <w:pPr>
        <w:pStyle w:val="Cislovani2"/>
        <w:numPr>
          <w:ilvl w:val="1"/>
          <w:numId w:val="6"/>
        </w:numPr>
        <w:tabs>
          <w:tab w:val="num" w:pos="567"/>
        </w:tabs>
        <w:spacing w:before="120" w:after="120"/>
        <w:ind w:left="567" w:hanging="567"/>
        <w:rPr>
          <w:rFonts w:ascii="Arial" w:hAnsi="Arial" w:cs="Arial"/>
        </w:rPr>
      </w:pPr>
      <w:r w:rsidRPr="008523D4">
        <w:rPr>
          <w:rFonts w:ascii="Arial" w:hAnsi="Arial" w:cs="Arial"/>
        </w:rPr>
        <w:t xml:space="preserve"> Maximální celková cena za předmět plnění smlouvy uvedené </w:t>
      </w:r>
    </w:p>
    <w:p w14:paraId="2D400FD5" w14:textId="4B4D69AC" w:rsidR="002074A0" w:rsidRPr="001E67E2" w:rsidRDefault="00CD0FCC"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v článku </w:t>
      </w:r>
      <w:proofErr w:type="gramStart"/>
      <w:r w:rsidRPr="001E67E2">
        <w:rPr>
          <w:rFonts w:ascii="Arial" w:hAnsi="Arial" w:cs="Arial"/>
          <w:color w:val="000000"/>
          <w:sz w:val="19"/>
          <w:szCs w:val="19"/>
          <w:lang w:eastAsia="cs-CZ"/>
        </w:rPr>
        <w:t xml:space="preserve">1.1. </w:t>
      </w:r>
      <w:r w:rsidR="00D87B17" w:rsidRPr="001E67E2">
        <w:rPr>
          <w:rFonts w:ascii="Arial" w:hAnsi="Arial" w:cs="Arial"/>
          <w:color w:val="000000"/>
          <w:sz w:val="19"/>
          <w:szCs w:val="19"/>
          <w:lang w:eastAsia="cs-CZ"/>
        </w:rPr>
        <w:t>nedosáhne</w:t>
      </w:r>
      <w:proofErr w:type="gramEnd"/>
      <w:r w:rsidR="00D87B17" w:rsidRPr="001E67E2">
        <w:rPr>
          <w:rFonts w:ascii="Arial" w:hAnsi="Arial" w:cs="Arial"/>
          <w:color w:val="000000"/>
          <w:sz w:val="19"/>
          <w:szCs w:val="19"/>
          <w:lang w:eastAsia="cs-CZ"/>
        </w:rPr>
        <w:t xml:space="preserve"> </w:t>
      </w:r>
      <w:r w:rsidRPr="001E67E2">
        <w:rPr>
          <w:rFonts w:ascii="Arial" w:hAnsi="Arial" w:cs="Arial"/>
          <w:color w:val="000000"/>
          <w:sz w:val="19"/>
          <w:szCs w:val="19"/>
          <w:lang w:eastAsia="cs-CZ"/>
        </w:rPr>
        <w:t>částk</w:t>
      </w:r>
      <w:r w:rsidR="00D87B17" w:rsidRPr="001E67E2">
        <w:rPr>
          <w:rFonts w:ascii="Arial" w:hAnsi="Arial" w:cs="Arial"/>
          <w:color w:val="000000"/>
          <w:sz w:val="19"/>
          <w:szCs w:val="19"/>
          <w:lang w:eastAsia="cs-CZ"/>
        </w:rPr>
        <w:t>y</w:t>
      </w:r>
      <w:r w:rsidRPr="001E67E2">
        <w:rPr>
          <w:rFonts w:ascii="Arial" w:hAnsi="Arial" w:cs="Arial"/>
          <w:color w:val="000000"/>
          <w:sz w:val="19"/>
          <w:szCs w:val="19"/>
          <w:lang w:eastAsia="cs-CZ"/>
        </w:rPr>
        <w:tab/>
      </w:r>
      <w:r w:rsidRPr="001E67E2">
        <w:rPr>
          <w:rFonts w:ascii="Arial" w:hAnsi="Arial" w:cs="Arial"/>
          <w:color w:val="000000"/>
          <w:sz w:val="19"/>
          <w:szCs w:val="19"/>
          <w:lang w:eastAsia="cs-CZ"/>
        </w:rPr>
        <w:tab/>
        <w:t xml:space="preserve">Kč </w:t>
      </w:r>
      <w:r w:rsidR="00BC0F36" w:rsidRPr="001E67E2">
        <w:rPr>
          <w:rFonts w:ascii="Arial" w:hAnsi="Arial" w:cs="Arial"/>
          <w:color w:val="000000"/>
          <w:sz w:val="19"/>
          <w:szCs w:val="19"/>
          <w:lang w:eastAsia="cs-CZ"/>
        </w:rPr>
        <w:t>2</w:t>
      </w:r>
      <w:r w:rsidRPr="001E67E2">
        <w:rPr>
          <w:rFonts w:ascii="Arial" w:hAnsi="Arial" w:cs="Arial"/>
          <w:color w:val="000000"/>
          <w:sz w:val="19"/>
          <w:szCs w:val="19"/>
          <w:lang w:eastAsia="cs-CZ"/>
        </w:rPr>
        <w:t>.</w:t>
      </w:r>
      <w:r w:rsidR="0052234C" w:rsidRPr="001E67E2">
        <w:rPr>
          <w:rFonts w:ascii="Arial" w:hAnsi="Arial" w:cs="Arial"/>
          <w:color w:val="000000"/>
          <w:sz w:val="19"/>
          <w:szCs w:val="19"/>
          <w:lang w:eastAsia="cs-CZ"/>
        </w:rPr>
        <w:t>5</w:t>
      </w:r>
      <w:r w:rsidR="00454366" w:rsidRPr="001E67E2">
        <w:rPr>
          <w:rFonts w:ascii="Arial" w:hAnsi="Arial" w:cs="Arial"/>
          <w:color w:val="000000"/>
          <w:sz w:val="19"/>
          <w:szCs w:val="19"/>
          <w:lang w:eastAsia="cs-CZ"/>
        </w:rPr>
        <w:t>28</w:t>
      </w:r>
      <w:r w:rsidRPr="001E67E2">
        <w:rPr>
          <w:rFonts w:ascii="Arial" w:hAnsi="Arial" w:cs="Arial"/>
          <w:color w:val="000000"/>
          <w:sz w:val="19"/>
          <w:szCs w:val="19"/>
          <w:lang w:eastAsia="cs-CZ"/>
        </w:rPr>
        <w:t>.920,--</w:t>
      </w:r>
      <w:r w:rsidR="002074A0" w:rsidRPr="001E67E2">
        <w:rPr>
          <w:rFonts w:ascii="Arial" w:hAnsi="Arial" w:cs="Arial"/>
          <w:color w:val="000000"/>
          <w:sz w:val="19"/>
          <w:szCs w:val="19"/>
          <w:lang w:eastAsia="cs-CZ"/>
        </w:rPr>
        <w:t xml:space="preserve"> </w:t>
      </w:r>
      <w:r w:rsidR="0096126A">
        <w:rPr>
          <w:rFonts w:ascii="Arial" w:hAnsi="Arial" w:cs="Arial"/>
          <w:color w:val="000000"/>
          <w:sz w:val="19"/>
          <w:szCs w:val="19"/>
          <w:lang w:eastAsia="cs-CZ"/>
        </w:rPr>
        <w:t xml:space="preserve">Kč </w:t>
      </w:r>
      <w:r w:rsidR="002074A0" w:rsidRPr="001E67E2">
        <w:rPr>
          <w:rFonts w:ascii="Arial" w:hAnsi="Arial" w:cs="Arial"/>
          <w:color w:val="000000"/>
          <w:sz w:val="19"/>
          <w:szCs w:val="19"/>
          <w:lang w:eastAsia="cs-CZ"/>
        </w:rPr>
        <w:t>bez DPH.</w:t>
      </w:r>
    </w:p>
    <w:p w14:paraId="0DAC37C6" w14:textId="61887716" w:rsidR="002074A0" w:rsidRPr="001E67E2" w:rsidRDefault="002074A0"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v článku </w:t>
      </w:r>
      <w:proofErr w:type="gramStart"/>
      <w:r w:rsidRPr="001E67E2">
        <w:rPr>
          <w:rFonts w:ascii="Arial" w:hAnsi="Arial" w:cs="Arial"/>
          <w:color w:val="000000"/>
          <w:sz w:val="19"/>
          <w:szCs w:val="19"/>
          <w:lang w:eastAsia="cs-CZ"/>
        </w:rPr>
        <w:t>1.2</w:t>
      </w:r>
      <w:proofErr w:type="gramEnd"/>
      <w:r w:rsidRPr="001E67E2">
        <w:rPr>
          <w:rFonts w:ascii="Arial" w:hAnsi="Arial" w:cs="Arial"/>
          <w:color w:val="000000"/>
          <w:sz w:val="19"/>
          <w:szCs w:val="19"/>
          <w:lang w:eastAsia="cs-CZ"/>
        </w:rPr>
        <w:t>.</w:t>
      </w:r>
      <w:proofErr w:type="gramStart"/>
      <w:r w:rsidR="00D87B17" w:rsidRPr="001E67E2">
        <w:rPr>
          <w:rFonts w:ascii="Arial" w:hAnsi="Arial" w:cs="Arial"/>
          <w:color w:val="000000"/>
          <w:sz w:val="19"/>
          <w:szCs w:val="19"/>
          <w:lang w:eastAsia="cs-CZ"/>
        </w:rPr>
        <w:t>nedosáhne</w:t>
      </w:r>
      <w:proofErr w:type="gramEnd"/>
      <w:r w:rsidR="00D87B17" w:rsidRPr="001E67E2">
        <w:rPr>
          <w:rFonts w:ascii="Arial" w:hAnsi="Arial" w:cs="Arial"/>
          <w:color w:val="000000"/>
          <w:sz w:val="19"/>
          <w:szCs w:val="19"/>
          <w:lang w:eastAsia="cs-CZ"/>
        </w:rPr>
        <w:t xml:space="preserve"> </w:t>
      </w:r>
      <w:r w:rsidRPr="001E67E2">
        <w:rPr>
          <w:rFonts w:ascii="Arial" w:hAnsi="Arial" w:cs="Arial"/>
          <w:color w:val="000000"/>
          <w:sz w:val="19"/>
          <w:szCs w:val="19"/>
          <w:lang w:eastAsia="cs-CZ"/>
        </w:rPr>
        <w:t>č</w:t>
      </w:r>
      <w:r w:rsidR="00CD0FCC" w:rsidRPr="001E67E2">
        <w:rPr>
          <w:rFonts w:ascii="Arial" w:hAnsi="Arial" w:cs="Arial"/>
          <w:color w:val="000000"/>
          <w:sz w:val="19"/>
          <w:szCs w:val="19"/>
          <w:lang w:eastAsia="cs-CZ"/>
        </w:rPr>
        <w:t>ástk</w:t>
      </w:r>
      <w:r w:rsidR="00D87B17" w:rsidRPr="001E67E2">
        <w:rPr>
          <w:rFonts w:ascii="Arial" w:hAnsi="Arial" w:cs="Arial"/>
          <w:color w:val="000000"/>
          <w:sz w:val="19"/>
          <w:szCs w:val="19"/>
          <w:lang w:eastAsia="cs-CZ"/>
        </w:rPr>
        <w:t>y</w:t>
      </w:r>
      <w:r w:rsidR="00CD0FCC" w:rsidRPr="001E67E2">
        <w:rPr>
          <w:rFonts w:ascii="Arial" w:hAnsi="Arial" w:cs="Arial"/>
          <w:color w:val="000000"/>
          <w:sz w:val="19"/>
          <w:szCs w:val="19"/>
          <w:lang w:eastAsia="cs-CZ"/>
        </w:rPr>
        <w:tab/>
      </w:r>
      <w:r w:rsidR="00CD0FCC" w:rsidRPr="001E67E2">
        <w:rPr>
          <w:rFonts w:ascii="Arial" w:hAnsi="Arial" w:cs="Arial"/>
          <w:color w:val="000000"/>
          <w:sz w:val="19"/>
          <w:szCs w:val="19"/>
          <w:lang w:eastAsia="cs-CZ"/>
        </w:rPr>
        <w:tab/>
        <w:t xml:space="preserve">Kč </w:t>
      </w:r>
      <w:r w:rsidR="00343756" w:rsidRPr="001E67E2">
        <w:rPr>
          <w:rFonts w:ascii="Arial" w:hAnsi="Arial" w:cs="Arial"/>
          <w:color w:val="000000"/>
          <w:sz w:val="19"/>
          <w:szCs w:val="19"/>
          <w:lang w:eastAsia="cs-CZ"/>
        </w:rPr>
        <w:t>7</w:t>
      </w:r>
      <w:r w:rsidR="00454366" w:rsidRPr="001E67E2">
        <w:rPr>
          <w:rFonts w:ascii="Arial" w:hAnsi="Arial" w:cs="Arial"/>
          <w:color w:val="000000"/>
          <w:sz w:val="19"/>
          <w:szCs w:val="19"/>
          <w:lang w:eastAsia="cs-CZ"/>
        </w:rPr>
        <w:t>43</w:t>
      </w:r>
      <w:r w:rsidR="00CD0FCC" w:rsidRPr="001E67E2">
        <w:rPr>
          <w:rFonts w:ascii="Arial" w:hAnsi="Arial" w:cs="Arial"/>
          <w:color w:val="000000"/>
          <w:sz w:val="19"/>
          <w:szCs w:val="19"/>
          <w:lang w:eastAsia="cs-CZ"/>
        </w:rPr>
        <w:t>.</w:t>
      </w:r>
      <w:r w:rsidR="00454366" w:rsidRPr="001E67E2">
        <w:rPr>
          <w:rFonts w:ascii="Arial" w:hAnsi="Arial" w:cs="Arial"/>
          <w:color w:val="000000"/>
          <w:sz w:val="19"/>
          <w:szCs w:val="19"/>
          <w:lang w:eastAsia="cs-CZ"/>
        </w:rPr>
        <w:t>80</w:t>
      </w:r>
      <w:r w:rsidR="00CD0FCC" w:rsidRPr="001E67E2">
        <w:rPr>
          <w:rFonts w:ascii="Arial" w:hAnsi="Arial" w:cs="Arial"/>
          <w:color w:val="000000"/>
          <w:sz w:val="19"/>
          <w:szCs w:val="19"/>
          <w:lang w:eastAsia="cs-CZ"/>
        </w:rPr>
        <w:t>0,--</w:t>
      </w:r>
      <w:r w:rsidRPr="001E67E2">
        <w:rPr>
          <w:rFonts w:ascii="Arial" w:hAnsi="Arial" w:cs="Arial"/>
          <w:color w:val="000000"/>
          <w:sz w:val="19"/>
          <w:szCs w:val="19"/>
          <w:lang w:eastAsia="cs-CZ"/>
        </w:rPr>
        <w:t xml:space="preserve"> </w:t>
      </w:r>
      <w:r w:rsidR="0096126A">
        <w:rPr>
          <w:rFonts w:ascii="Arial" w:hAnsi="Arial" w:cs="Arial"/>
          <w:color w:val="000000"/>
          <w:sz w:val="19"/>
          <w:szCs w:val="19"/>
          <w:lang w:eastAsia="cs-CZ"/>
        </w:rPr>
        <w:t xml:space="preserve">Kč </w:t>
      </w:r>
      <w:r w:rsidRPr="001E67E2">
        <w:rPr>
          <w:rFonts w:ascii="Arial" w:hAnsi="Arial" w:cs="Arial"/>
          <w:color w:val="000000"/>
          <w:sz w:val="19"/>
          <w:szCs w:val="19"/>
          <w:lang w:eastAsia="cs-CZ"/>
        </w:rPr>
        <w:t>bez DPH</w:t>
      </w:r>
    </w:p>
    <w:p w14:paraId="22E44ECB" w14:textId="727A868B" w:rsidR="002074A0" w:rsidRPr="001E67E2" w:rsidRDefault="002074A0"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v článku </w:t>
      </w:r>
      <w:proofErr w:type="gramStart"/>
      <w:r w:rsidRPr="001E67E2">
        <w:rPr>
          <w:rFonts w:ascii="Arial" w:hAnsi="Arial" w:cs="Arial"/>
          <w:color w:val="000000"/>
          <w:sz w:val="19"/>
          <w:szCs w:val="19"/>
          <w:lang w:eastAsia="cs-CZ"/>
        </w:rPr>
        <w:t>1.3</w:t>
      </w:r>
      <w:proofErr w:type="gramEnd"/>
      <w:r w:rsidRPr="001E67E2">
        <w:rPr>
          <w:rFonts w:ascii="Arial" w:hAnsi="Arial" w:cs="Arial"/>
          <w:color w:val="000000"/>
          <w:sz w:val="19"/>
          <w:szCs w:val="19"/>
          <w:lang w:eastAsia="cs-CZ"/>
        </w:rPr>
        <w:t>.</w:t>
      </w:r>
      <w:proofErr w:type="gramStart"/>
      <w:r w:rsidR="00D87B17" w:rsidRPr="001E67E2">
        <w:rPr>
          <w:rFonts w:ascii="Arial" w:hAnsi="Arial" w:cs="Arial"/>
          <w:color w:val="000000"/>
          <w:sz w:val="19"/>
          <w:szCs w:val="19"/>
          <w:lang w:eastAsia="cs-CZ"/>
        </w:rPr>
        <w:t>nedosáhne</w:t>
      </w:r>
      <w:proofErr w:type="gramEnd"/>
      <w:r w:rsidR="00D87B17" w:rsidRPr="001E67E2">
        <w:rPr>
          <w:rFonts w:ascii="Arial" w:hAnsi="Arial" w:cs="Arial"/>
          <w:color w:val="000000"/>
          <w:sz w:val="19"/>
          <w:szCs w:val="19"/>
          <w:lang w:eastAsia="cs-CZ"/>
        </w:rPr>
        <w:t xml:space="preserve"> </w:t>
      </w:r>
      <w:r w:rsidRPr="001E67E2">
        <w:rPr>
          <w:rFonts w:ascii="Arial" w:hAnsi="Arial" w:cs="Arial"/>
          <w:color w:val="000000"/>
          <w:sz w:val="19"/>
          <w:szCs w:val="19"/>
          <w:lang w:eastAsia="cs-CZ"/>
        </w:rPr>
        <w:t>částk</w:t>
      </w:r>
      <w:r w:rsidR="00D87B17" w:rsidRPr="001E67E2">
        <w:rPr>
          <w:rFonts w:ascii="Arial" w:hAnsi="Arial" w:cs="Arial"/>
          <w:color w:val="000000"/>
          <w:sz w:val="19"/>
          <w:szCs w:val="19"/>
          <w:lang w:eastAsia="cs-CZ"/>
        </w:rPr>
        <w:t>y</w:t>
      </w:r>
      <w:r w:rsidR="00CD0FCC" w:rsidRPr="001E67E2">
        <w:rPr>
          <w:rFonts w:ascii="Arial" w:hAnsi="Arial" w:cs="Arial"/>
          <w:color w:val="000000"/>
          <w:sz w:val="19"/>
          <w:szCs w:val="19"/>
          <w:lang w:eastAsia="cs-CZ"/>
        </w:rPr>
        <w:tab/>
      </w:r>
      <w:r w:rsidR="00CD0FCC" w:rsidRPr="001E67E2">
        <w:rPr>
          <w:rFonts w:ascii="Arial" w:hAnsi="Arial" w:cs="Arial"/>
          <w:color w:val="000000"/>
          <w:sz w:val="19"/>
          <w:szCs w:val="19"/>
          <w:lang w:eastAsia="cs-CZ"/>
        </w:rPr>
        <w:tab/>
        <w:t xml:space="preserve">Kč </w:t>
      </w:r>
      <w:r w:rsidR="00BC0F36" w:rsidRPr="001E67E2">
        <w:rPr>
          <w:rFonts w:ascii="Arial" w:hAnsi="Arial" w:cs="Arial"/>
          <w:color w:val="000000"/>
          <w:sz w:val="19"/>
          <w:szCs w:val="19"/>
          <w:lang w:eastAsia="cs-CZ"/>
        </w:rPr>
        <w:t>5</w:t>
      </w:r>
      <w:r w:rsidR="00CD0FCC" w:rsidRPr="001E67E2">
        <w:rPr>
          <w:rFonts w:ascii="Arial" w:hAnsi="Arial" w:cs="Arial"/>
          <w:color w:val="000000"/>
          <w:sz w:val="19"/>
          <w:szCs w:val="19"/>
          <w:lang w:eastAsia="cs-CZ"/>
        </w:rPr>
        <w:t>.</w:t>
      </w:r>
      <w:r w:rsidR="00A56AAB" w:rsidRPr="001E67E2">
        <w:rPr>
          <w:rFonts w:ascii="Arial" w:hAnsi="Arial" w:cs="Arial"/>
          <w:color w:val="000000"/>
          <w:sz w:val="19"/>
          <w:szCs w:val="19"/>
          <w:lang w:eastAsia="cs-CZ"/>
        </w:rPr>
        <w:t>2</w:t>
      </w:r>
      <w:r w:rsidR="00BC0F36" w:rsidRPr="001E67E2">
        <w:rPr>
          <w:rFonts w:ascii="Arial" w:hAnsi="Arial" w:cs="Arial"/>
          <w:color w:val="000000"/>
          <w:sz w:val="19"/>
          <w:szCs w:val="19"/>
          <w:lang w:eastAsia="cs-CZ"/>
        </w:rPr>
        <w:t>0</w:t>
      </w:r>
      <w:r w:rsidR="00454366" w:rsidRPr="001E67E2">
        <w:rPr>
          <w:rFonts w:ascii="Arial" w:hAnsi="Arial" w:cs="Arial"/>
          <w:color w:val="000000"/>
          <w:sz w:val="19"/>
          <w:szCs w:val="19"/>
          <w:lang w:eastAsia="cs-CZ"/>
        </w:rPr>
        <w:t>6</w:t>
      </w:r>
      <w:r w:rsidR="00CD0FCC" w:rsidRPr="001E67E2">
        <w:rPr>
          <w:rFonts w:ascii="Arial" w:hAnsi="Arial" w:cs="Arial"/>
          <w:color w:val="000000"/>
          <w:sz w:val="19"/>
          <w:szCs w:val="19"/>
          <w:lang w:eastAsia="cs-CZ"/>
        </w:rPr>
        <w:t>.</w:t>
      </w:r>
      <w:r w:rsidR="00454366" w:rsidRPr="001E67E2">
        <w:rPr>
          <w:rFonts w:ascii="Arial" w:hAnsi="Arial" w:cs="Arial"/>
          <w:color w:val="000000"/>
          <w:sz w:val="19"/>
          <w:szCs w:val="19"/>
          <w:lang w:eastAsia="cs-CZ"/>
        </w:rPr>
        <w:t>6</w:t>
      </w:r>
      <w:r w:rsidR="00CD0FCC" w:rsidRPr="001E67E2">
        <w:rPr>
          <w:rFonts w:ascii="Arial" w:hAnsi="Arial" w:cs="Arial"/>
          <w:color w:val="000000"/>
          <w:sz w:val="19"/>
          <w:szCs w:val="19"/>
          <w:lang w:eastAsia="cs-CZ"/>
        </w:rPr>
        <w:t>00,--</w:t>
      </w:r>
      <w:r w:rsidRPr="001E67E2">
        <w:rPr>
          <w:rFonts w:ascii="Arial" w:hAnsi="Arial" w:cs="Arial"/>
          <w:color w:val="000000"/>
          <w:sz w:val="19"/>
          <w:szCs w:val="19"/>
          <w:lang w:eastAsia="cs-CZ"/>
        </w:rPr>
        <w:t xml:space="preserve"> </w:t>
      </w:r>
      <w:r w:rsidR="0096126A">
        <w:rPr>
          <w:rFonts w:ascii="Arial" w:hAnsi="Arial" w:cs="Arial"/>
          <w:color w:val="000000"/>
          <w:sz w:val="19"/>
          <w:szCs w:val="19"/>
          <w:lang w:eastAsia="cs-CZ"/>
        </w:rPr>
        <w:t xml:space="preserve">Kč </w:t>
      </w:r>
      <w:r w:rsidRPr="001E67E2">
        <w:rPr>
          <w:rFonts w:ascii="Arial" w:hAnsi="Arial" w:cs="Arial"/>
          <w:color w:val="000000"/>
          <w:sz w:val="19"/>
          <w:szCs w:val="19"/>
          <w:lang w:eastAsia="cs-CZ"/>
        </w:rPr>
        <w:t>bez DPH</w:t>
      </w:r>
    </w:p>
    <w:p w14:paraId="2BAF8D80" w14:textId="029A3F49" w:rsidR="002074A0" w:rsidRPr="001E67E2" w:rsidRDefault="002074A0" w:rsidP="00F42BEB">
      <w:pPr>
        <w:autoSpaceDE w:val="0"/>
        <w:autoSpaceDN w:val="0"/>
        <w:adjustRightInd w:val="0"/>
        <w:spacing w:before="120" w:after="120" w:line="288" w:lineRule="auto"/>
        <w:ind w:firstLine="708"/>
        <w:jc w:val="both"/>
        <w:rPr>
          <w:rFonts w:ascii="Arial" w:hAnsi="Arial" w:cs="Arial"/>
          <w:sz w:val="20"/>
          <w:szCs w:val="20"/>
        </w:rPr>
      </w:pPr>
      <w:r w:rsidRPr="001E67E2">
        <w:rPr>
          <w:rFonts w:ascii="Arial" w:hAnsi="Arial" w:cs="Arial"/>
          <w:sz w:val="20"/>
          <w:szCs w:val="20"/>
        </w:rPr>
        <w:t xml:space="preserve">Celková částka za předmět plnění </w:t>
      </w:r>
      <w:r w:rsidR="00D87B17" w:rsidRPr="001E67E2">
        <w:rPr>
          <w:rFonts w:ascii="Arial" w:hAnsi="Arial" w:cs="Arial"/>
          <w:sz w:val="20"/>
          <w:szCs w:val="20"/>
        </w:rPr>
        <w:t xml:space="preserve">nedosáhne </w:t>
      </w:r>
      <w:r w:rsidR="0052234C" w:rsidRPr="001E67E2">
        <w:rPr>
          <w:rFonts w:ascii="Arial" w:hAnsi="Arial" w:cs="Arial"/>
          <w:b/>
          <w:sz w:val="20"/>
          <w:szCs w:val="20"/>
        </w:rPr>
        <w:t>8</w:t>
      </w:r>
      <w:r w:rsidR="00CD0FCC" w:rsidRPr="001E67E2">
        <w:rPr>
          <w:rFonts w:ascii="Arial" w:hAnsi="Arial" w:cs="Arial"/>
          <w:b/>
          <w:sz w:val="20"/>
          <w:szCs w:val="20"/>
        </w:rPr>
        <w:t>.</w:t>
      </w:r>
      <w:r w:rsidR="0052234C" w:rsidRPr="001E67E2">
        <w:rPr>
          <w:rFonts w:ascii="Arial" w:hAnsi="Arial" w:cs="Arial"/>
          <w:b/>
          <w:sz w:val="20"/>
          <w:szCs w:val="20"/>
        </w:rPr>
        <w:t>4</w:t>
      </w:r>
      <w:r w:rsidR="009D2886" w:rsidRPr="001E67E2">
        <w:rPr>
          <w:rFonts w:ascii="Arial" w:hAnsi="Arial" w:cs="Arial"/>
          <w:b/>
          <w:sz w:val="20"/>
          <w:szCs w:val="20"/>
        </w:rPr>
        <w:t>79</w:t>
      </w:r>
      <w:r w:rsidR="00CD0FCC" w:rsidRPr="001E67E2">
        <w:rPr>
          <w:rFonts w:ascii="Arial" w:hAnsi="Arial" w:cs="Arial"/>
          <w:b/>
          <w:sz w:val="20"/>
          <w:szCs w:val="20"/>
        </w:rPr>
        <w:t>.</w:t>
      </w:r>
      <w:r w:rsidR="009D2886" w:rsidRPr="001E67E2">
        <w:rPr>
          <w:rFonts w:ascii="Arial" w:hAnsi="Arial" w:cs="Arial"/>
          <w:b/>
          <w:sz w:val="20"/>
          <w:szCs w:val="20"/>
        </w:rPr>
        <w:t>3</w:t>
      </w:r>
      <w:r w:rsidR="00CD0FCC" w:rsidRPr="001E67E2">
        <w:rPr>
          <w:rFonts w:ascii="Arial" w:hAnsi="Arial" w:cs="Arial"/>
          <w:b/>
          <w:sz w:val="20"/>
          <w:szCs w:val="20"/>
        </w:rPr>
        <w:t>2</w:t>
      </w:r>
      <w:r w:rsidR="009D2886" w:rsidRPr="001E67E2">
        <w:rPr>
          <w:rFonts w:ascii="Arial" w:hAnsi="Arial" w:cs="Arial"/>
          <w:b/>
          <w:sz w:val="20"/>
          <w:szCs w:val="20"/>
        </w:rPr>
        <w:t>0</w:t>
      </w:r>
      <w:r w:rsidR="00CD0FCC" w:rsidRPr="001E67E2">
        <w:rPr>
          <w:rFonts w:ascii="Arial" w:hAnsi="Arial" w:cs="Arial"/>
          <w:b/>
          <w:sz w:val="20"/>
          <w:szCs w:val="20"/>
        </w:rPr>
        <w:t>,--</w:t>
      </w:r>
      <w:r w:rsidRPr="001E67E2">
        <w:rPr>
          <w:rFonts w:ascii="Arial" w:hAnsi="Arial" w:cs="Arial"/>
          <w:b/>
          <w:sz w:val="20"/>
          <w:szCs w:val="20"/>
        </w:rPr>
        <w:t xml:space="preserve"> </w:t>
      </w:r>
      <w:r w:rsidR="0096126A" w:rsidRPr="0096126A">
        <w:rPr>
          <w:rFonts w:ascii="Arial" w:hAnsi="Arial" w:cs="Arial"/>
          <w:sz w:val="20"/>
          <w:szCs w:val="20"/>
        </w:rPr>
        <w:t xml:space="preserve">Kč </w:t>
      </w:r>
      <w:r w:rsidRPr="001E67E2">
        <w:rPr>
          <w:rFonts w:ascii="Arial" w:hAnsi="Arial" w:cs="Arial"/>
          <w:sz w:val="20"/>
          <w:szCs w:val="20"/>
        </w:rPr>
        <w:t>bez DPH.</w:t>
      </w:r>
    </w:p>
    <w:p w14:paraId="08D4337B" w14:textId="77777777" w:rsidR="002074A0" w:rsidRPr="001E67E2" w:rsidRDefault="002074A0" w:rsidP="00F42BEB">
      <w:pPr>
        <w:autoSpaceDE w:val="0"/>
        <w:autoSpaceDN w:val="0"/>
        <w:adjustRightInd w:val="0"/>
        <w:spacing w:before="120" w:after="120" w:line="288" w:lineRule="auto"/>
        <w:jc w:val="both"/>
        <w:rPr>
          <w:rFonts w:ascii="Arial" w:hAnsi="Arial" w:cs="Arial"/>
          <w:sz w:val="20"/>
          <w:szCs w:val="20"/>
        </w:rPr>
      </w:pPr>
    </w:p>
    <w:p w14:paraId="4FC7B034" w14:textId="77777777" w:rsidR="002074A0" w:rsidRPr="008523D4" w:rsidRDefault="002074A0" w:rsidP="002861EC">
      <w:pPr>
        <w:pStyle w:val="Cislovani2"/>
        <w:numPr>
          <w:ilvl w:val="1"/>
          <w:numId w:val="6"/>
        </w:numPr>
        <w:tabs>
          <w:tab w:val="num" w:pos="567"/>
        </w:tabs>
        <w:spacing w:before="120" w:after="120"/>
        <w:ind w:left="567" w:hanging="567"/>
        <w:rPr>
          <w:rFonts w:ascii="Arial" w:hAnsi="Arial" w:cs="Arial"/>
        </w:rPr>
      </w:pPr>
      <w:r w:rsidRPr="008523D4">
        <w:rPr>
          <w:rFonts w:ascii="Arial" w:hAnsi="Arial" w:cs="Arial"/>
        </w:rPr>
        <w:t>Veřejná zakázka je zadávána v otevřeném řízení dle § 27 zákona.</w:t>
      </w:r>
    </w:p>
    <w:p w14:paraId="3ABF8F69" w14:textId="77777777" w:rsidR="004511E6" w:rsidRPr="008523D4" w:rsidRDefault="004511E6" w:rsidP="002861EC">
      <w:pPr>
        <w:pStyle w:val="Cislovani2"/>
        <w:numPr>
          <w:ilvl w:val="1"/>
          <w:numId w:val="6"/>
        </w:numPr>
        <w:tabs>
          <w:tab w:val="num" w:pos="567"/>
        </w:tabs>
        <w:spacing w:before="120" w:after="120"/>
        <w:ind w:left="567" w:hanging="567"/>
        <w:rPr>
          <w:rFonts w:ascii="Arial" w:hAnsi="Arial" w:cs="Arial"/>
        </w:rPr>
      </w:pPr>
      <w:r w:rsidRPr="008523D4">
        <w:rPr>
          <w:rFonts w:ascii="Arial" w:hAnsi="Arial" w:cs="Arial"/>
        </w:rPr>
        <w:t xml:space="preserve">Předmět smlouvy podle čl. 1. 1., 1. 2. a 1. 3. bude spolufinancován z Operačního programu lidské zdroje a zaměstnanost, projekt „Optimalizace IT procesů“ </w:t>
      </w:r>
      <w:proofErr w:type="spellStart"/>
      <w:r w:rsidRPr="008523D4">
        <w:rPr>
          <w:rFonts w:ascii="Arial" w:hAnsi="Arial" w:cs="Arial"/>
        </w:rPr>
        <w:t>reg</w:t>
      </w:r>
      <w:proofErr w:type="spellEnd"/>
      <w:r w:rsidRPr="008523D4">
        <w:rPr>
          <w:rFonts w:ascii="Arial" w:hAnsi="Arial" w:cs="Arial"/>
        </w:rPr>
        <w:t xml:space="preserve">. </w:t>
      </w:r>
      <w:proofErr w:type="gramStart"/>
      <w:r w:rsidRPr="008523D4">
        <w:rPr>
          <w:rFonts w:ascii="Arial" w:hAnsi="Arial" w:cs="Arial"/>
        </w:rPr>
        <w:t>číslo</w:t>
      </w:r>
      <w:proofErr w:type="gramEnd"/>
      <w:r w:rsidRPr="008523D4">
        <w:rPr>
          <w:rFonts w:ascii="Arial" w:hAnsi="Arial" w:cs="Arial"/>
        </w:rPr>
        <w:t xml:space="preserve"> CZ.1.04/4.1.00/59.00006.</w:t>
      </w:r>
    </w:p>
    <w:p w14:paraId="61ED84C9" w14:textId="77777777" w:rsidR="001F1CFB" w:rsidRPr="001E67E2" w:rsidRDefault="001F1CFB" w:rsidP="00F42BEB">
      <w:pPr>
        <w:pStyle w:val="Odstavecseseznamem"/>
        <w:autoSpaceDE w:val="0"/>
        <w:autoSpaceDN w:val="0"/>
        <w:adjustRightInd w:val="0"/>
        <w:spacing w:before="120" w:after="120" w:line="288" w:lineRule="auto"/>
        <w:ind w:left="360"/>
        <w:contextualSpacing w:val="0"/>
        <w:jc w:val="both"/>
        <w:rPr>
          <w:rFonts w:ascii="Arial" w:hAnsi="Arial" w:cs="Arial"/>
          <w:color w:val="000000"/>
          <w:sz w:val="20"/>
          <w:szCs w:val="20"/>
        </w:rPr>
      </w:pPr>
    </w:p>
    <w:p w14:paraId="700C0475" w14:textId="77777777" w:rsidR="00B559A2" w:rsidRPr="008523D4" w:rsidRDefault="00265853" w:rsidP="002861EC">
      <w:pPr>
        <w:pStyle w:val="cislovani1"/>
        <w:numPr>
          <w:ilvl w:val="0"/>
          <w:numId w:val="2"/>
        </w:numPr>
        <w:tabs>
          <w:tab w:val="num" w:pos="567"/>
        </w:tabs>
        <w:spacing w:before="120" w:after="120"/>
        <w:ind w:left="567" w:hanging="567"/>
        <w:rPr>
          <w:rFonts w:ascii="Arial" w:hAnsi="Arial" w:cs="Arial"/>
        </w:rPr>
      </w:pPr>
      <w:r w:rsidRPr="008523D4">
        <w:rPr>
          <w:rFonts w:ascii="Arial" w:hAnsi="Arial" w:cs="Arial"/>
        </w:rPr>
        <w:t>POŽADAVKY ZADAVATELE NA PROKÁZÁNÍ KVALIFIKACE</w:t>
      </w:r>
    </w:p>
    <w:p w14:paraId="1813FCDC" w14:textId="77777777" w:rsidR="00241BF3" w:rsidRPr="008523D4" w:rsidRDefault="00241BF3"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Zadavatel požaduje prokázání splnění základních kvalifikačních předpokladů.</w:t>
      </w:r>
    </w:p>
    <w:p w14:paraId="51D83D3E" w14:textId="77777777" w:rsidR="00241BF3" w:rsidRPr="008523D4" w:rsidRDefault="00241BF3" w:rsidP="00F42BEB">
      <w:pPr>
        <w:pStyle w:val="Cislovani2"/>
        <w:spacing w:before="120" w:after="120"/>
        <w:rPr>
          <w:rFonts w:ascii="Arial" w:hAnsi="Arial" w:cs="Arial"/>
        </w:rPr>
      </w:pPr>
      <w:r w:rsidRPr="008523D4">
        <w:rPr>
          <w:rFonts w:ascii="Arial" w:hAnsi="Arial" w:cs="Arial"/>
        </w:rPr>
        <w:t xml:space="preserve">Dle § 53 odst. 3 zákona </w:t>
      </w:r>
      <w:r w:rsidR="00FE42A8" w:rsidRPr="008523D4">
        <w:rPr>
          <w:rFonts w:ascii="Arial" w:hAnsi="Arial" w:cs="Arial"/>
        </w:rPr>
        <w:t>D</w:t>
      </w:r>
      <w:r w:rsidRPr="008523D4">
        <w:rPr>
          <w:rFonts w:ascii="Arial" w:hAnsi="Arial" w:cs="Arial"/>
        </w:rPr>
        <w:t xml:space="preserve">odavatel prokazuje: </w:t>
      </w:r>
    </w:p>
    <w:p w14:paraId="6FB24BA3" w14:textId="77777777" w:rsidR="00241BF3" w:rsidRPr="001E67E2" w:rsidRDefault="00241BF3" w:rsidP="002861EC">
      <w:pPr>
        <w:pStyle w:val="Odstavecseseznamem"/>
        <w:numPr>
          <w:ilvl w:val="2"/>
          <w:numId w:val="3"/>
        </w:numPr>
        <w:autoSpaceDE w:val="0"/>
        <w:autoSpaceDN w:val="0"/>
        <w:adjustRightInd w:val="0"/>
        <w:spacing w:before="120" w:after="120" w:line="288" w:lineRule="auto"/>
        <w:ind w:left="1134" w:hanging="709"/>
        <w:contextualSpacing w:val="0"/>
        <w:jc w:val="both"/>
        <w:rPr>
          <w:rFonts w:ascii="Arial" w:hAnsi="Arial" w:cs="Arial"/>
          <w:sz w:val="20"/>
          <w:szCs w:val="20"/>
        </w:rPr>
      </w:pPr>
      <w:r w:rsidRPr="001E67E2">
        <w:rPr>
          <w:rFonts w:ascii="Arial" w:hAnsi="Arial" w:cs="Arial"/>
          <w:sz w:val="20"/>
          <w:szCs w:val="20"/>
        </w:rPr>
        <w:t xml:space="preserve">splnění základních kvalifikačních předpokladů podle ustanovení § 53 odst. 1 písm. a) a b) zákona předložením výpisu z evidence Rejstříku trestů, </w:t>
      </w:r>
    </w:p>
    <w:p w14:paraId="260C9D6F" w14:textId="77777777" w:rsidR="00241BF3" w:rsidRPr="001E67E2" w:rsidRDefault="00241BF3" w:rsidP="002861EC">
      <w:pPr>
        <w:pStyle w:val="Odstavecseseznamem"/>
        <w:numPr>
          <w:ilvl w:val="2"/>
          <w:numId w:val="3"/>
        </w:numPr>
        <w:autoSpaceDE w:val="0"/>
        <w:autoSpaceDN w:val="0"/>
        <w:adjustRightInd w:val="0"/>
        <w:spacing w:before="120" w:after="120" w:line="288" w:lineRule="auto"/>
        <w:ind w:left="1134" w:hanging="709"/>
        <w:contextualSpacing w:val="0"/>
        <w:jc w:val="both"/>
        <w:rPr>
          <w:rFonts w:ascii="Arial" w:hAnsi="Arial" w:cs="Arial"/>
          <w:sz w:val="20"/>
          <w:szCs w:val="20"/>
        </w:rPr>
      </w:pPr>
      <w:r w:rsidRPr="001E67E2">
        <w:rPr>
          <w:rFonts w:ascii="Arial" w:hAnsi="Arial" w:cs="Arial"/>
          <w:sz w:val="20"/>
          <w:szCs w:val="20"/>
        </w:rPr>
        <w:t xml:space="preserve">splnění základních kvalifikačních předpokladů podle ustanovení § 53 odst. 1 písm. f) zákona předložením potvrzení příslušného finančního úřadu a ve vztahu ke spotřební dani čestného prohlášení, </w:t>
      </w:r>
    </w:p>
    <w:p w14:paraId="4D00707C" w14:textId="77777777" w:rsidR="00241BF3" w:rsidRPr="001E67E2" w:rsidRDefault="00241BF3" w:rsidP="002861EC">
      <w:pPr>
        <w:pStyle w:val="Odstavecseseznamem"/>
        <w:numPr>
          <w:ilvl w:val="2"/>
          <w:numId w:val="3"/>
        </w:numPr>
        <w:autoSpaceDE w:val="0"/>
        <w:autoSpaceDN w:val="0"/>
        <w:adjustRightInd w:val="0"/>
        <w:spacing w:before="120" w:after="120" w:line="288" w:lineRule="auto"/>
        <w:ind w:left="1134" w:hanging="709"/>
        <w:contextualSpacing w:val="0"/>
        <w:jc w:val="both"/>
        <w:rPr>
          <w:rFonts w:ascii="Arial" w:hAnsi="Arial" w:cs="Arial"/>
          <w:sz w:val="20"/>
          <w:szCs w:val="20"/>
        </w:rPr>
      </w:pPr>
      <w:r w:rsidRPr="001E67E2">
        <w:rPr>
          <w:rFonts w:ascii="Arial" w:hAnsi="Arial" w:cs="Arial"/>
          <w:sz w:val="20"/>
          <w:szCs w:val="20"/>
        </w:rPr>
        <w:t xml:space="preserve">splnění základních kvalifikačních předpokladů podle ustanovení § 53 odst. 1 písm. h) zákona předložením potvrzení příslušného orgánu či instituce, </w:t>
      </w:r>
    </w:p>
    <w:p w14:paraId="24E811A0" w14:textId="77777777" w:rsidR="00241BF3" w:rsidRPr="001E67E2" w:rsidRDefault="00241BF3" w:rsidP="002861EC">
      <w:pPr>
        <w:pStyle w:val="Odstavecseseznamem"/>
        <w:numPr>
          <w:ilvl w:val="2"/>
          <w:numId w:val="3"/>
        </w:numPr>
        <w:autoSpaceDE w:val="0"/>
        <w:autoSpaceDN w:val="0"/>
        <w:adjustRightInd w:val="0"/>
        <w:spacing w:before="120" w:after="120" w:line="288" w:lineRule="auto"/>
        <w:ind w:left="1134" w:hanging="709"/>
        <w:contextualSpacing w:val="0"/>
        <w:jc w:val="both"/>
        <w:rPr>
          <w:rFonts w:ascii="Arial" w:hAnsi="Arial" w:cs="Arial"/>
          <w:sz w:val="20"/>
          <w:szCs w:val="20"/>
        </w:rPr>
      </w:pPr>
      <w:r w:rsidRPr="001E67E2">
        <w:rPr>
          <w:rFonts w:ascii="Arial" w:hAnsi="Arial" w:cs="Arial"/>
          <w:sz w:val="20"/>
          <w:szCs w:val="20"/>
        </w:rPr>
        <w:t xml:space="preserve">splnění základních kvalifikačních předpokladů podle ustanovení § 53 odst. 1 písm. </w:t>
      </w:r>
      <w:r w:rsidR="00315138">
        <w:rPr>
          <w:rFonts w:ascii="Arial" w:hAnsi="Arial" w:cs="Arial"/>
          <w:sz w:val="20"/>
          <w:szCs w:val="20"/>
        </w:rPr>
        <w:t>c</w:t>
      </w:r>
      <w:r w:rsidRPr="001E67E2">
        <w:rPr>
          <w:rFonts w:ascii="Arial" w:hAnsi="Arial" w:cs="Arial"/>
          <w:sz w:val="20"/>
          <w:szCs w:val="20"/>
        </w:rPr>
        <w:t xml:space="preserve">) až </w:t>
      </w:r>
      <w:r w:rsidR="00315138">
        <w:rPr>
          <w:rFonts w:ascii="Arial" w:hAnsi="Arial" w:cs="Arial"/>
          <w:sz w:val="20"/>
          <w:szCs w:val="20"/>
        </w:rPr>
        <w:t>e</w:t>
      </w:r>
      <w:r w:rsidRPr="001E67E2">
        <w:rPr>
          <w:rFonts w:ascii="Arial" w:hAnsi="Arial" w:cs="Arial"/>
          <w:sz w:val="20"/>
          <w:szCs w:val="20"/>
        </w:rPr>
        <w:t xml:space="preserve">) </w:t>
      </w:r>
      <w:r w:rsidR="00315138">
        <w:rPr>
          <w:rFonts w:ascii="Arial" w:hAnsi="Arial" w:cs="Arial"/>
          <w:sz w:val="20"/>
          <w:szCs w:val="20"/>
        </w:rPr>
        <w:t xml:space="preserve">a g), i) až k) </w:t>
      </w:r>
      <w:r w:rsidRPr="001E67E2">
        <w:rPr>
          <w:rFonts w:ascii="Arial" w:hAnsi="Arial" w:cs="Arial"/>
          <w:sz w:val="20"/>
          <w:szCs w:val="20"/>
        </w:rPr>
        <w:t xml:space="preserve">zákona formou čestného prohlášení (vzor čestného prohlášení je přílohou této zadávací dokumentace). </w:t>
      </w:r>
    </w:p>
    <w:p w14:paraId="75F8F306" w14:textId="77777777" w:rsidR="00315138" w:rsidRPr="001E67E2" w:rsidRDefault="00241BF3" w:rsidP="00315138">
      <w:pPr>
        <w:autoSpaceDE w:val="0"/>
        <w:autoSpaceDN w:val="0"/>
        <w:adjustRightInd w:val="0"/>
        <w:spacing w:before="120" w:after="120" w:line="288" w:lineRule="auto"/>
        <w:ind w:left="709"/>
        <w:jc w:val="both"/>
        <w:rPr>
          <w:rFonts w:ascii="Arial" w:hAnsi="Arial" w:cs="Arial"/>
          <w:color w:val="000000"/>
          <w:sz w:val="20"/>
          <w:szCs w:val="20"/>
        </w:rPr>
      </w:pPr>
      <w:r w:rsidRPr="001E67E2">
        <w:rPr>
          <w:rFonts w:ascii="Arial" w:hAnsi="Arial" w:cs="Arial"/>
          <w:color w:val="000000"/>
          <w:sz w:val="20"/>
          <w:szCs w:val="20"/>
        </w:rPr>
        <w:t>Doklady prokazující splnění základních kvalifikačních předpokladů nesmí být ke dni podání nabídky starší 90 kalendářních dnů.</w:t>
      </w:r>
      <w:r w:rsidR="00315138" w:rsidRPr="00315138">
        <w:rPr>
          <w:rFonts w:ascii="Arial" w:hAnsi="Arial" w:cs="Arial"/>
          <w:color w:val="000000"/>
          <w:sz w:val="20"/>
          <w:szCs w:val="20"/>
        </w:rPr>
        <w:t xml:space="preserve"> </w:t>
      </w:r>
      <w:r w:rsidR="00315138" w:rsidRPr="001E67E2">
        <w:rPr>
          <w:rFonts w:ascii="Arial" w:hAnsi="Arial" w:cs="Arial"/>
          <w:color w:val="000000"/>
          <w:sz w:val="20"/>
          <w:szCs w:val="20"/>
        </w:rPr>
        <w:t xml:space="preserve">Doklady k prokázání splnění </w:t>
      </w:r>
      <w:r w:rsidR="00315138">
        <w:rPr>
          <w:rFonts w:ascii="Arial" w:hAnsi="Arial" w:cs="Arial"/>
          <w:color w:val="000000"/>
          <w:sz w:val="20"/>
          <w:szCs w:val="20"/>
        </w:rPr>
        <w:t xml:space="preserve">základních </w:t>
      </w:r>
      <w:r w:rsidR="00315138" w:rsidRPr="001E67E2">
        <w:rPr>
          <w:rFonts w:ascii="Arial" w:hAnsi="Arial" w:cs="Arial"/>
          <w:color w:val="000000"/>
          <w:sz w:val="20"/>
          <w:szCs w:val="20"/>
        </w:rPr>
        <w:t>kvalifikačních předpokladů Dodavatelé předkládají v prosté kopii.</w:t>
      </w:r>
    </w:p>
    <w:p w14:paraId="6A902D74" w14:textId="77777777" w:rsidR="00241BF3" w:rsidRPr="001E67E2" w:rsidRDefault="00241BF3" w:rsidP="00EF0381">
      <w:pPr>
        <w:autoSpaceDE w:val="0"/>
        <w:autoSpaceDN w:val="0"/>
        <w:adjustRightInd w:val="0"/>
        <w:spacing w:before="120" w:after="120" w:line="288" w:lineRule="auto"/>
        <w:ind w:left="1133"/>
        <w:jc w:val="both"/>
        <w:rPr>
          <w:rFonts w:ascii="Arial" w:hAnsi="Arial" w:cs="Arial"/>
          <w:color w:val="000000"/>
          <w:sz w:val="20"/>
          <w:szCs w:val="20"/>
        </w:rPr>
      </w:pPr>
    </w:p>
    <w:p w14:paraId="382CBA25" w14:textId="77777777" w:rsidR="00241BF3" w:rsidRPr="008523D4" w:rsidRDefault="00241BF3"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Zadavatel požaduje prokázání splnění profesních kvalifikačních předpokladů dle ustanovení § 54 písm. a) a b) zákona předložením následujících listin:</w:t>
      </w:r>
    </w:p>
    <w:p w14:paraId="26EDF2B6" w14:textId="77777777" w:rsidR="00241BF3" w:rsidRPr="001E67E2" w:rsidRDefault="00241BF3" w:rsidP="002861EC">
      <w:pPr>
        <w:pStyle w:val="Odstavecseseznamem"/>
        <w:numPr>
          <w:ilvl w:val="2"/>
          <w:numId w:val="4"/>
        </w:numPr>
        <w:autoSpaceDE w:val="0"/>
        <w:autoSpaceDN w:val="0"/>
        <w:adjustRightInd w:val="0"/>
        <w:spacing w:before="120" w:after="120" w:line="288" w:lineRule="auto"/>
        <w:ind w:left="1418" w:hanging="709"/>
        <w:contextualSpacing w:val="0"/>
        <w:jc w:val="both"/>
        <w:rPr>
          <w:rFonts w:ascii="Arial" w:hAnsi="Arial" w:cs="Arial"/>
          <w:sz w:val="20"/>
          <w:szCs w:val="20"/>
        </w:rPr>
      </w:pPr>
      <w:r w:rsidRPr="001E67E2">
        <w:rPr>
          <w:rFonts w:ascii="Arial" w:hAnsi="Arial" w:cs="Arial"/>
          <w:sz w:val="20"/>
          <w:szCs w:val="20"/>
        </w:rPr>
        <w:t xml:space="preserve">splnění profesních kvalifikačních předpokladů dle ustanovení § 54 písm. a) </w:t>
      </w:r>
      <w:proofErr w:type="gramStart"/>
      <w:r w:rsidR="00315138">
        <w:rPr>
          <w:rFonts w:ascii="Arial" w:hAnsi="Arial" w:cs="Arial"/>
          <w:sz w:val="20"/>
          <w:szCs w:val="20"/>
        </w:rPr>
        <w:t>zákona</w:t>
      </w:r>
      <w:proofErr w:type="gramEnd"/>
      <w:r w:rsidRPr="001E67E2">
        <w:rPr>
          <w:rFonts w:ascii="Arial" w:hAnsi="Arial" w:cs="Arial"/>
          <w:sz w:val="20"/>
          <w:szCs w:val="20"/>
        </w:rPr>
        <w:t xml:space="preserve">– </w:t>
      </w:r>
      <w:proofErr w:type="gramStart"/>
      <w:r w:rsidRPr="001E67E2">
        <w:rPr>
          <w:rFonts w:ascii="Arial" w:hAnsi="Arial" w:cs="Arial"/>
          <w:sz w:val="20"/>
          <w:szCs w:val="20"/>
        </w:rPr>
        <w:t>předložením</w:t>
      </w:r>
      <w:proofErr w:type="gramEnd"/>
      <w:r w:rsidRPr="001E67E2">
        <w:rPr>
          <w:rFonts w:ascii="Arial" w:hAnsi="Arial" w:cs="Arial"/>
          <w:sz w:val="20"/>
          <w:szCs w:val="20"/>
        </w:rPr>
        <w:t xml:space="preserve"> výpisu z obchodního rejstříku, je-li v něm Dodavatel zapsán, či předložením výpisu z jiné obdobné evidence (je-li v ní Dodavatel zapsán) a</w:t>
      </w:r>
    </w:p>
    <w:p w14:paraId="1184FEB8" w14:textId="77777777" w:rsidR="00241BF3" w:rsidRPr="001E67E2" w:rsidRDefault="00241BF3" w:rsidP="002861EC">
      <w:pPr>
        <w:pStyle w:val="Odstavecseseznamem"/>
        <w:numPr>
          <w:ilvl w:val="2"/>
          <w:numId w:val="4"/>
        </w:numPr>
        <w:autoSpaceDE w:val="0"/>
        <w:autoSpaceDN w:val="0"/>
        <w:adjustRightInd w:val="0"/>
        <w:spacing w:before="120" w:after="120" w:line="288" w:lineRule="auto"/>
        <w:ind w:left="1418" w:hanging="709"/>
        <w:contextualSpacing w:val="0"/>
        <w:jc w:val="both"/>
        <w:rPr>
          <w:rFonts w:ascii="Arial" w:hAnsi="Arial" w:cs="Arial"/>
          <w:sz w:val="20"/>
          <w:szCs w:val="20"/>
        </w:rPr>
      </w:pPr>
      <w:r w:rsidRPr="001E67E2">
        <w:rPr>
          <w:rFonts w:ascii="Arial" w:hAnsi="Arial" w:cs="Arial"/>
          <w:sz w:val="20"/>
          <w:szCs w:val="20"/>
        </w:rPr>
        <w:t>splnění profesních kvalifikačních předpokladů dle ustanovení § 54 písm. b)</w:t>
      </w:r>
      <w:r w:rsidR="00315138">
        <w:rPr>
          <w:rFonts w:ascii="Arial" w:hAnsi="Arial" w:cs="Arial"/>
          <w:sz w:val="20"/>
          <w:szCs w:val="20"/>
        </w:rPr>
        <w:t xml:space="preserve"> zákona</w:t>
      </w:r>
      <w:r w:rsidRPr="001E67E2">
        <w:rPr>
          <w:rFonts w:ascii="Arial" w:hAnsi="Arial" w:cs="Arial"/>
          <w:sz w:val="20"/>
          <w:szCs w:val="20"/>
        </w:rPr>
        <w:t xml:space="preserve"> – předložením výpisu ze živnostenského rejstříku pokrývající celý předmět zakázky.</w:t>
      </w:r>
    </w:p>
    <w:p w14:paraId="362CA113" w14:textId="77777777" w:rsidR="00241BF3" w:rsidRPr="001E67E2" w:rsidRDefault="00241BF3" w:rsidP="00F42BEB">
      <w:pPr>
        <w:autoSpaceDE w:val="0"/>
        <w:autoSpaceDN w:val="0"/>
        <w:adjustRightInd w:val="0"/>
        <w:spacing w:before="120" w:after="120" w:line="288" w:lineRule="auto"/>
        <w:ind w:left="709"/>
        <w:jc w:val="both"/>
        <w:rPr>
          <w:rFonts w:ascii="Arial" w:hAnsi="Arial" w:cs="Arial"/>
          <w:color w:val="000000"/>
          <w:sz w:val="20"/>
          <w:szCs w:val="20"/>
        </w:rPr>
      </w:pPr>
      <w:r w:rsidRPr="001E67E2">
        <w:rPr>
          <w:rFonts w:ascii="Arial" w:hAnsi="Arial" w:cs="Arial"/>
          <w:color w:val="000000"/>
          <w:sz w:val="20"/>
          <w:szCs w:val="20"/>
        </w:rPr>
        <w:t>Výpis z obchodního rejstříku nesmí být ke dni podání nabídky starší 90 kalendářních dnů. Doklady k prokázání splnění profesních kvalifikačních předpokladů Dodavatelé předkládají v prosté kopii.</w:t>
      </w:r>
    </w:p>
    <w:p w14:paraId="692C33A3" w14:textId="77777777" w:rsidR="007C393E" w:rsidRPr="001E67E2" w:rsidRDefault="007C393E" w:rsidP="00F42BEB">
      <w:pPr>
        <w:autoSpaceDE w:val="0"/>
        <w:autoSpaceDN w:val="0"/>
        <w:adjustRightInd w:val="0"/>
        <w:spacing w:before="120" w:after="120" w:line="288" w:lineRule="auto"/>
        <w:ind w:left="709"/>
        <w:jc w:val="both"/>
        <w:rPr>
          <w:rFonts w:ascii="Arial" w:hAnsi="Arial" w:cs="Arial"/>
          <w:color w:val="000000"/>
          <w:sz w:val="20"/>
          <w:szCs w:val="20"/>
        </w:rPr>
      </w:pPr>
      <w:r w:rsidRPr="001E67E2">
        <w:rPr>
          <w:rFonts w:ascii="Arial" w:hAnsi="Arial" w:cs="Arial"/>
          <w:color w:val="000000"/>
          <w:sz w:val="20"/>
          <w:szCs w:val="20"/>
        </w:rPr>
        <w:t>V zakázce nebudou zpracovávány utajované informace.</w:t>
      </w:r>
    </w:p>
    <w:p w14:paraId="5FC5D6F8" w14:textId="77777777" w:rsidR="00241BF3" w:rsidRPr="001E67E2" w:rsidRDefault="00241BF3" w:rsidP="00F42BEB">
      <w:pPr>
        <w:autoSpaceDE w:val="0"/>
        <w:autoSpaceDN w:val="0"/>
        <w:adjustRightInd w:val="0"/>
        <w:spacing w:before="120" w:after="120" w:line="288" w:lineRule="auto"/>
        <w:ind w:left="709"/>
        <w:jc w:val="both"/>
        <w:rPr>
          <w:rFonts w:ascii="Arial" w:hAnsi="Arial" w:cs="Arial"/>
          <w:color w:val="000000"/>
          <w:sz w:val="20"/>
          <w:szCs w:val="20"/>
        </w:rPr>
      </w:pPr>
      <w:r w:rsidRPr="001E67E2">
        <w:rPr>
          <w:rFonts w:ascii="Arial" w:hAnsi="Arial" w:cs="Arial"/>
          <w:color w:val="000000"/>
          <w:sz w:val="20"/>
          <w:szCs w:val="20"/>
        </w:rPr>
        <w:t>Dodavatelé mohou profesní kvalifikační předpoklady splnit dle ustanovení § 127 odst. 1 písm. a) a b) výpisem ze seznamu kvalifikovaných dodavatelů, popř. dle ustanovení § 133 a násl. zákona certifikátem vydaným akreditovanou osobou v rámci systému certifikovaných dodavatelů, a to v rozsahu údajů v něm uvedených.</w:t>
      </w:r>
    </w:p>
    <w:p w14:paraId="43D4D15E" w14:textId="77777777" w:rsidR="00241BF3" w:rsidRPr="008523D4" w:rsidRDefault="00241BF3"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Zadavatel požaduje předložení čestného prohlášení ekonomické a finanční způsobilosti splnit veřejnou zakázku (vzor čestného prohlášení je přílohou této zadávací dokumentace)</w:t>
      </w:r>
      <w:r w:rsidR="004009F2" w:rsidRPr="008523D4">
        <w:rPr>
          <w:rFonts w:ascii="Arial" w:hAnsi="Arial" w:cs="Arial"/>
        </w:rPr>
        <w:t>.</w:t>
      </w:r>
    </w:p>
    <w:p w14:paraId="5670E4DB" w14:textId="77777777" w:rsidR="00241BF3" w:rsidRPr="008523D4" w:rsidRDefault="00241BF3"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 xml:space="preserve">Zadavatel požaduje prokázání splnění technických kvalifikačních předpokladů </w:t>
      </w:r>
      <w:r w:rsidR="00FE42A8" w:rsidRPr="008523D4">
        <w:rPr>
          <w:rFonts w:ascii="Arial" w:hAnsi="Arial" w:cs="Arial"/>
        </w:rPr>
        <w:t xml:space="preserve">dodavatele </w:t>
      </w:r>
      <w:r w:rsidRPr="008523D4">
        <w:rPr>
          <w:rFonts w:ascii="Arial" w:hAnsi="Arial" w:cs="Arial"/>
        </w:rPr>
        <w:t xml:space="preserve">dle ustanovení § 56, odst. 2 zákona. </w:t>
      </w:r>
      <w:r w:rsidR="00FE42A8" w:rsidRPr="008523D4">
        <w:rPr>
          <w:rFonts w:ascii="Arial" w:hAnsi="Arial" w:cs="Arial"/>
        </w:rPr>
        <w:t xml:space="preserve">Dodavatel </w:t>
      </w:r>
      <w:r w:rsidRPr="008523D4">
        <w:rPr>
          <w:rFonts w:ascii="Arial" w:hAnsi="Arial" w:cs="Arial"/>
        </w:rPr>
        <w:t>v prokázání splnění technických kvalifikačních předpokladů předloží:</w:t>
      </w:r>
    </w:p>
    <w:p w14:paraId="44087A01" w14:textId="77777777" w:rsidR="00241BF3" w:rsidRPr="001E67E2" w:rsidRDefault="00241BF3" w:rsidP="002861EC">
      <w:pPr>
        <w:pStyle w:val="Odstavecseseznamem"/>
        <w:numPr>
          <w:ilvl w:val="2"/>
          <w:numId w:val="5"/>
        </w:numPr>
        <w:autoSpaceDE w:val="0"/>
        <w:autoSpaceDN w:val="0"/>
        <w:adjustRightInd w:val="0"/>
        <w:spacing w:before="120" w:after="120" w:line="288" w:lineRule="auto"/>
        <w:ind w:left="993" w:hanging="709"/>
        <w:contextualSpacing w:val="0"/>
        <w:jc w:val="both"/>
        <w:rPr>
          <w:rFonts w:ascii="Arial" w:hAnsi="Arial" w:cs="Arial"/>
          <w:sz w:val="20"/>
          <w:szCs w:val="20"/>
        </w:rPr>
      </w:pPr>
      <w:r w:rsidRPr="001E67E2">
        <w:rPr>
          <w:rFonts w:ascii="Arial" w:hAnsi="Arial" w:cs="Arial"/>
          <w:sz w:val="20"/>
          <w:szCs w:val="20"/>
        </w:rPr>
        <w:t xml:space="preserve">podle ustanovení § 56 odst. 2 písm. a) zákona seznam významných služeb poskytnutých </w:t>
      </w:r>
      <w:r w:rsidR="00FE42A8" w:rsidRPr="001E67E2">
        <w:rPr>
          <w:rFonts w:ascii="Arial" w:hAnsi="Arial" w:cs="Arial"/>
          <w:sz w:val="20"/>
          <w:szCs w:val="20"/>
        </w:rPr>
        <w:t>D</w:t>
      </w:r>
      <w:r w:rsidRPr="001E67E2">
        <w:rPr>
          <w:rFonts w:ascii="Arial" w:hAnsi="Arial" w:cs="Arial"/>
          <w:sz w:val="20"/>
          <w:szCs w:val="20"/>
        </w:rPr>
        <w:t>odavatelem v posledních 3 letech s uvedením je</w:t>
      </w:r>
      <w:r w:rsidR="0034619A" w:rsidRPr="001E67E2">
        <w:rPr>
          <w:rFonts w:ascii="Arial" w:hAnsi="Arial" w:cs="Arial"/>
          <w:sz w:val="20"/>
          <w:szCs w:val="20"/>
        </w:rPr>
        <w:t>jich rozsahu a doby poskytnutí.</w:t>
      </w:r>
    </w:p>
    <w:p w14:paraId="143D470A" w14:textId="77777777" w:rsidR="0034619A" w:rsidRPr="001E67E2" w:rsidRDefault="0034619A" w:rsidP="00F42BEB">
      <w:pPr>
        <w:autoSpaceDE w:val="0"/>
        <w:autoSpaceDN w:val="0"/>
        <w:adjustRightInd w:val="0"/>
        <w:spacing w:before="120" w:after="120" w:line="288" w:lineRule="auto"/>
        <w:jc w:val="both"/>
        <w:rPr>
          <w:rFonts w:ascii="Arial" w:hAnsi="Arial" w:cs="Arial"/>
          <w:color w:val="000000"/>
          <w:sz w:val="20"/>
          <w:szCs w:val="20"/>
        </w:rPr>
      </w:pPr>
    </w:p>
    <w:p w14:paraId="0DDB19D6" w14:textId="77777777" w:rsidR="00241BF3" w:rsidRPr="001E67E2" w:rsidRDefault="00241BF3" w:rsidP="00F42BEB">
      <w:pPr>
        <w:autoSpaceDE w:val="0"/>
        <w:autoSpaceDN w:val="0"/>
        <w:adjustRightInd w:val="0"/>
        <w:spacing w:before="120" w:after="120" w:line="288" w:lineRule="auto"/>
        <w:ind w:left="567"/>
        <w:jc w:val="both"/>
        <w:rPr>
          <w:rFonts w:ascii="Arial" w:hAnsi="Arial" w:cs="Arial"/>
          <w:color w:val="000000"/>
          <w:sz w:val="20"/>
          <w:szCs w:val="20"/>
          <w:u w:val="single"/>
        </w:rPr>
      </w:pPr>
      <w:r w:rsidRPr="001E67E2">
        <w:rPr>
          <w:rFonts w:ascii="Arial" w:hAnsi="Arial" w:cs="Arial"/>
          <w:color w:val="000000"/>
          <w:sz w:val="20"/>
          <w:szCs w:val="20"/>
          <w:u w:val="single"/>
        </w:rPr>
        <w:t xml:space="preserve">Rozsah požadovaných informací: </w:t>
      </w:r>
    </w:p>
    <w:p w14:paraId="297AD9FF" w14:textId="77777777" w:rsidR="00241BF3" w:rsidRPr="001E67E2" w:rsidRDefault="00241BF3" w:rsidP="00F42BEB">
      <w:pPr>
        <w:autoSpaceDE w:val="0"/>
        <w:autoSpaceDN w:val="0"/>
        <w:adjustRightInd w:val="0"/>
        <w:spacing w:before="120" w:after="120" w:line="288" w:lineRule="auto"/>
        <w:ind w:left="567"/>
        <w:jc w:val="both"/>
        <w:rPr>
          <w:rFonts w:ascii="Arial" w:hAnsi="Arial" w:cs="Arial"/>
          <w:color w:val="000000"/>
          <w:sz w:val="20"/>
          <w:szCs w:val="20"/>
        </w:rPr>
      </w:pPr>
      <w:r w:rsidRPr="001E67E2">
        <w:rPr>
          <w:rFonts w:ascii="Arial" w:hAnsi="Arial" w:cs="Arial"/>
          <w:color w:val="000000"/>
          <w:sz w:val="20"/>
          <w:szCs w:val="20"/>
        </w:rPr>
        <w:t xml:space="preserve">Dodavatel doloží seznam všech zakázek, které realizoval on nebo jeho subdodavatelé, jimiž přímo nebo nepřímo prokazuje kvalifikaci a uvede: </w:t>
      </w:r>
    </w:p>
    <w:p w14:paraId="6909C867" w14:textId="77777777" w:rsidR="00241BF3" w:rsidRPr="001E67E2" w:rsidRDefault="00241BF3"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název zakázky, </w:t>
      </w:r>
    </w:p>
    <w:p w14:paraId="3759FD2C" w14:textId="77777777" w:rsidR="00241BF3" w:rsidRPr="001E67E2" w:rsidRDefault="00241BF3"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hodnota zakázky, </w:t>
      </w:r>
    </w:p>
    <w:p w14:paraId="12524E17" w14:textId="77777777" w:rsidR="00241BF3" w:rsidRPr="001E67E2" w:rsidRDefault="0094547F"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t</w:t>
      </w:r>
      <w:r w:rsidR="00241BF3" w:rsidRPr="001E67E2">
        <w:rPr>
          <w:rFonts w:ascii="Arial" w:hAnsi="Arial" w:cs="Arial"/>
          <w:color w:val="000000"/>
          <w:sz w:val="19"/>
          <w:szCs w:val="19"/>
          <w:lang w:eastAsia="cs-CZ"/>
        </w:rPr>
        <w:t xml:space="preserve">ermín poskytování, </w:t>
      </w:r>
    </w:p>
    <w:p w14:paraId="7A8A784E" w14:textId="77777777" w:rsidR="00241BF3" w:rsidRPr="001E67E2" w:rsidRDefault="00241BF3"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název klienta, </w:t>
      </w:r>
    </w:p>
    <w:p w14:paraId="2D365221" w14:textId="77777777" w:rsidR="00241BF3" w:rsidRPr="001E67E2" w:rsidRDefault="0094547F" w:rsidP="002861EC">
      <w:pPr>
        <w:pStyle w:val="Odstavecseseznamem"/>
        <w:numPr>
          <w:ilvl w:val="0"/>
          <w:numId w:val="7"/>
        </w:numPr>
        <w:autoSpaceDE w:val="0"/>
        <w:autoSpaceDN w:val="0"/>
        <w:adjustRightInd w:val="0"/>
        <w:spacing w:after="0" w:line="288" w:lineRule="auto"/>
        <w:ind w:left="1423" w:hanging="357"/>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r</w:t>
      </w:r>
      <w:r w:rsidR="00241BF3" w:rsidRPr="001E67E2">
        <w:rPr>
          <w:rFonts w:ascii="Arial" w:hAnsi="Arial" w:cs="Arial"/>
          <w:color w:val="000000"/>
          <w:sz w:val="19"/>
          <w:szCs w:val="19"/>
          <w:lang w:eastAsia="cs-CZ"/>
        </w:rPr>
        <w:t xml:space="preserve">ámcový popis poskytovaných služeb. </w:t>
      </w:r>
    </w:p>
    <w:p w14:paraId="17F99754" w14:textId="77777777" w:rsidR="00C52E71" w:rsidRDefault="00C52E71" w:rsidP="00F42BEB">
      <w:pPr>
        <w:autoSpaceDE w:val="0"/>
        <w:autoSpaceDN w:val="0"/>
        <w:adjustRightInd w:val="0"/>
        <w:spacing w:before="120" w:after="120" w:line="288" w:lineRule="auto"/>
        <w:ind w:left="567"/>
        <w:jc w:val="both"/>
        <w:rPr>
          <w:rFonts w:ascii="Arial" w:hAnsi="Arial" w:cs="Arial"/>
          <w:color w:val="000000"/>
          <w:sz w:val="20"/>
          <w:szCs w:val="20"/>
        </w:rPr>
      </w:pPr>
    </w:p>
    <w:p w14:paraId="5D2F3519" w14:textId="77777777" w:rsidR="00241BF3" w:rsidRPr="001E67E2" w:rsidRDefault="00241BF3" w:rsidP="00F42BEB">
      <w:pPr>
        <w:autoSpaceDE w:val="0"/>
        <w:autoSpaceDN w:val="0"/>
        <w:adjustRightInd w:val="0"/>
        <w:spacing w:before="120" w:after="120" w:line="288" w:lineRule="auto"/>
        <w:rPr>
          <w:rFonts w:ascii="Arial" w:hAnsi="Arial" w:cs="Arial"/>
          <w:sz w:val="20"/>
          <w:szCs w:val="20"/>
        </w:rPr>
      </w:pPr>
      <w:r w:rsidRPr="001E67E2">
        <w:rPr>
          <w:rFonts w:ascii="Arial" w:hAnsi="Arial" w:cs="Arial"/>
          <w:sz w:val="20"/>
          <w:szCs w:val="20"/>
          <w:u w:val="single"/>
        </w:rPr>
        <w:t>Způsob prokázání splnění kvalifikačního předpokladu</w:t>
      </w:r>
      <w:r w:rsidRPr="001E67E2">
        <w:rPr>
          <w:rFonts w:ascii="Arial" w:hAnsi="Arial" w:cs="Arial"/>
          <w:sz w:val="20"/>
          <w:szCs w:val="20"/>
        </w:rPr>
        <w:t>:</w:t>
      </w:r>
    </w:p>
    <w:p w14:paraId="7714FA23" w14:textId="77777777" w:rsidR="00241BF3" w:rsidRPr="001E67E2" w:rsidRDefault="00FE42A8" w:rsidP="00F42BEB">
      <w:pPr>
        <w:autoSpaceDE w:val="0"/>
        <w:autoSpaceDN w:val="0"/>
        <w:adjustRightInd w:val="0"/>
        <w:spacing w:before="120" w:after="120" w:line="288" w:lineRule="auto"/>
        <w:rPr>
          <w:rFonts w:ascii="Arial" w:hAnsi="Arial" w:cs="Arial"/>
          <w:sz w:val="20"/>
          <w:szCs w:val="20"/>
        </w:rPr>
      </w:pPr>
      <w:r w:rsidRPr="001E67E2">
        <w:rPr>
          <w:rFonts w:ascii="Arial" w:hAnsi="Arial" w:cs="Arial"/>
          <w:sz w:val="20"/>
          <w:szCs w:val="20"/>
        </w:rPr>
        <w:t>Dodavatel</w:t>
      </w:r>
      <w:r w:rsidR="00241BF3" w:rsidRPr="001E67E2">
        <w:rPr>
          <w:rFonts w:ascii="Arial" w:hAnsi="Arial" w:cs="Arial"/>
          <w:sz w:val="20"/>
          <w:szCs w:val="20"/>
        </w:rPr>
        <w:t xml:space="preserve"> doloží seznam poskytnutých služeb formou čestného prohlášení podepsaného osobou oprávněnou jednat jménem či za </w:t>
      </w:r>
      <w:r w:rsidRPr="001E67E2">
        <w:rPr>
          <w:rFonts w:ascii="Arial" w:hAnsi="Arial" w:cs="Arial"/>
          <w:sz w:val="20"/>
          <w:szCs w:val="20"/>
        </w:rPr>
        <w:t>D</w:t>
      </w:r>
      <w:r w:rsidR="00241BF3" w:rsidRPr="001E67E2">
        <w:rPr>
          <w:rFonts w:ascii="Arial" w:hAnsi="Arial" w:cs="Arial"/>
          <w:sz w:val="20"/>
          <w:szCs w:val="20"/>
        </w:rPr>
        <w:t>odavatele, jehož přílohou musí být:</w:t>
      </w:r>
    </w:p>
    <w:p w14:paraId="7ACD0CCB" w14:textId="77777777" w:rsidR="00241BF3" w:rsidRPr="001E67E2" w:rsidRDefault="00241BF3" w:rsidP="00F42BEB">
      <w:pPr>
        <w:autoSpaceDE w:val="0"/>
        <w:autoSpaceDN w:val="0"/>
        <w:adjustRightInd w:val="0"/>
        <w:spacing w:before="120" w:after="120" w:line="288" w:lineRule="auto"/>
        <w:ind w:left="1134" w:hanging="567"/>
        <w:jc w:val="both"/>
        <w:rPr>
          <w:rFonts w:ascii="Arial" w:hAnsi="Arial" w:cs="Arial"/>
          <w:sz w:val="20"/>
          <w:szCs w:val="20"/>
        </w:rPr>
      </w:pPr>
      <w:r w:rsidRPr="001E67E2">
        <w:rPr>
          <w:rFonts w:ascii="Arial" w:hAnsi="Arial" w:cs="Arial"/>
          <w:sz w:val="20"/>
          <w:szCs w:val="20"/>
        </w:rPr>
        <w:t>a)</w:t>
      </w:r>
      <w:r w:rsidRPr="001E67E2">
        <w:rPr>
          <w:rFonts w:ascii="Arial" w:hAnsi="Arial" w:cs="Arial"/>
          <w:sz w:val="20"/>
          <w:szCs w:val="20"/>
        </w:rPr>
        <w:tab/>
        <w:t>osvědčení vydané veřejným zadavatelem (objednatelem), pokud byly služby poskytovány veřejnému zadavateli, osvědčení objednatele musí být vždy podepsáno osobou oprávněnou jednat za objednatele,</w:t>
      </w:r>
    </w:p>
    <w:p w14:paraId="2770C028" w14:textId="77777777" w:rsidR="00241BF3" w:rsidRPr="001E67E2" w:rsidRDefault="00241BF3" w:rsidP="00F42BEB">
      <w:pPr>
        <w:autoSpaceDE w:val="0"/>
        <w:autoSpaceDN w:val="0"/>
        <w:adjustRightInd w:val="0"/>
        <w:spacing w:before="120" w:after="120" w:line="288" w:lineRule="auto"/>
        <w:ind w:left="1134" w:hanging="567"/>
        <w:jc w:val="both"/>
        <w:rPr>
          <w:rFonts w:ascii="Arial" w:hAnsi="Arial" w:cs="Arial"/>
          <w:sz w:val="20"/>
          <w:szCs w:val="20"/>
        </w:rPr>
      </w:pPr>
      <w:r w:rsidRPr="001E67E2">
        <w:rPr>
          <w:rFonts w:ascii="Arial" w:hAnsi="Arial" w:cs="Arial"/>
          <w:sz w:val="20"/>
          <w:szCs w:val="20"/>
        </w:rPr>
        <w:t>b)</w:t>
      </w:r>
      <w:r w:rsidRPr="001E67E2">
        <w:rPr>
          <w:rFonts w:ascii="Arial" w:hAnsi="Arial" w:cs="Arial"/>
          <w:sz w:val="20"/>
          <w:szCs w:val="20"/>
        </w:rPr>
        <w:tab/>
        <w:t>osvědčení vydané jinou osobou (objednatelem), pokud byly služby poskytovány jiné osobě než veřejnému zadavateli, osvědčení objednatele musí být vždy podepsáno osobou oprávněnou jednat za objednatele nebo</w:t>
      </w:r>
    </w:p>
    <w:p w14:paraId="2B88947A" w14:textId="77777777" w:rsidR="00241BF3" w:rsidRPr="001E67E2" w:rsidRDefault="00241BF3" w:rsidP="00F42BEB">
      <w:pPr>
        <w:autoSpaceDE w:val="0"/>
        <w:autoSpaceDN w:val="0"/>
        <w:adjustRightInd w:val="0"/>
        <w:spacing w:before="120" w:after="120" w:line="288" w:lineRule="auto"/>
        <w:ind w:left="1134" w:hanging="567"/>
        <w:jc w:val="both"/>
        <w:rPr>
          <w:rFonts w:ascii="Arial" w:hAnsi="Arial" w:cs="Arial"/>
          <w:sz w:val="20"/>
          <w:szCs w:val="20"/>
        </w:rPr>
      </w:pPr>
      <w:r w:rsidRPr="001E67E2">
        <w:rPr>
          <w:rFonts w:ascii="Arial" w:hAnsi="Arial" w:cs="Arial"/>
          <w:sz w:val="20"/>
          <w:szCs w:val="20"/>
        </w:rPr>
        <w:t>c)</w:t>
      </w:r>
      <w:r w:rsidRPr="001E67E2">
        <w:rPr>
          <w:rFonts w:ascii="Arial" w:hAnsi="Arial" w:cs="Arial"/>
          <w:sz w:val="20"/>
          <w:szCs w:val="20"/>
        </w:rPr>
        <w:tab/>
        <w:t>smlouva s jinou osobou a doklad o uskutečnění plnění dodavatele, není-li současně možné osvědčení podle bodu 2 od této osoby získat z důvodů spočívajících na její straně.</w:t>
      </w:r>
    </w:p>
    <w:p w14:paraId="31B4CCE9" w14:textId="77777777" w:rsidR="00241BF3" w:rsidRPr="001E67E2" w:rsidRDefault="00241BF3" w:rsidP="00F42BEB">
      <w:pPr>
        <w:autoSpaceDE w:val="0"/>
        <w:autoSpaceDN w:val="0"/>
        <w:adjustRightInd w:val="0"/>
        <w:spacing w:before="120" w:after="120" w:line="288" w:lineRule="auto"/>
        <w:ind w:left="1134" w:hanging="567"/>
        <w:jc w:val="both"/>
        <w:rPr>
          <w:rFonts w:ascii="Arial" w:hAnsi="Arial" w:cs="Arial"/>
          <w:sz w:val="20"/>
          <w:szCs w:val="20"/>
        </w:rPr>
      </w:pPr>
    </w:p>
    <w:p w14:paraId="0025D027" w14:textId="77777777" w:rsidR="00241BF3" w:rsidRPr="001E67E2" w:rsidRDefault="00241BF3" w:rsidP="00F42BEB">
      <w:pPr>
        <w:autoSpaceDE w:val="0"/>
        <w:autoSpaceDN w:val="0"/>
        <w:adjustRightInd w:val="0"/>
        <w:spacing w:before="120" w:after="120" w:line="288" w:lineRule="auto"/>
        <w:jc w:val="both"/>
        <w:outlineLvl w:val="0"/>
        <w:rPr>
          <w:rFonts w:ascii="Arial" w:hAnsi="Arial" w:cs="Arial"/>
          <w:color w:val="000000"/>
          <w:sz w:val="20"/>
          <w:szCs w:val="20"/>
          <w:u w:val="single"/>
        </w:rPr>
      </w:pPr>
      <w:r w:rsidRPr="001E67E2">
        <w:rPr>
          <w:rFonts w:ascii="Arial" w:hAnsi="Arial" w:cs="Arial"/>
          <w:color w:val="000000"/>
          <w:sz w:val="20"/>
          <w:szCs w:val="20"/>
          <w:u w:val="single"/>
        </w:rPr>
        <w:t xml:space="preserve">Minimální úroveň </w:t>
      </w:r>
      <w:r w:rsidR="00FF62A6">
        <w:rPr>
          <w:rFonts w:ascii="Arial" w:hAnsi="Arial" w:cs="Arial"/>
          <w:color w:val="000000"/>
          <w:sz w:val="20"/>
          <w:szCs w:val="20"/>
          <w:u w:val="single"/>
        </w:rPr>
        <w:t>významných služeb předkládaných v rámci kvalifikačního předpokladu</w:t>
      </w:r>
      <w:r w:rsidRPr="001E67E2">
        <w:rPr>
          <w:rFonts w:ascii="Arial" w:hAnsi="Arial" w:cs="Arial"/>
          <w:color w:val="000000"/>
          <w:sz w:val="20"/>
          <w:szCs w:val="20"/>
          <w:u w:val="single"/>
        </w:rPr>
        <w:t>:</w:t>
      </w:r>
    </w:p>
    <w:p w14:paraId="45AF22E9" w14:textId="77777777" w:rsidR="00510E63" w:rsidRPr="001E67E2" w:rsidRDefault="0046406E" w:rsidP="002861EC">
      <w:pPr>
        <w:pStyle w:val="Odstavecseseznamem"/>
        <w:numPr>
          <w:ilvl w:val="0"/>
          <w:numId w:val="12"/>
        </w:numPr>
        <w:autoSpaceDE w:val="0"/>
        <w:autoSpaceDN w:val="0"/>
        <w:adjustRightInd w:val="0"/>
        <w:spacing w:before="120" w:after="120" w:line="288" w:lineRule="auto"/>
        <w:ind w:left="992" w:hanging="357"/>
        <w:contextualSpacing w:val="0"/>
        <w:jc w:val="both"/>
        <w:rPr>
          <w:rFonts w:ascii="Arial" w:hAnsi="Arial" w:cs="Arial"/>
          <w:sz w:val="20"/>
          <w:szCs w:val="20"/>
        </w:rPr>
      </w:pPr>
      <w:r w:rsidRPr="001E67E2">
        <w:rPr>
          <w:rFonts w:ascii="Arial" w:hAnsi="Arial" w:cs="Arial"/>
          <w:sz w:val="20"/>
          <w:szCs w:val="20"/>
        </w:rPr>
        <w:t>A</w:t>
      </w:r>
      <w:r w:rsidR="008D709E" w:rsidRPr="001E67E2">
        <w:rPr>
          <w:rFonts w:ascii="Arial" w:hAnsi="Arial" w:cs="Arial"/>
          <w:sz w:val="20"/>
          <w:szCs w:val="20"/>
        </w:rPr>
        <w:t xml:space="preserve">lespoň </w:t>
      </w:r>
      <w:r w:rsidR="00B8527D" w:rsidRPr="001E67E2">
        <w:rPr>
          <w:rFonts w:ascii="Arial" w:hAnsi="Arial" w:cs="Arial"/>
          <w:sz w:val="20"/>
          <w:szCs w:val="20"/>
        </w:rPr>
        <w:t xml:space="preserve">jedna </w:t>
      </w:r>
      <w:r w:rsidR="00510E63" w:rsidRPr="001E67E2">
        <w:rPr>
          <w:rFonts w:ascii="Arial" w:hAnsi="Arial" w:cs="Arial"/>
          <w:sz w:val="20"/>
          <w:szCs w:val="20"/>
        </w:rPr>
        <w:t>z významných zakázek zahrnovaly tvorbu ICT strategie</w:t>
      </w:r>
      <w:r w:rsidR="006103C3">
        <w:rPr>
          <w:rFonts w:ascii="Arial" w:hAnsi="Arial" w:cs="Arial"/>
          <w:sz w:val="20"/>
          <w:szCs w:val="20"/>
        </w:rPr>
        <w:t xml:space="preserve"> a alespoň jedna z významných zakázek zahrnovala tvorbu Informační koncepce orgánu veřejné správy podle zákona č. 365/2000 Sb., o ISVS</w:t>
      </w:r>
      <w:r w:rsidRPr="001E67E2">
        <w:rPr>
          <w:rFonts w:ascii="Arial" w:hAnsi="Arial" w:cs="Arial"/>
          <w:sz w:val="20"/>
          <w:szCs w:val="20"/>
        </w:rPr>
        <w:t>,</w:t>
      </w:r>
      <w:r w:rsidR="00510E63" w:rsidRPr="001E67E2">
        <w:rPr>
          <w:rFonts w:ascii="Arial" w:hAnsi="Arial" w:cs="Arial"/>
          <w:sz w:val="20"/>
          <w:szCs w:val="20"/>
        </w:rPr>
        <w:t xml:space="preserve"> přičemž celková hodnota </w:t>
      </w:r>
      <w:r w:rsidR="00AC754B" w:rsidRPr="001E67E2">
        <w:rPr>
          <w:rFonts w:ascii="Arial" w:hAnsi="Arial" w:cs="Arial"/>
          <w:sz w:val="20"/>
          <w:szCs w:val="20"/>
        </w:rPr>
        <w:t xml:space="preserve">každé z </w:t>
      </w:r>
      <w:r w:rsidR="00510E63" w:rsidRPr="001E67E2">
        <w:rPr>
          <w:rFonts w:ascii="Arial" w:hAnsi="Arial" w:cs="Arial"/>
          <w:sz w:val="20"/>
          <w:szCs w:val="20"/>
        </w:rPr>
        <w:t xml:space="preserve">těchto zakázek činila </w:t>
      </w:r>
      <w:r w:rsidR="008D709E" w:rsidRPr="001E67E2">
        <w:rPr>
          <w:rFonts w:ascii="Arial" w:hAnsi="Arial" w:cs="Arial"/>
          <w:sz w:val="20"/>
          <w:szCs w:val="20"/>
        </w:rPr>
        <w:t xml:space="preserve">nejméně </w:t>
      </w:r>
      <w:r w:rsidRPr="001E67E2">
        <w:rPr>
          <w:rFonts w:ascii="Arial" w:hAnsi="Arial" w:cs="Arial"/>
          <w:sz w:val="20"/>
          <w:szCs w:val="20"/>
        </w:rPr>
        <w:t xml:space="preserve">Kč </w:t>
      </w:r>
      <w:r w:rsidR="00C02E07" w:rsidRPr="001E67E2">
        <w:rPr>
          <w:rFonts w:ascii="Arial" w:hAnsi="Arial" w:cs="Arial"/>
          <w:sz w:val="20"/>
          <w:szCs w:val="20"/>
        </w:rPr>
        <w:t>5</w:t>
      </w:r>
      <w:r w:rsidR="00510E63" w:rsidRPr="001E67E2">
        <w:rPr>
          <w:rFonts w:ascii="Arial" w:hAnsi="Arial" w:cs="Arial"/>
          <w:sz w:val="20"/>
          <w:szCs w:val="20"/>
        </w:rPr>
        <w:t>00.000 Kč bez DPH</w:t>
      </w:r>
      <w:r w:rsidRPr="001E67E2">
        <w:rPr>
          <w:rFonts w:ascii="Arial" w:hAnsi="Arial" w:cs="Arial"/>
          <w:sz w:val="20"/>
          <w:szCs w:val="20"/>
        </w:rPr>
        <w:t>.</w:t>
      </w:r>
    </w:p>
    <w:p w14:paraId="6ADB2E11" w14:textId="77777777" w:rsidR="00510E63" w:rsidRPr="001E67E2" w:rsidRDefault="0046406E" w:rsidP="002861EC">
      <w:pPr>
        <w:pStyle w:val="Odstavecseseznamem"/>
        <w:numPr>
          <w:ilvl w:val="0"/>
          <w:numId w:val="12"/>
        </w:numPr>
        <w:autoSpaceDE w:val="0"/>
        <w:autoSpaceDN w:val="0"/>
        <w:adjustRightInd w:val="0"/>
        <w:spacing w:before="120" w:after="120" w:line="288" w:lineRule="auto"/>
        <w:ind w:left="992" w:hanging="357"/>
        <w:contextualSpacing w:val="0"/>
        <w:jc w:val="both"/>
        <w:rPr>
          <w:rFonts w:ascii="Arial" w:hAnsi="Arial" w:cs="Arial"/>
          <w:sz w:val="20"/>
          <w:szCs w:val="20"/>
        </w:rPr>
      </w:pPr>
      <w:r w:rsidRPr="001E67E2">
        <w:rPr>
          <w:rFonts w:ascii="Arial" w:hAnsi="Arial" w:cs="Arial"/>
          <w:sz w:val="20"/>
          <w:szCs w:val="20"/>
        </w:rPr>
        <w:t>Alespoň d</w:t>
      </w:r>
      <w:r w:rsidR="00510E63" w:rsidRPr="001E67E2">
        <w:rPr>
          <w:rFonts w:ascii="Arial" w:hAnsi="Arial" w:cs="Arial"/>
          <w:sz w:val="20"/>
          <w:szCs w:val="20"/>
        </w:rPr>
        <w:t xml:space="preserve">vě z významných zakázek zahrnovaly posouzení (audit) stavu ICT včetně návrhu opatření pro zlepšení pro veřejného zadavatele, přičemž celková hodnota </w:t>
      </w:r>
      <w:r w:rsidR="00AC754B" w:rsidRPr="001E67E2">
        <w:rPr>
          <w:rFonts w:ascii="Arial" w:hAnsi="Arial" w:cs="Arial"/>
          <w:sz w:val="20"/>
          <w:szCs w:val="20"/>
        </w:rPr>
        <w:t xml:space="preserve">každé z </w:t>
      </w:r>
      <w:r w:rsidR="00510E63" w:rsidRPr="001E67E2">
        <w:rPr>
          <w:rFonts w:ascii="Arial" w:hAnsi="Arial" w:cs="Arial"/>
          <w:sz w:val="20"/>
          <w:szCs w:val="20"/>
        </w:rPr>
        <w:t xml:space="preserve">těchto zakázek činila </w:t>
      </w:r>
      <w:r w:rsidR="008D709E" w:rsidRPr="001E67E2">
        <w:rPr>
          <w:rFonts w:ascii="Arial" w:hAnsi="Arial" w:cs="Arial"/>
          <w:sz w:val="20"/>
          <w:szCs w:val="20"/>
        </w:rPr>
        <w:t xml:space="preserve">nejméně </w:t>
      </w:r>
      <w:r w:rsidRPr="001E67E2">
        <w:rPr>
          <w:rFonts w:ascii="Arial" w:hAnsi="Arial" w:cs="Arial"/>
          <w:sz w:val="20"/>
          <w:szCs w:val="20"/>
        </w:rPr>
        <w:t xml:space="preserve">Kč </w:t>
      </w:r>
      <w:r w:rsidR="00C02E07" w:rsidRPr="001E67E2">
        <w:rPr>
          <w:rFonts w:ascii="Arial" w:hAnsi="Arial" w:cs="Arial"/>
          <w:sz w:val="20"/>
          <w:szCs w:val="20"/>
        </w:rPr>
        <w:t>1</w:t>
      </w:r>
      <w:r w:rsidR="00510E63" w:rsidRPr="001E67E2">
        <w:rPr>
          <w:rFonts w:ascii="Arial" w:hAnsi="Arial" w:cs="Arial"/>
          <w:sz w:val="20"/>
          <w:szCs w:val="20"/>
        </w:rPr>
        <w:t>.</w:t>
      </w:r>
      <w:r w:rsidR="00C02E07" w:rsidRPr="001E67E2">
        <w:rPr>
          <w:rFonts w:ascii="Arial" w:hAnsi="Arial" w:cs="Arial"/>
          <w:sz w:val="20"/>
          <w:szCs w:val="20"/>
        </w:rPr>
        <w:t>5</w:t>
      </w:r>
      <w:r w:rsidR="00510E63" w:rsidRPr="001E67E2">
        <w:rPr>
          <w:rFonts w:ascii="Arial" w:hAnsi="Arial" w:cs="Arial"/>
          <w:sz w:val="20"/>
          <w:szCs w:val="20"/>
        </w:rPr>
        <w:t>00.000 Kč bez DPH</w:t>
      </w:r>
      <w:r w:rsidRPr="001E67E2">
        <w:rPr>
          <w:rFonts w:ascii="Arial" w:hAnsi="Arial" w:cs="Arial"/>
          <w:sz w:val="20"/>
          <w:szCs w:val="20"/>
        </w:rPr>
        <w:t>.</w:t>
      </w:r>
    </w:p>
    <w:p w14:paraId="75834034" w14:textId="1B92EAD4" w:rsidR="000A7206" w:rsidRDefault="00241BF3" w:rsidP="002861EC">
      <w:pPr>
        <w:pStyle w:val="Odstavecseseznamem"/>
        <w:numPr>
          <w:ilvl w:val="0"/>
          <w:numId w:val="12"/>
        </w:numPr>
        <w:autoSpaceDE w:val="0"/>
        <w:autoSpaceDN w:val="0"/>
        <w:adjustRightInd w:val="0"/>
        <w:spacing w:before="120" w:after="120" w:line="288" w:lineRule="auto"/>
        <w:ind w:left="992" w:hanging="357"/>
        <w:contextualSpacing w:val="0"/>
        <w:jc w:val="both"/>
        <w:rPr>
          <w:rFonts w:ascii="Arial" w:hAnsi="Arial" w:cs="Arial"/>
          <w:sz w:val="20"/>
          <w:szCs w:val="20"/>
        </w:rPr>
      </w:pPr>
      <w:r w:rsidRPr="001E67E2">
        <w:rPr>
          <w:rFonts w:ascii="Arial" w:hAnsi="Arial" w:cs="Arial"/>
          <w:sz w:val="20"/>
          <w:szCs w:val="20"/>
        </w:rPr>
        <w:t xml:space="preserve">Alespoň </w:t>
      </w:r>
      <w:r w:rsidR="006103C3">
        <w:rPr>
          <w:rFonts w:ascii="Arial" w:hAnsi="Arial" w:cs="Arial"/>
          <w:sz w:val="20"/>
          <w:szCs w:val="20"/>
        </w:rPr>
        <w:t xml:space="preserve">dvě </w:t>
      </w:r>
      <w:r w:rsidRPr="001E67E2">
        <w:rPr>
          <w:rFonts w:ascii="Arial" w:hAnsi="Arial" w:cs="Arial"/>
          <w:sz w:val="20"/>
          <w:szCs w:val="20"/>
        </w:rPr>
        <w:t xml:space="preserve">referenční </w:t>
      </w:r>
      <w:r w:rsidR="006103C3" w:rsidRPr="001E67E2">
        <w:rPr>
          <w:rFonts w:ascii="Arial" w:hAnsi="Arial" w:cs="Arial"/>
          <w:sz w:val="20"/>
          <w:szCs w:val="20"/>
        </w:rPr>
        <w:t>zakázk</w:t>
      </w:r>
      <w:r w:rsidR="006103C3">
        <w:rPr>
          <w:rFonts w:ascii="Arial" w:hAnsi="Arial" w:cs="Arial"/>
          <w:sz w:val="20"/>
          <w:szCs w:val="20"/>
        </w:rPr>
        <w:t>y</w:t>
      </w:r>
      <w:r w:rsidR="006103C3" w:rsidRPr="001E67E2">
        <w:rPr>
          <w:rFonts w:ascii="Arial" w:hAnsi="Arial" w:cs="Arial"/>
          <w:sz w:val="20"/>
          <w:szCs w:val="20"/>
        </w:rPr>
        <w:t xml:space="preserve"> </w:t>
      </w:r>
      <w:r w:rsidRPr="001E67E2">
        <w:rPr>
          <w:rFonts w:ascii="Arial" w:hAnsi="Arial" w:cs="Arial"/>
          <w:sz w:val="20"/>
          <w:szCs w:val="20"/>
        </w:rPr>
        <w:t xml:space="preserve">v oblasti Analýzy </w:t>
      </w:r>
      <w:r w:rsidR="0034619A" w:rsidRPr="001E67E2">
        <w:rPr>
          <w:rFonts w:ascii="Arial" w:hAnsi="Arial" w:cs="Arial"/>
          <w:sz w:val="20"/>
          <w:szCs w:val="20"/>
        </w:rPr>
        <w:t>požadavků na funkčnost nového ekonomického informačního systému a požadavků na jeho dodavatele</w:t>
      </w:r>
      <w:r w:rsidR="0046406E" w:rsidRPr="001E67E2">
        <w:rPr>
          <w:rFonts w:ascii="Arial" w:hAnsi="Arial" w:cs="Arial"/>
          <w:sz w:val="20"/>
          <w:szCs w:val="20"/>
        </w:rPr>
        <w:t>, přičemž celková hodnota</w:t>
      </w:r>
      <w:r w:rsidR="008D709E" w:rsidRPr="001E67E2">
        <w:rPr>
          <w:rFonts w:ascii="Arial" w:hAnsi="Arial" w:cs="Arial"/>
          <w:sz w:val="20"/>
          <w:szCs w:val="20"/>
        </w:rPr>
        <w:t xml:space="preserve"> </w:t>
      </w:r>
      <w:r w:rsidR="0046406E" w:rsidRPr="001E67E2">
        <w:rPr>
          <w:rFonts w:ascii="Arial" w:hAnsi="Arial" w:cs="Arial"/>
          <w:sz w:val="20"/>
          <w:szCs w:val="20"/>
        </w:rPr>
        <w:t>každé</w:t>
      </w:r>
      <w:r w:rsidR="00200FD2" w:rsidRPr="001E67E2">
        <w:rPr>
          <w:rFonts w:ascii="Arial" w:hAnsi="Arial" w:cs="Arial"/>
          <w:sz w:val="20"/>
          <w:szCs w:val="20"/>
        </w:rPr>
        <w:t xml:space="preserve"> z</w:t>
      </w:r>
      <w:r w:rsidR="0046406E" w:rsidRPr="001E67E2">
        <w:rPr>
          <w:rFonts w:ascii="Arial" w:hAnsi="Arial" w:cs="Arial"/>
          <w:sz w:val="20"/>
          <w:szCs w:val="20"/>
        </w:rPr>
        <w:t> těchto zakázek činila nejméně Kč</w:t>
      </w:r>
      <w:r w:rsidR="006103C3">
        <w:rPr>
          <w:rFonts w:ascii="Arial" w:hAnsi="Arial" w:cs="Arial"/>
          <w:sz w:val="20"/>
          <w:szCs w:val="20"/>
        </w:rPr>
        <w:t>1.000.000</w:t>
      </w:r>
      <w:r w:rsidR="003A22B9" w:rsidRPr="001E67E2">
        <w:rPr>
          <w:rFonts w:ascii="Arial" w:hAnsi="Arial" w:cs="Arial"/>
          <w:sz w:val="20"/>
          <w:szCs w:val="20"/>
        </w:rPr>
        <w:t>,-</w:t>
      </w:r>
      <w:r w:rsidRPr="001E67E2">
        <w:rPr>
          <w:rFonts w:ascii="Arial" w:hAnsi="Arial" w:cs="Arial"/>
          <w:sz w:val="20"/>
          <w:szCs w:val="20"/>
        </w:rPr>
        <w:t xml:space="preserve"> Kč bez DPH</w:t>
      </w:r>
      <w:r w:rsidR="006103C3">
        <w:rPr>
          <w:rFonts w:ascii="Arial" w:hAnsi="Arial" w:cs="Arial"/>
          <w:sz w:val="20"/>
          <w:szCs w:val="20"/>
        </w:rPr>
        <w:t xml:space="preserve"> a alespoň jedna z nich byla realizována </w:t>
      </w:r>
      <w:r w:rsidR="006103C3" w:rsidRPr="001E67E2">
        <w:rPr>
          <w:rFonts w:ascii="Arial" w:hAnsi="Arial" w:cs="Arial"/>
          <w:sz w:val="20"/>
          <w:szCs w:val="20"/>
        </w:rPr>
        <w:t xml:space="preserve">pro </w:t>
      </w:r>
      <w:r w:rsidR="006103C3">
        <w:rPr>
          <w:rFonts w:ascii="Arial" w:hAnsi="Arial" w:cs="Arial"/>
          <w:sz w:val="20"/>
          <w:szCs w:val="20"/>
        </w:rPr>
        <w:t>orgán veřejné správy</w:t>
      </w:r>
      <w:r w:rsidRPr="001E67E2">
        <w:rPr>
          <w:rFonts w:ascii="Arial" w:hAnsi="Arial" w:cs="Arial"/>
          <w:sz w:val="20"/>
          <w:szCs w:val="20"/>
        </w:rPr>
        <w:t>.</w:t>
      </w:r>
    </w:p>
    <w:p w14:paraId="4742F8CF" w14:textId="77777777" w:rsidR="006103C3" w:rsidRPr="001E67E2" w:rsidRDefault="006103C3" w:rsidP="002861EC">
      <w:pPr>
        <w:pStyle w:val="Odstavecseseznamem"/>
        <w:numPr>
          <w:ilvl w:val="0"/>
          <w:numId w:val="12"/>
        </w:numPr>
        <w:autoSpaceDE w:val="0"/>
        <w:autoSpaceDN w:val="0"/>
        <w:adjustRightInd w:val="0"/>
        <w:spacing w:before="120" w:after="120" w:line="288" w:lineRule="auto"/>
        <w:ind w:left="992" w:hanging="357"/>
        <w:contextualSpacing w:val="0"/>
        <w:jc w:val="both"/>
        <w:rPr>
          <w:rFonts w:ascii="Arial" w:hAnsi="Arial" w:cs="Arial"/>
          <w:sz w:val="20"/>
          <w:szCs w:val="20"/>
        </w:rPr>
      </w:pPr>
      <w:r>
        <w:rPr>
          <w:rFonts w:ascii="Arial" w:hAnsi="Arial" w:cs="Arial"/>
          <w:sz w:val="20"/>
          <w:szCs w:val="20"/>
        </w:rPr>
        <w:t xml:space="preserve">Alespoň jedna referenční zakázka spočívala ve vypracování architektury informačního systému, přičemž celková hodnota </w:t>
      </w:r>
      <w:proofErr w:type="spellStart"/>
      <w:r>
        <w:rPr>
          <w:rFonts w:ascii="Arial" w:hAnsi="Arial" w:cs="Arial"/>
          <w:sz w:val="20"/>
          <w:szCs w:val="20"/>
        </w:rPr>
        <w:t>zakové</w:t>
      </w:r>
      <w:proofErr w:type="spellEnd"/>
      <w:r>
        <w:rPr>
          <w:rFonts w:ascii="Arial" w:hAnsi="Arial" w:cs="Arial"/>
          <w:sz w:val="20"/>
          <w:szCs w:val="20"/>
        </w:rPr>
        <w:t xml:space="preserve"> zakázky činila alespoň 2.500.000,- Kč bez DPH.</w:t>
      </w:r>
    </w:p>
    <w:p w14:paraId="6F500905" w14:textId="4B54D5DA" w:rsidR="006D2CAA" w:rsidRPr="001E67E2" w:rsidRDefault="002D5EC1" w:rsidP="002861EC">
      <w:pPr>
        <w:pStyle w:val="Odstavecseseznamem"/>
        <w:numPr>
          <w:ilvl w:val="0"/>
          <w:numId w:val="12"/>
        </w:numPr>
        <w:autoSpaceDE w:val="0"/>
        <w:autoSpaceDN w:val="0"/>
        <w:adjustRightInd w:val="0"/>
        <w:spacing w:before="120" w:after="120" w:line="288" w:lineRule="auto"/>
        <w:ind w:left="992" w:hanging="357"/>
        <w:contextualSpacing w:val="0"/>
        <w:jc w:val="both"/>
        <w:rPr>
          <w:rFonts w:ascii="Arial" w:hAnsi="Arial" w:cs="Arial"/>
          <w:sz w:val="20"/>
          <w:szCs w:val="20"/>
        </w:rPr>
      </w:pPr>
      <w:r w:rsidRPr="001E67E2">
        <w:rPr>
          <w:rFonts w:ascii="Arial" w:hAnsi="Arial" w:cs="Arial"/>
          <w:sz w:val="20"/>
          <w:szCs w:val="20"/>
        </w:rPr>
        <w:t xml:space="preserve">Součástí </w:t>
      </w:r>
      <w:r w:rsidR="00D44199" w:rsidRPr="001E67E2">
        <w:rPr>
          <w:rFonts w:ascii="Arial" w:hAnsi="Arial" w:cs="Arial"/>
          <w:sz w:val="20"/>
          <w:szCs w:val="20"/>
        </w:rPr>
        <w:t xml:space="preserve">alespoň jedné z </w:t>
      </w:r>
      <w:r w:rsidRPr="001E67E2">
        <w:rPr>
          <w:rFonts w:ascii="Arial" w:hAnsi="Arial" w:cs="Arial"/>
          <w:sz w:val="20"/>
          <w:szCs w:val="20"/>
        </w:rPr>
        <w:t xml:space="preserve">výše uvedených </w:t>
      </w:r>
      <w:r w:rsidR="006D2CAA" w:rsidRPr="001E67E2">
        <w:rPr>
          <w:rFonts w:ascii="Arial" w:hAnsi="Arial" w:cs="Arial"/>
          <w:sz w:val="20"/>
          <w:szCs w:val="20"/>
        </w:rPr>
        <w:t>referenční</w:t>
      </w:r>
      <w:r w:rsidRPr="001E67E2">
        <w:rPr>
          <w:rFonts w:ascii="Arial" w:hAnsi="Arial" w:cs="Arial"/>
          <w:sz w:val="20"/>
          <w:szCs w:val="20"/>
        </w:rPr>
        <w:t>ch</w:t>
      </w:r>
      <w:r w:rsidR="006D2CAA" w:rsidRPr="001E67E2">
        <w:rPr>
          <w:rFonts w:ascii="Arial" w:hAnsi="Arial" w:cs="Arial"/>
          <w:sz w:val="20"/>
          <w:szCs w:val="20"/>
        </w:rPr>
        <w:t xml:space="preserve"> zakázka </w:t>
      </w:r>
      <w:r w:rsidRPr="001E67E2">
        <w:rPr>
          <w:rFonts w:ascii="Arial" w:hAnsi="Arial" w:cs="Arial"/>
          <w:sz w:val="20"/>
          <w:szCs w:val="20"/>
        </w:rPr>
        <w:t>musí být analýza mapování ICT aktiv vztažených k</w:t>
      </w:r>
      <w:r w:rsidR="00D076BD">
        <w:rPr>
          <w:rFonts w:ascii="Arial" w:hAnsi="Arial" w:cs="Arial"/>
          <w:sz w:val="20"/>
          <w:szCs w:val="20"/>
        </w:rPr>
        <w:t> ekonomickému informačnímu systému</w:t>
      </w:r>
      <w:r w:rsidR="00D076BD" w:rsidRPr="001E67E2">
        <w:rPr>
          <w:rFonts w:ascii="Arial" w:hAnsi="Arial" w:cs="Arial"/>
          <w:sz w:val="20"/>
          <w:szCs w:val="20"/>
        </w:rPr>
        <w:t xml:space="preserve"> </w:t>
      </w:r>
      <w:r w:rsidRPr="001E67E2">
        <w:rPr>
          <w:rFonts w:ascii="Arial" w:hAnsi="Arial" w:cs="Arial"/>
          <w:sz w:val="20"/>
          <w:szCs w:val="20"/>
        </w:rPr>
        <w:t xml:space="preserve">a jejich vzájemných </w:t>
      </w:r>
      <w:proofErr w:type="spellStart"/>
      <w:r w:rsidRPr="001E67E2">
        <w:rPr>
          <w:rFonts w:ascii="Arial" w:hAnsi="Arial" w:cs="Arial"/>
          <w:sz w:val="20"/>
          <w:szCs w:val="20"/>
        </w:rPr>
        <w:t>provazeb</w:t>
      </w:r>
      <w:proofErr w:type="spellEnd"/>
      <w:r w:rsidRPr="001E67E2">
        <w:rPr>
          <w:rFonts w:ascii="Arial" w:hAnsi="Arial" w:cs="Arial"/>
          <w:sz w:val="20"/>
          <w:szCs w:val="20"/>
        </w:rPr>
        <w:t xml:space="preserve"> a analýza datový struktur a toků v aplikacích, ke kterým nebyla k dispozici kompletní</w:t>
      </w:r>
      <w:r w:rsidR="00D44199" w:rsidRPr="001E67E2">
        <w:rPr>
          <w:rFonts w:ascii="Arial" w:hAnsi="Arial" w:cs="Arial"/>
          <w:sz w:val="20"/>
          <w:szCs w:val="20"/>
        </w:rPr>
        <w:t xml:space="preserve"> technická a funkční specifikace</w:t>
      </w:r>
      <w:r w:rsidRPr="001E67E2">
        <w:rPr>
          <w:rFonts w:ascii="Arial" w:hAnsi="Arial" w:cs="Arial"/>
          <w:sz w:val="20"/>
          <w:szCs w:val="20"/>
        </w:rPr>
        <w:t>.</w:t>
      </w:r>
    </w:p>
    <w:p w14:paraId="6C76ED44" w14:textId="77777777" w:rsidR="00241BF3" w:rsidRPr="001E67E2" w:rsidRDefault="00241BF3" w:rsidP="00F42BEB">
      <w:pPr>
        <w:pStyle w:val="Odstavecseseznamem"/>
        <w:autoSpaceDE w:val="0"/>
        <w:autoSpaceDN w:val="0"/>
        <w:adjustRightInd w:val="0"/>
        <w:spacing w:before="120" w:after="120" w:line="288" w:lineRule="auto"/>
        <w:ind w:left="0"/>
        <w:contextualSpacing w:val="0"/>
        <w:jc w:val="both"/>
        <w:rPr>
          <w:rFonts w:ascii="Arial" w:hAnsi="Arial" w:cs="Arial"/>
          <w:color w:val="000000"/>
          <w:sz w:val="20"/>
          <w:szCs w:val="20"/>
        </w:rPr>
      </w:pPr>
    </w:p>
    <w:p w14:paraId="29792BA3" w14:textId="77777777" w:rsidR="00241BF3" w:rsidRPr="001E67E2" w:rsidRDefault="00241BF3" w:rsidP="00F42BEB">
      <w:pPr>
        <w:autoSpaceDE w:val="0"/>
        <w:autoSpaceDN w:val="0"/>
        <w:adjustRightInd w:val="0"/>
        <w:spacing w:before="120" w:after="120" w:line="288" w:lineRule="auto"/>
        <w:jc w:val="both"/>
        <w:rPr>
          <w:rFonts w:ascii="Arial" w:hAnsi="Arial" w:cs="Arial"/>
          <w:color w:val="000000"/>
          <w:sz w:val="20"/>
          <w:szCs w:val="20"/>
        </w:rPr>
      </w:pPr>
      <w:r w:rsidRPr="001E67E2">
        <w:rPr>
          <w:rFonts w:ascii="Arial" w:hAnsi="Arial" w:cs="Arial"/>
          <w:sz w:val="20"/>
          <w:szCs w:val="20"/>
        </w:rPr>
        <w:t>V předloženém seznamu poskytovaných služeb musí být rovněž uveden kontakt na odpovědnou osobu objednatele, která může potvrdit údaj o tom, zda byly služby provedeny řádně, odborně a v požadovaném rozsahu.</w:t>
      </w:r>
    </w:p>
    <w:p w14:paraId="288BCF47" w14:textId="77777777" w:rsidR="00241BF3" w:rsidRPr="001E67E2" w:rsidRDefault="00F540C8" w:rsidP="002861EC">
      <w:pPr>
        <w:pStyle w:val="Odstavecseseznamem"/>
        <w:numPr>
          <w:ilvl w:val="2"/>
          <w:numId w:val="5"/>
        </w:numPr>
        <w:autoSpaceDE w:val="0"/>
        <w:autoSpaceDN w:val="0"/>
        <w:adjustRightInd w:val="0"/>
        <w:spacing w:before="120" w:after="120" w:line="288" w:lineRule="auto"/>
        <w:ind w:left="993" w:hanging="709"/>
        <w:contextualSpacing w:val="0"/>
        <w:jc w:val="both"/>
        <w:rPr>
          <w:rFonts w:ascii="Arial" w:hAnsi="Arial" w:cs="Arial"/>
          <w:sz w:val="20"/>
          <w:szCs w:val="20"/>
        </w:rPr>
      </w:pPr>
      <w:r w:rsidRPr="001E67E2">
        <w:rPr>
          <w:rFonts w:ascii="Arial" w:hAnsi="Arial" w:cs="Arial"/>
          <w:sz w:val="20"/>
          <w:szCs w:val="20"/>
        </w:rPr>
        <w:t xml:space="preserve">Podle </w:t>
      </w:r>
      <w:r w:rsidR="00241BF3" w:rsidRPr="001E67E2">
        <w:rPr>
          <w:rFonts w:ascii="Arial" w:hAnsi="Arial" w:cs="Arial"/>
          <w:sz w:val="20"/>
          <w:szCs w:val="20"/>
        </w:rPr>
        <w:t>ustanovení § 56 odst. 2 písm. e)</w:t>
      </w:r>
      <w:r w:rsidR="003366DA" w:rsidRPr="001E67E2">
        <w:rPr>
          <w:rFonts w:ascii="Arial" w:hAnsi="Arial" w:cs="Arial"/>
          <w:sz w:val="20"/>
          <w:szCs w:val="20"/>
        </w:rPr>
        <w:t>, b)</w:t>
      </w:r>
      <w:r w:rsidR="00241BF3" w:rsidRPr="001E67E2">
        <w:rPr>
          <w:rFonts w:ascii="Arial" w:hAnsi="Arial" w:cs="Arial"/>
          <w:sz w:val="20"/>
          <w:szCs w:val="20"/>
        </w:rPr>
        <w:t xml:space="preserve"> zákona osvědčení o vzdělání a odborné kvalifikaci dodavatele nebo vedoucích zaměstnanců dodavatele nebo osob v obdobném postavení a osob odpovědných za poskytování příslušných služeb</w:t>
      </w:r>
      <w:r w:rsidR="003366DA" w:rsidRPr="001E67E2">
        <w:rPr>
          <w:rFonts w:ascii="Arial" w:hAnsi="Arial" w:cs="Arial"/>
          <w:sz w:val="20"/>
          <w:szCs w:val="20"/>
        </w:rPr>
        <w:t xml:space="preserve"> a seznam techniků či technických útvarů, jež se budou podílet na plnění veřejné zakázky, a to zejména techniků či technických útvarů zajišťujících kontrolu jakosti, bez ohledu na to, zda jde o zaměstnance nebo osoby v jiném vztahu k dodavateli. </w:t>
      </w:r>
    </w:p>
    <w:p w14:paraId="169BA013" w14:textId="77777777" w:rsidR="00241BF3" w:rsidRPr="001E67E2" w:rsidRDefault="00241BF3" w:rsidP="00F42BEB">
      <w:pPr>
        <w:autoSpaceDE w:val="0"/>
        <w:autoSpaceDN w:val="0"/>
        <w:adjustRightInd w:val="0"/>
        <w:spacing w:before="120" w:after="120" w:line="288" w:lineRule="auto"/>
        <w:jc w:val="both"/>
        <w:rPr>
          <w:rFonts w:ascii="Arial" w:hAnsi="Arial" w:cs="Arial"/>
          <w:sz w:val="20"/>
          <w:szCs w:val="20"/>
          <w:u w:val="single"/>
        </w:rPr>
      </w:pPr>
      <w:r w:rsidRPr="001E67E2">
        <w:rPr>
          <w:rFonts w:ascii="Arial" w:hAnsi="Arial" w:cs="Arial"/>
          <w:sz w:val="20"/>
          <w:szCs w:val="20"/>
          <w:u w:val="single"/>
        </w:rPr>
        <w:t>Způsob prokázání splnění kvalifikačního předpokladu</w:t>
      </w:r>
      <w:r w:rsidRPr="001E67E2">
        <w:rPr>
          <w:rFonts w:ascii="Arial" w:hAnsi="Arial" w:cs="Arial"/>
          <w:sz w:val="20"/>
          <w:szCs w:val="20"/>
        </w:rPr>
        <w:t>:</w:t>
      </w:r>
    </w:p>
    <w:p w14:paraId="6B58C51A" w14:textId="77777777" w:rsidR="00241BF3" w:rsidRPr="001E67E2" w:rsidRDefault="00241BF3" w:rsidP="00F42BEB">
      <w:pPr>
        <w:autoSpaceDE w:val="0"/>
        <w:autoSpaceDN w:val="0"/>
        <w:adjustRightInd w:val="0"/>
        <w:spacing w:before="120" w:after="120" w:line="288" w:lineRule="auto"/>
        <w:jc w:val="both"/>
        <w:rPr>
          <w:rFonts w:ascii="Arial" w:hAnsi="Arial" w:cs="Arial"/>
          <w:sz w:val="20"/>
          <w:szCs w:val="20"/>
        </w:rPr>
      </w:pPr>
      <w:r w:rsidRPr="001E67E2">
        <w:rPr>
          <w:rFonts w:ascii="Arial" w:hAnsi="Arial" w:cs="Arial"/>
          <w:sz w:val="20"/>
          <w:szCs w:val="20"/>
        </w:rPr>
        <w:t xml:space="preserve">Dodavatel předloží soubor strukturovaných profesních životopisů všech členů týmu odpovědných za poskytování příslušných služeb, </w:t>
      </w:r>
      <w:r w:rsidR="00F540C8" w:rsidRPr="001E67E2">
        <w:rPr>
          <w:rFonts w:ascii="Arial" w:hAnsi="Arial" w:cs="Arial"/>
          <w:sz w:val="20"/>
          <w:szCs w:val="20"/>
        </w:rPr>
        <w:t xml:space="preserve">které budou </w:t>
      </w:r>
      <w:r w:rsidRPr="001E67E2">
        <w:rPr>
          <w:rFonts w:ascii="Arial" w:hAnsi="Arial" w:cs="Arial"/>
          <w:sz w:val="20"/>
          <w:szCs w:val="20"/>
        </w:rPr>
        <w:t>obsahovat:</w:t>
      </w:r>
    </w:p>
    <w:p w14:paraId="478E6C3C" w14:textId="77777777" w:rsidR="00241BF3" w:rsidRPr="001E67E2" w:rsidRDefault="00241BF3"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jméno, příjmení </w:t>
      </w:r>
      <w:r w:rsidR="00A11DA0" w:rsidRPr="001E67E2">
        <w:rPr>
          <w:rFonts w:ascii="Arial" w:hAnsi="Arial" w:cs="Arial"/>
          <w:color w:val="000000"/>
          <w:sz w:val="19"/>
          <w:szCs w:val="19"/>
          <w:lang w:eastAsia="cs-CZ"/>
        </w:rPr>
        <w:t>člena realizačního týmu</w:t>
      </w:r>
      <w:r w:rsidRPr="001E67E2">
        <w:rPr>
          <w:rFonts w:ascii="Arial" w:hAnsi="Arial" w:cs="Arial"/>
          <w:color w:val="000000"/>
          <w:sz w:val="19"/>
          <w:szCs w:val="19"/>
          <w:lang w:eastAsia="cs-CZ"/>
        </w:rPr>
        <w:t>,</w:t>
      </w:r>
    </w:p>
    <w:p w14:paraId="3DDB01F4" w14:textId="77777777" w:rsidR="00241BF3" w:rsidRPr="001E67E2" w:rsidRDefault="00241BF3"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údaj o zaměstnavateli, popř. IČ osoby</w:t>
      </w:r>
      <w:r w:rsidR="00F540C8" w:rsidRPr="001E67E2">
        <w:rPr>
          <w:rFonts w:ascii="Arial" w:hAnsi="Arial" w:cs="Arial"/>
          <w:color w:val="000000"/>
          <w:sz w:val="19"/>
          <w:szCs w:val="19"/>
          <w:lang w:eastAsia="cs-CZ"/>
        </w:rPr>
        <w:t>,</w:t>
      </w:r>
    </w:p>
    <w:p w14:paraId="15E6C469" w14:textId="77777777" w:rsidR="00241BF3" w:rsidRPr="001E67E2" w:rsidRDefault="00241BF3"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základní </w:t>
      </w:r>
      <w:r w:rsidR="00856149" w:rsidRPr="001E67E2">
        <w:rPr>
          <w:rFonts w:ascii="Arial" w:hAnsi="Arial" w:cs="Arial"/>
          <w:color w:val="000000"/>
          <w:sz w:val="19"/>
          <w:szCs w:val="19"/>
          <w:lang w:eastAsia="cs-CZ"/>
        </w:rPr>
        <w:t>identifikace pozice</w:t>
      </w:r>
      <w:r w:rsidRPr="001E67E2">
        <w:rPr>
          <w:rFonts w:ascii="Arial" w:hAnsi="Arial" w:cs="Arial"/>
          <w:color w:val="000000"/>
          <w:sz w:val="19"/>
          <w:szCs w:val="19"/>
          <w:lang w:eastAsia="cs-CZ"/>
        </w:rPr>
        <w:t xml:space="preserve"> člena </w:t>
      </w:r>
      <w:r w:rsidR="00856149" w:rsidRPr="001E67E2">
        <w:rPr>
          <w:rFonts w:ascii="Arial" w:hAnsi="Arial" w:cs="Arial"/>
          <w:color w:val="000000"/>
          <w:sz w:val="19"/>
          <w:szCs w:val="19"/>
          <w:lang w:eastAsia="cs-CZ"/>
        </w:rPr>
        <w:t xml:space="preserve">v </w:t>
      </w:r>
      <w:r w:rsidRPr="001E67E2">
        <w:rPr>
          <w:rFonts w:ascii="Arial" w:hAnsi="Arial" w:cs="Arial"/>
          <w:color w:val="000000"/>
          <w:sz w:val="19"/>
          <w:szCs w:val="19"/>
          <w:lang w:eastAsia="cs-CZ"/>
        </w:rPr>
        <w:t>týmu,</w:t>
      </w:r>
    </w:p>
    <w:p w14:paraId="5109B0A8" w14:textId="77777777" w:rsidR="00241BF3" w:rsidRPr="001E67E2" w:rsidRDefault="00241BF3"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údaj o nejvyšším dosaženém vzdělání,</w:t>
      </w:r>
    </w:p>
    <w:p w14:paraId="7BCB05ED" w14:textId="77777777" w:rsidR="00241BF3" w:rsidRPr="001E67E2" w:rsidRDefault="00241BF3"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přehled profesní praxe vztahující se k předmětu zakázky</w:t>
      </w:r>
      <w:r w:rsidR="00A11DA0" w:rsidRPr="001E67E2">
        <w:rPr>
          <w:rFonts w:ascii="Arial" w:hAnsi="Arial" w:cs="Arial"/>
          <w:color w:val="000000"/>
          <w:sz w:val="19"/>
          <w:szCs w:val="19"/>
          <w:lang w:eastAsia="cs-CZ"/>
        </w:rPr>
        <w:t xml:space="preserve"> ve zpětném členění</w:t>
      </w:r>
      <w:r w:rsidRPr="001E67E2">
        <w:rPr>
          <w:rFonts w:ascii="Arial" w:hAnsi="Arial" w:cs="Arial"/>
          <w:color w:val="000000"/>
          <w:sz w:val="19"/>
          <w:szCs w:val="19"/>
          <w:lang w:eastAsia="cs-CZ"/>
        </w:rPr>
        <w:t>,</w:t>
      </w:r>
    </w:p>
    <w:p w14:paraId="36AF60B1" w14:textId="77777777" w:rsidR="00241BF3" w:rsidRPr="001E67E2" w:rsidRDefault="00241BF3"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přehled dosažené kvalifikace a praxe </w:t>
      </w:r>
      <w:r w:rsidR="0034619A" w:rsidRPr="001E67E2">
        <w:rPr>
          <w:rFonts w:ascii="Arial" w:hAnsi="Arial" w:cs="Arial"/>
          <w:color w:val="000000"/>
          <w:sz w:val="19"/>
          <w:szCs w:val="19"/>
          <w:lang w:eastAsia="cs-CZ"/>
        </w:rPr>
        <w:t xml:space="preserve">vztahující s </w:t>
      </w:r>
      <w:r w:rsidRPr="001E67E2">
        <w:rPr>
          <w:rFonts w:ascii="Arial" w:hAnsi="Arial" w:cs="Arial"/>
          <w:color w:val="000000"/>
          <w:sz w:val="19"/>
          <w:szCs w:val="19"/>
          <w:lang w:eastAsia="cs-CZ"/>
        </w:rPr>
        <w:t>k předmětu zakázky,</w:t>
      </w:r>
    </w:p>
    <w:p w14:paraId="011D2911" w14:textId="77777777" w:rsidR="00241BF3" w:rsidRPr="001E67E2" w:rsidRDefault="00241BF3"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osvědčení a certifikáty vztahující se k předmětu zakázky,</w:t>
      </w:r>
    </w:p>
    <w:p w14:paraId="56BD1E95" w14:textId="77777777" w:rsidR="00241BF3" w:rsidRPr="001E67E2" w:rsidRDefault="00241BF3"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vztah k </w:t>
      </w:r>
      <w:r w:rsidR="00FE42A8" w:rsidRPr="001E67E2">
        <w:rPr>
          <w:rFonts w:ascii="Arial" w:hAnsi="Arial" w:cs="Arial"/>
          <w:color w:val="000000"/>
          <w:sz w:val="19"/>
          <w:szCs w:val="19"/>
          <w:lang w:eastAsia="cs-CZ"/>
        </w:rPr>
        <w:t>dodavateli</w:t>
      </w:r>
      <w:r w:rsidRPr="001E67E2">
        <w:rPr>
          <w:rFonts w:ascii="Arial" w:hAnsi="Arial" w:cs="Arial"/>
          <w:color w:val="000000"/>
          <w:sz w:val="19"/>
          <w:szCs w:val="19"/>
          <w:lang w:eastAsia="cs-CZ"/>
        </w:rPr>
        <w:t xml:space="preserve"> (pracovněprávní, obchodněprávní apod.),</w:t>
      </w:r>
    </w:p>
    <w:p w14:paraId="304B16D1" w14:textId="77777777" w:rsidR="00241BF3" w:rsidRPr="001E67E2" w:rsidRDefault="00241BF3"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čestné prohlášení každého člena realizačního týmu o pravdivosti údajů uvedených v profesním životopise.</w:t>
      </w:r>
    </w:p>
    <w:p w14:paraId="4BB72951" w14:textId="77777777" w:rsidR="00A11DA0" w:rsidRPr="001E67E2" w:rsidRDefault="00A11DA0" w:rsidP="00F42BEB">
      <w:pPr>
        <w:autoSpaceDE w:val="0"/>
        <w:autoSpaceDN w:val="0"/>
        <w:adjustRightInd w:val="0"/>
        <w:spacing w:before="120" w:after="120" w:line="288" w:lineRule="auto"/>
        <w:jc w:val="both"/>
        <w:rPr>
          <w:rFonts w:ascii="Arial" w:hAnsi="Arial" w:cs="Arial"/>
          <w:color w:val="000000"/>
          <w:sz w:val="20"/>
          <w:szCs w:val="20"/>
        </w:rPr>
      </w:pPr>
    </w:p>
    <w:p w14:paraId="4CB8D6A7" w14:textId="77777777" w:rsidR="00241BF3" w:rsidRPr="001E67E2" w:rsidRDefault="003606C0" w:rsidP="00F42BEB">
      <w:pPr>
        <w:autoSpaceDE w:val="0"/>
        <w:autoSpaceDN w:val="0"/>
        <w:adjustRightInd w:val="0"/>
        <w:spacing w:before="120" w:after="120" w:line="288" w:lineRule="auto"/>
        <w:jc w:val="both"/>
        <w:rPr>
          <w:rFonts w:ascii="Arial" w:hAnsi="Arial" w:cs="Arial"/>
          <w:sz w:val="20"/>
          <w:szCs w:val="20"/>
        </w:rPr>
      </w:pPr>
      <w:r w:rsidRPr="001E67E2">
        <w:rPr>
          <w:rFonts w:ascii="Arial" w:hAnsi="Arial" w:cs="Arial"/>
          <w:sz w:val="20"/>
          <w:szCs w:val="20"/>
        </w:rPr>
        <w:t xml:space="preserve">Rozsah profesního životopisu by neměl přesáhnout 3 </w:t>
      </w:r>
      <w:r w:rsidR="00856149" w:rsidRPr="001E67E2">
        <w:rPr>
          <w:rFonts w:ascii="Arial" w:hAnsi="Arial" w:cs="Arial"/>
          <w:sz w:val="20"/>
          <w:szCs w:val="20"/>
        </w:rPr>
        <w:t>normo</w:t>
      </w:r>
      <w:r w:rsidRPr="001E67E2">
        <w:rPr>
          <w:rFonts w:ascii="Arial" w:hAnsi="Arial" w:cs="Arial"/>
          <w:sz w:val="20"/>
          <w:szCs w:val="20"/>
        </w:rPr>
        <w:t>strany A4 bez příloh. Požaduje</w:t>
      </w:r>
      <w:r w:rsidR="00856149" w:rsidRPr="001E67E2">
        <w:rPr>
          <w:rFonts w:ascii="Arial" w:hAnsi="Arial" w:cs="Arial"/>
          <w:sz w:val="20"/>
          <w:szCs w:val="20"/>
        </w:rPr>
        <w:t>me</w:t>
      </w:r>
      <w:r w:rsidRPr="001E67E2">
        <w:rPr>
          <w:rFonts w:ascii="Arial" w:hAnsi="Arial" w:cs="Arial"/>
          <w:sz w:val="20"/>
          <w:szCs w:val="20"/>
        </w:rPr>
        <w:t xml:space="preserve"> uvést kontaktní údaje osob, u nichž lze uváděné skutečnosti ověřit.</w:t>
      </w:r>
    </w:p>
    <w:p w14:paraId="6A0F906B" w14:textId="77777777" w:rsidR="00241BF3" w:rsidRPr="001E67E2" w:rsidRDefault="00241BF3" w:rsidP="00F42BEB">
      <w:pPr>
        <w:autoSpaceDE w:val="0"/>
        <w:autoSpaceDN w:val="0"/>
        <w:adjustRightInd w:val="0"/>
        <w:spacing w:before="120" w:after="120" w:line="288" w:lineRule="auto"/>
        <w:jc w:val="both"/>
        <w:rPr>
          <w:rFonts w:ascii="Arial" w:hAnsi="Arial" w:cs="Arial"/>
          <w:sz w:val="20"/>
          <w:szCs w:val="20"/>
        </w:rPr>
      </w:pPr>
      <w:r w:rsidRPr="001E67E2">
        <w:rPr>
          <w:rFonts w:ascii="Arial" w:hAnsi="Arial" w:cs="Arial"/>
          <w:sz w:val="20"/>
          <w:szCs w:val="20"/>
        </w:rPr>
        <w:t>Seznam členů týmu, který bude obsahovat následující údaje:</w:t>
      </w:r>
    </w:p>
    <w:p w14:paraId="72244B35" w14:textId="77777777" w:rsidR="00241BF3" w:rsidRPr="001E67E2" w:rsidRDefault="00241BF3"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označení členů týmu, přičemž u každého člena týmu bude uvedeno, zda se jedná o projektového manažera, specialistu na </w:t>
      </w:r>
      <w:r w:rsidR="005763E0" w:rsidRPr="001E67E2">
        <w:rPr>
          <w:rFonts w:ascii="Arial" w:hAnsi="Arial" w:cs="Arial"/>
          <w:color w:val="000000"/>
          <w:sz w:val="19"/>
          <w:szCs w:val="19"/>
          <w:lang w:eastAsia="cs-CZ"/>
        </w:rPr>
        <w:t>analýzu architektury a hodnocení funkčnosti ICT, nebo specialistu na ekonomické IS. S</w:t>
      </w:r>
      <w:r w:rsidRPr="001E67E2">
        <w:rPr>
          <w:rFonts w:ascii="Arial" w:hAnsi="Arial" w:cs="Arial"/>
          <w:color w:val="000000"/>
          <w:sz w:val="19"/>
          <w:szCs w:val="19"/>
          <w:lang w:eastAsia="cs-CZ"/>
        </w:rPr>
        <w:t xml:space="preserve">oučasně bude označena osoba, která bude vedoucím týmu </w:t>
      </w:r>
      <w:r w:rsidR="00FE42A8" w:rsidRPr="001E67E2">
        <w:rPr>
          <w:rFonts w:ascii="Arial" w:hAnsi="Arial" w:cs="Arial"/>
          <w:color w:val="000000"/>
          <w:sz w:val="19"/>
          <w:szCs w:val="19"/>
          <w:lang w:eastAsia="cs-CZ"/>
        </w:rPr>
        <w:t>dodavatele</w:t>
      </w:r>
      <w:r w:rsidRPr="001E67E2">
        <w:rPr>
          <w:rFonts w:ascii="Arial" w:hAnsi="Arial" w:cs="Arial"/>
          <w:color w:val="000000"/>
          <w:sz w:val="19"/>
          <w:szCs w:val="19"/>
          <w:lang w:eastAsia="cs-CZ"/>
        </w:rPr>
        <w:t>,</w:t>
      </w:r>
    </w:p>
    <w:p w14:paraId="7566377F" w14:textId="77777777" w:rsidR="00241BF3" w:rsidRPr="001E67E2" w:rsidRDefault="00241BF3"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vztah jednotlivých členů týmu,</w:t>
      </w:r>
    </w:p>
    <w:p w14:paraId="6D6BFE17" w14:textId="77777777" w:rsidR="00241BF3" w:rsidRPr="001E67E2" w:rsidRDefault="00241BF3"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základní popis funkce </w:t>
      </w:r>
      <w:r w:rsidR="005763E0" w:rsidRPr="001E67E2">
        <w:rPr>
          <w:rFonts w:ascii="Arial" w:hAnsi="Arial" w:cs="Arial"/>
          <w:color w:val="000000"/>
          <w:sz w:val="19"/>
          <w:szCs w:val="19"/>
          <w:lang w:eastAsia="cs-CZ"/>
        </w:rPr>
        <w:t xml:space="preserve">a role </w:t>
      </w:r>
      <w:r w:rsidRPr="001E67E2">
        <w:rPr>
          <w:rFonts w:ascii="Arial" w:hAnsi="Arial" w:cs="Arial"/>
          <w:color w:val="000000"/>
          <w:sz w:val="19"/>
          <w:szCs w:val="19"/>
          <w:lang w:eastAsia="cs-CZ"/>
        </w:rPr>
        <w:t>jednotlivých členů týmu při plnění veřejné zakázky.</w:t>
      </w:r>
    </w:p>
    <w:p w14:paraId="62FFBB67" w14:textId="77777777" w:rsidR="00241BF3" w:rsidRPr="001E67E2" w:rsidRDefault="00241BF3" w:rsidP="00F42BEB">
      <w:pPr>
        <w:autoSpaceDE w:val="0"/>
        <w:autoSpaceDN w:val="0"/>
        <w:adjustRightInd w:val="0"/>
        <w:spacing w:before="120" w:after="120" w:line="288" w:lineRule="auto"/>
        <w:jc w:val="both"/>
        <w:rPr>
          <w:rFonts w:ascii="Arial" w:hAnsi="Arial" w:cs="Arial"/>
          <w:sz w:val="20"/>
          <w:szCs w:val="20"/>
        </w:rPr>
      </w:pPr>
    </w:p>
    <w:p w14:paraId="07C552C9" w14:textId="77777777" w:rsidR="00241BF3" w:rsidRPr="001E67E2" w:rsidRDefault="00241BF3" w:rsidP="00F42BEB">
      <w:pPr>
        <w:autoSpaceDE w:val="0"/>
        <w:autoSpaceDN w:val="0"/>
        <w:adjustRightInd w:val="0"/>
        <w:spacing w:before="120" w:after="120" w:line="288" w:lineRule="auto"/>
        <w:jc w:val="both"/>
        <w:rPr>
          <w:rFonts w:ascii="Arial" w:hAnsi="Arial" w:cs="Arial"/>
          <w:sz w:val="20"/>
          <w:szCs w:val="20"/>
        </w:rPr>
      </w:pPr>
      <w:r w:rsidRPr="001E67E2">
        <w:rPr>
          <w:rFonts w:ascii="Arial" w:hAnsi="Arial" w:cs="Arial"/>
          <w:sz w:val="20"/>
          <w:szCs w:val="20"/>
        </w:rPr>
        <w:t>Z profesních životopisů předložených za jednotlivé členy týmu dodavatele musí být zřejmé splnění všech požadavků zadavatele uvedených níže pro jednotlivé členy týmu.</w:t>
      </w:r>
    </w:p>
    <w:p w14:paraId="38059FDE" w14:textId="77777777" w:rsidR="00C52E71" w:rsidRPr="001E67E2" w:rsidRDefault="00C52E71" w:rsidP="00F42BEB">
      <w:pPr>
        <w:autoSpaceDE w:val="0"/>
        <w:autoSpaceDN w:val="0"/>
        <w:adjustRightInd w:val="0"/>
        <w:spacing w:before="120" w:after="120" w:line="288" w:lineRule="auto"/>
        <w:jc w:val="both"/>
        <w:rPr>
          <w:rFonts w:ascii="Arial" w:hAnsi="Arial" w:cs="Arial"/>
          <w:sz w:val="20"/>
          <w:szCs w:val="20"/>
        </w:rPr>
      </w:pPr>
    </w:p>
    <w:p w14:paraId="4AD2DFFD" w14:textId="77777777" w:rsidR="00241BF3" w:rsidRPr="001E67E2" w:rsidRDefault="00241BF3" w:rsidP="00F42BEB">
      <w:pPr>
        <w:tabs>
          <w:tab w:val="left" w:pos="-3261"/>
        </w:tabs>
        <w:spacing w:before="120" w:after="120" w:line="288" w:lineRule="auto"/>
        <w:jc w:val="both"/>
        <w:rPr>
          <w:rFonts w:ascii="Arial" w:hAnsi="Arial" w:cs="Arial"/>
          <w:sz w:val="20"/>
          <w:szCs w:val="20"/>
        </w:rPr>
      </w:pPr>
      <w:r w:rsidRPr="001E67E2">
        <w:rPr>
          <w:rFonts w:ascii="Arial" w:hAnsi="Arial" w:cs="Arial"/>
          <w:sz w:val="20"/>
          <w:szCs w:val="20"/>
          <w:u w:val="single"/>
        </w:rPr>
        <w:t>Požadovaná minimální úroveň kvalifikačního předpokladu:</w:t>
      </w:r>
    </w:p>
    <w:p w14:paraId="16E7CCAC" w14:textId="77777777" w:rsidR="00241BF3" w:rsidRPr="001E67E2" w:rsidRDefault="00241BF3" w:rsidP="00F42BEB">
      <w:pPr>
        <w:spacing w:before="120" w:after="120" w:line="288" w:lineRule="auto"/>
        <w:jc w:val="both"/>
        <w:rPr>
          <w:rFonts w:ascii="Arial" w:hAnsi="Arial" w:cs="Arial"/>
          <w:sz w:val="20"/>
          <w:szCs w:val="20"/>
        </w:rPr>
      </w:pPr>
      <w:r w:rsidRPr="001E67E2">
        <w:rPr>
          <w:rFonts w:ascii="Arial" w:hAnsi="Arial" w:cs="Arial"/>
          <w:sz w:val="20"/>
          <w:szCs w:val="20"/>
        </w:rPr>
        <w:t>Zadavatel požaduje, aby tým osob odpovědných za poskytování příslušných služeb tvořili alespoň:</w:t>
      </w:r>
    </w:p>
    <w:p w14:paraId="55A39B34" w14:textId="77777777" w:rsidR="00510E63" w:rsidRPr="001E67E2" w:rsidRDefault="00510E63" w:rsidP="002861EC">
      <w:pPr>
        <w:pStyle w:val="Odstavecseseznamem"/>
        <w:numPr>
          <w:ilvl w:val="0"/>
          <w:numId w:val="13"/>
        </w:numPr>
        <w:autoSpaceDE w:val="0"/>
        <w:autoSpaceDN w:val="0"/>
        <w:adjustRightInd w:val="0"/>
        <w:spacing w:before="120" w:after="120" w:line="288" w:lineRule="auto"/>
        <w:ind w:left="709"/>
        <w:contextualSpacing w:val="0"/>
        <w:jc w:val="both"/>
        <w:rPr>
          <w:rFonts w:ascii="Arial" w:hAnsi="Arial" w:cs="Arial"/>
          <w:sz w:val="20"/>
          <w:szCs w:val="20"/>
        </w:rPr>
      </w:pPr>
      <w:r w:rsidRPr="001E67E2">
        <w:rPr>
          <w:rFonts w:ascii="Arial" w:hAnsi="Arial" w:cs="Arial"/>
          <w:sz w:val="20"/>
          <w:szCs w:val="20"/>
        </w:rPr>
        <w:t>Vedoucí projektu</w:t>
      </w:r>
      <w:r w:rsidR="00A11DA0" w:rsidRPr="001E67E2">
        <w:rPr>
          <w:rFonts w:ascii="Arial" w:hAnsi="Arial" w:cs="Arial"/>
          <w:sz w:val="20"/>
          <w:szCs w:val="20"/>
        </w:rPr>
        <w:t>/projektový manažer</w:t>
      </w:r>
    </w:p>
    <w:p w14:paraId="008606FE" w14:textId="77777777" w:rsidR="00A11DA0" w:rsidRPr="001E67E2" w:rsidRDefault="00A11DA0"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musí mít ukončené vysokoškolské vzdělání a být bezúhonný,</w:t>
      </w:r>
    </w:p>
    <w:p w14:paraId="30C6DD5F" w14:textId="77777777" w:rsidR="00A11DA0" w:rsidRPr="001E67E2" w:rsidRDefault="00A11DA0"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musí mít účast minimálně na jedné referenční zakázce,</w:t>
      </w:r>
    </w:p>
    <w:p w14:paraId="58274799" w14:textId="77777777" w:rsidR="00A11DA0" w:rsidRPr="001E67E2" w:rsidRDefault="00A11DA0"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musí mít zkušenost v délce trvání alespoň 3 let praxe v oblasti projektového managementu,</w:t>
      </w:r>
    </w:p>
    <w:p w14:paraId="75F2A5DD" w14:textId="77777777" w:rsidR="00A11DA0" w:rsidRDefault="00A11DA0"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musí být držitelem platného mezinárodně uznávaného certifikátu pro projektový management minimálně na úrovni PMI-PMP, IPMA, PRINCE2 nebo jiného obdobného certifikátu, </w:t>
      </w:r>
    </w:p>
    <w:p w14:paraId="78D1F961" w14:textId="77777777" w:rsidR="00510E63" w:rsidRPr="001E67E2" w:rsidRDefault="00510E63" w:rsidP="002861EC">
      <w:pPr>
        <w:pStyle w:val="Odstavecseseznamem"/>
        <w:numPr>
          <w:ilvl w:val="0"/>
          <w:numId w:val="13"/>
        </w:numPr>
        <w:autoSpaceDE w:val="0"/>
        <w:autoSpaceDN w:val="0"/>
        <w:adjustRightInd w:val="0"/>
        <w:spacing w:before="120" w:after="120" w:line="288" w:lineRule="auto"/>
        <w:ind w:left="709"/>
        <w:contextualSpacing w:val="0"/>
        <w:jc w:val="both"/>
        <w:rPr>
          <w:rFonts w:ascii="Arial" w:hAnsi="Arial" w:cs="Arial"/>
          <w:sz w:val="20"/>
          <w:szCs w:val="20"/>
        </w:rPr>
      </w:pPr>
      <w:r w:rsidRPr="001E67E2">
        <w:rPr>
          <w:rFonts w:ascii="Arial" w:hAnsi="Arial" w:cs="Arial"/>
          <w:sz w:val="20"/>
          <w:szCs w:val="20"/>
        </w:rPr>
        <w:t xml:space="preserve">Expert na ICT strategii </w:t>
      </w:r>
    </w:p>
    <w:p w14:paraId="2A59063C" w14:textId="77777777" w:rsidR="00112B07" w:rsidRPr="001E67E2" w:rsidRDefault="00A11DA0"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musí mít ukončené vysokoškolské vzdělání</w:t>
      </w:r>
      <w:r w:rsidR="00112B07" w:rsidRPr="001E67E2">
        <w:rPr>
          <w:rFonts w:ascii="Arial" w:hAnsi="Arial" w:cs="Arial"/>
          <w:color w:val="000000"/>
          <w:sz w:val="19"/>
          <w:szCs w:val="19"/>
          <w:lang w:eastAsia="cs-CZ"/>
        </w:rPr>
        <w:t>,</w:t>
      </w:r>
      <w:r w:rsidRPr="001E67E2">
        <w:rPr>
          <w:rFonts w:ascii="Arial" w:hAnsi="Arial" w:cs="Arial"/>
          <w:color w:val="000000"/>
          <w:sz w:val="19"/>
          <w:szCs w:val="19"/>
          <w:lang w:eastAsia="cs-CZ"/>
        </w:rPr>
        <w:t xml:space="preserve"> být bezúhonný</w:t>
      </w:r>
      <w:r w:rsidR="00112B07" w:rsidRPr="001E67E2">
        <w:rPr>
          <w:rFonts w:ascii="Arial" w:hAnsi="Arial" w:cs="Arial"/>
          <w:color w:val="000000"/>
          <w:sz w:val="19"/>
          <w:szCs w:val="19"/>
          <w:lang w:eastAsia="cs-CZ"/>
        </w:rPr>
        <w:t xml:space="preserve"> a </w:t>
      </w:r>
      <w:r w:rsidRPr="001E67E2">
        <w:rPr>
          <w:rFonts w:ascii="Arial" w:hAnsi="Arial" w:cs="Arial"/>
          <w:color w:val="000000"/>
          <w:sz w:val="19"/>
          <w:szCs w:val="19"/>
          <w:lang w:eastAsia="cs-CZ"/>
        </w:rPr>
        <w:t xml:space="preserve">musí mít zkušenost v délce trvání alespoň 3 let praxe v oblasti týkající se předmětu veřejné zakázky vymezeného v bodě 1.1 a 1.2 této zadávací </w:t>
      </w:r>
      <w:proofErr w:type="gramStart"/>
      <w:r w:rsidRPr="001E67E2">
        <w:rPr>
          <w:rFonts w:ascii="Arial" w:hAnsi="Arial" w:cs="Arial"/>
          <w:color w:val="000000"/>
          <w:sz w:val="19"/>
          <w:szCs w:val="19"/>
          <w:lang w:eastAsia="cs-CZ"/>
        </w:rPr>
        <w:t>dokumentace</w:t>
      </w:r>
      <w:r w:rsidR="00112B07" w:rsidRPr="001E67E2">
        <w:rPr>
          <w:rFonts w:ascii="Arial" w:hAnsi="Arial" w:cs="Arial"/>
          <w:color w:val="000000"/>
          <w:sz w:val="19"/>
          <w:szCs w:val="19"/>
          <w:lang w:eastAsia="cs-CZ"/>
        </w:rPr>
        <w:t xml:space="preserve"> a nebo</w:t>
      </w:r>
      <w:r w:rsidR="00875D92" w:rsidRPr="001E67E2">
        <w:rPr>
          <w:rFonts w:ascii="Arial" w:hAnsi="Arial" w:cs="Arial"/>
          <w:color w:val="000000"/>
          <w:sz w:val="19"/>
          <w:szCs w:val="19"/>
          <w:lang w:eastAsia="cs-CZ"/>
        </w:rPr>
        <w:t xml:space="preserve"> </w:t>
      </w:r>
      <w:r w:rsidR="00112B07" w:rsidRPr="001E67E2">
        <w:rPr>
          <w:rFonts w:ascii="Arial" w:hAnsi="Arial" w:cs="Arial"/>
          <w:color w:val="000000"/>
          <w:sz w:val="19"/>
          <w:szCs w:val="19"/>
          <w:lang w:eastAsia="cs-CZ"/>
        </w:rPr>
        <w:t>musí</w:t>
      </w:r>
      <w:proofErr w:type="gramEnd"/>
      <w:r w:rsidR="00112B07" w:rsidRPr="001E67E2">
        <w:rPr>
          <w:rFonts w:ascii="Arial" w:hAnsi="Arial" w:cs="Arial"/>
          <w:color w:val="000000"/>
          <w:sz w:val="19"/>
          <w:szCs w:val="19"/>
          <w:lang w:eastAsia="cs-CZ"/>
        </w:rPr>
        <w:t xml:space="preserve"> mít ukončené středoškolské vzdělání ukončené maturitní zkouškou, být bezúhonný a musí mít zkušenost v délce trvání alespoň 5 let praxe v oblasti týkající se předmětu veřejné zakázky vymezeného v bodě 1.1 a 1.2 této zadávací dokumentace</w:t>
      </w:r>
      <w:r w:rsidR="00EA2DBB" w:rsidRPr="001E67E2">
        <w:rPr>
          <w:rFonts w:ascii="Arial" w:hAnsi="Arial" w:cs="Arial"/>
          <w:color w:val="000000"/>
          <w:sz w:val="19"/>
          <w:szCs w:val="19"/>
          <w:lang w:eastAsia="cs-CZ"/>
        </w:rPr>
        <w:t>,</w:t>
      </w:r>
    </w:p>
    <w:p w14:paraId="3450F959" w14:textId="77777777" w:rsidR="00A11DA0" w:rsidRPr="001E67E2" w:rsidRDefault="00A11DA0"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musí být držitelem platného certifikátu ITIL, COBIT nebo jiného obdobného certifikátu, </w:t>
      </w:r>
    </w:p>
    <w:p w14:paraId="217AA519" w14:textId="77777777" w:rsidR="00A11DA0" w:rsidRDefault="00A63E64"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musí mít prokazatelnou zkušenost s alespoň 2 zakázkami obdobného charakteru, které jsou vymezeny v bodě 1.1 a 1.2 této zadávací dokumentace, </w:t>
      </w:r>
    </w:p>
    <w:p w14:paraId="549F4E87" w14:textId="77777777" w:rsidR="00510E63" w:rsidRPr="001E67E2" w:rsidRDefault="00510E63" w:rsidP="002861EC">
      <w:pPr>
        <w:pStyle w:val="Odstavecseseznamem"/>
        <w:numPr>
          <w:ilvl w:val="0"/>
          <w:numId w:val="13"/>
        </w:numPr>
        <w:autoSpaceDE w:val="0"/>
        <w:autoSpaceDN w:val="0"/>
        <w:adjustRightInd w:val="0"/>
        <w:spacing w:before="120" w:after="120" w:line="288" w:lineRule="auto"/>
        <w:ind w:left="709"/>
        <w:contextualSpacing w:val="0"/>
        <w:jc w:val="both"/>
        <w:rPr>
          <w:rFonts w:ascii="Arial" w:hAnsi="Arial" w:cs="Arial"/>
          <w:sz w:val="20"/>
          <w:szCs w:val="20"/>
        </w:rPr>
      </w:pPr>
      <w:r w:rsidRPr="001E67E2">
        <w:rPr>
          <w:rFonts w:ascii="Arial" w:hAnsi="Arial" w:cs="Arial"/>
          <w:sz w:val="20"/>
          <w:szCs w:val="20"/>
        </w:rPr>
        <w:t>Architekt ICT řešení</w:t>
      </w:r>
    </w:p>
    <w:p w14:paraId="7E948541" w14:textId="77777777" w:rsidR="0090436B" w:rsidRPr="001E67E2" w:rsidRDefault="00A63E64"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musí mít ukončené vysokoškolské vzdělání</w:t>
      </w:r>
      <w:r w:rsidR="0090436B" w:rsidRPr="001E67E2">
        <w:rPr>
          <w:rFonts w:ascii="Arial" w:hAnsi="Arial" w:cs="Arial"/>
          <w:color w:val="000000"/>
          <w:sz w:val="19"/>
          <w:szCs w:val="19"/>
          <w:lang w:eastAsia="cs-CZ"/>
        </w:rPr>
        <w:t xml:space="preserve"> technického směru a</w:t>
      </w:r>
      <w:r w:rsidR="00112B07" w:rsidRPr="001E67E2">
        <w:rPr>
          <w:rFonts w:ascii="Arial" w:hAnsi="Arial" w:cs="Arial"/>
          <w:color w:val="000000"/>
          <w:sz w:val="19"/>
          <w:szCs w:val="19"/>
          <w:lang w:eastAsia="cs-CZ"/>
        </w:rPr>
        <w:t>,</w:t>
      </w:r>
      <w:r w:rsidRPr="001E67E2">
        <w:rPr>
          <w:rFonts w:ascii="Arial" w:hAnsi="Arial" w:cs="Arial"/>
          <w:color w:val="000000"/>
          <w:sz w:val="19"/>
          <w:szCs w:val="19"/>
          <w:lang w:eastAsia="cs-CZ"/>
        </w:rPr>
        <w:t xml:space="preserve"> být bezúhonný</w:t>
      </w:r>
      <w:r w:rsidR="0090436B" w:rsidRPr="001E67E2">
        <w:rPr>
          <w:rFonts w:ascii="Arial" w:hAnsi="Arial" w:cs="Arial"/>
          <w:color w:val="000000"/>
          <w:sz w:val="19"/>
          <w:szCs w:val="19"/>
          <w:lang w:eastAsia="cs-CZ"/>
        </w:rPr>
        <w:t>,</w:t>
      </w:r>
      <w:r w:rsidR="00112B07" w:rsidRPr="001E67E2">
        <w:rPr>
          <w:rFonts w:ascii="Arial" w:hAnsi="Arial" w:cs="Arial"/>
          <w:color w:val="000000"/>
          <w:sz w:val="19"/>
          <w:szCs w:val="19"/>
          <w:lang w:eastAsia="cs-CZ"/>
        </w:rPr>
        <w:t xml:space="preserve"> </w:t>
      </w:r>
    </w:p>
    <w:p w14:paraId="22C90441" w14:textId="77777777" w:rsidR="00112B07" w:rsidRPr="001E67E2" w:rsidRDefault="00A63E64"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musí mít zkušenost v délce trvání alespoň 3 let praxe v oblasti ICT architektury nebo obdobného poradenství</w:t>
      </w:r>
      <w:r w:rsidR="0090436B" w:rsidRPr="001E67E2">
        <w:rPr>
          <w:rFonts w:ascii="Arial" w:hAnsi="Arial" w:cs="Arial"/>
          <w:color w:val="000000"/>
          <w:sz w:val="19"/>
          <w:szCs w:val="19"/>
          <w:lang w:eastAsia="cs-CZ"/>
        </w:rPr>
        <w:t xml:space="preserve"> v oblasti týkající se předmětu veřejné zakázky</w:t>
      </w:r>
      <w:r w:rsidR="00875D92" w:rsidRPr="001E67E2">
        <w:rPr>
          <w:rFonts w:ascii="Arial" w:hAnsi="Arial" w:cs="Arial"/>
          <w:color w:val="000000"/>
          <w:sz w:val="19"/>
          <w:szCs w:val="19"/>
          <w:lang w:eastAsia="cs-CZ"/>
        </w:rPr>
        <w:t>,</w:t>
      </w:r>
    </w:p>
    <w:p w14:paraId="14B4EBFC" w14:textId="77777777" w:rsidR="00A63E64" w:rsidRPr="001E67E2" w:rsidRDefault="00A63E64"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musí mít prokazatelnou zkušenost s alespoň 1 zakázkou obdobného charakteru,</w:t>
      </w:r>
    </w:p>
    <w:p w14:paraId="7BCDE920" w14:textId="77777777" w:rsidR="00510E63" w:rsidRPr="001E67E2" w:rsidRDefault="00510E63" w:rsidP="002861EC">
      <w:pPr>
        <w:pStyle w:val="Odstavecseseznamem"/>
        <w:numPr>
          <w:ilvl w:val="0"/>
          <w:numId w:val="13"/>
        </w:numPr>
        <w:autoSpaceDE w:val="0"/>
        <w:autoSpaceDN w:val="0"/>
        <w:adjustRightInd w:val="0"/>
        <w:spacing w:before="120" w:after="120" w:line="288" w:lineRule="auto"/>
        <w:ind w:left="709"/>
        <w:contextualSpacing w:val="0"/>
        <w:jc w:val="both"/>
        <w:rPr>
          <w:rFonts w:ascii="Arial" w:hAnsi="Arial" w:cs="Arial"/>
          <w:sz w:val="20"/>
          <w:szCs w:val="20"/>
        </w:rPr>
      </w:pPr>
      <w:r w:rsidRPr="001E67E2">
        <w:rPr>
          <w:rFonts w:ascii="Arial" w:hAnsi="Arial" w:cs="Arial"/>
          <w:sz w:val="20"/>
          <w:szCs w:val="20"/>
        </w:rPr>
        <w:t>ICT auditor</w:t>
      </w:r>
    </w:p>
    <w:p w14:paraId="257574E0" w14:textId="77777777" w:rsidR="00A63E64" w:rsidRPr="001E67E2" w:rsidRDefault="00A63E64"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musí mít ukončené </w:t>
      </w:r>
      <w:r w:rsidR="00875D92" w:rsidRPr="001E67E2">
        <w:rPr>
          <w:rFonts w:ascii="Arial" w:hAnsi="Arial" w:cs="Arial"/>
          <w:color w:val="000000"/>
          <w:sz w:val="19"/>
          <w:szCs w:val="19"/>
          <w:lang w:eastAsia="cs-CZ"/>
        </w:rPr>
        <w:t xml:space="preserve">středoškolské </w:t>
      </w:r>
      <w:r w:rsidRPr="001E67E2">
        <w:rPr>
          <w:rFonts w:ascii="Arial" w:hAnsi="Arial" w:cs="Arial"/>
          <w:color w:val="000000"/>
          <w:sz w:val="19"/>
          <w:szCs w:val="19"/>
          <w:lang w:eastAsia="cs-CZ"/>
        </w:rPr>
        <w:t>vzdělání</w:t>
      </w:r>
      <w:r w:rsidR="00875D92" w:rsidRPr="001E67E2">
        <w:rPr>
          <w:rFonts w:ascii="Arial" w:hAnsi="Arial" w:cs="Arial"/>
          <w:color w:val="000000"/>
          <w:sz w:val="19"/>
          <w:szCs w:val="19"/>
          <w:lang w:eastAsia="cs-CZ"/>
        </w:rPr>
        <w:t xml:space="preserve"> (ukončené maturitní zkouškou),</w:t>
      </w:r>
      <w:r w:rsidRPr="001E67E2">
        <w:rPr>
          <w:rFonts w:ascii="Arial" w:hAnsi="Arial" w:cs="Arial"/>
          <w:color w:val="000000"/>
          <w:sz w:val="19"/>
          <w:szCs w:val="19"/>
          <w:lang w:eastAsia="cs-CZ"/>
        </w:rPr>
        <w:t xml:space="preserve"> být bezúhonný</w:t>
      </w:r>
      <w:r w:rsidR="00875D92" w:rsidRPr="001E67E2">
        <w:rPr>
          <w:rFonts w:ascii="Arial" w:hAnsi="Arial" w:cs="Arial"/>
          <w:color w:val="000000"/>
          <w:sz w:val="19"/>
          <w:szCs w:val="19"/>
          <w:lang w:eastAsia="cs-CZ"/>
        </w:rPr>
        <w:t xml:space="preserve"> a musí být držitelem platného certifikátu CISA a nebo musí mít ukončené vysokoškolské vzdělání, být bezúhonný a musí být držitelem platného obdobného certifikátu </w:t>
      </w:r>
    </w:p>
    <w:p w14:paraId="26117FC8" w14:textId="77777777" w:rsidR="00A63E64" w:rsidRPr="001E67E2" w:rsidRDefault="00A63E64"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musí mít zkušenost v délce trvání alespoň 3 let praxe v oblasti týkající se předmětu veřejné zakázky vymezeného v bodě 1.1 a 1.2 této zadávací dokumentace,</w:t>
      </w:r>
    </w:p>
    <w:p w14:paraId="085FDD4C" w14:textId="77777777" w:rsidR="00A63E64" w:rsidRPr="001E67E2" w:rsidRDefault="00A63E64"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musí mít prokazatelnou zkušenost s alespoň 1 zakázkou obdobného charakteru,</w:t>
      </w:r>
    </w:p>
    <w:p w14:paraId="60B96494" w14:textId="77777777" w:rsidR="00357E53" w:rsidRPr="001E67E2" w:rsidRDefault="0050187F" w:rsidP="002861EC">
      <w:pPr>
        <w:pStyle w:val="Odstavecseseznamem"/>
        <w:numPr>
          <w:ilvl w:val="0"/>
          <w:numId w:val="13"/>
        </w:numPr>
        <w:autoSpaceDE w:val="0"/>
        <w:autoSpaceDN w:val="0"/>
        <w:adjustRightInd w:val="0"/>
        <w:spacing w:before="120" w:after="120" w:line="288" w:lineRule="auto"/>
        <w:ind w:left="709"/>
        <w:contextualSpacing w:val="0"/>
        <w:jc w:val="both"/>
        <w:rPr>
          <w:rFonts w:ascii="Arial" w:hAnsi="Arial" w:cs="Arial"/>
          <w:sz w:val="20"/>
          <w:szCs w:val="20"/>
        </w:rPr>
      </w:pPr>
      <w:r w:rsidRPr="001E67E2">
        <w:rPr>
          <w:rFonts w:ascii="Arial" w:hAnsi="Arial" w:cs="Arial"/>
          <w:sz w:val="20"/>
          <w:szCs w:val="20"/>
        </w:rPr>
        <w:t>Expert na ICT</w:t>
      </w:r>
    </w:p>
    <w:p w14:paraId="435475E8" w14:textId="77777777" w:rsidR="00875D92" w:rsidRPr="001E67E2" w:rsidRDefault="00357E53"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musí mít ukončené vysokoškolské vzdělání</w:t>
      </w:r>
      <w:r w:rsidR="00875D92" w:rsidRPr="001E67E2">
        <w:rPr>
          <w:rFonts w:ascii="Arial" w:hAnsi="Arial" w:cs="Arial"/>
          <w:color w:val="000000"/>
          <w:sz w:val="19"/>
          <w:szCs w:val="19"/>
          <w:lang w:eastAsia="cs-CZ"/>
        </w:rPr>
        <w:t>,</w:t>
      </w:r>
      <w:r w:rsidRPr="001E67E2">
        <w:rPr>
          <w:rFonts w:ascii="Arial" w:hAnsi="Arial" w:cs="Arial"/>
          <w:color w:val="000000"/>
          <w:sz w:val="19"/>
          <w:szCs w:val="19"/>
          <w:lang w:eastAsia="cs-CZ"/>
        </w:rPr>
        <w:t xml:space="preserve"> být bezúhonný</w:t>
      </w:r>
      <w:r w:rsidR="00875D92" w:rsidRPr="001E67E2">
        <w:rPr>
          <w:rFonts w:ascii="Arial" w:hAnsi="Arial" w:cs="Arial"/>
          <w:color w:val="000000"/>
          <w:sz w:val="19"/>
          <w:szCs w:val="19"/>
          <w:lang w:eastAsia="cs-CZ"/>
        </w:rPr>
        <w:t xml:space="preserve"> a </w:t>
      </w:r>
      <w:r w:rsidRPr="001E67E2">
        <w:rPr>
          <w:rFonts w:ascii="Arial" w:hAnsi="Arial" w:cs="Arial"/>
          <w:color w:val="000000"/>
          <w:sz w:val="19"/>
          <w:szCs w:val="19"/>
          <w:lang w:eastAsia="cs-CZ"/>
        </w:rPr>
        <w:t xml:space="preserve">musí mít zkušenost v délce trvání alespoň 3 let praxe v oblasti týkající se předmětu veřejné zakázky vymezeného v bodě 1.3 této zadávací </w:t>
      </w:r>
      <w:proofErr w:type="gramStart"/>
      <w:r w:rsidRPr="001E67E2">
        <w:rPr>
          <w:rFonts w:ascii="Arial" w:hAnsi="Arial" w:cs="Arial"/>
          <w:color w:val="000000"/>
          <w:sz w:val="19"/>
          <w:szCs w:val="19"/>
          <w:lang w:eastAsia="cs-CZ"/>
        </w:rPr>
        <w:t>dokumentace</w:t>
      </w:r>
      <w:r w:rsidR="00875D92" w:rsidRPr="001E67E2">
        <w:rPr>
          <w:rFonts w:ascii="Arial" w:hAnsi="Arial" w:cs="Arial"/>
          <w:color w:val="000000"/>
          <w:sz w:val="19"/>
          <w:szCs w:val="19"/>
          <w:lang w:eastAsia="cs-CZ"/>
        </w:rPr>
        <w:t xml:space="preserve"> a nebo musí</w:t>
      </w:r>
      <w:proofErr w:type="gramEnd"/>
      <w:r w:rsidR="00875D92" w:rsidRPr="001E67E2">
        <w:rPr>
          <w:rFonts w:ascii="Arial" w:hAnsi="Arial" w:cs="Arial"/>
          <w:color w:val="000000"/>
          <w:sz w:val="19"/>
          <w:szCs w:val="19"/>
          <w:lang w:eastAsia="cs-CZ"/>
        </w:rPr>
        <w:t xml:space="preserve"> mít ukončené středoškolské vzdělání ukončené maturitní zkouškou, být bezúhonný a musí mít zkušenost v délce trvání alespoň 5 let praxe v oblasti týkající se předmětu veřejné zakázky vymezeného v bodě 1.3 této zadávací dokumentace,</w:t>
      </w:r>
    </w:p>
    <w:p w14:paraId="1A3C0D97" w14:textId="77777777" w:rsidR="00357E53" w:rsidRPr="001E67E2" w:rsidRDefault="00357E53"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musí mí</w:t>
      </w:r>
      <w:r w:rsidR="0050187F" w:rsidRPr="001E67E2">
        <w:rPr>
          <w:rFonts w:ascii="Arial" w:hAnsi="Arial" w:cs="Arial"/>
          <w:color w:val="000000"/>
          <w:sz w:val="19"/>
          <w:szCs w:val="19"/>
          <w:lang w:eastAsia="cs-CZ"/>
        </w:rPr>
        <w:t xml:space="preserve">t prokazatelnou znalost </w:t>
      </w:r>
      <w:r w:rsidRPr="001E67E2">
        <w:rPr>
          <w:rFonts w:ascii="Arial" w:hAnsi="Arial" w:cs="Arial"/>
          <w:color w:val="000000"/>
          <w:sz w:val="19"/>
          <w:szCs w:val="19"/>
          <w:lang w:eastAsia="cs-CZ"/>
        </w:rPr>
        <w:t xml:space="preserve">a zkušenost s ekonomickými informačními systémy z prostředí veřejné správy, </w:t>
      </w:r>
    </w:p>
    <w:p w14:paraId="0CE21833" w14:textId="77777777" w:rsidR="00357E53" w:rsidRPr="001E67E2" w:rsidRDefault="00357E53"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 xml:space="preserve">musí mít prokazatelnou zkušenost s alespoň 1 zakázkou obdobného charakteru, které jsou vymezeny v bodě 1.3 této zadávací dokumentace, </w:t>
      </w:r>
    </w:p>
    <w:p w14:paraId="58C714CC" w14:textId="77777777" w:rsidR="00AB5E70" w:rsidRPr="001E67E2" w:rsidRDefault="0050187F" w:rsidP="002861EC">
      <w:pPr>
        <w:pStyle w:val="Odstavecseseznamem"/>
        <w:numPr>
          <w:ilvl w:val="0"/>
          <w:numId w:val="13"/>
        </w:numPr>
        <w:autoSpaceDE w:val="0"/>
        <w:autoSpaceDN w:val="0"/>
        <w:adjustRightInd w:val="0"/>
        <w:spacing w:before="120" w:after="120" w:line="288" w:lineRule="auto"/>
        <w:ind w:left="709"/>
        <w:contextualSpacing w:val="0"/>
        <w:jc w:val="both"/>
        <w:rPr>
          <w:rFonts w:ascii="Arial" w:hAnsi="Arial" w:cs="Arial"/>
          <w:sz w:val="20"/>
          <w:szCs w:val="20"/>
        </w:rPr>
      </w:pPr>
      <w:r w:rsidRPr="001E67E2">
        <w:rPr>
          <w:rFonts w:ascii="Arial" w:hAnsi="Arial" w:cs="Arial"/>
          <w:sz w:val="20"/>
          <w:szCs w:val="20"/>
        </w:rPr>
        <w:t>Expert na ICT</w:t>
      </w:r>
      <w:r w:rsidR="001F502D" w:rsidRPr="001E67E2">
        <w:rPr>
          <w:rFonts w:ascii="Arial" w:hAnsi="Arial" w:cs="Arial"/>
          <w:sz w:val="20"/>
          <w:szCs w:val="20"/>
        </w:rPr>
        <w:t xml:space="preserve"> Procesy</w:t>
      </w:r>
    </w:p>
    <w:p w14:paraId="6875BFC2" w14:textId="77777777" w:rsidR="00750047" w:rsidRPr="001E67E2" w:rsidRDefault="00357E53"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musí mít ukončené vysokoškolské vzdělání</w:t>
      </w:r>
      <w:r w:rsidR="00750047" w:rsidRPr="001E67E2">
        <w:rPr>
          <w:rFonts w:ascii="Arial" w:hAnsi="Arial" w:cs="Arial"/>
          <w:color w:val="000000"/>
          <w:sz w:val="19"/>
          <w:szCs w:val="19"/>
          <w:lang w:eastAsia="cs-CZ"/>
        </w:rPr>
        <w:t>,</w:t>
      </w:r>
      <w:r w:rsidRPr="001E67E2">
        <w:rPr>
          <w:rFonts w:ascii="Arial" w:hAnsi="Arial" w:cs="Arial"/>
          <w:color w:val="000000"/>
          <w:sz w:val="19"/>
          <w:szCs w:val="19"/>
          <w:lang w:eastAsia="cs-CZ"/>
        </w:rPr>
        <w:t xml:space="preserve"> být bezúhonný</w:t>
      </w:r>
      <w:r w:rsidR="00750047" w:rsidRPr="001E67E2">
        <w:rPr>
          <w:rFonts w:ascii="Arial" w:hAnsi="Arial" w:cs="Arial"/>
          <w:color w:val="000000"/>
          <w:sz w:val="19"/>
          <w:szCs w:val="19"/>
          <w:lang w:eastAsia="cs-CZ"/>
        </w:rPr>
        <w:t xml:space="preserve"> a </w:t>
      </w:r>
      <w:r w:rsidRPr="001E67E2">
        <w:rPr>
          <w:rFonts w:ascii="Arial" w:hAnsi="Arial" w:cs="Arial"/>
          <w:color w:val="000000"/>
          <w:sz w:val="19"/>
          <w:szCs w:val="19"/>
          <w:lang w:eastAsia="cs-CZ"/>
        </w:rPr>
        <w:t>musí mít zkušenost v délce trvání alespoň 3 let praxe v oblasti týkající se předmětu veřejné zakázky vymezeného v bodě 1.</w:t>
      </w:r>
      <w:r w:rsidR="001F502D" w:rsidRPr="001E67E2">
        <w:rPr>
          <w:rFonts w:ascii="Arial" w:hAnsi="Arial" w:cs="Arial"/>
          <w:color w:val="000000"/>
          <w:sz w:val="19"/>
          <w:szCs w:val="19"/>
          <w:lang w:eastAsia="cs-CZ"/>
        </w:rPr>
        <w:t>1 c)</w:t>
      </w:r>
      <w:r w:rsidRPr="001E67E2">
        <w:rPr>
          <w:rFonts w:ascii="Arial" w:hAnsi="Arial" w:cs="Arial"/>
          <w:color w:val="000000"/>
          <w:sz w:val="19"/>
          <w:szCs w:val="19"/>
          <w:lang w:eastAsia="cs-CZ"/>
        </w:rPr>
        <w:t xml:space="preserve"> této zadávací </w:t>
      </w:r>
      <w:proofErr w:type="gramStart"/>
      <w:r w:rsidRPr="001E67E2">
        <w:rPr>
          <w:rFonts w:ascii="Arial" w:hAnsi="Arial" w:cs="Arial"/>
          <w:color w:val="000000"/>
          <w:sz w:val="19"/>
          <w:szCs w:val="19"/>
          <w:lang w:eastAsia="cs-CZ"/>
        </w:rPr>
        <w:t>dokumentace</w:t>
      </w:r>
      <w:r w:rsidR="00750047" w:rsidRPr="001E67E2">
        <w:rPr>
          <w:rFonts w:ascii="Arial" w:hAnsi="Arial" w:cs="Arial"/>
          <w:color w:val="000000"/>
          <w:sz w:val="19"/>
          <w:szCs w:val="19"/>
          <w:lang w:eastAsia="cs-CZ"/>
        </w:rPr>
        <w:t xml:space="preserve"> a nebo musí</w:t>
      </w:r>
      <w:proofErr w:type="gramEnd"/>
      <w:r w:rsidR="00750047" w:rsidRPr="001E67E2">
        <w:rPr>
          <w:rFonts w:ascii="Arial" w:hAnsi="Arial" w:cs="Arial"/>
          <w:color w:val="000000"/>
          <w:sz w:val="19"/>
          <w:szCs w:val="19"/>
          <w:lang w:eastAsia="cs-CZ"/>
        </w:rPr>
        <w:t xml:space="preserve"> mít ukončené středoškolské vzdělání ukončené maturitní zkouškou, být bezúhonný a musí mít zkušenost v délce trvání alespoň 5 let praxe v oblasti týkající se předmětu veřejné zakázky vymezeného v bodě 1.1 c)  této zadávací dokumentace,</w:t>
      </w:r>
    </w:p>
    <w:p w14:paraId="084A53AA" w14:textId="77777777" w:rsidR="00357E53" w:rsidRPr="001E67E2" w:rsidRDefault="00357E53"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19"/>
          <w:szCs w:val="19"/>
          <w:lang w:eastAsia="cs-CZ"/>
        </w:rPr>
      </w:pPr>
      <w:r w:rsidRPr="001E67E2">
        <w:rPr>
          <w:rFonts w:ascii="Arial" w:hAnsi="Arial" w:cs="Arial"/>
          <w:color w:val="000000"/>
          <w:sz w:val="19"/>
          <w:szCs w:val="19"/>
          <w:lang w:eastAsia="cs-CZ"/>
        </w:rPr>
        <w:t>musí mít prokazatelnou zkušenost s alespoň 1 zakázkou obdobného charakteru, které jsou vymezeny v bodě</w:t>
      </w:r>
      <w:r w:rsidR="008B4700" w:rsidRPr="001E67E2">
        <w:rPr>
          <w:rFonts w:ascii="Arial" w:hAnsi="Arial" w:cs="Arial"/>
          <w:color w:val="000000"/>
          <w:sz w:val="19"/>
          <w:szCs w:val="19"/>
          <w:lang w:eastAsia="cs-CZ"/>
        </w:rPr>
        <w:t xml:space="preserve"> 1.</w:t>
      </w:r>
      <w:r w:rsidR="001F502D" w:rsidRPr="001E67E2">
        <w:rPr>
          <w:rFonts w:ascii="Arial" w:hAnsi="Arial" w:cs="Arial"/>
          <w:color w:val="000000"/>
          <w:sz w:val="19"/>
          <w:szCs w:val="19"/>
          <w:lang w:eastAsia="cs-CZ"/>
        </w:rPr>
        <w:t>1 c)</w:t>
      </w:r>
      <w:r w:rsidR="008B4700" w:rsidRPr="001E67E2">
        <w:rPr>
          <w:rFonts w:ascii="Arial" w:hAnsi="Arial" w:cs="Arial"/>
          <w:color w:val="000000"/>
          <w:sz w:val="19"/>
          <w:szCs w:val="19"/>
          <w:lang w:eastAsia="cs-CZ"/>
        </w:rPr>
        <w:t xml:space="preserve"> této zadávací dokumentace.</w:t>
      </w:r>
    </w:p>
    <w:p w14:paraId="26786099" w14:textId="77777777" w:rsidR="00457B85" w:rsidRPr="001E67E2" w:rsidRDefault="00457B85" w:rsidP="00F42BEB">
      <w:pPr>
        <w:spacing w:before="120" w:after="120" w:line="288" w:lineRule="auto"/>
        <w:ind w:left="567"/>
        <w:rPr>
          <w:rFonts w:ascii="Arial" w:hAnsi="Arial" w:cs="Arial"/>
          <w:color w:val="000000"/>
          <w:sz w:val="20"/>
          <w:szCs w:val="20"/>
        </w:rPr>
      </w:pPr>
    </w:p>
    <w:p w14:paraId="731E9E21" w14:textId="77777777" w:rsidR="00241BF3" w:rsidRPr="001E67E2" w:rsidRDefault="00241BF3" w:rsidP="002861EC">
      <w:pPr>
        <w:pStyle w:val="Odstavecseseznamem"/>
        <w:numPr>
          <w:ilvl w:val="2"/>
          <w:numId w:val="5"/>
        </w:numPr>
        <w:autoSpaceDE w:val="0"/>
        <w:autoSpaceDN w:val="0"/>
        <w:adjustRightInd w:val="0"/>
        <w:spacing w:before="120" w:after="120" w:line="288" w:lineRule="auto"/>
        <w:ind w:left="993" w:hanging="709"/>
        <w:contextualSpacing w:val="0"/>
        <w:jc w:val="both"/>
        <w:rPr>
          <w:rFonts w:ascii="Arial" w:hAnsi="Arial" w:cs="Arial"/>
          <w:sz w:val="20"/>
          <w:szCs w:val="20"/>
        </w:rPr>
      </w:pPr>
      <w:r w:rsidRPr="001E67E2">
        <w:rPr>
          <w:rFonts w:ascii="Arial" w:hAnsi="Arial" w:cs="Arial"/>
          <w:sz w:val="20"/>
          <w:szCs w:val="20"/>
        </w:rPr>
        <w:t xml:space="preserve">V případě pravosti dokladů, jimiž </w:t>
      </w:r>
      <w:r w:rsidR="00FE42A8" w:rsidRPr="001E67E2">
        <w:rPr>
          <w:rFonts w:ascii="Arial" w:hAnsi="Arial" w:cs="Arial"/>
          <w:sz w:val="20"/>
          <w:szCs w:val="20"/>
        </w:rPr>
        <w:t xml:space="preserve">dodavatel </w:t>
      </w:r>
      <w:r w:rsidRPr="001E67E2">
        <w:rPr>
          <w:rFonts w:ascii="Arial" w:hAnsi="Arial" w:cs="Arial"/>
          <w:sz w:val="20"/>
          <w:szCs w:val="20"/>
        </w:rPr>
        <w:t>prokazuje splnění kvalifikačních předpokladů, se postupuje podle § 57 odst. 1 zákona.</w:t>
      </w:r>
    </w:p>
    <w:p w14:paraId="78A53BF1" w14:textId="77777777" w:rsidR="00241BF3" w:rsidRPr="001E67E2" w:rsidRDefault="00241BF3" w:rsidP="002861EC">
      <w:pPr>
        <w:pStyle w:val="Odstavecseseznamem"/>
        <w:numPr>
          <w:ilvl w:val="2"/>
          <w:numId w:val="5"/>
        </w:numPr>
        <w:autoSpaceDE w:val="0"/>
        <w:autoSpaceDN w:val="0"/>
        <w:adjustRightInd w:val="0"/>
        <w:spacing w:before="120" w:after="120" w:line="288" w:lineRule="auto"/>
        <w:ind w:left="993" w:hanging="709"/>
        <w:contextualSpacing w:val="0"/>
        <w:jc w:val="both"/>
        <w:rPr>
          <w:rFonts w:ascii="Arial" w:hAnsi="Arial" w:cs="Arial"/>
          <w:sz w:val="20"/>
          <w:szCs w:val="20"/>
        </w:rPr>
      </w:pPr>
      <w:r w:rsidRPr="001E67E2">
        <w:rPr>
          <w:rFonts w:ascii="Arial" w:hAnsi="Arial" w:cs="Arial"/>
          <w:sz w:val="20"/>
          <w:szCs w:val="20"/>
        </w:rPr>
        <w:t>Pokud má být předmět veřejné zakázky plněn několika dodavateli společně a za tímto účelem je podána společná nabídka, je každý z dodavatelů povinen prokázat splnění základních kvalifikačních předpokladů podle § 50 odst. 1 písm. a) zákona a profesního kvalifikačního předpokladu podle § 54 písm. a) zákona v plném rozsahu. Splnění kvalifikace podle § 50 odst. 1 písm. b) a d) zákona musí prokázat všichni dodavatelé společně.</w:t>
      </w:r>
    </w:p>
    <w:p w14:paraId="75F97260" w14:textId="77777777" w:rsidR="007C393E" w:rsidRPr="001E67E2" w:rsidRDefault="007C393E" w:rsidP="00F42BEB">
      <w:pPr>
        <w:autoSpaceDE w:val="0"/>
        <w:autoSpaceDN w:val="0"/>
        <w:adjustRightInd w:val="0"/>
        <w:spacing w:before="120" w:after="120" w:line="288" w:lineRule="auto"/>
        <w:jc w:val="both"/>
        <w:rPr>
          <w:rFonts w:ascii="Arial" w:hAnsi="Arial" w:cs="Arial"/>
          <w:sz w:val="20"/>
          <w:szCs w:val="20"/>
        </w:rPr>
      </w:pPr>
    </w:p>
    <w:p w14:paraId="7DA5C761" w14:textId="77777777" w:rsidR="007C4C59" w:rsidRPr="008523D4" w:rsidRDefault="00330046"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Dodavatel, který nesplní kvalifikaci v požadovaném rozsahu, nebo nesplní povinnost stanovenou v § 58 zákona, nebo nepředloží na vyžádání dodatečné informace či doklady, bude zadavatelem vyloučen z účasti na zadávacím řízení.</w:t>
      </w:r>
    </w:p>
    <w:p w14:paraId="5BDED3D7" w14:textId="77777777" w:rsidR="0050187F" w:rsidRPr="008523D4" w:rsidRDefault="0050187F" w:rsidP="00F42BEB">
      <w:pPr>
        <w:pStyle w:val="Cislovani2"/>
        <w:spacing w:before="120" w:after="120"/>
        <w:ind w:left="567"/>
        <w:rPr>
          <w:rFonts w:ascii="Arial" w:hAnsi="Arial" w:cs="Arial"/>
        </w:rPr>
      </w:pPr>
    </w:p>
    <w:p w14:paraId="0E71C5D6" w14:textId="77777777" w:rsidR="00B559A2" w:rsidRPr="008523D4" w:rsidRDefault="00265853" w:rsidP="002861EC">
      <w:pPr>
        <w:pStyle w:val="cislovani1"/>
        <w:numPr>
          <w:ilvl w:val="0"/>
          <w:numId w:val="2"/>
        </w:numPr>
        <w:tabs>
          <w:tab w:val="num" w:pos="567"/>
        </w:tabs>
        <w:spacing w:before="120" w:after="120"/>
        <w:ind w:left="567" w:hanging="567"/>
        <w:rPr>
          <w:rFonts w:ascii="Arial" w:hAnsi="Arial" w:cs="Arial"/>
        </w:rPr>
      </w:pPr>
      <w:r w:rsidRPr="008523D4">
        <w:rPr>
          <w:rFonts w:ascii="Arial" w:hAnsi="Arial" w:cs="Arial"/>
        </w:rPr>
        <w:t>POŽADAVKY NA ZPŮSOB ZPRACOVÁNÍ NABÍDKOVÉ CENY</w:t>
      </w:r>
    </w:p>
    <w:p w14:paraId="3DBF5758" w14:textId="77777777" w:rsidR="004511E6" w:rsidRPr="001E67E2" w:rsidRDefault="004511E6" w:rsidP="002861EC">
      <w:pPr>
        <w:pStyle w:val="Odstavecseseznamem"/>
        <w:numPr>
          <w:ilvl w:val="0"/>
          <w:numId w:val="1"/>
        </w:numPr>
        <w:autoSpaceDE w:val="0"/>
        <w:autoSpaceDN w:val="0"/>
        <w:adjustRightInd w:val="0"/>
        <w:spacing w:before="120" w:after="120" w:line="288" w:lineRule="auto"/>
        <w:contextualSpacing w:val="0"/>
        <w:jc w:val="both"/>
        <w:rPr>
          <w:rFonts w:ascii="Arial" w:hAnsi="Arial" w:cs="Arial"/>
          <w:vanish/>
          <w:color w:val="000000"/>
          <w:sz w:val="20"/>
          <w:szCs w:val="20"/>
        </w:rPr>
      </w:pPr>
    </w:p>
    <w:p w14:paraId="70869213" w14:textId="77777777" w:rsidR="004511E6" w:rsidRPr="008523D4" w:rsidRDefault="004511E6"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Zadavatel požaduje, aby uchazeč v nabídce a v závazném návrhu smlouvy uvedl ceny v členění dle přílohy č. 3 Kalkulace nabídkové ceny.</w:t>
      </w:r>
    </w:p>
    <w:p w14:paraId="759ECB33" w14:textId="77777777" w:rsidR="004511E6" w:rsidRPr="008523D4" w:rsidRDefault="004511E6"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Uchazeč stanoví celkovou nabídkovou cenu pro celý předmět zakázky součtem všech položek dále uvedené kalkulace nabídkové ceny. Do ceny zahrne uchazeč veškeré práce či související služby, nezbytné pro kvalitní provedení plnění. Tato cena bude stanovena jako cena nejvýše přípustná, kterou není možno překročit a budou jí oceněna dílčí plnění.</w:t>
      </w:r>
    </w:p>
    <w:p w14:paraId="67E65DBC" w14:textId="77777777" w:rsidR="004511E6" w:rsidRPr="008523D4" w:rsidRDefault="004511E6"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Nabídková cena musí zahrnovat veškeré náklady spojené s plněním předmětu díla.</w:t>
      </w:r>
    </w:p>
    <w:p w14:paraId="0BA6D908" w14:textId="77777777" w:rsidR="004511E6" w:rsidRPr="008523D4" w:rsidRDefault="004511E6"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 xml:space="preserve">Překročení nabídkové ceny je možné pouze </w:t>
      </w:r>
      <w:r w:rsidR="005B338B" w:rsidRPr="008523D4">
        <w:rPr>
          <w:rFonts w:ascii="Arial" w:hAnsi="Arial" w:cs="Arial"/>
        </w:rPr>
        <w:t>v případě změny sazeb</w:t>
      </w:r>
      <w:r w:rsidRPr="008523D4">
        <w:rPr>
          <w:rFonts w:ascii="Arial" w:hAnsi="Arial" w:cs="Arial"/>
        </w:rPr>
        <w:t xml:space="preserve"> DPH, jiné podmínky pro překročení nabídkové ceny zadavatel nepřipouští.</w:t>
      </w:r>
    </w:p>
    <w:p w14:paraId="1AE0B251" w14:textId="77777777" w:rsidR="00477FD7" w:rsidRPr="008523D4" w:rsidRDefault="00477FD7" w:rsidP="002861EC">
      <w:pPr>
        <w:pStyle w:val="Cislovani2"/>
        <w:numPr>
          <w:ilvl w:val="1"/>
          <w:numId w:val="1"/>
        </w:numPr>
        <w:spacing w:before="120" w:after="120"/>
        <w:rPr>
          <w:rFonts w:ascii="Arial" w:hAnsi="Arial" w:cs="Arial"/>
        </w:rPr>
      </w:pPr>
      <w:r w:rsidRPr="008523D4">
        <w:rPr>
          <w:rFonts w:ascii="Arial" w:hAnsi="Arial" w:cs="Arial"/>
        </w:rPr>
        <w:t>Pokud zadavatel nestanoví jinak, rozhoduje při hodnocení pro plátce daně z přidané hodnoty cena bez daně z přidané hodnoty, pro neplátce cena s daní z přidané hodnoty.</w:t>
      </w:r>
    </w:p>
    <w:p w14:paraId="39259FEC" w14:textId="77777777" w:rsidR="004511E6" w:rsidRPr="001E67E2" w:rsidRDefault="004511E6" w:rsidP="00F42BEB">
      <w:pPr>
        <w:autoSpaceDE w:val="0"/>
        <w:autoSpaceDN w:val="0"/>
        <w:adjustRightInd w:val="0"/>
        <w:spacing w:before="120" w:after="120" w:line="288" w:lineRule="auto"/>
        <w:jc w:val="both"/>
        <w:rPr>
          <w:rFonts w:ascii="Arial" w:hAnsi="Arial" w:cs="Arial"/>
          <w:b/>
          <w:bCs/>
          <w:color w:val="000000"/>
          <w:sz w:val="20"/>
          <w:szCs w:val="20"/>
        </w:rPr>
      </w:pPr>
    </w:p>
    <w:p w14:paraId="7374FA0C" w14:textId="77777777" w:rsidR="003F55B9" w:rsidRPr="008523D4" w:rsidRDefault="00265853" w:rsidP="002861EC">
      <w:pPr>
        <w:pStyle w:val="cislovani1"/>
        <w:numPr>
          <w:ilvl w:val="0"/>
          <w:numId w:val="2"/>
        </w:numPr>
        <w:tabs>
          <w:tab w:val="num" w:pos="567"/>
        </w:tabs>
        <w:spacing w:before="120" w:after="120"/>
        <w:ind w:left="567" w:hanging="567"/>
        <w:rPr>
          <w:rFonts w:ascii="Arial" w:hAnsi="Arial" w:cs="Arial"/>
        </w:rPr>
      </w:pPr>
      <w:r w:rsidRPr="008523D4">
        <w:rPr>
          <w:rFonts w:ascii="Arial" w:hAnsi="Arial" w:cs="Arial"/>
        </w:rPr>
        <w:t>POŽADAVKY NA ZPŮSOB ZPRACOVÁNÍ NABÍDKY</w:t>
      </w:r>
    </w:p>
    <w:p w14:paraId="69A98BFA" w14:textId="77777777" w:rsidR="00DB3F93" w:rsidRPr="008523D4" w:rsidRDefault="00DB3F93" w:rsidP="002861EC">
      <w:pPr>
        <w:pStyle w:val="Odstavecseseznamem"/>
        <w:numPr>
          <w:ilvl w:val="0"/>
          <w:numId w:val="1"/>
        </w:numPr>
        <w:spacing w:before="120" w:after="120" w:line="288" w:lineRule="auto"/>
        <w:contextualSpacing w:val="0"/>
        <w:jc w:val="both"/>
        <w:rPr>
          <w:rFonts w:ascii="Arial" w:eastAsia="Times New Roman" w:hAnsi="Arial" w:cs="Arial"/>
          <w:vanish/>
          <w:sz w:val="20"/>
          <w:szCs w:val="24"/>
          <w:lang w:eastAsia="cs-CZ"/>
        </w:rPr>
      </w:pPr>
    </w:p>
    <w:p w14:paraId="286BEC22" w14:textId="109CF792" w:rsidR="003F55B9" w:rsidRPr="008523D4" w:rsidRDefault="00DF0B46" w:rsidP="002861EC">
      <w:pPr>
        <w:pStyle w:val="Cislovani2"/>
        <w:numPr>
          <w:ilvl w:val="1"/>
          <w:numId w:val="1"/>
        </w:numPr>
        <w:spacing w:before="120" w:after="120"/>
        <w:rPr>
          <w:rFonts w:ascii="Arial" w:hAnsi="Arial" w:cs="Arial"/>
        </w:rPr>
      </w:pPr>
      <w:r w:rsidRPr="00DF0B46">
        <w:rPr>
          <w:rFonts w:ascii="Arial" w:hAnsi="Arial" w:cs="Arial"/>
        </w:rPr>
        <w:t>Uchazeč předloží jako součást nabídky metodiku řízení projektu včetně řízení kvality, organizačního zajištění, plánu komunikace, řízení rizik a řízení změn projektu. Uchazeč musí v rámci svých činností zohlednit fakt, že bude své činnosti koordinovat s projektovou kanceláří MŽP a to ve všech částech předmětu plnění.</w:t>
      </w:r>
    </w:p>
    <w:p w14:paraId="4F4EA6EC" w14:textId="77777777" w:rsidR="003F55B9" w:rsidRPr="008523D4" w:rsidRDefault="003F55B9"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 xml:space="preserve">Uchazeč předloží jako součást nabídky metodiku a postup řešení bodů </w:t>
      </w:r>
      <w:proofErr w:type="gramStart"/>
      <w:r w:rsidRPr="008523D4">
        <w:rPr>
          <w:rFonts w:ascii="Arial" w:hAnsi="Arial" w:cs="Arial"/>
        </w:rPr>
        <w:t>1.1</w:t>
      </w:r>
      <w:proofErr w:type="gramEnd"/>
      <w:r w:rsidRPr="008523D4">
        <w:rPr>
          <w:rFonts w:ascii="Arial" w:hAnsi="Arial" w:cs="Arial"/>
        </w:rPr>
        <w:t>., 1.2. a 1.3. předmětu zadávací dokumentace včetně návrhu harmonogramu plnění.</w:t>
      </w:r>
    </w:p>
    <w:p w14:paraId="17668C05" w14:textId="77777777" w:rsidR="003F55B9" w:rsidRPr="008523D4" w:rsidRDefault="003F55B9"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Uchazeč předloží profesní životopisy členů realizačního týmu zakázky, včetně vlastněných certifikátů.</w:t>
      </w:r>
    </w:p>
    <w:p w14:paraId="54165EF4" w14:textId="77777777" w:rsidR="003F55B9" w:rsidRPr="008523D4" w:rsidRDefault="003F55B9"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 xml:space="preserve">Uchazeč je povinen v nabídce dále uvést, kterou část veřejné zakázky má v úmyslu zadat jednomu či více subdodavatelům a uvést identifikační údaje každého subdodavatele. Dodavatel je v takovém případě povinen předložit smlouvu uzavřenou se subdodavatelem, z níž vyplývá závazek subdodavatele k poskytnutí plnění určeného k plnění veřejné zakázky. </w:t>
      </w:r>
    </w:p>
    <w:p w14:paraId="794586E3" w14:textId="77777777" w:rsidR="003F55B9" w:rsidRPr="008523D4" w:rsidRDefault="003F55B9"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Zadavatel požaduje, aby uchazeč</w:t>
      </w:r>
      <w:r w:rsidR="00FF62A6">
        <w:rPr>
          <w:rFonts w:ascii="Arial" w:hAnsi="Arial" w:cs="Arial"/>
        </w:rPr>
        <w:t>i</w:t>
      </w:r>
      <w:r w:rsidRPr="008523D4">
        <w:rPr>
          <w:rFonts w:ascii="Arial" w:hAnsi="Arial" w:cs="Arial"/>
        </w:rPr>
        <w:t xml:space="preserve"> v rámci nabídky předložili podepsaný a vyplněný návrh smlouvy. Podepsaný návrh smlouvy musí svým obsahem odpovídat požadavkům zadávací dokumentace. </w:t>
      </w:r>
    </w:p>
    <w:p w14:paraId="7B54A0E8" w14:textId="70D25AAD" w:rsidR="003F55B9" w:rsidRPr="008523D4" w:rsidRDefault="00004ED2" w:rsidP="002861EC">
      <w:pPr>
        <w:pStyle w:val="Cislovani2"/>
        <w:numPr>
          <w:ilvl w:val="1"/>
          <w:numId w:val="1"/>
        </w:numPr>
        <w:tabs>
          <w:tab w:val="num" w:pos="567"/>
        </w:tabs>
        <w:spacing w:before="120" w:after="120"/>
        <w:ind w:left="567" w:hanging="567"/>
        <w:rPr>
          <w:rFonts w:ascii="Arial" w:hAnsi="Arial" w:cs="Arial"/>
        </w:rPr>
      </w:pPr>
      <w:r>
        <w:rPr>
          <w:rFonts w:ascii="Arial" w:hAnsi="Arial" w:cs="Arial"/>
        </w:rPr>
        <w:t>Uchazeči</w:t>
      </w:r>
      <w:r w:rsidRPr="008523D4">
        <w:rPr>
          <w:rFonts w:ascii="Arial" w:hAnsi="Arial" w:cs="Arial"/>
        </w:rPr>
        <w:t xml:space="preserve"> </w:t>
      </w:r>
      <w:r w:rsidR="003F55B9" w:rsidRPr="008523D4">
        <w:rPr>
          <w:rFonts w:ascii="Arial" w:hAnsi="Arial" w:cs="Arial"/>
        </w:rPr>
        <w:t>jsou povinni strukturovat svou nabídku následujícím způsobem:</w:t>
      </w:r>
    </w:p>
    <w:p w14:paraId="78ADDA97" w14:textId="77777777" w:rsidR="003F55B9" w:rsidRPr="001E67E2" w:rsidRDefault="00FE2F8E" w:rsidP="002861EC">
      <w:pPr>
        <w:pStyle w:val="Odstavecseseznamem"/>
        <w:numPr>
          <w:ilvl w:val="0"/>
          <w:numId w:val="14"/>
        </w:numPr>
        <w:autoSpaceDE w:val="0"/>
        <w:autoSpaceDN w:val="0"/>
        <w:adjustRightInd w:val="0"/>
        <w:spacing w:before="120" w:after="120" w:line="288" w:lineRule="auto"/>
        <w:contextualSpacing w:val="0"/>
        <w:jc w:val="both"/>
        <w:rPr>
          <w:rFonts w:ascii="Arial" w:hAnsi="Arial" w:cs="Arial"/>
          <w:sz w:val="20"/>
          <w:szCs w:val="20"/>
        </w:rPr>
      </w:pPr>
      <w:r w:rsidRPr="001E67E2">
        <w:rPr>
          <w:rFonts w:ascii="Arial" w:hAnsi="Arial" w:cs="Arial"/>
          <w:sz w:val="20"/>
          <w:szCs w:val="20"/>
        </w:rPr>
        <w:t>K</w:t>
      </w:r>
      <w:r w:rsidR="003F55B9" w:rsidRPr="001E67E2">
        <w:rPr>
          <w:rFonts w:ascii="Arial" w:hAnsi="Arial" w:cs="Arial"/>
          <w:sz w:val="20"/>
          <w:szCs w:val="20"/>
        </w:rPr>
        <w:t>rycí list nabídky (dle závazného vzoru),</w:t>
      </w:r>
    </w:p>
    <w:p w14:paraId="40A7CBDD" w14:textId="77777777" w:rsidR="003F55B9" w:rsidRPr="001E67E2" w:rsidRDefault="00FE2F8E" w:rsidP="002861EC">
      <w:pPr>
        <w:pStyle w:val="Odstavecseseznamem"/>
        <w:numPr>
          <w:ilvl w:val="0"/>
          <w:numId w:val="14"/>
        </w:numPr>
        <w:autoSpaceDE w:val="0"/>
        <w:autoSpaceDN w:val="0"/>
        <w:adjustRightInd w:val="0"/>
        <w:spacing w:before="120" w:after="120" w:line="288" w:lineRule="auto"/>
        <w:contextualSpacing w:val="0"/>
        <w:jc w:val="both"/>
        <w:rPr>
          <w:rFonts w:ascii="Arial" w:hAnsi="Arial" w:cs="Arial"/>
          <w:sz w:val="20"/>
          <w:szCs w:val="20"/>
        </w:rPr>
      </w:pPr>
      <w:r w:rsidRPr="001E67E2">
        <w:rPr>
          <w:rFonts w:ascii="Arial" w:hAnsi="Arial" w:cs="Arial"/>
          <w:sz w:val="20"/>
          <w:szCs w:val="20"/>
        </w:rPr>
        <w:t>Č</w:t>
      </w:r>
      <w:r w:rsidR="003F55B9" w:rsidRPr="001E67E2">
        <w:rPr>
          <w:rFonts w:ascii="Arial" w:hAnsi="Arial" w:cs="Arial"/>
          <w:sz w:val="20"/>
          <w:szCs w:val="20"/>
        </w:rPr>
        <w:t xml:space="preserve">estné prohlášení </w:t>
      </w:r>
      <w:r w:rsidR="007230F7" w:rsidRPr="001E67E2">
        <w:rPr>
          <w:rFonts w:ascii="Arial" w:hAnsi="Arial" w:cs="Arial"/>
          <w:sz w:val="20"/>
          <w:szCs w:val="20"/>
        </w:rPr>
        <w:t xml:space="preserve">dodavatele </w:t>
      </w:r>
      <w:r w:rsidR="003F55B9" w:rsidRPr="001E67E2">
        <w:rPr>
          <w:rFonts w:ascii="Arial" w:hAnsi="Arial" w:cs="Arial"/>
          <w:sz w:val="20"/>
          <w:szCs w:val="20"/>
        </w:rPr>
        <w:t>o splnění základních kvalifikačních předpokladů (dle vzoru),</w:t>
      </w:r>
    </w:p>
    <w:p w14:paraId="0044C49E" w14:textId="77777777" w:rsidR="003F55B9" w:rsidRPr="001E67E2" w:rsidRDefault="00FE2F8E" w:rsidP="002861EC">
      <w:pPr>
        <w:pStyle w:val="Odstavecseseznamem"/>
        <w:numPr>
          <w:ilvl w:val="0"/>
          <w:numId w:val="14"/>
        </w:numPr>
        <w:autoSpaceDE w:val="0"/>
        <w:autoSpaceDN w:val="0"/>
        <w:adjustRightInd w:val="0"/>
        <w:spacing w:before="120" w:after="120" w:line="288" w:lineRule="auto"/>
        <w:contextualSpacing w:val="0"/>
        <w:jc w:val="both"/>
        <w:rPr>
          <w:rFonts w:ascii="Arial" w:hAnsi="Arial" w:cs="Arial"/>
          <w:sz w:val="20"/>
          <w:szCs w:val="20"/>
        </w:rPr>
      </w:pPr>
      <w:r w:rsidRPr="001E67E2">
        <w:rPr>
          <w:rFonts w:ascii="Arial" w:hAnsi="Arial" w:cs="Arial"/>
          <w:sz w:val="20"/>
          <w:szCs w:val="20"/>
        </w:rPr>
        <w:t>Č</w:t>
      </w:r>
      <w:r w:rsidR="003F55B9" w:rsidRPr="001E67E2">
        <w:rPr>
          <w:rFonts w:ascii="Arial" w:hAnsi="Arial" w:cs="Arial"/>
          <w:sz w:val="20"/>
          <w:szCs w:val="20"/>
        </w:rPr>
        <w:t xml:space="preserve">estného prohlášení </w:t>
      </w:r>
      <w:r w:rsidR="00E83ADA" w:rsidRPr="001E67E2">
        <w:rPr>
          <w:rFonts w:ascii="Arial" w:hAnsi="Arial" w:cs="Arial"/>
          <w:sz w:val="20"/>
          <w:szCs w:val="20"/>
        </w:rPr>
        <w:t xml:space="preserve">dodavatele </w:t>
      </w:r>
      <w:r w:rsidR="003F55B9" w:rsidRPr="001E67E2">
        <w:rPr>
          <w:rFonts w:ascii="Arial" w:hAnsi="Arial" w:cs="Arial"/>
          <w:sz w:val="20"/>
          <w:szCs w:val="20"/>
        </w:rPr>
        <w:t xml:space="preserve">o </w:t>
      </w:r>
      <w:r w:rsidR="00E83ADA" w:rsidRPr="001E67E2">
        <w:rPr>
          <w:rFonts w:ascii="Arial" w:hAnsi="Arial" w:cs="Arial"/>
          <w:sz w:val="20"/>
          <w:szCs w:val="20"/>
        </w:rPr>
        <w:t xml:space="preserve">splnění </w:t>
      </w:r>
      <w:r w:rsidR="003F55B9" w:rsidRPr="001E67E2">
        <w:rPr>
          <w:rFonts w:ascii="Arial" w:hAnsi="Arial" w:cs="Arial"/>
          <w:sz w:val="20"/>
          <w:szCs w:val="20"/>
        </w:rPr>
        <w:t>ekonomické a finanční způsobilosti (dle závazného vzoru)</w:t>
      </w:r>
    </w:p>
    <w:p w14:paraId="69378104" w14:textId="77777777" w:rsidR="003F55B9" w:rsidRPr="001E67E2" w:rsidRDefault="00FE2F8E" w:rsidP="002861EC">
      <w:pPr>
        <w:pStyle w:val="Odstavecseseznamem"/>
        <w:numPr>
          <w:ilvl w:val="0"/>
          <w:numId w:val="14"/>
        </w:numPr>
        <w:autoSpaceDE w:val="0"/>
        <w:autoSpaceDN w:val="0"/>
        <w:adjustRightInd w:val="0"/>
        <w:spacing w:before="120" w:after="120" w:line="288" w:lineRule="auto"/>
        <w:contextualSpacing w:val="0"/>
        <w:jc w:val="both"/>
        <w:rPr>
          <w:rFonts w:ascii="Arial" w:hAnsi="Arial" w:cs="Arial"/>
          <w:sz w:val="20"/>
          <w:szCs w:val="20"/>
        </w:rPr>
      </w:pPr>
      <w:r w:rsidRPr="001E67E2">
        <w:rPr>
          <w:rFonts w:ascii="Arial" w:hAnsi="Arial" w:cs="Arial"/>
          <w:sz w:val="20"/>
          <w:szCs w:val="20"/>
        </w:rPr>
        <w:t>D</w:t>
      </w:r>
      <w:r w:rsidR="003F55B9" w:rsidRPr="001E67E2">
        <w:rPr>
          <w:rFonts w:ascii="Arial" w:hAnsi="Arial" w:cs="Arial"/>
          <w:sz w:val="20"/>
          <w:szCs w:val="20"/>
        </w:rPr>
        <w:t>oklady k prokázání splnění kvalifikace,</w:t>
      </w:r>
    </w:p>
    <w:p w14:paraId="115D6953" w14:textId="77777777" w:rsidR="003F55B9" w:rsidRPr="001E67E2" w:rsidRDefault="00FE2F8E" w:rsidP="002861EC">
      <w:pPr>
        <w:pStyle w:val="Odstavecseseznamem"/>
        <w:numPr>
          <w:ilvl w:val="0"/>
          <w:numId w:val="14"/>
        </w:numPr>
        <w:autoSpaceDE w:val="0"/>
        <w:autoSpaceDN w:val="0"/>
        <w:adjustRightInd w:val="0"/>
        <w:spacing w:before="120" w:after="120" w:line="288" w:lineRule="auto"/>
        <w:contextualSpacing w:val="0"/>
        <w:jc w:val="both"/>
        <w:rPr>
          <w:rFonts w:ascii="Arial" w:hAnsi="Arial" w:cs="Arial"/>
          <w:sz w:val="20"/>
          <w:szCs w:val="20"/>
        </w:rPr>
      </w:pPr>
      <w:r w:rsidRPr="001E67E2">
        <w:rPr>
          <w:rFonts w:ascii="Arial" w:hAnsi="Arial" w:cs="Arial"/>
          <w:sz w:val="20"/>
          <w:szCs w:val="20"/>
        </w:rPr>
        <w:t>D</w:t>
      </w:r>
      <w:r w:rsidR="003F55B9" w:rsidRPr="001E67E2">
        <w:rPr>
          <w:rFonts w:ascii="Arial" w:hAnsi="Arial" w:cs="Arial"/>
          <w:sz w:val="20"/>
          <w:szCs w:val="20"/>
        </w:rPr>
        <w:t>oklad o oprávnění osoby, která podepsala návrh smlouvy, jednat jménem nebo za uchazeče,</w:t>
      </w:r>
    </w:p>
    <w:p w14:paraId="479E421C" w14:textId="77777777" w:rsidR="003F55B9" w:rsidRPr="001E67E2" w:rsidRDefault="00FE2F8E" w:rsidP="002861EC">
      <w:pPr>
        <w:pStyle w:val="Odstavecseseznamem"/>
        <w:numPr>
          <w:ilvl w:val="0"/>
          <w:numId w:val="14"/>
        </w:numPr>
        <w:autoSpaceDE w:val="0"/>
        <w:autoSpaceDN w:val="0"/>
        <w:adjustRightInd w:val="0"/>
        <w:spacing w:before="120" w:after="120" w:line="288" w:lineRule="auto"/>
        <w:contextualSpacing w:val="0"/>
        <w:jc w:val="both"/>
        <w:rPr>
          <w:rFonts w:ascii="Arial" w:hAnsi="Arial" w:cs="Arial"/>
          <w:sz w:val="20"/>
          <w:szCs w:val="20"/>
        </w:rPr>
      </w:pPr>
      <w:r w:rsidRPr="001E67E2">
        <w:rPr>
          <w:rFonts w:ascii="Arial" w:hAnsi="Arial" w:cs="Arial"/>
          <w:sz w:val="20"/>
          <w:szCs w:val="20"/>
        </w:rPr>
        <w:t>K</w:t>
      </w:r>
      <w:r w:rsidR="003F55B9" w:rsidRPr="001E67E2">
        <w:rPr>
          <w:rFonts w:ascii="Arial" w:hAnsi="Arial" w:cs="Arial"/>
          <w:sz w:val="20"/>
          <w:szCs w:val="20"/>
        </w:rPr>
        <w:t>alkulace nabídkové ceny</w:t>
      </w:r>
      <w:r w:rsidR="00E83ADA" w:rsidRPr="001E67E2">
        <w:rPr>
          <w:rFonts w:ascii="Arial" w:hAnsi="Arial" w:cs="Arial"/>
          <w:sz w:val="20"/>
          <w:szCs w:val="20"/>
        </w:rPr>
        <w:t xml:space="preserve"> veřejné zakázky</w:t>
      </w:r>
      <w:r w:rsidR="003F55B9" w:rsidRPr="001E67E2">
        <w:rPr>
          <w:rFonts w:ascii="Arial" w:hAnsi="Arial" w:cs="Arial"/>
          <w:sz w:val="20"/>
          <w:szCs w:val="20"/>
        </w:rPr>
        <w:t xml:space="preserve"> (dle závazného vzoru)</w:t>
      </w:r>
    </w:p>
    <w:p w14:paraId="1D5B056A" w14:textId="77777777" w:rsidR="003F55B9" w:rsidRPr="001E67E2" w:rsidRDefault="00FE2F8E" w:rsidP="002861EC">
      <w:pPr>
        <w:pStyle w:val="Odstavecseseznamem"/>
        <w:numPr>
          <w:ilvl w:val="0"/>
          <w:numId w:val="14"/>
        </w:numPr>
        <w:autoSpaceDE w:val="0"/>
        <w:autoSpaceDN w:val="0"/>
        <w:adjustRightInd w:val="0"/>
        <w:spacing w:before="120" w:after="120" w:line="288" w:lineRule="auto"/>
        <w:contextualSpacing w:val="0"/>
        <w:jc w:val="both"/>
        <w:rPr>
          <w:rFonts w:ascii="Arial" w:hAnsi="Arial" w:cs="Arial"/>
          <w:sz w:val="20"/>
          <w:szCs w:val="20"/>
        </w:rPr>
      </w:pPr>
      <w:r w:rsidRPr="001E67E2">
        <w:rPr>
          <w:rFonts w:ascii="Arial" w:hAnsi="Arial" w:cs="Arial"/>
          <w:sz w:val="20"/>
          <w:szCs w:val="20"/>
        </w:rPr>
        <w:t>N</w:t>
      </w:r>
      <w:r w:rsidR="003F55B9" w:rsidRPr="001E67E2">
        <w:rPr>
          <w:rFonts w:ascii="Arial" w:hAnsi="Arial" w:cs="Arial"/>
          <w:sz w:val="20"/>
          <w:szCs w:val="20"/>
        </w:rPr>
        <w:t>ávrh smlouvy na plnění veřejné zakázky, který bude podepsán osobou oprávněnou jednat jménem nebo za uchazeče</w:t>
      </w:r>
    </w:p>
    <w:p w14:paraId="47EB73CC" w14:textId="77777777" w:rsidR="003F55B9" w:rsidRPr="001E67E2" w:rsidRDefault="003F55B9" w:rsidP="002861EC">
      <w:pPr>
        <w:pStyle w:val="Odstavecseseznamem"/>
        <w:numPr>
          <w:ilvl w:val="0"/>
          <w:numId w:val="14"/>
        </w:numPr>
        <w:autoSpaceDE w:val="0"/>
        <w:autoSpaceDN w:val="0"/>
        <w:adjustRightInd w:val="0"/>
        <w:spacing w:before="120" w:after="120" w:line="288" w:lineRule="auto"/>
        <w:contextualSpacing w:val="0"/>
        <w:jc w:val="both"/>
        <w:rPr>
          <w:rFonts w:ascii="Arial" w:hAnsi="Arial" w:cs="Arial"/>
          <w:sz w:val="20"/>
          <w:szCs w:val="20"/>
        </w:rPr>
      </w:pPr>
      <w:r w:rsidRPr="001E67E2">
        <w:rPr>
          <w:rFonts w:ascii="Arial" w:hAnsi="Arial" w:cs="Arial"/>
          <w:sz w:val="20"/>
          <w:szCs w:val="20"/>
        </w:rPr>
        <w:t xml:space="preserve">Čestné prohlášení o </w:t>
      </w:r>
      <w:r w:rsidR="00D51362" w:rsidRPr="001E67E2">
        <w:rPr>
          <w:rFonts w:ascii="Arial" w:hAnsi="Arial" w:cs="Arial"/>
          <w:sz w:val="20"/>
          <w:szCs w:val="20"/>
        </w:rPr>
        <w:t>vázanosti nabídkou</w:t>
      </w:r>
      <w:r w:rsidRPr="001E67E2">
        <w:rPr>
          <w:rFonts w:ascii="Arial" w:hAnsi="Arial" w:cs="Arial"/>
          <w:sz w:val="20"/>
          <w:szCs w:val="20"/>
        </w:rPr>
        <w:t xml:space="preserve"> (dle vzoru)</w:t>
      </w:r>
    </w:p>
    <w:p w14:paraId="2EC62D1B" w14:textId="77777777" w:rsidR="003F55B9" w:rsidRPr="001E67E2" w:rsidRDefault="00BE0F97" w:rsidP="002861EC">
      <w:pPr>
        <w:pStyle w:val="Odstavecseseznamem"/>
        <w:numPr>
          <w:ilvl w:val="0"/>
          <w:numId w:val="14"/>
        </w:numPr>
        <w:autoSpaceDE w:val="0"/>
        <w:autoSpaceDN w:val="0"/>
        <w:adjustRightInd w:val="0"/>
        <w:spacing w:before="120" w:after="120" w:line="288" w:lineRule="auto"/>
        <w:contextualSpacing w:val="0"/>
        <w:jc w:val="both"/>
        <w:rPr>
          <w:rFonts w:ascii="Arial" w:hAnsi="Arial" w:cs="Arial"/>
          <w:sz w:val="20"/>
          <w:szCs w:val="20"/>
        </w:rPr>
      </w:pPr>
      <w:r w:rsidRPr="001E67E2">
        <w:rPr>
          <w:rFonts w:ascii="Arial" w:hAnsi="Arial" w:cs="Arial"/>
          <w:sz w:val="20"/>
          <w:szCs w:val="20"/>
        </w:rPr>
        <w:t>Čestné prohlášení o s</w:t>
      </w:r>
      <w:r w:rsidR="003F55B9" w:rsidRPr="001E67E2">
        <w:rPr>
          <w:rFonts w:ascii="Arial" w:hAnsi="Arial" w:cs="Arial"/>
          <w:sz w:val="20"/>
          <w:szCs w:val="20"/>
        </w:rPr>
        <w:t>eznam</w:t>
      </w:r>
      <w:r w:rsidRPr="001E67E2">
        <w:rPr>
          <w:rFonts w:ascii="Arial" w:hAnsi="Arial" w:cs="Arial"/>
          <w:sz w:val="20"/>
          <w:szCs w:val="20"/>
        </w:rPr>
        <w:t>u</w:t>
      </w:r>
      <w:r w:rsidR="003F55B9" w:rsidRPr="001E67E2">
        <w:rPr>
          <w:rFonts w:ascii="Arial" w:hAnsi="Arial" w:cs="Arial"/>
          <w:sz w:val="20"/>
          <w:szCs w:val="20"/>
        </w:rPr>
        <w:t xml:space="preserve"> významných služeb (dle vzoru)</w:t>
      </w:r>
    </w:p>
    <w:p w14:paraId="03BD300A" w14:textId="77777777" w:rsidR="003F55B9" w:rsidRPr="001E67E2" w:rsidRDefault="005057E8" w:rsidP="002861EC">
      <w:pPr>
        <w:pStyle w:val="Odstavecseseznamem"/>
        <w:numPr>
          <w:ilvl w:val="0"/>
          <w:numId w:val="14"/>
        </w:numPr>
        <w:autoSpaceDE w:val="0"/>
        <w:autoSpaceDN w:val="0"/>
        <w:adjustRightInd w:val="0"/>
        <w:spacing w:before="120" w:after="120" w:line="288" w:lineRule="auto"/>
        <w:contextualSpacing w:val="0"/>
        <w:jc w:val="both"/>
        <w:rPr>
          <w:rFonts w:ascii="Arial" w:hAnsi="Arial" w:cs="Arial"/>
          <w:sz w:val="20"/>
          <w:szCs w:val="20"/>
        </w:rPr>
      </w:pPr>
      <w:r w:rsidRPr="001E67E2">
        <w:rPr>
          <w:rFonts w:ascii="Arial" w:hAnsi="Arial" w:cs="Arial"/>
          <w:sz w:val="20"/>
          <w:szCs w:val="20"/>
        </w:rPr>
        <w:t xml:space="preserve">Seznam a prohlášení dle § 68 odst. 3 zákona č. 137/2006 Sb., o veřejných zakázkách ve znění pozdějších předpisů </w:t>
      </w:r>
      <w:r w:rsidR="003F55B9" w:rsidRPr="001E67E2">
        <w:rPr>
          <w:rFonts w:ascii="Arial" w:hAnsi="Arial" w:cs="Arial"/>
          <w:sz w:val="20"/>
          <w:szCs w:val="20"/>
        </w:rPr>
        <w:t>(dle vzoru)</w:t>
      </w:r>
    </w:p>
    <w:p w14:paraId="0BE8B133" w14:textId="252D8C99" w:rsidR="003F55B9" w:rsidRPr="001E67E2" w:rsidRDefault="003F55B9" w:rsidP="002861EC">
      <w:pPr>
        <w:pStyle w:val="Odstavecseseznamem"/>
        <w:numPr>
          <w:ilvl w:val="0"/>
          <w:numId w:val="14"/>
        </w:numPr>
        <w:autoSpaceDE w:val="0"/>
        <w:autoSpaceDN w:val="0"/>
        <w:adjustRightInd w:val="0"/>
        <w:spacing w:before="120" w:after="120" w:line="288" w:lineRule="auto"/>
        <w:contextualSpacing w:val="0"/>
        <w:jc w:val="both"/>
        <w:rPr>
          <w:rFonts w:ascii="Arial" w:hAnsi="Arial" w:cs="Arial"/>
          <w:sz w:val="20"/>
          <w:szCs w:val="20"/>
        </w:rPr>
      </w:pPr>
      <w:r w:rsidRPr="001E67E2">
        <w:rPr>
          <w:rFonts w:ascii="Arial" w:hAnsi="Arial" w:cs="Arial"/>
          <w:sz w:val="20"/>
          <w:szCs w:val="20"/>
        </w:rPr>
        <w:t xml:space="preserve">Podrobný harmonogram </w:t>
      </w:r>
      <w:r w:rsidR="00312C8C">
        <w:rPr>
          <w:rFonts w:ascii="Arial" w:hAnsi="Arial" w:cs="Arial"/>
          <w:sz w:val="20"/>
          <w:szCs w:val="20"/>
        </w:rPr>
        <w:t>plnění v souladu s bodem 4.2. Přílohy č. 11 Zadávací dokumentace – závazného návrhu smlouvy o dílo.</w:t>
      </w:r>
      <w:bookmarkStart w:id="0" w:name="_GoBack"/>
      <w:bookmarkEnd w:id="0"/>
    </w:p>
    <w:p w14:paraId="78E2A287" w14:textId="77777777" w:rsidR="003F55B9" w:rsidRPr="001E67E2" w:rsidRDefault="00FE2F8E" w:rsidP="002861EC">
      <w:pPr>
        <w:pStyle w:val="Odstavecseseznamem"/>
        <w:numPr>
          <w:ilvl w:val="0"/>
          <w:numId w:val="14"/>
        </w:numPr>
        <w:autoSpaceDE w:val="0"/>
        <w:autoSpaceDN w:val="0"/>
        <w:adjustRightInd w:val="0"/>
        <w:spacing w:before="120" w:after="120" w:line="288" w:lineRule="auto"/>
        <w:contextualSpacing w:val="0"/>
        <w:jc w:val="both"/>
        <w:rPr>
          <w:rFonts w:ascii="Arial" w:hAnsi="Arial" w:cs="Arial"/>
          <w:sz w:val="20"/>
          <w:szCs w:val="20"/>
        </w:rPr>
      </w:pPr>
      <w:r w:rsidRPr="001E67E2">
        <w:rPr>
          <w:rFonts w:ascii="Arial" w:hAnsi="Arial" w:cs="Arial"/>
          <w:sz w:val="20"/>
          <w:szCs w:val="20"/>
        </w:rPr>
        <w:t>M</w:t>
      </w:r>
      <w:r w:rsidR="003F55B9" w:rsidRPr="001E67E2">
        <w:rPr>
          <w:rFonts w:ascii="Arial" w:hAnsi="Arial" w:cs="Arial"/>
          <w:sz w:val="20"/>
          <w:szCs w:val="20"/>
        </w:rPr>
        <w:t xml:space="preserve">etodiku a postup řešení bodů 1.1, </w:t>
      </w:r>
      <w:proofErr w:type="gramStart"/>
      <w:r w:rsidR="003F55B9" w:rsidRPr="001E67E2">
        <w:rPr>
          <w:rFonts w:ascii="Arial" w:hAnsi="Arial" w:cs="Arial"/>
          <w:sz w:val="20"/>
          <w:szCs w:val="20"/>
        </w:rPr>
        <w:t>1.2. a 1.3</w:t>
      </w:r>
      <w:proofErr w:type="gramEnd"/>
      <w:r w:rsidR="003F55B9" w:rsidRPr="001E67E2">
        <w:rPr>
          <w:rFonts w:ascii="Arial" w:hAnsi="Arial" w:cs="Arial"/>
          <w:sz w:val="20"/>
          <w:szCs w:val="20"/>
        </w:rPr>
        <w:t>.</w:t>
      </w:r>
    </w:p>
    <w:p w14:paraId="29820D4E" w14:textId="77777777" w:rsidR="003F55B9" w:rsidRPr="001E67E2" w:rsidRDefault="00FE2F8E" w:rsidP="002861EC">
      <w:pPr>
        <w:pStyle w:val="Odstavecseseznamem"/>
        <w:numPr>
          <w:ilvl w:val="0"/>
          <w:numId w:val="14"/>
        </w:numPr>
        <w:autoSpaceDE w:val="0"/>
        <w:autoSpaceDN w:val="0"/>
        <w:adjustRightInd w:val="0"/>
        <w:spacing w:before="120" w:after="120" w:line="288" w:lineRule="auto"/>
        <w:contextualSpacing w:val="0"/>
        <w:jc w:val="both"/>
        <w:rPr>
          <w:rFonts w:ascii="Arial" w:hAnsi="Arial" w:cs="Arial"/>
          <w:sz w:val="20"/>
          <w:szCs w:val="20"/>
        </w:rPr>
      </w:pPr>
      <w:r w:rsidRPr="001E67E2">
        <w:rPr>
          <w:rFonts w:ascii="Arial" w:hAnsi="Arial" w:cs="Arial"/>
          <w:sz w:val="20"/>
          <w:szCs w:val="20"/>
        </w:rPr>
        <w:t>P</w:t>
      </w:r>
      <w:r w:rsidR="003F55B9" w:rsidRPr="001E67E2">
        <w:rPr>
          <w:rFonts w:ascii="Arial" w:hAnsi="Arial" w:cs="Arial"/>
          <w:sz w:val="20"/>
          <w:szCs w:val="20"/>
        </w:rPr>
        <w:t>řípadné další dokumenty.</w:t>
      </w:r>
    </w:p>
    <w:p w14:paraId="7D453157" w14:textId="77777777" w:rsidR="003F55B9" w:rsidRPr="001E67E2" w:rsidRDefault="003F55B9" w:rsidP="00F42BEB">
      <w:pPr>
        <w:pStyle w:val="Cislovani3"/>
        <w:spacing w:before="120" w:after="120"/>
        <w:ind w:left="426" w:hanging="426"/>
        <w:rPr>
          <w:rFonts w:ascii="Arial" w:hAnsi="Arial" w:cs="Arial"/>
          <w:szCs w:val="20"/>
        </w:rPr>
      </w:pPr>
    </w:p>
    <w:p w14:paraId="6282C5CC" w14:textId="77777777" w:rsidR="003F55B9" w:rsidRPr="008523D4" w:rsidRDefault="003F55B9"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Uchazeč ve své nabídce předloží doklady požadované v souladu s § 68 odst. 3 zákona:</w:t>
      </w:r>
    </w:p>
    <w:p w14:paraId="4DEB123A" w14:textId="77777777" w:rsidR="003F55B9" w:rsidRPr="001E67E2" w:rsidRDefault="003F55B9" w:rsidP="002861EC">
      <w:pPr>
        <w:pStyle w:val="Odstavecseseznamem"/>
        <w:numPr>
          <w:ilvl w:val="0"/>
          <w:numId w:val="15"/>
        </w:numPr>
        <w:autoSpaceDE w:val="0"/>
        <w:autoSpaceDN w:val="0"/>
        <w:adjustRightInd w:val="0"/>
        <w:spacing w:before="120" w:after="120" w:line="288" w:lineRule="auto"/>
        <w:contextualSpacing w:val="0"/>
        <w:jc w:val="both"/>
        <w:rPr>
          <w:rFonts w:ascii="Arial" w:hAnsi="Arial" w:cs="Arial"/>
          <w:sz w:val="20"/>
          <w:szCs w:val="20"/>
        </w:rPr>
      </w:pPr>
      <w:r w:rsidRPr="001E67E2">
        <w:rPr>
          <w:rFonts w:ascii="Arial" w:hAnsi="Arial" w:cs="Arial"/>
          <w:sz w:val="20"/>
          <w:szCs w:val="20"/>
        </w:rPr>
        <w:t>seznam statutárních orgánů nebo členů statutárních orgánů, kteří v posledních 3 letech od konce lhůty pro podání nabídek byli v pracovněprávním, funkčním či obdobném poměru u zadavatele podepsaný osobou oprávněnou jednat jménem či za uchazeče</w:t>
      </w:r>
    </w:p>
    <w:p w14:paraId="4E272338" w14:textId="77777777" w:rsidR="003F55B9" w:rsidRPr="001E67E2" w:rsidRDefault="003F55B9" w:rsidP="002861EC">
      <w:pPr>
        <w:pStyle w:val="Odstavecseseznamem"/>
        <w:numPr>
          <w:ilvl w:val="0"/>
          <w:numId w:val="15"/>
        </w:numPr>
        <w:autoSpaceDE w:val="0"/>
        <w:autoSpaceDN w:val="0"/>
        <w:adjustRightInd w:val="0"/>
        <w:spacing w:before="120" w:after="120" w:line="288" w:lineRule="auto"/>
        <w:contextualSpacing w:val="0"/>
        <w:jc w:val="both"/>
        <w:rPr>
          <w:rFonts w:ascii="Arial" w:hAnsi="Arial" w:cs="Arial"/>
          <w:sz w:val="20"/>
          <w:szCs w:val="20"/>
        </w:rPr>
      </w:pPr>
      <w:r w:rsidRPr="001E67E2">
        <w:rPr>
          <w:rFonts w:ascii="Arial" w:hAnsi="Arial" w:cs="Arial"/>
          <w:sz w:val="20"/>
          <w:szCs w:val="20"/>
        </w:rPr>
        <w:t>má-li dodavatel formu akciové společnosti, seznam vlastníků akcií, jejichž souhrnná jmenovitá hodnota přesahuje 10 % základního kapitálu, vyhotovený ve lhůtě pro podání nabídek</w:t>
      </w:r>
    </w:p>
    <w:p w14:paraId="4E7F079D" w14:textId="77777777" w:rsidR="003F55B9" w:rsidRPr="001E67E2" w:rsidRDefault="003F55B9" w:rsidP="002861EC">
      <w:pPr>
        <w:pStyle w:val="Odstavecseseznamem"/>
        <w:numPr>
          <w:ilvl w:val="0"/>
          <w:numId w:val="15"/>
        </w:numPr>
        <w:autoSpaceDE w:val="0"/>
        <w:autoSpaceDN w:val="0"/>
        <w:adjustRightInd w:val="0"/>
        <w:spacing w:before="120" w:after="120" w:line="288" w:lineRule="auto"/>
        <w:contextualSpacing w:val="0"/>
        <w:jc w:val="both"/>
        <w:rPr>
          <w:rFonts w:ascii="Arial" w:hAnsi="Arial" w:cs="Arial"/>
          <w:sz w:val="20"/>
          <w:szCs w:val="20"/>
        </w:rPr>
      </w:pPr>
      <w:r w:rsidRPr="001E67E2">
        <w:rPr>
          <w:rFonts w:ascii="Arial" w:hAnsi="Arial" w:cs="Arial"/>
          <w:sz w:val="20"/>
          <w:szCs w:val="20"/>
        </w:rPr>
        <w:t>prohlášení uchazeče o tom, že neuzavřel a neuzavře zakázanou dohodu podle zvláštního právního předpisu v souvislosti se zadávanou veřejnou zakázkou.</w:t>
      </w:r>
    </w:p>
    <w:p w14:paraId="7A53FDEE" w14:textId="77777777" w:rsidR="003F55B9" w:rsidRPr="008523D4" w:rsidRDefault="003F55B9" w:rsidP="00F42BEB">
      <w:pPr>
        <w:pStyle w:val="Cislovani2"/>
        <w:spacing w:before="120" w:after="120"/>
        <w:ind w:left="567"/>
        <w:rPr>
          <w:rFonts w:ascii="Arial" w:hAnsi="Arial" w:cs="Arial"/>
        </w:rPr>
      </w:pPr>
    </w:p>
    <w:p w14:paraId="034182E2" w14:textId="77777777" w:rsidR="003F55B9" w:rsidRPr="008523D4" w:rsidRDefault="003F55B9"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Všechny listy nabídky musí být číslovány vzestupnou číselnou řadu a musí být zajištěny proti manipulaci (svázány a na přelepu svázání opatřeny razítkem a podpisem uchazeče). Nabídka bude předložena v českém jazyce ve dvojím tištěném vyhotovení (jeden originál, jedna prostá kopie) a na CD/DVD.</w:t>
      </w:r>
    </w:p>
    <w:p w14:paraId="0346CF7A" w14:textId="77777777" w:rsidR="003F55B9" w:rsidRPr="008523D4" w:rsidRDefault="003F55B9"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 xml:space="preserve"> Uchazeč podá nabídku v listinné podobě v uzavřené neporušené obálce označené viditelně</w:t>
      </w:r>
    </w:p>
    <w:p w14:paraId="4E9237B7" w14:textId="77777777" w:rsidR="003F55B9" w:rsidRPr="001E67E2" w:rsidRDefault="003F55B9" w:rsidP="00EF0381">
      <w:pPr>
        <w:tabs>
          <w:tab w:val="left" w:pos="426"/>
        </w:tabs>
        <w:autoSpaceDE w:val="0"/>
        <w:autoSpaceDN w:val="0"/>
        <w:adjustRightInd w:val="0"/>
        <w:spacing w:before="120" w:after="120" w:line="288" w:lineRule="auto"/>
        <w:ind w:left="708"/>
        <w:jc w:val="both"/>
        <w:rPr>
          <w:rFonts w:ascii="Arial" w:hAnsi="Arial" w:cs="Arial"/>
          <w:color w:val="000000"/>
          <w:sz w:val="20"/>
          <w:szCs w:val="20"/>
        </w:rPr>
      </w:pPr>
      <w:r w:rsidRPr="001E67E2">
        <w:rPr>
          <w:rFonts w:ascii="Arial" w:hAnsi="Arial" w:cs="Arial"/>
          <w:color w:val="000000"/>
          <w:sz w:val="20"/>
          <w:szCs w:val="20"/>
        </w:rPr>
        <w:t>„</w:t>
      </w:r>
      <w:r w:rsidRPr="001E67E2">
        <w:rPr>
          <w:rFonts w:ascii="Arial" w:hAnsi="Arial" w:cs="Arial"/>
          <w:b/>
          <w:bCs/>
          <w:color w:val="000000"/>
          <w:sz w:val="20"/>
          <w:szCs w:val="20"/>
        </w:rPr>
        <w:t>Nabídka – „Realizace analýzy stavu v oblasti ICT, tvorba ICT strategie, analýza požadavků pro implementaci ekonomického informačního systému! – NEOTEVÍRAT</w:t>
      </w:r>
      <w:r w:rsidRPr="001E67E2">
        <w:rPr>
          <w:rFonts w:ascii="Arial" w:hAnsi="Arial" w:cs="Arial"/>
          <w:color w:val="000000"/>
          <w:sz w:val="20"/>
          <w:szCs w:val="20"/>
        </w:rPr>
        <w:t>”,</w:t>
      </w:r>
      <w:r w:rsidRPr="001E67E2">
        <w:rPr>
          <w:rFonts w:ascii="Arial" w:hAnsi="Arial" w:cs="Arial"/>
          <w:color w:val="000000"/>
          <w:sz w:val="20"/>
          <w:szCs w:val="20"/>
        </w:rPr>
        <w:br/>
        <w:t>na níž bude uvedena kontaktní adresa uchazeče.</w:t>
      </w:r>
    </w:p>
    <w:p w14:paraId="5A704163" w14:textId="77777777" w:rsidR="003F55B9" w:rsidRPr="008523D4" w:rsidRDefault="003F55B9"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Nabídku je možno ve lhůtě pro podání nabídek doručit (osobně, kurýrní službou nebo poštou) do podatelny Zadavatele, která je v kanceláři č. 5.28 ve čtvrtém patře budovy na adrese Olbrachtova 2006/9, 140 21, Praha 4.</w:t>
      </w:r>
    </w:p>
    <w:p w14:paraId="75C0D98D" w14:textId="77777777" w:rsidR="005F086E" w:rsidRPr="008523D4" w:rsidRDefault="00BC64CE" w:rsidP="002861EC">
      <w:pPr>
        <w:pStyle w:val="cislovani1"/>
        <w:numPr>
          <w:ilvl w:val="0"/>
          <w:numId w:val="2"/>
        </w:numPr>
        <w:tabs>
          <w:tab w:val="num" w:pos="567"/>
        </w:tabs>
        <w:spacing w:before="120" w:after="120"/>
        <w:ind w:left="567" w:hanging="567"/>
        <w:rPr>
          <w:rFonts w:ascii="Arial" w:hAnsi="Arial" w:cs="Arial"/>
        </w:rPr>
      </w:pPr>
      <w:r w:rsidRPr="008523D4">
        <w:rPr>
          <w:rFonts w:ascii="Arial" w:hAnsi="Arial" w:cs="Arial"/>
        </w:rPr>
        <w:t>OBCHODNÍ PODMÍNKY</w:t>
      </w:r>
    </w:p>
    <w:p w14:paraId="0266E98B" w14:textId="77777777" w:rsidR="0082137A" w:rsidRPr="001E67E2" w:rsidRDefault="0082137A" w:rsidP="002861EC">
      <w:pPr>
        <w:pStyle w:val="Odstavecseseznamem"/>
        <w:numPr>
          <w:ilvl w:val="0"/>
          <w:numId w:val="8"/>
        </w:numPr>
        <w:autoSpaceDE w:val="0"/>
        <w:autoSpaceDN w:val="0"/>
        <w:adjustRightInd w:val="0"/>
        <w:spacing w:before="120" w:after="120" w:line="288" w:lineRule="auto"/>
        <w:contextualSpacing w:val="0"/>
        <w:jc w:val="both"/>
        <w:outlineLvl w:val="6"/>
        <w:rPr>
          <w:rFonts w:ascii="Arial" w:hAnsi="Arial" w:cs="Arial"/>
          <w:vanish/>
          <w:color w:val="000000"/>
          <w:sz w:val="20"/>
          <w:szCs w:val="20"/>
        </w:rPr>
      </w:pPr>
    </w:p>
    <w:p w14:paraId="411A1B97" w14:textId="77777777" w:rsidR="00DB3F93" w:rsidRPr="008523D4" w:rsidRDefault="00DB3F93" w:rsidP="002861EC">
      <w:pPr>
        <w:pStyle w:val="Odstavecseseznamem"/>
        <w:numPr>
          <w:ilvl w:val="0"/>
          <w:numId w:val="1"/>
        </w:numPr>
        <w:spacing w:before="120" w:after="120" w:line="288" w:lineRule="auto"/>
        <w:contextualSpacing w:val="0"/>
        <w:jc w:val="both"/>
        <w:rPr>
          <w:rFonts w:ascii="Arial" w:eastAsia="Times New Roman" w:hAnsi="Arial" w:cs="Arial"/>
          <w:vanish/>
          <w:sz w:val="20"/>
          <w:szCs w:val="24"/>
          <w:lang w:eastAsia="cs-CZ"/>
        </w:rPr>
      </w:pPr>
    </w:p>
    <w:p w14:paraId="2AF4C722" w14:textId="77777777" w:rsidR="005A0D8F" w:rsidRPr="008523D4" w:rsidRDefault="005A0D8F"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Termín zahájení činnosti dodavatele – ihned po podpisu smlouvy.</w:t>
      </w:r>
    </w:p>
    <w:p w14:paraId="02C607D1" w14:textId="77777777" w:rsidR="005A0D8F" w:rsidRPr="008523D4" w:rsidRDefault="005A0D8F"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Uchazeč předloží jako součást nabídky rámcový harmonogram plnění, v němž uvede, v jakém časovém horizontu od podpisu smlouvy budou uskutečněny aktivity navrhované v nabídce.</w:t>
      </w:r>
    </w:p>
    <w:p w14:paraId="02268564" w14:textId="77777777" w:rsidR="005A0D8F" w:rsidRPr="008523D4" w:rsidRDefault="005A0D8F"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Uchazeč předá zadavateli výstup zakázky, resp. dílčí výstupy zakázky v místě určeném zadavatelem, a to na pracovišti zadavatele Olbrachtova 2006/9, Praha 4, PSČ: 140 21.</w:t>
      </w:r>
    </w:p>
    <w:p w14:paraId="5D92FE85" w14:textId="77777777" w:rsidR="00137B25" w:rsidRPr="008523D4" w:rsidRDefault="00137B25" w:rsidP="002861EC">
      <w:pPr>
        <w:pStyle w:val="cislovani1"/>
        <w:numPr>
          <w:ilvl w:val="0"/>
          <w:numId w:val="2"/>
        </w:numPr>
        <w:tabs>
          <w:tab w:val="num" w:pos="567"/>
        </w:tabs>
        <w:spacing w:before="120" w:after="120"/>
        <w:ind w:left="567" w:hanging="567"/>
        <w:rPr>
          <w:rFonts w:ascii="Arial" w:hAnsi="Arial" w:cs="Arial"/>
        </w:rPr>
      </w:pPr>
      <w:r w:rsidRPr="008523D4">
        <w:rPr>
          <w:rFonts w:ascii="Arial" w:hAnsi="Arial" w:cs="Arial"/>
        </w:rPr>
        <w:t>ZPŮSOB HODNOCENÍ NABÍDEK</w:t>
      </w:r>
    </w:p>
    <w:p w14:paraId="6B3B1964" w14:textId="77777777" w:rsidR="00137B25" w:rsidRPr="001E67E2" w:rsidRDefault="00137B25" w:rsidP="002861EC">
      <w:pPr>
        <w:pStyle w:val="Odstavecseseznamem"/>
        <w:numPr>
          <w:ilvl w:val="0"/>
          <w:numId w:val="8"/>
        </w:numPr>
        <w:autoSpaceDE w:val="0"/>
        <w:autoSpaceDN w:val="0"/>
        <w:adjustRightInd w:val="0"/>
        <w:spacing w:before="120" w:after="120" w:line="288" w:lineRule="auto"/>
        <w:contextualSpacing w:val="0"/>
        <w:jc w:val="both"/>
        <w:rPr>
          <w:rFonts w:ascii="Arial" w:hAnsi="Arial" w:cs="Arial"/>
          <w:vanish/>
          <w:color w:val="000000"/>
          <w:sz w:val="20"/>
          <w:szCs w:val="20"/>
        </w:rPr>
      </w:pPr>
    </w:p>
    <w:p w14:paraId="554A12CE" w14:textId="77777777" w:rsidR="00DB3F93" w:rsidRPr="008523D4" w:rsidRDefault="00DB3F93" w:rsidP="002861EC">
      <w:pPr>
        <w:pStyle w:val="Odstavecseseznamem"/>
        <w:numPr>
          <w:ilvl w:val="0"/>
          <w:numId w:val="1"/>
        </w:numPr>
        <w:spacing w:before="120" w:after="120" w:line="288" w:lineRule="auto"/>
        <w:contextualSpacing w:val="0"/>
        <w:jc w:val="both"/>
        <w:rPr>
          <w:rFonts w:ascii="Arial" w:eastAsia="Times New Roman" w:hAnsi="Arial" w:cs="Arial"/>
          <w:vanish/>
          <w:sz w:val="20"/>
          <w:szCs w:val="24"/>
          <w:lang w:eastAsia="cs-CZ"/>
        </w:rPr>
      </w:pPr>
    </w:p>
    <w:p w14:paraId="15C03DE2" w14:textId="77777777" w:rsidR="00137B25" w:rsidRPr="008523D4" w:rsidRDefault="00137B25"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Nabídky budou hodnoceny podle základního kritéria ekonomické výhodnosti. Zadavatel stanovil následující dílčí kritéria a přidělil jim tyto váhy:</w:t>
      </w:r>
    </w:p>
    <w:p w14:paraId="0B12C0CD" w14:textId="77777777" w:rsidR="00137B25" w:rsidRPr="001E67E2" w:rsidRDefault="0050187F" w:rsidP="00F42BEB">
      <w:pPr>
        <w:autoSpaceDE w:val="0"/>
        <w:autoSpaceDN w:val="0"/>
        <w:adjustRightInd w:val="0"/>
        <w:spacing w:before="120" w:after="120" w:line="288" w:lineRule="auto"/>
        <w:ind w:left="709"/>
        <w:jc w:val="both"/>
        <w:rPr>
          <w:rFonts w:ascii="Arial" w:hAnsi="Arial" w:cs="Arial"/>
          <w:color w:val="000000"/>
          <w:sz w:val="20"/>
          <w:szCs w:val="20"/>
        </w:rPr>
      </w:pPr>
      <w:r w:rsidRPr="001E67E2">
        <w:rPr>
          <w:rFonts w:ascii="Arial" w:hAnsi="Arial" w:cs="Arial"/>
          <w:color w:val="000000"/>
          <w:sz w:val="20"/>
          <w:szCs w:val="20"/>
        </w:rPr>
        <w:tab/>
      </w:r>
      <w:r w:rsidR="00137B25" w:rsidRPr="001E67E2">
        <w:rPr>
          <w:rFonts w:ascii="Arial" w:hAnsi="Arial" w:cs="Arial"/>
          <w:color w:val="000000"/>
          <w:sz w:val="20"/>
          <w:szCs w:val="20"/>
        </w:rPr>
        <w:t xml:space="preserve">a) výše nabídkové ceny (dle specifikace v </w:t>
      </w:r>
      <w:r w:rsidR="00137B25" w:rsidRPr="008523D4">
        <w:rPr>
          <w:rFonts w:ascii="Arial" w:hAnsi="Arial" w:cs="Arial"/>
          <w:color w:val="000000"/>
          <w:sz w:val="20"/>
          <w:szCs w:val="20"/>
        </w:rPr>
        <w:t>čl.</w:t>
      </w:r>
      <w:r w:rsidR="00137B25" w:rsidRPr="001E67E2">
        <w:rPr>
          <w:rFonts w:ascii="Arial" w:hAnsi="Arial" w:cs="Arial"/>
          <w:color w:val="000000"/>
          <w:sz w:val="20"/>
          <w:szCs w:val="20"/>
        </w:rPr>
        <w:t xml:space="preserve"> </w:t>
      </w:r>
      <w:proofErr w:type="gramStart"/>
      <w:r w:rsidR="00DF20DF" w:rsidRPr="001E67E2">
        <w:rPr>
          <w:rFonts w:ascii="Arial" w:hAnsi="Arial" w:cs="Arial"/>
          <w:color w:val="000000"/>
          <w:sz w:val="20"/>
          <w:szCs w:val="20"/>
        </w:rPr>
        <w:t>1.7</w:t>
      </w:r>
      <w:proofErr w:type="gramEnd"/>
      <w:r w:rsidR="00137B25" w:rsidRPr="001E67E2">
        <w:rPr>
          <w:rFonts w:ascii="Arial" w:hAnsi="Arial" w:cs="Arial"/>
          <w:color w:val="000000"/>
          <w:sz w:val="20"/>
          <w:szCs w:val="20"/>
        </w:rPr>
        <w:t>.)</w:t>
      </w:r>
      <w:r w:rsidRPr="001E67E2">
        <w:rPr>
          <w:rFonts w:ascii="Arial" w:hAnsi="Arial" w:cs="Arial"/>
          <w:color w:val="000000"/>
          <w:sz w:val="20"/>
          <w:szCs w:val="20"/>
        </w:rPr>
        <w:tab/>
      </w:r>
      <w:r w:rsidR="00137B25" w:rsidRPr="001E67E2">
        <w:rPr>
          <w:rFonts w:ascii="Arial" w:hAnsi="Arial" w:cs="Arial"/>
          <w:color w:val="000000"/>
          <w:sz w:val="20"/>
          <w:szCs w:val="20"/>
        </w:rPr>
        <w:t>váha 70 %</w:t>
      </w:r>
    </w:p>
    <w:p w14:paraId="697B26B4" w14:textId="77777777" w:rsidR="00137B25" w:rsidRPr="001E67E2" w:rsidRDefault="00137B25" w:rsidP="00F42BEB">
      <w:pPr>
        <w:autoSpaceDE w:val="0"/>
        <w:autoSpaceDN w:val="0"/>
        <w:adjustRightInd w:val="0"/>
        <w:spacing w:before="120" w:after="120" w:line="288" w:lineRule="auto"/>
        <w:ind w:left="709" w:firstLine="707"/>
        <w:jc w:val="both"/>
        <w:rPr>
          <w:rFonts w:ascii="Arial" w:hAnsi="Arial" w:cs="Arial"/>
          <w:color w:val="000000"/>
          <w:sz w:val="20"/>
          <w:szCs w:val="20"/>
        </w:rPr>
      </w:pPr>
      <w:r w:rsidRPr="001E67E2">
        <w:rPr>
          <w:rFonts w:ascii="Arial" w:hAnsi="Arial" w:cs="Arial"/>
          <w:color w:val="000000"/>
          <w:sz w:val="20"/>
          <w:szCs w:val="20"/>
        </w:rPr>
        <w:t xml:space="preserve">b) metodika a postup řešení </w:t>
      </w:r>
      <w:r w:rsidR="00DE4A78" w:rsidRPr="001E67E2">
        <w:rPr>
          <w:rFonts w:ascii="Arial" w:hAnsi="Arial" w:cs="Arial"/>
          <w:color w:val="000000"/>
          <w:sz w:val="20"/>
          <w:szCs w:val="20"/>
        </w:rPr>
        <w:t xml:space="preserve">předmětu </w:t>
      </w:r>
      <w:r w:rsidR="002666DF" w:rsidRPr="001E67E2">
        <w:rPr>
          <w:rFonts w:ascii="Arial" w:hAnsi="Arial" w:cs="Arial"/>
          <w:color w:val="000000"/>
          <w:sz w:val="20"/>
          <w:szCs w:val="20"/>
        </w:rPr>
        <w:t>zakázky</w:t>
      </w:r>
      <w:r w:rsidRPr="001E67E2">
        <w:rPr>
          <w:rFonts w:ascii="Arial" w:hAnsi="Arial" w:cs="Arial"/>
          <w:color w:val="000000"/>
          <w:sz w:val="20"/>
          <w:szCs w:val="20"/>
        </w:rPr>
        <w:tab/>
      </w:r>
      <w:r w:rsidR="0050187F" w:rsidRPr="001E67E2">
        <w:rPr>
          <w:rFonts w:ascii="Arial" w:hAnsi="Arial" w:cs="Arial"/>
          <w:color w:val="000000"/>
          <w:sz w:val="20"/>
          <w:szCs w:val="20"/>
        </w:rPr>
        <w:tab/>
      </w:r>
      <w:r w:rsidRPr="001E67E2">
        <w:rPr>
          <w:rFonts w:ascii="Arial" w:hAnsi="Arial" w:cs="Arial"/>
          <w:color w:val="000000"/>
          <w:sz w:val="20"/>
          <w:szCs w:val="20"/>
        </w:rPr>
        <w:t>váha 30 %</w:t>
      </w:r>
    </w:p>
    <w:p w14:paraId="3488A401" w14:textId="77777777" w:rsidR="00137B25" w:rsidRDefault="00137B25"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Hodnocení nabídek bude provedeno bodovací metodou. Bodové hodnocení provede hodnotící komise podle následujících pravidel:</w:t>
      </w:r>
    </w:p>
    <w:p w14:paraId="79088151" w14:textId="77777777" w:rsidR="00DD03CA" w:rsidRDefault="00DD03CA" w:rsidP="00DD03CA">
      <w:pPr>
        <w:pStyle w:val="Cislovani2"/>
        <w:spacing w:before="120" w:after="120"/>
        <w:rPr>
          <w:rFonts w:ascii="Arial" w:hAnsi="Arial" w:cs="Arial"/>
        </w:rPr>
      </w:pPr>
    </w:p>
    <w:p w14:paraId="56560127" w14:textId="77777777" w:rsidR="00DD03CA" w:rsidRPr="008523D4" w:rsidRDefault="00DD03CA" w:rsidP="00DD03CA">
      <w:pPr>
        <w:pStyle w:val="Cislovani2"/>
        <w:spacing w:before="120" w:after="120"/>
        <w:rPr>
          <w:rFonts w:ascii="Arial" w:hAnsi="Arial" w:cs="Arial"/>
        </w:rPr>
      </w:pPr>
    </w:p>
    <w:tbl>
      <w:tblPr>
        <w:tblStyle w:val="Mkatabulky"/>
        <w:tblW w:w="9323" w:type="dxa"/>
        <w:tblLook w:val="04A0" w:firstRow="1" w:lastRow="0" w:firstColumn="1" w:lastColumn="0" w:noHBand="0" w:noVBand="1"/>
      </w:tblPr>
      <w:tblGrid>
        <w:gridCol w:w="817"/>
        <w:gridCol w:w="709"/>
        <w:gridCol w:w="5103"/>
        <w:gridCol w:w="1134"/>
        <w:gridCol w:w="1560"/>
      </w:tblGrid>
      <w:tr w:rsidR="00137B25" w:rsidRPr="001E67E2" w14:paraId="49EC4923" w14:textId="77777777" w:rsidTr="00A3219D">
        <w:tc>
          <w:tcPr>
            <w:tcW w:w="817" w:type="dxa"/>
            <w:shd w:val="clear" w:color="auto" w:fill="632423" w:themeFill="accent2" w:themeFillShade="80"/>
            <w:vAlign w:val="center"/>
          </w:tcPr>
          <w:p w14:paraId="3C771168" w14:textId="77777777" w:rsidR="00137B25" w:rsidRPr="001E67E2" w:rsidRDefault="00137B25" w:rsidP="00F42BEB">
            <w:pPr>
              <w:tabs>
                <w:tab w:val="num" w:pos="1080"/>
              </w:tabs>
              <w:spacing w:before="120" w:after="120" w:line="288" w:lineRule="auto"/>
              <w:jc w:val="center"/>
              <w:rPr>
                <w:rFonts w:ascii="Arial" w:hAnsi="Arial" w:cs="Arial"/>
                <w:iCs/>
                <w:noProof/>
                <w:sz w:val="20"/>
                <w:szCs w:val="20"/>
                <w:lang w:eastAsia="cs-CZ"/>
              </w:rPr>
            </w:pPr>
            <w:r w:rsidRPr="001E67E2">
              <w:rPr>
                <w:rFonts w:ascii="Arial" w:hAnsi="Arial" w:cs="Arial"/>
                <w:iCs/>
                <w:noProof/>
                <w:sz w:val="20"/>
                <w:szCs w:val="20"/>
                <w:lang w:eastAsia="cs-CZ"/>
              </w:rPr>
              <w:t>ID</w:t>
            </w:r>
          </w:p>
        </w:tc>
        <w:tc>
          <w:tcPr>
            <w:tcW w:w="5812" w:type="dxa"/>
            <w:gridSpan w:val="2"/>
            <w:shd w:val="clear" w:color="auto" w:fill="632423" w:themeFill="accent2" w:themeFillShade="80"/>
            <w:vAlign w:val="center"/>
          </w:tcPr>
          <w:p w14:paraId="3EE38D43" w14:textId="77777777" w:rsidR="00137B25" w:rsidRPr="001E67E2" w:rsidRDefault="00137B25" w:rsidP="00F42BEB">
            <w:pPr>
              <w:tabs>
                <w:tab w:val="num" w:pos="1080"/>
              </w:tabs>
              <w:spacing w:before="120" w:after="120" w:line="288" w:lineRule="auto"/>
              <w:jc w:val="center"/>
              <w:rPr>
                <w:rFonts w:ascii="Arial" w:hAnsi="Arial" w:cs="Arial"/>
                <w:iCs/>
                <w:noProof/>
                <w:sz w:val="20"/>
                <w:szCs w:val="20"/>
                <w:lang w:eastAsia="cs-CZ"/>
              </w:rPr>
            </w:pPr>
            <w:r w:rsidRPr="001E67E2">
              <w:rPr>
                <w:rFonts w:ascii="Arial" w:hAnsi="Arial" w:cs="Arial"/>
                <w:iCs/>
                <w:noProof/>
                <w:sz w:val="20"/>
                <w:szCs w:val="20"/>
                <w:lang w:eastAsia="cs-CZ"/>
              </w:rPr>
              <w:t>Dílčí hodnotící kritéria</w:t>
            </w:r>
          </w:p>
        </w:tc>
        <w:tc>
          <w:tcPr>
            <w:tcW w:w="1134" w:type="dxa"/>
            <w:shd w:val="clear" w:color="auto" w:fill="632423" w:themeFill="accent2" w:themeFillShade="80"/>
            <w:vAlign w:val="center"/>
          </w:tcPr>
          <w:p w14:paraId="3AAF0BF2" w14:textId="77777777" w:rsidR="00137B25" w:rsidRPr="001E67E2" w:rsidRDefault="00137B25" w:rsidP="00F42BEB">
            <w:pPr>
              <w:tabs>
                <w:tab w:val="num" w:pos="1080"/>
              </w:tabs>
              <w:spacing w:before="120" w:after="120" w:line="288" w:lineRule="auto"/>
              <w:jc w:val="center"/>
              <w:rPr>
                <w:rFonts w:ascii="Arial" w:hAnsi="Arial" w:cs="Arial"/>
                <w:iCs/>
                <w:noProof/>
                <w:sz w:val="20"/>
                <w:szCs w:val="20"/>
                <w:lang w:eastAsia="cs-CZ"/>
              </w:rPr>
            </w:pPr>
            <w:r w:rsidRPr="001E67E2">
              <w:rPr>
                <w:rFonts w:ascii="Arial" w:hAnsi="Arial" w:cs="Arial"/>
                <w:iCs/>
                <w:noProof/>
                <w:sz w:val="20"/>
                <w:szCs w:val="20"/>
                <w:lang w:eastAsia="cs-CZ"/>
              </w:rPr>
              <w:t>Váha v %</w:t>
            </w:r>
          </w:p>
        </w:tc>
        <w:tc>
          <w:tcPr>
            <w:tcW w:w="1560" w:type="dxa"/>
            <w:shd w:val="clear" w:color="auto" w:fill="632423" w:themeFill="accent2" w:themeFillShade="80"/>
            <w:vAlign w:val="center"/>
          </w:tcPr>
          <w:p w14:paraId="686A1D20" w14:textId="77777777" w:rsidR="00137B25" w:rsidRPr="001E67E2" w:rsidRDefault="00137B25" w:rsidP="00F42BEB">
            <w:pPr>
              <w:tabs>
                <w:tab w:val="num" w:pos="1080"/>
              </w:tabs>
              <w:spacing w:before="120" w:after="120" w:line="288" w:lineRule="auto"/>
              <w:jc w:val="center"/>
              <w:rPr>
                <w:rFonts w:ascii="Arial" w:hAnsi="Arial" w:cs="Arial"/>
                <w:iCs/>
                <w:noProof/>
                <w:sz w:val="20"/>
                <w:szCs w:val="20"/>
                <w:lang w:val="en-US" w:eastAsia="cs-CZ"/>
              </w:rPr>
            </w:pPr>
            <w:r w:rsidRPr="001E67E2">
              <w:rPr>
                <w:rFonts w:ascii="Arial" w:hAnsi="Arial" w:cs="Arial"/>
                <w:iCs/>
                <w:noProof/>
                <w:sz w:val="20"/>
                <w:szCs w:val="20"/>
                <w:lang w:eastAsia="cs-CZ"/>
              </w:rPr>
              <w:t xml:space="preserve">Váha subkritérií v </w:t>
            </w:r>
            <w:r w:rsidRPr="001E67E2">
              <w:rPr>
                <w:rFonts w:ascii="Arial" w:hAnsi="Arial" w:cs="Arial"/>
                <w:iCs/>
                <w:noProof/>
                <w:sz w:val="20"/>
                <w:szCs w:val="20"/>
                <w:lang w:val="en-US" w:eastAsia="cs-CZ"/>
              </w:rPr>
              <w:t>%</w:t>
            </w:r>
          </w:p>
        </w:tc>
      </w:tr>
      <w:tr w:rsidR="00D41FCC" w:rsidRPr="001E67E2" w14:paraId="393967DE" w14:textId="77777777" w:rsidTr="007D74ED">
        <w:tc>
          <w:tcPr>
            <w:tcW w:w="817" w:type="dxa"/>
            <w:vMerge w:val="restart"/>
            <w:vAlign w:val="center"/>
          </w:tcPr>
          <w:p w14:paraId="08BEAEDE" w14:textId="77777777" w:rsidR="00D41FCC" w:rsidRPr="001E67E2" w:rsidRDefault="00D41FCC" w:rsidP="007D74ED">
            <w:pPr>
              <w:tabs>
                <w:tab w:val="num" w:pos="1080"/>
              </w:tabs>
              <w:spacing w:before="120" w:after="120" w:line="288" w:lineRule="auto"/>
              <w:rPr>
                <w:rFonts w:ascii="Arial" w:hAnsi="Arial" w:cs="Arial"/>
                <w:iCs/>
                <w:noProof/>
                <w:sz w:val="20"/>
                <w:szCs w:val="20"/>
                <w:lang w:eastAsia="cs-CZ"/>
              </w:rPr>
            </w:pPr>
            <w:r w:rsidRPr="001E67E2">
              <w:rPr>
                <w:rFonts w:ascii="Arial" w:hAnsi="Arial" w:cs="Arial"/>
                <w:iCs/>
                <w:noProof/>
                <w:sz w:val="20"/>
                <w:szCs w:val="20"/>
                <w:lang w:eastAsia="cs-CZ"/>
              </w:rPr>
              <w:t>1.</w:t>
            </w:r>
          </w:p>
        </w:tc>
        <w:tc>
          <w:tcPr>
            <w:tcW w:w="5812" w:type="dxa"/>
            <w:gridSpan w:val="2"/>
            <w:vAlign w:val="center"/>
          </w:tcPr>
          <w:p w14:paraId="16472463" w14:textId="77777777" w:rsidR="00D41FCC" w:rsidRPr="001E67E2" w:rsidRDefault="00D41FCC" w:rsidP="007D74ED">
            <w:pPr>
              <w:tabs>
                <w:tab w:val="num" w:pos="1080"/>
              </w:tabs>
              <w:spacing w:before="120" w:after="120" w:line="288" w:lineRule="auto"/>
              <w:rPr>
                <w:rFonts w:ascii="Arial" w:hAnsi="Arial" w:cs="Arial"/>
                <w:iCs/>
                <w:noProof/>
                <w:sz w:val="20"/>
                <w:szCs w:val="20"/>
                <w:lang w:eastAsia="cs-CZ"/>
              </w:rPr>
            </w:pPr>
            <w:r w:rsidRPr="001E67E2">
              <w:rPr>
                <w:rFonts w:ascii="Arial" w:hAnsi="Arial" w:cs="Arial"/>
                <w:iCs/>
                <w:noProof/>
                <w:sz w:val="20"/>
                <w:szCs w:val="20"/>
                <w:lang w:eastAsia="cs-CZ"/>
              </w:rPr>
              <w:t>Nabídková cena</w:t>
            </w:r>
          </w:p>
        </w:tc>
        <w:tc>
          <w:tcPr>
            <w:tcW w:w="1134" w:type="dxa"/>
            <w:vAlign w:val="center"/>
          </w:tcPr>
          <w:p w14:paraId="424BA41C" w14:textId="77777777" w:rsidR="00D41FCC" w:rsidRPr="001E67E2" w:rsidRDefault="00D41FCC" w:rsidP="007D74ED">
            <w:pPr>
              <w:tabs>
                <w:tab w:val="num" w:pos="1080"/>
              </w:tabs>
              <w:spacing w:before="120" w:after="120" w:line="288" w:lineRule="auto"/>
              <w:jc w:val="center"/>
              <w:rPr>
                <w:rFonts w:ascii="Arial" w:hAnsi="Arial" w:cs="Arial"/>
                <w:iCs/>
                <w:noProof/>
                <w:sz w:val="20"/>
                <w:szCs w:val="20"/>
                <w:lang w:eastAsia="cs-CZ"/>
              </w:rPr>
            </w:pPr>
            <w:r w:rsidRPr="001E67E2">
              <w:rPr>
                <w:rFonts w:ascii="Arial" w:hAnsi="Arial" w:cs="Arial"/>
                <w:iCs/>
                <w:noProof/>
                <w:sz w:val="20"/>
                <w:szCs w:val="20"/>
                <w:lang w:eastAsia="cs-CZ"/>
              </w:rPr>
              <w:t>70</w:t>
            </w:r>
          </w:p>
        </w:tc>
        <w:tc>
          <w:tcPr>
            <w:tcW w:w="1560" w:type="dxa"/>
            <w:vAlign w:val="center"/>
          </w:tcPr>
          <w:p w14:paraId="6AE39E36" w14:textId="77777777" w:rsidR="00D41FCC" w:rsidRPr="001E67E2" w:rsidRDefault="00D41FCC" w:rsidP="007D74ED">
            <w:pPr>
              <w:tabs>
                <w:tab w:val="num" w:pos="1080"/>
              </w:tabs>
              <w:spacing w:before="120" w:after="120" w:line="288" w:lineRule="auto"/>
              <w:jc w:val="center"/>
              <w:rPr>
                <w:rFonts w:ascii="Arial" w:hAnsi="Arial" w:cs="Arial"/>
                <w:iCs/>
                <w:noProof/>
                <w:sz w:val="20"/>
                <w:szCs w:val="20"/>
                <w:lang w:eastAsia="cs-CZ"/>
              </w:rPr>
            </w:pPr>
          </w:p>
        </w:tc>
      </w:tr>
      <w:tr w:rsidR="00D41FCC" w:rsidRPr="001E67E2" w14:paraId="4F17FFAA" w14:textId="77777777" w:rsidTr="007D74ED">
        <w:tc>
          <w:tcPr>
            <w:tcW w:w="817" w:type="dxa"/>
            <w:vMerge/>
            <w:vAlign w:val="center"/>
          </w:tcPr>
          <w:p w14:paraId="6A527900" w14:textId="77777777" w:rsidR="00D41FCC" w:rsidRPr="001E67E2" w:rsidRDefault="00D41FCC" w:rsidP="007D74ED">
            <w:pPr>
              <w:tabs>
                <w:tab w:val="num" w:pos="1080"/>
              </w:tabs>
              <w:spacing w:before="120" w:after="120" w:line="288" w:lineRule="auto"/>
              <w:rPr>
                <w:rFonts w:ascii="Arial" w:hAnsi="Arial" w:cs="Arial"/>
                <w:iCs/>
                <w:noProof/>
                <w:sz w:val="20"/>
                <w:szCs w:val="20"/>
                <w:lang w:eastAsia="cs-CZ"/>
              </w:rPr>
            </w:pPr>
          </w:p>
        </w:tc>
        <w:tc>
          <w:tcPr>
            <w:tcW w:w="709" w:type="dxa"/>
            <w:vAlign w:val="center"/>
          </w:tcPr>
          <w:p w14:paraId="78F8EE88" w14:textId="77777777" w:rsidR="00D41FCC" w:rsidRPr="001E67E2" w:rsidRDefault="00D41FCC" w:rsidP="007D74ED">
            <w:pPr>
              <w:tabs>
                <w:tab w:val="num" w:pos="1080"/>
              </w:tabs>
              <w:spacing w:before="120" w:after="120" w:line="288" w:lineRule="auto"/>
              <w:rPr>
                <w:rFonts w:ascii="Arial" w:hAnsi="Arial" w:cs="Arial"/>
                <w:iCs/>
                <w:noProof/>
                <w:sz w:val="20"/>
                <w:szCs w:val="20"/>
                <w:lang w:eastAsia="cs-CZ"/>
              </w:rPr>
            </w:pPr>
            <w:r>
              <w:rPr>
                <w:rFonts w:ascii="Arial" w:hAnsi="Arial" w:cs="Arial"/>
                <w:iCs/>
                <w:noProof/>
                <w:sz w:val="20"/>
                <w:szCs w:val="20"/>
                <w:lang w:eastAsia="cs-CZ"/>
              </w:rPr>
              <w:t>1.1</w:t>
            </w:r>
          </w:p>
        </w:tc>
        <w:tc>
          <w:tcPr>
            <w:tcW w:w="5103" w:type="dxa"/>
            <w:vAlign w:val="center"/>
          </w:tcPr>
          <w:p w14:paraId="00E3C914" w14:textId="77777777" w:rsidR="00D41FCC" w:rsidRPr="001E67E2" w:rsidRDefault="00D41FCC" w:rsidP="007D74ED">
            <w:pPr>
              <w:tabs>
                <w:tab w:val="num" w:pos="1080"/>
              </w:tabs>
              <w:spacing w:before="120" w:after="120" w:line="288" w:lineRule="auto"/>
              <w:rPr>
                <w:rFonts w:ascii="Arial" w:hAnsi="Arial" w:cs="Arial"/>
                <w:iCs/>
                <w:noProof/>
                <w:sz w:val="20"/>
                <w:szCs w:val="20"/>
                <w:lang w:eastAsia="cs-CZ"/>
              </w:rPr>
            </w:pPr>
            <w:r w:rsidRPr="00DD03CA">
              <w:rPr>
                <w:rFonts w:ascii="Arial" w:hAnsi="Arial" w:cs="Arial"/>
                <w:iCs/>
                <w:noProof/>
                <w:sz w:val="20"/>
                <w:szCs w:val="20"/>
                <w:lang w:eastAsia="cs-CZ"/>
              </w:rPr>
              <w:t>Realizace Analýzy v</w:t>
            </w:r>
            <w:r>
              <w:rPr>
                <w:rFonts w:ascii="Arial" w:hAnsi="Arial" w:cs="Arial"/>
                <w:iCs/>
                <w:noProof/>
                <w:sz w:val="20"/>
                <w:szCs w:val="20"/>
                <w:lang w:eastAsia="cs-CZ"/>
              </w:rPr>
              <w:t> </w:t>
            </w:r>
            <w:r w:rsidRPr="00DD03CA">
              <w:rPr>
                <w:rFonts w:ascii="Arial" w:hAnsi="Arial" w:cs="Arial"/>
                <w:iCs/>
                <w:noProof/>
                <w:sz w:val="20"/>
                <w:szCs w:val="20"/>
                <w:lang w:eastAsia="cs-CZ"/>
              </w:rPr>
              <w:t>oblasti</w:t>
            </w:r>
            <w:r>
              <w:rPr>
                <w:rFonts w:ascii="Arial" w:hAnsi="Arial" w:cs="Arial"/>
                <w:iCs/>
                <w:noProof/>
                <w:sz w:val="20"/>
                <w:szCs w:val="20"/>
                <w:lang w:eastAsia="cs-CZ"/>
              </w:rPr>
              <w:t xml:space="preserve"> ICT</w:t>
            </w:r>
          </w:p>
        </w:tc>
        <w:tc>
          <w:tcPr>
            <w:tcW w:w="1134" w:type="dxa"/>
            <w:vAlign w:val="center"/>
          </w:tcPr>
          <w:p w14:paraId="3DA5A682" w14:textId="77777777" w:rsidR="00D41FCC" w:rsidRPr="001E67E2" w:rsidRDefault="00D41FCC" w:rsidP="007D74ED">
            <w:pPr>
              <w:tabs>
                <w:tab w:val="num" w:pos="1080"/>
              </w:tabs>
              <w:spacing w:before="120" w:after="120" w:line="288" w:lineRule="auto"/>
              <w:jc w:val="center"/>
              <w:rPr>
                <w:rFonts w:ascii="Arial" w:hAnsi="Arial" w:cs="Arial"/>
                <w:iCs/>
                <w:noProof/>
                <w:sz w:val="20"/>
                <w:szCs w:val="20"/>
                <w:lang w:eastAsia="cs-CZ"/>
              </w:rPr>
            </w:pPr>
          </w:p>
        </w:tc>
        <w:tc>
          <w:tcPr>
            <w:tcW w:w="1560" w:type="dxa"/>
            <w:vAlign w:val="center"/>
          </w:tcPr>
          <w:p w14:paraId="16F1A372" w14:textId="77777777" w:rsidR="00D41FCC" w:rsidRPr="001E67E2" w:rsidRDefault="00D41FCC" w:rsidP="007D74ED">
            <w:pPr>
              <w:tabs>
                <w:tab w:val="num" w:pos="1080"/>
              </w:tabs>
              <w:spacing w:before="120" w:after="120" w:line="288" w:lineRule="auto"/>
              <w:jc w:val="center"/>
              <w:rPr>
                <w:rFonts w:ascii="Arial" w:hAnsi="Arial" w:cs="Arial"/>
                <w:iCs/>
                <w:noProof/>
                <w:sz w:val="20"/>
                <w:szCs w:val="20"/>
                <w:lang w:eastAsia="cs-CZ"/>
              </w:rPr>
            </w:pPr>
            <w:r>
              <w:rPr>
                <w:rFonts w:ascii="Arial" w:hAnsi="Arial" w:cs="Arial"/>
                <w:iCs/>
                <w:noProof/>
                <w:sz w:val="20"/>
                <w:szCs w:val="20"/>
                <w:lang w:eastAsia="cs-CZ"/>
              </w:rPr>
              <w:t>20</w:t>
            </w:r>
          </w:p>
        </w:tc>
      </w:tr>
      <w:tr w:rsidR="00D41FCC" w:rsidRPr="001E67E2" w14:paraId="154A050D" w14:textId="77777777" w:rsidTr="007D74ED">
        <w:tc>
          <w:tcPr>
            <w:tcW w:w="817" w:type="dxa"/>
            <w:vMerge/>
            <w:vAlign w:val="center"/>
          </w:tcPr>
          <w:p w14:paraId="66B7FFE3" w14:textId="77777777" w:rsidR="00D41FCC" w:rsidRPr="001E67E2" w:rsidRDefault="00D41FCC" w:rsidP="007D74ED">
            <w:pPr>
              <w:tabs>
                <w:tab w:val="num" w:pos="1080"/>
              </w:tabs>
              <w:spacing w:before="120" w:after="120" w:line="288" w:lineRule="auto"/>
              <w:rPr>
                <w:rFonts w:ascii="Arial" w:hAnsi="Arial" w:cs="Arial"/>
                <w:iCs/>
                <w:noProof/>
                <w:sz w:val="20"/>
                <w:szCs w:val="20"/>
                <w:lang w:eastAsia="cs-CZ"/>
              </w:rPr>
            </w:pPr>
          </w:p>
        </w:tc>
        <w:tc>
          <w:tcPr>
            <w:tcW w:w="709" w:type="dxa"/>
            <w:vAlign w:val="center"/>
          </w:tcPr>
          <w:p w14:paraId="3BE08D38" w14:textId="77777777" w:rsidR="00D41FCC" w:rsidRPr="001E67E2" w:rsidRDefault="00D41FCC" w:rsidP="007D74ED">
            <w:pPr>
              <w:tabs>
                <w:tab w:val="num" w:pos="1080"/>
              </w:tabs>
              <w:spacing w:before="120" w:after="120" w:line="288" w:lineRule="auto"/>
              <w:rPr>
                <w:rFonts w:ascii="Arial" w:hAnsi="Arial" w:cs="Arial"/>
                <w:iCs/>
                <w:noProof/>
                <w:sz w:val="20"/>
                <w:szCs w:val="20"/>
                <w:lang w:eastAsia="cs-CZ"/>
              </w:rPr>
            </w:pPr>
            <w:r>
              <w:rPr>
                <w:rFonts w:ascii="Arial" w:hAnsi="Arial" w:cs="Arial"/>
                <w:iCs/>
                <w:noProof/>
                <w:sz w:val="20"/>
                <w:szCs w:val="20"/>
                <w:lang w:eastAsia="cs-CZ"/>
              </w:rPr>
              <w:t>1.2</w:t>
            </w:r>
          </w:p>
        </w:tc>
        <w:tc>
          <w:tcPr>
            <w:tcW w:w="5103" w:type="dxa"/>
            <w:vAlign w:val="center"/>
          </w:tcPr>
          <w:p w14:paraId="30966A72" w14:textId="77777777" w:rsidR="00D41FCC" w:rsidRPr="001E67E2" w:rsidRDefault="00D41FCC" w:rsidP="007D74ED">
            <w:pPr>
              <w:tabs>
                <w:tab w:val="num" w:pos="1080"/>
              </w:tabs>
              <w:spacing w:before="120" w:after="120" w:line="288" w:lineRule="auto"/>
              <w:rPr>
                <w:rFonts w:ascii="Arial" w:hAnsi="Arial" w:cs="Arial"/>
                <w:iCs/>
                <w:noProof/>
                <w:sz w:val="20"/>
                <w:szCs w:val="20"/>
                <w:lang w:eastAsia="cs-CZ"/>
              </w:rPr>
            </w:pPr>
            <w:r w:rsidRPr="00F34311">
              <w:rPr>
                <w:rFonts w:ascii="Arial" w:hAnsi="Arial" w:cs="Arial"/>
                <w:sz w:val="20"/>
                <w:szCs w:val="20"/>
              </w:rPr>
              <w:t>Tvorba ICT strategie</w:t>
            </w:r>
          </w:p>
        </w:tc>
        <w:tc>
          <w:tcPr>
            <w:tcW w:w="1134" w:type="dxa"/>
            <w:vAlign w:val="center"/>
          </w:tcPr>
          <w:p w14:paraId="157E6DBC" w14:textId="77777777" w:rsidR="00D41FCC" w:rsidRPr="001E67E2" w:rsidRDefault="00D41FCC" w:rsidP="007D74ED">
            <w:pPr>
              <w:tabs>
                <w:tab w:val="num" w:pos="1080"/>
              </w:tabs>
              <w:spacing w:before="120" w:after="120" w:line="288" w:lineRule="auto"/>
              <w:jc w:val="center"/>
              <w:rPr>
                <w:rFonts w:ascii="Arial" w:hAnsi="Arial" w:cs="Arial"/>
                <w:iCs/>
                <w:noProof/>
                <w:sz w:val="20"/>
                <w:szCs w:val="20"/>
                <w:lang w:eastAsia="cs-CZ"/>
              </w:rPr>
            </w:pPr>
          </w:p>
        </w:tc>
        <w:tc>
          <w:tcPr>
            <w:tcW w:w="1560" w:type="dxa"/>
            <w:vAlign w:val="center"/>
          </w:tcPr>
          <w:p w14:paraId="2E44825D" w14:textId="77777777" w:rsidR="00D41FCC" w:rsidRPr="001E67E2" w:rsidRDefault="00D41FCC" w:rsidP="007D74ED">
            <w:pPr>
              <w:tabs>
                <w:tab w:val="num" w:pos="1080"/>
              </w:tabs>
              <w:spacing w:before="120" w:after="120" w:line="288" w:lineRule="auto"/>
              <w:jc w:val="center"/>
              <w:rPr>
                <w:rFonts w:ascii="Arial" w:hAnsi="Arial" w:cs="Arial"/>
                <w:iCs/>
                <w:noProof/>
                <w:sz w:val="20"/>
                <w:szCs w:val="20"/>
                <w:lang w:eastAsia="cs-CZ"/>
              </w:rPr>
            </w:pPr>
            <w:r>
              <w:rPr>
                <w:rFonts w:ascii="Arial" w:hAnsi="Arial" w:cs="Arial"/>
                <w:iCs/>
                <w:noProof/>
                <w:sz w:val="20"/>
                <w:szCs w:val="20"/>
                <w:lang w:eastAsia="cs-CZ"/>
              </w:rPr>
              <w:t>10</w:t>
            </w:r>
          </w:p>
        </w:tc>
      </w:tr>
      <w:tr w:rsidR="00D41FCC" w:rsidRPr="001E67E2" w14:paraId="67A9A5CE" w14:textId="77777777" w:rsidTr="007D74ED">
        <w:tc>
          <w:tcPr>
            <w:tcW w:w="817" w:type="dxa"/>
            <w:vMerge/>
            <w:vAlign w:val="center"/>
          </w:tcPr>
          <w:p w14:paraId="53B08057" w14:textId="77777777" w:rsidR="00D41FCC" w:rsidRPr="001E67E2" w:rsidRDefault="00D41FCC" w:rsidP="007D74ED">
            <w:pPr>
              <w:tabs>
                <w:tab w:val="num" w:pos="1080"/>
              </w:tabs>
              <w:spacing w:before="120" w:after="120" w:line="288" w:lineRule="auto"/>
              <w:rPr>
                <w:rFonts w:ascii="Arial" w:hAnsi="Arial" w:cs="Arial"/>
                <w:iCs/>
                <w:noProof/>
                <w:sz w:val="20"/>
                <w:szCs w:val="20"/>
                <w:lang w:eastAsia="cs-CZ"/>
              </w:rPr>
            </w:pPr>
          </w:p>
        </w:tc>
        <w:tc>
          <w:tcPr>
            <w:tcW w:w="709" w:type="dxa"/>
            <w:vAlign w:val="center"/>
          </w:tcPr>
          <w:p w14:paraId="3538616C" w14:textId="77777777" w:rsidR="00D41FCC" w:rsidRPr="001E67E2" w:rsidRDefault="00D41FCC" w:rsidP="007D74ED">
            <w:pPr>
              <w:tabs>
                <w:tab w:val="num" w:pos="1080"/>
              </w:tabs>
              <w:spacing w:before="120" w:after="120" w:line="288" w:lineRule="auto"/>
              <w:rPr>
                <w:rFonts w:ascii="Arial" w:hAnsi="Arial" w:cs="Arial"/>
                <w:iCs/>
                <w:noProof/>
                <w:sz w:val="20"/>
                <w:szCs w:val="20"/>
                <w:lang w:eastAsia="cs-CZ"/>
              </w:rPr>
            </w:pPr>
            <w:r>
              <w:rPr>
                <w:rFonts w:ascii="Arial" w:hAnsi="Arial" w:cs="Arial"/>
                <w:iCs/>
                <w:noProof/>
                <w:sz w:val="20"/>
                <w:szCs w:val="20"/>
                <w:lang w:eastAsia="cs-CZ"/>
              </w:rPr>
              <w:t>1.3</w:t>
            </w:r>
          </w:p>
        </w:tc>
        <w:tc>
          <w:tcPr>
            <w:tcW w:w="5103" w:type="dxa"/>
            <w:vAlign w:val="center"/>
          </w:tcPr>
          <w:p w14:paraId="4EFE4194" w14:textId="77777777" w:rsidR="00D41FCC" w:rsidRPr="001E67E2" w:rsidRDefault="00D41FCC" w:rsidP="007D74ED">
            <w:pPr>
              <w:tabs>
                <w:tab w:val="num" w:pos="1080"/>
              </w:tabs>
              <w:spacing w:before="120" w:after="120" w:line="288" w:lineRule="auto"/>
              <w:rPr>
                <w:rFonts w:ascii="Arial" w:hAnsi="Arial" w:cs="Arial"/>
                <w:iCs/>
                <w:noProof/>
                <w:sz w:val="20"/>
                <w:szCs w:val="20"/>
                <w:lang w:eastAsia="cs-CZ"/>
              </w:rPr>
            </w:pPr>
            <w:r w:rsidRPr="00F34311">
              <w:rPr>
                <w:rFonts w:ascii="Arial" w:hAnsi="Arial" w:cs="Arial"/>
                <w:sz w:val="20"/>
                <w:szCs w:val="20"/>
              </w:rPr>
              <w:t>Analýza požadavků pro implementaci ekonomického informačního systému</w:t>
            </w:r>
          </w:p>
        </w:tc>
        <w:tc>
          <w:tcPr>
            <w:tcW w:w="1134" w:type="dxa"/>
            <w:vAlign w:val="center"/>
          </w:tcPr>
          <w:p w14:paraId="0B26A056" w14:textId="77777777" w:rsidR="00D41FCC" w:rsidRPr="001E67E2" w:rsidRDefault="00D41FCC" w:rsidP="007D74ED">
            <w:pPr>
              <w:tabs>
                <w:tab w:val="num" w:pos="1080"/>
              </w:tabs>
              <w:spacing w:before="120" w:after="120" w:line="288" w:lineRule="auto"/>
              <w:jc w:val="center"/>
              <w:rPr>
                <w:rFonts w:ascii="Arial" w:hAnsi="Arial" w:cs="Arial"/>
                <w:iCs/>
                <w:noProof/>
                <w:sz w:val="20"/>
                <w:szCs w:val="20"/>
                <w:lang w:eastAsia="cs-CZ"/>
              </w:rPr>
            </w:pPr>
          </w:p>
        </w:tc>
        <w:tc>
          <w:tcPr>
            <w:tcW w:w="1560" w:type="dxa"/>
            <w:vAlign w:val="center"/>
          </w:tcPr>
          <w:p w14:paraId="63E1C75A" w14:textId="77777777" w:rsidR="00D41FCC" w:rsidRPr="001E67E2" w:rsidRDefault="00D41FCC" w:rsidP="007D74ED">
            <w:pPr>
              <w:tabs>
                <w:tab w:val="num" w:pos="1080"/>
              </w:tabs>
              <w:spacing w:before="120" w:after="120" w:line="288" w:lineRule="auto"/>
              <w:jc w:val="center"/>
              <w:rPr>
                <w:rFonts w:ascii="Arial" w:hAnsi="Arial" w:cs="Arial"/>
                <w:iCs/>
                <w:noProof/>
                <w:sz w:val="20"/>
                <w:szCs w:val="20"/>
                <w:lang w:eastAsia="cs-CZ"/>
              </w:rPr>
            </w:pPr>
            <w:r>
              <w:rPr>
                <w:rFonts w:ascii="Arial" w:hAnsi="Arial" w:cs="Arial"/>
                <w:iCs/>
                <w:noProof/>
                <w:sz w:val="20"/>
                <w:szCs w:val="20"/>
                <w:lang w:eastAsia="cs-CZ"/>
              </w:rPr>
              <w:t>25</w:t>
            </w:r>
          </w:p>
        </w:tc>
      </w:tr>
      <w:tr w:rsidR="00D41FCC" w:rsidRPr="001E67E2" w14:paraId="250787D6" w14:textId="77777777" w:rsidTr="007D74ED">
        <w:tc>
          <w:tcPr>
            <w:tcW w:w="817" w:type="dxa"/>
            <w:vMerge/>
            <w:vAlign w:val="center"/>
          </w:tcPr>
          <w:p w14:paraId="724AAF11" w14:textId="77777777" w:rsidR="00D41FCC" w:rsidRPr="001E67E2" w:rsidRDefault="00D41FCC" w:rsidP="007D74ED">
            <w:pPr>
              <w:tabs>
                <w:tab w:val="num" w:pos="1080"/>
              </w:tabs>
              <w:spacing w:before="120" w:after="120" w:line="288" w:lineRule="auto"/>
              <w:rPr>
                <w:rFonts w:ascii="Arial" w:hAnsi="Arial" w:cs="Arial"/>
                <w:iCs/>
                <w:noProof/>
                <w:sz w:val="20"/>
                <w:szCs w:val="20"/>
                <w:lang w:eastAsia="cs-CZ"/>
              </w:rPr>
            </w:pPr>
          </w:p>
        </w:tc>
        <w:tc>
          <w:tcPr>
            <w:tcW w:w="709" w:type="dxa"/>
            <w:vAlign w:val="center"/>
          </w:tcPr>
          <w:p w14:paraId="362B1A35" w14:textId="77777777" w:rsidR="00D41FCC" w:rsidRPr="001E67E2" w:rsidRDefault="00D41FCC" w:rsidP="007D74ED">
            <w:pPr>
              <w:tabs>
                <w:tab w:val="num" w:pos="1080"/>
              </w:tabs>
              <w:spacing w:before="120" w:after="120" w:line="288" w:lineRule="auto"/>
              <w:rPr>
                <w:rFonts w:ascii="Arial" w:hAnsi="Arial" w:cs="Arial"/>
                <w:iCs/>
                <w:noProof/>
                <w:sz w:val="20"/>
                <w:szCs w:val="20"/>
                <w:lang w:eastAsia="cs-CZ"/>
              </w:rPr>
            </w:pPr>
            <w:r>
              <w:rPr>
                <w:rFonts w:ascii="Arial" w:hAnsi="Arial" w:cs="Arial"/>
                <w:iCs/>
                <w:noProof/>
                <w:sz w:val="20"/>
                <w:szCs w:val="20"/>
                <w:lang w:eastAsia="cs-CZ"/>
              </w:rPr>
              <w:t>1.3 a</w:t>
            </w:r>
          </w:p>
        </w:tc>
        <w:tc>
          <w:tcPr>
            <w:tcW w:w="5103" w:type="dxa"/>
            <w:vAlign w:val="center"/>
          </w:tcPr>
          <w:p w14:paraId="2E9946FC" w14:textId="77777777" w:rsidR="00D41FCC" w:rsidRPr="001E67E2" w:rsidRDefault="00D41FCC" w:rsidP="007D74ED">
            <w:pPr>
              <w:tabs>
                <w:tab w:val="num" w:pos="1080"/>
              </w:tabs>
              <w:spacing w:before="120" w:after="120" w:line="288" w:lineRule="auto"/>
              <w:rPr>
                <w:rFonts w:ascii="Arial" w:hAnsi="Arial" w:cs="Arial"/>
                <w:iCs/>
                <w:noProof/>
                <w:sz w:val="20"/>
                <w:szCs w:val="20"/>
                <w:lang w:eastAsia="cs-CZ"/>
              </w:rPr>
            </w:pPr>
            <w:r>
              <w:rPr>
                <w:rFonts w:ascii="Arial" w:hAnsi="Arial" w:cs="Arial"/>
                <w:sz w:val="20"/>
                <w:szCs w:val="20"/>
              </w:rPr>
              <w:t>Odborné poradenství – role Architekt ICT řešení</w:t>
            </w:r>
          </w:p>
        </w:tc>
        <w:tc>
          <w:tcPr>
            <w:tcW w:w="1134" w:type="dxa"/>
            <w:vAlign w:val="center"/>
          </w:tcPr>
          <w:p w14:paraId="49450252" w14:textId="77777777" w:rsidR="00D41FCC" w:rsidRPr="001E67E2" w:rsidRDefault="00D41FCC" w:rsidP="007D74ED">
            <w:pPr>
              <w:tabs>
                <w:tab w:val="num" w:pos="1080"/>
              </w:tabs>
              <w:spacing w:before="120" w:after="120" w:line="288" w:lineRule="auto"/>
              <w:jc w:val="center"/>
              <w:rPr>
                <w:rFonts w:ascii="Arial" w:hAnsi="Arial" w:cs="Arial"/>
                <w:iCs/>
                <w:noProof/>
                <w:sz w:val="20"/>
                <w:szCs w:val="20"/>
                <w:lang w:eastAsia="cs-CZ"/>
              </w:rPr>
            </w:pPr>
          </w:p>
        </w:tc>
        <w:tc>
          <w:tcPr>
            <w:tcW w:w="1560" w:type="dxa"/>
            <w:vAlign w:val="center"/>
          </w:tcPr>
          <w:p w14:paraId="7776D648" w14:textId="77777777" w:rsidR="00D41FCC" w:rsidRPr="001E67E2" w:rsidRDefault="00D41FCC" w:rsidP="007D74ED">
            <w:pPr>
              <w:tabs>
                <w:tab w:val="num" w:pos="1080"/>
              </w:tabs>
              <w:spacing w:before="120" w:after="120" w:line="288" w:lineRule="auto"/>
              <w:jc w:val="center"/>
              <w:rPr>
                <w:rFonts w:ascii="Arial" w:hAnsi="Arial" w:cs="Arial"/>
                <w:iCs/>
                <w:noProof/>
                <w:sz w:val="20"/>
                <w:szCs w:val="20"/>
                <w:lang w:eastAsia="cs-CZ"/>
              </w:rPr>
            </w:pPr>
            <w:r>
              <w:rPr>
                <w:rFonts w:ascii="Arial" w:hAnsi="Arial" w:cs="Arial"/>
                <w:iCs/>
                <w:noProof/>
                <w:sz w:val="20"/>
                <w:szCs w:val="20"/>
                <w:lang w:eastAsia="cs-CZ"/>
              </w:rPr>
              <w:t>15</w:t>
            </w:r>
          </w:p>
        </w:tc>
      </w:tr>
      <w:tr w:rsidR="00D41FCC" w:rsidRPr="001E67E2" w14:paraId="20DB420B" w14:textId="77777777" w:rsidTr="007D74ED">
        <w:tc>
          <w:tcPr>
            <w:tcW w:w="817" w:type="dxa"/>
            <w:vMerge/>
            <w:vAlign w:val="center"/>
          </w:tcPr>
          <w:p w14:paraId="2CF2E400" w14:textId="77777777" w:rsidR="00D41FCC" w:rsidRPr="001E67E2" w:rsidRDefault="00D41FCC" w:rsidP="007D74ED">
            <w:pPr>
              <w:tabs>
                <w:tab w:val="num" w:pos="1080"/>
              </w:tabs>
              <w:spacing w:before="120" w:after="120" w:line="288" w:lineRule="auto"/>
              <w:rPr>
                <w:rFonts w:ascii="Arial" w:hAnsi="Arial" w:cs="Arial"/>
                <w:iCs/>
                <w:noProof/>
                <w:sz w:val="20"/>
                <w:szCs w:val="20"/>
                <w:lang w:eastAsia="cs-CZ"/>
              </w:rPr>
            </w:pPr>
          </w:p>
        </w:tc>
        <w:tc>
          <w:tcPr>
            <w:tcW w:w="709" w:type="dxa"/>
            <w:vAlign w:val="center"/>
          </w:tcPr>
          <w:p w14:paraId="7D21A3DF" w14:textId="77777777" w:rsidR="00D41FCC" w:rsidRPr="001E67E2" w:rsidRDefault="00D41FCC" w:rsidP="007D74ED">
            <w:pPr>
              <w:tabs>
                <w:tab w:val="num" w:pos="1080"/>
              </w:tabs>
              <w:spacing w:before="120" w:after="120" w:line="288" w:lineRule="auto"/>
              <w:rPr>
                <w:rFonts w:ascii="Arial" w:hAnsi="Arial" w:cs="Arial"/>
                <w:iCs/>
                <w:noProof/>
                <w:sz w:val="20"/>
                <w:szCs w:val="20"/>
                <w:lang w:eastAsia="cs-CZ"/>
              </w:rPr>
            </w:pPr>
            <w:r>
              <w:rPr>
                <w:rFonts w:ascii="Arial" w:hAnsi="Arial" w:cs="Arial"/>
                <w:iCs/>
                <w:noProof/>
                <w:sz w:val="20"/>
                <w:szCs w:val="20"/>
                <w:lang w:eastAsia="cs-CZ"/>
              </w:rPr>
              <w:t>1.3 b</w:t>
            </w:r>
          </w:p>
        </w:tc>
        <w:tc>
          <w:tcPr>
            <w:tcW w:w="5103" w:type="dxa"/>
            <w:vAlign w:val="center"/>
          </w:tcPr>
          <w:p w14:paraId="0E9893FB" w14:textId="77777777" w:rsidR="00D41FCC" w:rsidRPr="001E67E2" w:rsidRDefault="00D41FCC" w:rsidP="007D74ED">
            <w:pPr>
              <w:tabs>
                <w:tab w:val="num" w:pos="1080"/>
              </w:tabs>
              <w:spacing w:before="120" w:after="120" w:line="288" w:lineRule="auto"/>
              <w:rPr>
                <w:rFonts w:ascii="Arial" w:hAnsi="Arial" w:cs="Arial"/>
                <w:iCs/>
                <w:noProof/>
                <w:sz w:val="20"/>
                <w:szCs w:val="20"/>
                <w:lang w:eastAsia="cs-CZ"/>
              </w:rPr>
            </w:pPr>
            <w:r>
              <w:rPr>
                <w:rFonts w:ascii="Arial" w:hAnsi="Arial" w:cs="Arial"/>
                <w:sz w:val="20"/>
                <w:szCs w:val="20"/>
              </w:rPr>
              <w:t>Odborné poradenství – role Expert na ICT</w:t>
            </w:r>
          </w:p>
        </w:tc>
        <w:tc>
          <w:tcPr>
            <w:tcW w:w="1134" w:type="dxa"/>
            <w:vAlign w:val="center"/>
          </w:tcPr>
          <w:p w14:paraId="0E71C24D" w14:textId="77777777" w:rsidR="00D41FCC" w:rsidRPr="001E67E2" w:rsidRDefault="00D41FCC" w:rsidP="007D74ED">
            <w:pPr>
              <w:tabs>
                <w:tab w:val="num" w:pos="1080"/>
              </w:tabs>
              <w:spacing w:before="120" w:after="120" w:line="288" w:lineRule="auto"/>
              <w:jc w:val="center"/>
              <w:rPr>
                <w:rFonts w:ascii="Arial" w:hAnsi="Arial" w:cs="Arial"/>
                <w:iCs/>
                <w:noProof/>
                <w:sz w:val="20"/>
                <w:szCs w:val="20"/>
                <w:lang w:eastAsia="cs-CZ"/>
              </w:rPr>
            </w:pPr>
          </w:p>
        </w:tc>
        <w:tc>
          <w:tcPr>
            <w:tcW w:w="1560" w:type="dxa"/>
            <w:vAlign w:val="center"/>
          </w:tcPr>
          <w:p w14:paraId="3D37CDB4" w14:textId="77777777" w:rsidR="00D41FCC" w:rsidRPr="001E67E2" w:rsidRDefault="00D41FCC" w:rsidP="007D74ED">
            <w:pPr>
              <w:tabs>
                <w:tab w:val="num" w:pos="1080"/>
              </w:tabs>
              <w:spacing w:before="120" w:after="120" w:line="288" w:lineRule="auto"/>
              <w:jc w:val="center"/>
              <w:rPr>
                <w:rFonts w:ascii="Arial" w:hAnsi="Arial" w:cs="Arial"/>
                <w:iCs/>
                <w:noProof/>
                <w:sz w:val="20"/>
                <w:szCs w:val="20"/>
                <w:lang w:eastAsia="cs-CZ"/>
              </w:rPr>
            </w:pPr>
            <w:r>
              <w:rPr>
                <w:rFonts w:ascii="Arial" w:hAnsi="Arial" w:cs="Arial"/>
                <w:iCs/>
                <w:noProof/>
                <w:sz w:val="20"/>
                <w:szCs w:val="20"/>
                <w:lang w:eastAsia="cs-CZ"/>
              </w:rPr>
              <w:t>15</w:t>
            </w:r>
          </w:p>
        </w:tc>
      </w:tr>
      <w:tr w:rsidR="00D41FCC" w:rsidRPr="001E67E2" w14:paraId="4ACE5500" w14:textId="77777777" w:rsidTr="007D74ED">
        <w:tc>
          <w:tcPr>
            <w:tcW w:w="817" w:type="dxa"/>
            <w:vMerge/>
            <w:vAlign w:val="center"/>
          </w:tcPr>
          <w:p w14:paraId="168156B2" w14:textId="77777777" w:rsidR="00D41FCC" w:rsidRPr="001E67E2" w:rsidRDefault="00D41FCC" w:rsidP="007D74ED">
            <w:pPr>
              <w:tabs>
                <w:tab w:val="num" w:pos="1080"/>
              </w:tabs>
              <w:spacing w:before="120" w:after="120" w:line="288" w:lineRule="auto"/>
              <w:rPr>
                <w:rFonts w:ascii="Arial" w:hAnsi="Arial" w:cs="Arial"/>
                <w:iCs/>
                <w:noProof/>
                <w:sz w:val="20"/>
                <w:szCs w:val="20"/>
                <w:lang w:eastAsia="cs-CZ"/>
              </w:rPr>
            </w:pPr>
          </w:p>
        </w:tc>
        <w:tc>
          <w:tcPr>
            <w:tcW w:w="709" w:type="dxa"/>
            <w:vAlign w:val="center"/>
          </w:tcPr>
          <w:p w14:paraId="7AE7B511" w14:textId="77777777" w:rsidR="00D41FCC" w:rsidRPr="001E67E2" w:rsidRDefault="00D41FCC" w:rsidP="007D74ED">
            <w:pPr>
              <w:tabs>
                <w:tab w:val="num" w:pos="1080"/>
              </w:tabs>
              <w:spacing w:before="120" w:after="120" w:line="288" w:lineRule="auto"/>
              <w:rPr>
                <w:rFonts w:ascii="Arial" w:hAnsi="Arial" w:cs="Arial"/>
                <w:iCs/>
                <w:noProof/>
                <w:sz w:val="20"/>
                <w:szCs w:val="20"/>
                <w:lang w:eastAsia="cs-CZ"/>
              </w:rPr>
            </w:pPr>
            <w:r>
              <w:rPr>
                <w:rFonts w:ascii="Arial" w:hAnsi="Arial" w:cs="Arial"/>
                <w:iCs/>
                <w:noProof/>
                <w:sz w:val="20"/>
                <w:szCs w:val="20"/>
                <w:lang w:eastAsia="cs-CZ"/>
              </w:rPr>
              <w:t>1.3 c</w:t>
            </w:r>
          </w:p>
        </w:tc>
        <w:tc>
          <w:tcPr>
            <w:tcW w:w="5103" w:type="dxa"/>
            <w:vAlign w:val="center"/>
          </w:tcPr>
          <w:p w14:paraId="261A352E" w14:textId="77777777" w:rsidR="00D41FCC" w:rsidRPr="001E67E2" w:rsidRDefault="00D41FCC" w:rsidP="007D74ED">
            <w:pPr>
              <w:tabs>
                <w:tab w:val="num" w:pos="1080"/>
              </w:tabs>
              <w:spacing w:before="120" w:after="120" w:line="288" w:lineRule="auto"/>
              <w:rPr>
                <w:rFonts w:ascii="Arial" w:hAnsi="Arial" w:cs="Arial"/>
                <w:iCs/>
                <w:noProof/>
                <w:sz w:val="20"/>
                <w:szCs w:val="20"/>
                <w:lang w:eastAsia="cs-CZ"/>
              </w:rPr>
            </w:pPr>
            <w:r>
              <w:rPr>
                <w:rFonts w:ascii="Arial" w:hAnsi="Arial" w:cs="Arial"/>
                <w:sz w:val="20"/>
                <w:szCs w:val="20"/>
              </w:rPr>
              <w:t>Odborné poradenství – role Expert na ICT procesy</w:t>
            </w:r>
          </w:p>
        </w:tc>
        <w:tc>
          <w:tcPr>
            <w:tcW w:w="1134" w:type="dxa"/>
            <w:vAlign w:val="center"/>
          </w:tcPr>
          <w:p w14:paraId="5676DDAE" w14:textId="77777777" w:rsidR="00D41FCC" w:rsidRPr="001E67E2" w:rsidRDefault="00D41FCC" w:rsidP="007D74ED">
            <w:pPr>
              <w:tabs>
                <w:tab w:val="num" w:pos="1080"/>
              </w:tabs>
              <w:spacing w:before="120" w:after="120" w:line="288" w:lineRule="auto"/>
              <w:jc w:val="center"/>
              <w:rPr>
                <w:rFonts w:ascii="Arial" w:hAnsi="Arial" w:cs="Arial"/>
                <w:iCs/>
                <w:noProof/>
                <w:sz w:val="20"/>
                <w:szCs w:val="20"/>
                <w:lang w:eastAsia="cs-CZ"/>
              </w:rPr>
            </w:pPr>
          </w:p>
        </w:tc>
        <w:tc>
          <w:tcPr>
            <w:tcW w:w="1560" w:type="dxa"/>
            <w:vAlign w:val="center"/>
          </w:tcPr>
          <w:p w14:paraId="2923505A" w14:textId="77777777" w:rsidR="00D41FCC" w:rsidRPr="001E67E2" w:rsidRDefault="00D41FCC" w:rsidP="007D74ED">
            <w:pPr>
              <w:tabs>
                <w:tab w:val="num" w:pos="1080"/>
              </w:tabs>
              <w:spacing w:before="120" w:after="120" w:line="288" w:lineRule="auto"/>
              <w:jc w:val="center"/>
              <w:rPr>
                <w:rFonts w:ascii="Arial" w:hAnsi="Arial" w:cs="Arial"/>
                <w:iCs/>
                <w:noProof/>
                <w:sz w:val="20"/>
                <w:szCs w:val="20"/>
                <w:lang w:eastAsia="cs-CZ"/>
              </w:rPr>
            </w:pPr>
            <w:r>
              <w:rPr>
                <w:rFonts w:ascii="Arial" w:hAnsi="Arial" w:cs="Arial"/>
                <w:iCs/>
                <w:noProof/>
                <w:sz w:val="20"/>
                <w:szCs w:val="20"/>
                <w:lang w:eastAsia="cs-CZ"/>
              </w:rPr>
              <w:t>15</w:t>
            </w:r>
          </w:p>
        </w:tc>
      </w:tr>
      <w:tr w:rsidR="007862BA" w:rsidRPr="001E67E2" w14:paraId="7E6255CD" w14:textId="77777777" w:rsidTr="00F42BEB">
        <w:tc>
          <w:tcPr>
            <w:tcW w:w="817" w:type="dxa"/>
            <w:vMerge w:val="restart"/>
            <w:vAlign w:val="center"/>
          </w:tcPr>
          <w:p w14:paraId="689FC5B4" w14:textId="77777777" w:rsidR="007862BA" w:rsidRPr="001E67E2" w:rsidRDefault="007862BA" w:rsidP="00F42BEB">
            <w:pPr>
              <w:tabs>
                <w:tab w:val="num" w:pos="1080"/>
              </w:tabs>
              <w:spacing w:before="120" w:after="120" w:line="288" w:lineRule="auto"/>
              <w:rPr>
                <w:rFonts w:ascii="Arial" w:hAnsi="Arial" w:cs="Arial"/>
                <w:iCs/>
                <w:noProof/>
                <w:sz w:val="20"/>
                <w:szCs w:val="20"/>
                <w:lang w:eastAsia="cs-CZ"/>
              </w:rPr>
            </w:pPr>
            <w:r w:rsidRPr="001E67E2">
              <w:rPr>
                <w:rFonts w:ascii="Arial" w:hAnsi="Arial" w:cs="Arial"/>
                <w:iCs/>
                <w:noProof/>
                <w:sz w:val="20"/>
                <w:szCs w:val="20"/>
                <w:lang w:eastAsia="cs-CZ"/>
              </w:rPr>
              <w:t>2.</w:t>
            </w:r>
          </w:p>
        </w:tc>
        <w:tc>
          <w:tcPr>
            <w:tcW w:w="5812" w:type="dxa"/>
            <w:gridSpan w:val="2"/>
            <w:vAlign w:val="center"/>
          </w:tcPr>
          <w:p w14:paraId="54706906" w14:textId="77777777" w:rsidR="007862BA" w:rsidRPr="001E67E2" w:rsidRDefault="007862BA" w:rsidP="00F42BEB">
            <w:pPr>
              <w:tabs>
                <w:tab w:val="num" w:pos="1080"/>
              </w:tabs>
              <w:spacing w:before="120" w:after="120" w:line="288" w:lineRule="auto"/>
              <w:rPr>
                <w:rFonts w:ascii="Arial" w:hAnsi="Arial" w:cs="Arial"/>
                <w:iCs/>
                <w:noProof/>
                <w:sz w:val="20"/>
                <w:szCs w:val="20"/>
                <w:lang w:eastAsia="cs-CZ"/>
              </w:rPr>
            </w:pPr>
            <w:r w:rsidRPr="001E67E2">
              <w:rPr>
                <w:rFonts w:ascii="Arial" w:hAnsi="Arial" w:cs="Arial"/>
                <w:iCs/>
                <w:noProof/>
                <w:sz w:val="20"/>
                <w:szCs w:val="20"/>
                <w:lang w:eastAsia="cs-CZ"/>
              </w:rPr>
              <w:t>Metodika a postup řešení předmětu zakázky</w:t>
            </w:r>
          </w:p>
        </w:tc>
        <w:tc>
          <w:tcPr>
            <w:tcW w:w="1134" w:type="dxa"/>
            <w:vAlign w:val="center"/>
          </w:tcPr>
          <w:p w14:paraId="7779F4D3" w14:textId="77777777" w:rsidR="007862BA" w:rsidRPr="001E67E2" w:rsidRDefault="007862BA" w:rsidP="00F42BEB">
            <w:pPr>
              <w:tabs>
                <w:tab w:val="num" w:pos="1080"/>
              </w:tabs>
              <w:spacing w:before="120" w:after="120" w:line="288" w:lineRule="auto"/>
              <w:jc w:val="center"/>
              <w:rPr>
                <w:rFonts w:ascii="Arial" w:hAnsi="Arial" w:cs="Arial"/>
                <w:iCs/>
                <w:noProof/>
                <w:sz w:val="20"/>
                <w:szCs w:val="20"/>
                <w:lang w:eastAsia="cs-CZ"/>
              </w:rPr>
            </w:pPr>
            <w:r w:rsidRPr="001E67E2">
              <w:rPr>
                <w:rFonts w:ascii="Arial" w:hAnsi="Arial" w:cs="Arial"/>
                <w:iCs/>
                <w:noProof/>
                <w:sz w:val="20"/>
                <w:szCs w:val="20"/>
                <w:lang w:eastAsia="cs-CZ"/>
              </w:rPr>
              <w:t>30</w:t>
            </w:r>
          </w:p>
        </w:tc>
        <w:tc>
          <w:tcPr>
            <w:tcW w:w="1560" w:type="dxa"/>
            <w:vAlign w:val="center"/>
          </w:tcPr>
          <w:p w14:paraId="1CB24734" w14:textId="77777777" w:rsidR="007862BA" w:rsidRPr="001E67E2" w:rsidRDefault="007862BA" w:rsidP="00F42BEB">
            <w:pPr>
              <w:tabs>
                <w:tab w:val="num" w:pos="1080"/>
              </w:tabs>
              <w:spacing w:before="120" w:after="120" w:line="288" w:lineRule="auto"/>
              <w:jc w:val="center"/>
              <w:rPr>
                <w:rFonts w:ascii="Arial" w:hAnsi="Arial" w:cs="Arial"/>
                <w:iCs/>
                <w:noProof/>
                <w:sz w:val="20"/>
                <w:szCs w:val="20"/>
                <w:lang w:eastAsia="cs-CZ"/>
              </w:rPr>
            </w:pPr>
          </w:p>
        </w:tc>
      </w:tr>
      <w:tr w:rsidR="007862BA" w:rsidRPr="001E67E2" w14:paraId="34532C11" w14:textId="77777777" w:rsidTr="00F42BEB">
        <w:tc>
          <w:tcPr>
            <w:tcW w:w="817" w:type="dxa"/>
            <w:vMerge/>
            <w:vAlign w:val="center"/>
          </w:tcPr>
          <w:p w14:paraId="1D82975B" w14:textId="77777777" w:rsidR="007862BA" w:rsidRPr="001E67E2" w:rsidRDefault="007862BA" w:rsidP="00F42BEB">
            <w:pPr>
              <w:tabs>
                <w:tab w:val="num" w:pos="1080"/>
              </w:tabs>
              <w:spacing w:before="120" w:after="120" w:line="288" w:lineRule="auto"/>
              <w:rPr>
                <w:rFonts w:ascii="Arial" w:hAnsi="Arial" w:cs="Arial"/>
                <w:iCs/>
                <w:noProof/>
                <w:sz w:val="20"/>
                <w:szCs w:val="20"/>
                <w:lang w:eastAsia="cs-CZ"/>
              </w:rPr>
            </w:pPr>
          </w:p>
        </w:tc>
        <w:tc>
          <w:tcPr>
            <w:tcW w:w="709" w:type="dxa"/>
            <w:vAlign w:val="center"/>
          </w:tcPr>
          <w:p w14:paraId="35F53788" w14:textId="77777777" w:rsidR="007862BA" w:rsidRPr="001E67E2" w:rsidRDefault="007862BA" w:rsidP="00F42BEB">
            <w:pPr>
              <w:tabs>
                <w:tab w:val="num" w:pos="1080"/>
              </w:tabs>
              <w:spacing w:before="120" w:after="120" w:line="288" w:lineRule="auto"/>
              <w:rPr>
                <w:rFonts w:ascii="Arial" w:hAnsi="Arial" w:cs="Arial"/>
                <w:iCs/>
                <w:noProof/>
                <w:sz w:val="20"/>
                <w:szCs w:val="20"/>
                <w:lang w:eastAsia="cs-CZ"/>
              </w:rPr>
            </w:pPr>
            <w:r w:rsidRPr="001E67E2">
              <w:rPr>
                <w:rFonts w:ascii="Arial" w:hAnsi="Arial" w:cs="Arial"/>
                <w:iCs/>
                <w:noProof/>
                <w:sz w:val="20"/>
                <w:szCs w:val="20"/>
                <w:lang w:eastAsia="cs-CZ"/>
              </w:rPr>
              <w:t>2a.</w:t>
            </w:r>
          </w:p>
        </w:tc>
        <w:tc>
          <w:tcPr>
            <w:tcW w:w="5103" w:type="dxa"/>
            <w:vAlign w:val="center"/>
          </w:tcPr>
          <w:p w14:paraId="1B601C19" w14:textId="77777777" w:rsidR="007862BA" w:rsidRPr="001E67E2" w:rsidRDefault="007862BA" w:rsidP="00F42BEB">
            <w:pPr>
              <w:tabs>
                <w:tab w:val="num" w:pos="1080"/>
              </w:tabs>
              <w:spacing w:before="120" w:after="120" w:line="288" w:lineRule="auto"/>
              <w:rPr>
                <w:rFonts w:ascii="Arial" w:hAnsi="Arial" w:cs="Arial"/>
                <w:iCs/>
                <w:noProof/>
                <w:sz w:val="20"/>
                <w:szCs w:val="20"/>
                <w:lang w:eastAsia="cs-CZ"/>
              </w:rPr>
            </w:pPr>
            <w:r w:rsidRPr="001E67E2">
              <w:rPr>
                <w:rFonts w:ascii="Arial" w:hAnsi="Arial" w:cs="Arial"/>
                <w:iCs/>
                <w:noProof/>
                <w:sz w:val="20"/>
                <w:szCs w:val="20"/>
                <w:lang w:eastAsia="cs-CZ"/>
              </w:rPr>
              <w:t>Popis způsobu realizace analýzy ICT</w:t>
            </w:r>
          </w:p>
        </w:tc>
        <w:tc>
          <w:tcPr>
            <w:tcW w:w="1134" w:type="dxa"/>
            <w:vAlign w:val="center"/>
          </w:tcPr>
          <w:p w14:paraId="5122ADB1" w14:textId="77777777" w:rsidR="007862BA" w:rsidRPr="001E67E2" w:rsidRDefault="007862BA" w:rsidP="00F42BEB">
            <w:pPr>
              <w:tabs>
                <w:tab w:val="num" w:pos="1080"/>
              </w:tabs>
              <w:spacing w:before="120" w:after="120" w:line="288" w:lineRule="auto"/>
              <w:jc w:val="center"/>
              <w:rPr>
                <w:rFonts w:ascii="Arial" w:hAnsi="Arial" w:cs="Arial"/>
                <w:iCs/>
                <w:noProof/>
                <w:sz w:val="20"/>
                <w:szCs w:val="20"/>
                <w:lang w:eastAsia="cs-CZ"/>
              </w:rPr>
            </w:pPr>
          </w:p>
        </w:tc>
        <w:tc>
          <w:tcPr>
            <w:tcW w:w="1560" w:type="dxa"/>
            <w:vAlign w:val="center"/>
          </w:tcPr>
          <w:p w14:paraId="3A6E4B7F" w14:textId="77777777" w:rsidR="007862BA" w:rsidRPr="001E67E2" w:rsidRDefault="007862BA" w:rsidP="00F42BEB">
            <w:pPr>
              <w:tabs>
                <w:tab w:val="num" w:pos="1080"/>
              </w:tabs>
              <w:spacing w:before="120" w:after="120" w:line="288" w:lineRule="auto"/>
              <w:jc w:val="center"/>
              <w:rPr>
                <w:rFonts w:ascii="Arial" w:hAnsi="Arial" w:cs="Arial"/>
                <w:iCs/>
                <w:noProof/>
                <w:sz w:val="20"/>
                <w:szCs w:val="20"/>
                <w:lang w:eastAsia="cs-CZ"/>
              </w:rPr>
            </w:pPr>
            <w:r w:rsidRPr="001E67E2">
              <w:rPr>
                <w:rFonts w:ascii="Arial" w:hAnsi="Arial" w:cs="Arial"/>
                <w:iCs/>
                <w:noProof/>
                <w:sz w:val="20"/>
                <w:szCs w:val="20"/>
                <w:lang w:eastAsia="cs-CZ"/>
              </w:rPr>
              <w:t>25</w:t>
            </w:r>
          </w:p>
        </w:tc>
      </w:tr>
      <w:tr w:rsidR="007862BA" w:rsidRPr="001E67E2" w14:paraId="57E9C7B9" w14:textId="77777777" w:rsidTr="00F42BEB">
        <w:tc>
          <w:tcPr>
            <w:tcW w:w="817" w:type="dxa"/>
            <w:vMerge/>
            <w:vAlign w:val="center"/>
          </w:tcPr>
          <w:p w14:paraId="75CE5559" w14:textId="77777777" w:rsidR="007862BA" w:rsidRPr="001E67E2" w:rsidRDefault="007862BA" w:rsidP="00F42BEB">
            <w:pPr>
              <w:tabs>
                <w:tab w:val="num" w:pos="1080"/>
              </w:tabs>
              <w:spacing w:before="120" w:after="120" w:line="288" w:lineRule="auto"/>
              <w:rPr>
                <w:rFonts w:ascii="Arial" w:hAnsi="Arial" w:cs="Arial"/>
                <w:iCs/>
                <w:noProof/>
                <w:sz w:val="20"/>
                <w:szCs w:val="20"/>
                <w:lang w:eastAsia="cs-CZ"/>
              </w:rPr>
            </w:pPr>
          </w:p>
        </w:tc>
        <w:tc>
          <w:tcPr>
            <w:tcW w:w="709" w:type="dxa"/>
            <w:vAlign w:val="center"/>
          </w:tcPr>
          <w:p w14:paraId="07AD3AFC" w14:textId="77777777" w:rsidR="007862BA" w:rsidRPr="001E67E2" w:rsidRDefault="007862BA" w:rsidP="00F42BEB">
            <w:pPr>
              <w:tabs>
                <w:tab w:val="num" w:pos="1080"/>
              </w:tabs>
              <w:spacing w:before="120" w:after="120" w:line="288" w:lineRule="auto"/>
              <w:rPr>
                <w:rFonts w:ascii="Arial" w:hAnsi="Arial" w:cs="Arial"/>
                <w:iCs/>
                <w:noProof/>
                <w:sz w:val="20"/>
                <w:szCs w:val="20"/>
                <w:lang w:eastAsia="cs-CZ"/>
              </w:rPr>
            </w:pPr>
            <w:r w:rsidRPr="001E67E2">
              <w:rPr>
                <w:rFonts w:ascii="Arial" w:hAnsi="Arial" w:cs="Arial"/>
                <w:iCs/>
                <w:noProof/>
                <w:sz w:val="20"/>
                <w:szCs w:val="20"/>
                <w:lang w:eastAsia="cs-CZ"/>
              </w:rPr>
              <w:t>2b.</w:t>
            </w:r>
          </w:p>
        </w:tc>
        <w:tc>
          <w:tcPr>
            <w:tcW w:w="5103" w:type="dxa"/>
            <w:vAlign w:val="center"/>
          </w:tcPr>
          <w:p w14:paraId="1BBC8E92" w14:textId="77777777" w:rsidR="007862BA" w:rsidRPr="001E67E2" w:rsidRDefault="007862BA" w:rsidP="00F42BEB">
            <w:pPr>
              <w:tabs>
                <w:tab w:val="num" w:pos="1080"/>
              </w:tabs>
              <w:spacing w:before="120" w:after="120" w:line="288" w:lineRule="auto"/>
              <w:rPr>
                <w:rFonts w:ascii="Arial" w:hAnsi="Arial" w:cs="Arial"/>
                <w:iCs/>
                <w:noProof/>
                <w:sz w:val="20"/>
                <w:szCs w:val="20"/>
                <w:lang w:eastAsia="cs-CZ"/>
              </w:rPr>
            </w:pPr>
            <w:r w:rsidRPr="001E67E2">
              <w:rPr>
                <w:rFonts w:ascii="Arial" w:hAnsi="Arial" w:cs="Arial"/>
                <w:iCs/>
                <w:noProof/>
                <w:sz w:val="20"/>
                <w:szCs w:val="20"/>
                <w:lang w:eastAsia="cs-CZ"/>
              </w:rPr>
              <w:t>Popis procesů tvorby Strategie ICT</w:t>
            </w:r>
          </w:p>
        </w:tc>
        <w:tc>
          <w:tcPr>
            <w:tcW w:w="1134" w:type="dxa"/>
            <w:vAlign w:val="center"/>
          </w:tcPr>
          <w:p w14:paraId="2BB63348" w14:textId="77777777" w:rsidR="007862BA" w:rsidRPr="001E67E2" w:rsidRDefault="007862BA" w:rsidP="00F42BEB">
            <w:pPr>
              <w:tabs>
                <w:tab w:val="num" w:pos="1080"/>
              </w:tabs>
              <w:spacing w:before="120" w:after="120" w:line="288" w:lineRule="auto"/>
              <w:jc w:val="center"/>
              <w:rPr>
                <w:rFonts w:ascii="Arial" w:hAnsi="Arial" w:cs="Arial"/>
                <w:iCs/>
                <w:noProof/>
                <w:sz w:val="20"/>
                <w:szCs w:val="20"/>
                <w:lang w:eastAsia="cs-CZ"/>
              </w:rPr>
            </w:pPr>
          </w:p>
        </w:tc>
        <w:tc>
          <w:tcPr>
            <w:tcW w:w="1560" w:type="dxa"/>
            <w:vAlign w:val="center"/>
          </w:tcPr>
          <w:p w14:paraId="07DA2C7F" w14:textId="77777777" w:rsidR="007862BA" w:rsidRPr="001E67E2" w:rsidRDefault="007862BA" w:rsidP="00F42BEB">
            <w:pPr>
              <w:tabs>
                <w:tab w:val="num" w:pos="1080"/>
              </w:tabs>
              <w:spacing w:before="120" w:after="120" w:line="288" w:lineRule="auto"/>
              <w:jc w:val="center"/>
              <w:rPr>
                <w:rFonts w:ascii="Arial" w:hAnsi="Arial" w:cs="Arial"/>
                <w:iCs/>
                <w:noProof/>
                <w:sz w:val="20"/>
                <w:szCs w:val="20"/>
                <w:lang w:eastAsia="cs-CZ"/>
              </w:rPr>
            </w:pPr>
            <w:r w:rsidRPr="001E67E2">
              <w:rPr>
                <w:rFonts w:ascii="Arial" w:hAnsi="Arial" w:cs="Arial"/>
                <w:iCs/>
                <w:noProof/>
                <w:sz w:val="20"/>
                <w:szCs w:val="20"/>
                <w:lang w:eastAsia="cs-CZ"/>
              </w:rPr>
              <w:t>25</w:t>
            </w:r>
          </w:p>
        </w:tc>
      </w:tr>
      <w:tr w:rsidR="007862BA" w:rsidRPr="001E67E2" w14:paraId="05D3E7DD" w14:textId="77777777" w:rsidTr="00F42BEB">
        <w:tc>
          <w:tcPr>
            <w:tcW w:w="817" w:type="dxa"/>
            <w:vMerge/>
            <w:vAlign w:val="center"/>
          </w:tcPr>
          <w:p w14:paraId="3E9FD7E7" w14:textId="77777777" w:rsidR="007862BA" w:rsidRPr="001E67E2" w:rsidRDefault="007862BA" w:rsidP="00F42BEB">
            <w:pPr>
              <w:tabs>
                <w:tab w:val="num" w:pos="1080"/>
              </w:tabs>
              <w:spacing w:before="120" w:after="120" w:line="288" w:lineRule="auto"/>
              <w:rPr>
                <w:rFonts w:ascii="Arial" w:hAnsi="Arial" w:cs="Arial"/>
                <w:iCs/>
                <w:noProof/>
                <w:sz w:val="20"/>
                <w:szCs w:val="20"/>
                <w:lang w:eastAsia="cs-CZ"/>
              </w:rPr>
            </w:pPr>
          </w:p>
        </w:tc>
        <w:tc>
          <w:tcPr>
            <w:tcW w:w="709" w:type="dxa"/>
            <w:vAlign w:val="center"/>
          </w:tcPr>
          <w:p w14:paraId="152A8EA4" w14:textId="77777777" w:rsidR="007862BA" w:rsidRPr="001E67E2" w:rsidRDefault="007862BA" w:rsidP="00F42BEB">
            <w:pPr>
              <w:tabs>
                <w:tab w:val="num" w:pos="1080"/>
              </w:tabs>
              <w:spacing w:before="120" w:after="120" w:line="288" w:lineRule="auto"/>
              <w:rPr>
                <w:rFonts w:ascii="Arial" w:hAnsi="Arial" w:cs="Arial"/>
                <w:iCs/>
                <w:noProof/>
                <w:sz w:val="20"/>
                <w:szCs w:val="20"/>
                <w:lang w:eastAsia="cs-CZ"/>
              </w:rPr>
            </w:pPr>
            <w:r w:rsidRPr="001E67E2">
              <w:rPr>
                <w:rFonts w:ascii="Arial" w:hAnsi="Arial" w:cs="Arial"/>
                <w:iCs/>
                <w:noProof/>
                <w:sz w:val="20"/>
                <w:szCs w:val="20"/>
                <w:lang w:eastAsia="cs-CZ"/>
              </w:rPr>
              <w:t>2c.</w:t>
            </w:r>
          </w:p>
        </w:tc>
        <w:tc>
          <w:tcPr>
            <w:tcW w:w="5103" w:type="dxa"/>
            <w:vAlign w:val="center"/>
          </w:tcPr>
          <w:p w14:paraId="1CAED544" w14:textId="77777777" w:rsidR="007862BA" w:rsidRPr="001E67E2" w:rsidRDefault="007862BA" w:rsidP="00F42BEB">
            <w:pPr>
              <w:tabs>
                <w:tab w:val="num" w:pos="1080"/>
              </w:tabs>
              <w:spacing w:before="120" w:after="120" w:line="288" w:lineRule="auto"/>
              <w:rPr>
                <w:rFonts w:ascii="Arial" w:hAnsi="Arial" w:cs="Arial"/>
                <w:iCs/>
                <w:noProof/>
                <w:sz w:val="20"/>
                <w:szCs w:val="20"/>
                <w:lang w:eastAsia="cs-CZ"/>
              </w:rPr>
            </w:pPr>
            <w:r w:rsidRPr="001E67E2">
              <w:rPr>
                <w:rFonts w:ascii="Arial" w:hAnsi="Arial" w:cs="Arial"/>
                <w:iCs/>
                <w:noProof/>
                <w:sz w:val="20"/>
                <w:szCs w:val="20"/>
                <w:lang w:eastAsia="cs-CZ"/>
              </w:rPr>
              <w:t>Popis postupu realizace analýzy pro implementaci centrálního ekonomického informačního systému</w:t>
            </w:r>
          </w:p>
        </w:tc>
        <w:tc>
          <w:tcPr>
            <w:tcW w:w="1134" w:type="dxa"/>
            <w:vAlign w:val="center"/>
          </w:tcPr>
          <w:p w14:paraId="7A384134" w14:textId="77777777" w:rsidR="007862BA" w:rsidRPr="001E67E2" w:rsidRDefault="007862BA" w:rsidP="00F42BEB">
            <w:pPr>
              <w:tabs>
                <w:tab w:val="num" w:pos="1080"/>
              </w:tabs>
              <w:spacing w:before="120" w:after="120" w:line="288" w:lineRule="auto"/>
              <w:jc w:val="center"/>
              <w:rPr>
                <w:rFonts w:ascii="Arial" w:hAnsi="Arial" w:cs="Arial"/>
                <w:iCs/>
                <w:noProof/>
                <w:sz w:val="20"/>
                <w:szCs w:val="20"/>
                <w:lang w:eastAsia="cs-CZ"/>
              </w:rPr>
            </w:pPr>
          </w:p>
        </w:tc>
        <w:tc>
          <w:tcPr>
            <w:tcW w:w="1560" w:type="dxa"/>
            <w:vAlign w:val="center"/>
          </w:tcPr>
          <w:p w14:paraId="5B2A6E3C" w14:textId="77777777" w:rsidR="007862BA" w:rsidRPr="001E67E2" w:rsidRDefault="007862BA" w:rsidP="00F42BEB">
            <w:pPr>
              <w:tabs>
                <w:tab w:val="num" w:pos="1080"/>
              </w:tabs>
              <w:spacing w:before="120" w:after="120" w:line="288" w:lineRule="auto"/>
              <w:jc w:val="center"/>
              <w:rPr>
                <w:rFonts w:ascii="Arial" w:hAnsi="Arial" w:cs="Arial"/>
                <w:iCs/>
                <w:noProof/>
                <w:sz w:val="20"/>
                <w:szCs w:val="20"/>
                <w:lang w:eastAsia="cs-CZ"/>
              </w:rPr>
            </w:pPr>
            <w:r w:rsidRPr="001E67E2">
              <w:rPr>
                <w:rFonts w:ascii="Arial" w:hAnsi="Arial" w:cs="Arial"/>
                <w:iCs/>
                <w:noProof/>
                <w:sz w:val="20"/>
                <w:szCs w:val="20"/>
                <w:lang w:eastAsia="cs-CZ"/>
              </w:rPr>
              <w:t>50</w:t>
            </w:r>
          </w:p>
        </w:tc>
      </w:tr>
    </w:tbl>
    <w:p w14:paraId="2D72CAA0" w14:textId="77777777" w:rsidR="00137B25" w:rsidRDefault="00137B25" w:rsidP="00F42BEB">
      <w:pPr>
        <w:tabs>
          <w:tab w:val="num" w:pos="1080"/>
        </w:tabs>
        <w:spacing w:before="120" w:after="120" w:line="288" w:lineRule="auto"/>
        <w:jc w:val="both"/>
        <w:rPr>
          <w:rFonts w:ascii="Arial" w:hAnsi="Arial" w:cs="Arial"/>
          <w:b/>
          <w:iCs/>
          <w:noProof/>
          <w:sz w:val="20"/>
          <w:szCs w:val="20"/>
          <w:lang w:eastAsia="cs-CZ"/>
        </w:rPr>
      </w:pPr>
    </w:p>
    <w:p w14:paraId="27D41E97" w14:textId="77777777" w:rsidR="005847D0" w:rsidRPr="001E67E2" w:rsidRDefault="005847D0" w:rsidP="00F42BEB">
      <w:pPr>
        <w:tabs>
          <w:tab w:val="num" w:pos="1080"/>
        </w:tabs>
        <w:spacing w:before="120" w:after="120" w:line="288" w:lineRule="auto"/>
        <w:jc w:val="both"/>
        <w:rPr>
          <w:rFonts w:ascii="Arial" w:hAnsi="Arial" w:cs="Arial"/>
          <w:b/>
          <w:iCs/>
          <w:noProof/>
          <w:sz w:val="20"/>
          <w:szCs w:val="20"/>
          <w:lang w:eastAsia="cs-CZ"/>
        </w:rPr>
      </w:pPr>
    </w:p>
    <w:p w14:paraId="0FA63EC1" w14:textId="77777777" w:rsidR="00137B25" w:rsidRPr="001E67E2" w:rsidRDefault="00137B25" w:rsidP="00F42BEB">
      <w:pPr>
        <w:tabs>
          <w:tab w:val="num" w:pos="1080"/>
        </w:tabs>
        <w:spacing w:before="120" w:after="120" w:line="288" w:lineRule="auto"/>
        <w:jc w:val="both"/>
        <w:rPr>
          <w:rFonts w:ascii="Arial" w:hAnsi="Arial" w:cs="Arial"/>
          <w:b/>
          <w:iCs/>
          <w:noProof/>
          <w:sz w:val="20"/>
          <w:szCs w:val="20"/>
          <w:lang w:eastAsia="cs-CZ"/>
        </w:rPr>
      </w:pPr>
      <w:r w:rsidRPr="001E67E2">
        <w:rPr>
          <w:rFonts w:ascii="Arial" w:hAnsi="Arial" w:cs="Arial"/>
          <w:b/>
          <w:iCs/>
          <w:noProof/>
          <w:sz w:val="20"/>
          <w:szCs w:val="20"/>
          <w:lang w:eastAsia="cs-CZ"/>
        </w:rPr>
        <w:t>1 – Nabídková cena</w:t>
      </w:r>
    </w:p>
    <w:p w14:paraId="77C238EB" w14:textId="77777777" w:rsidR="0058579E" w:rsidRPr="0058579E" w:rsidRDefault="0058579E" w:rsidP="0058579E">
      <w:pPr>
        <w:tabs>
          <w:tab w:val="num" w:pos="1080"/>
        </w:tabs>
        <w:spacing w:before="120" w:after="120" w:line="288" w:lineRule="auto"/>
        <w:jc w:val="both"/>
        <w:rPr>
          <w:rFonts w:ascii="Arial" w:hAnsi="Arial" w:cs="Arial"/>
          <w:iCs/>
          <w:noProof/>
          <w:sz w:val="20"/>
          <w:szCs w:val="20"/>
          <w:lang w:eastAsia="cs-CZ"/>
        </w:rPr>
      </w:pPr>
      <w:r w:rsidRPr="0058579E">
        <w:rPr>
          <w:rFonts w:ascii="Arial" w:hAnsi="Arial" w:cs="Arial"/>
          <w:iCs/>
          <w:noProof/>
          <w:sz w:val="20"/>
          <w:szCs w:val="20"/>
          <w:lang w:eastAsia="cs-CZ"/>
        </w:rPr>
        <w:t xml:space="preserve">Každé ze subkritérií dílčího hodnotícího kritéria „Cena“ bude hodnoceno samostatně následujícím způsobem: </w:t>
      </w:r>
    </w:p>
    <w:p w14:paraId="710E8229" w14:textId="77777777" w:rsidR="0058579E" w:rsidRPr="0058579E" w:rsidRDefault="0058579E" w:rsidP="0058579E">
      <w:pPr>
        <w:tabs>
          <w:tab w:val="num" w:pos="1080"/>
        </w:tabs>
        <w:spacing w:before="120" w:after="120" w:line="288" w:lineRule="auto"/>
        <w:jc w:val="both"/>
        <w:rPr>
          <w:rFonts w:ascii="Arial" w:hAnsi="Arial" w:cs="Arial"/>
          <w:iCs/>
          <w:noProof/>
          <w:sz w:val="20"/>
          <w:szCs w:val="20"/>
          <w:lang w:eastAsia="cs-CZ"/>
        </w:rPr>
      </w:pPr>
      <w:r w:rsidRPr="0058579E">
        <w:rPr>
          <w:rFonts w:ascii="Arial" w:hAnsi="Arial" w:cs="Arial"/>
          <w:iCs/>
          <w:noProof/>
          <w:sz w:val="20"/>
          <w:szCs w:val="20"/>
          <w:lang w:eastAsia="cs-CZ"/>
        </w:rPr>
        <w:t xml:space="preserve">Počet bodů = (nejnižší hodnocená nabídková cena v dílčím subkritériu / nabídnutá cena dílčího subkritéria) x maximální počet bodů </w:t>
      </w:r>
    </w:p>
    <w:p w14:paraId="54A44339" w14:textId="77777777" w:rsidR="0058579E" w:rsidRDefault="0058579E" w:rsidP="0058579E">
      <w:pPr>
        <w:tabs>
          <w:tab w:val="num" w:pos="1080"/>
        </w:tabs>
        <w:spacing w:before="120" w:after="120" w:line="288" w:lineRule="auto"/>
        <w:jc w:val="both"/>
        <w:rPr>
          <w:rFonts w:ascii="Arial" w:hAnsi="Arial" w:cs="Arial"/>
          <w:iCs/>
          <w:noProof/>
          <w:sz w:val="20"/>
          <w:szCs w:val="20"/>
          <w:lang w:eastAsia="cs-CZ"/>
        </w:rPr>
      </w:pPr>
      <w:r w:rsidRPr="0058579E">
        <w:rPr>
          <w:rFonts w:ascii="Arial" w:hAnsi="Arial" w:cs="Arial"/>
          <w:iCs/>
          <w:noProof/>
          <w:sz w:val="20"/>
          <w:szCs w:val="20"/>
          <w:lang w:eastAsia="cs-CZ"/>
        </w:rPr>
        <w:t>Výsledný počet bodů každého ze subkritérií dílčího hodnotícího kritéria Cena bude zaokrouhlen na dvě desetinná místa a následně sečten. Tento součet bude představovat bodové ohodnocení dílčího hodnotícího kritéria „Cena“. Nabídka s nejvyšším počtem bodů bude hodnocena jako nejvýhodnější v rámci tohoto dílčího kritéria.</w:t>
      </w:r>
    </w:p>
    <w:p w14:paraId="18AB7D8D" w14:textId="77777777" w:rsidR="00137B25" w:rsidRPr="001E67E2" w:rsidRDefault="00137B25" w:rsidP="00F42BEB">
      <w:pPr>
        <w:tabs>
          <w:tab w:val="num" w:pos="1080"/>
        </w:tabs>
        <w:spacing w:before="120" w:after="120" w:line="288" w:lineRule="auto"/>
        <w:jc w:val="both"/>
        <w:rPr>
          <w:rFonts w:ascii="Arial" w:hAnsi="Arial" w:cs="Arial"/>
          <w:iCs/>
          <w:noProof/>
          <w:sz w:val="20"/>
          <w:szCs w:val="20"/>
          <w:lang w:eastAsia="cs-CZ"/>
        </w:rPr>
      </w:pPr>
    </w:p>
    <w:p w14:paraId="05FC5C0C" w14:textId="77777777" w:rsidR="002666DF" w:rsidRPr="002861EC" w:rsidRDefault="002666DF" w:rsidP="00F42BEB">
      <w:pPr>
        <w:tabs>
          <w:tab w:val="num" w:pos="1080"/>
        </w:tabs>
        <w:spacing w:before="120" w:after="120" w:line="288" w:lineRule="auto"/>
        <w:jc w:val="both"/>
        <w:rPr>
          <w:rFonts w:ascii="Arial" w:hAnsi="Arial" w:cs="Arial"/>
          <w:b/>
          <w:iCs/>
          <w:sz w:val="20"/>
          <w:szCs w:val="20"/>
        </w:rPr>
      </w:pPr>
      <w:r w:rsidRPr="002861EC">
        <w:rPr>
          <w:rFonts w:ascii="Arial" w:hAnsi="Arial" w:cs="Arial"/>
          <w:b/>
          <w:iCs/>
          <w:sz w:val="20"/>
          <w:szCs w:val="20"/>
        </w:rPr>
        <w:t xml:space="preserve">2 – </w:t>
      </w:r>
      <w:r w:rsidR="00BF5C5E" w:rsidRPr="002861EC">
        <w:rPr>
          <w:rFonts w:ascii="Arial" w:hAnsi="Arial" w:cs="Arial"/>
          <w:b/>
          <w:iCs/>
          <w:sz w:val="20"/>
          <w:szCs w:val="20"/>
        </w:rPr>
        <w:t>Metodika a postup řešení předmětu zakázky</w:t>
      </w:r>
    </w:p>
    <w:p w14:paraId="3D63F953" w14:textId="77777777" w:rsidR="002666DF" w:rsidRPr="002861EC" w:rsidRDefault="002666DF" w:rsidP="00F42BEB">
      <w:pPr>
        <w:tabs>
          <w:tab w:val="num" w:pos="1080"/>
        </w:tabs>
        <w:spacing w:before="120" w:after="120" w:line="288" w:lineRule="auto"/>
        <w:jc w:val="both"/>
        <w:rPr>
          <w:rFonts w:ascii="Arial" w:hAnsi="Arial" w:cs="Arial"/>
          <w:sz w:val="20"/>
          <w:szCs w:val="20"/>
        </w:rPr>
      </w:pPr>
      <w:r w:rsidRPr="002861EC">
        <w:rPr>
          <w:rFonts w:ascii="Arial" w:hAnsi="Arial" w:cs="Arial"/>
          <w:sz w:val="20"/>
          <w:szCs w:val="20"/>
        </w:rPr>
        <w:t>V rámci dílčího hodnotícího kritéria bude hodnocena kvalita navrženého způsobu plnění zakázky</w:t>
      </w:r>
      <w:r w:rsidR="00011BAE" w:rsidRPr="002861EC">
        <w:rPr>
          <w:rFonts w:ascii="Arial" w:hAnsi="Arial" w:cs="Arial"/>
          <w:sz w:val="20"/>
          <w:szCs w:val="20"/>
        </w:rPr>
        <w:t xml:space="preserve"> (popsaná v Metodice a postupu řešení viz bod 4.6 písm. l zadávací dokumentace)</w:t>
      </w:r>
      <w:r w:rsidRPr="002861EC">
        <w:rPr>
          <w:rFonts w:ascii="Arial" w:hAnsi="Arial" w:cs="Arial"/>
          <w:sz w:val="20"/>
          <w:szCs w:val="20"/>
        </w:rPr>
        <w:t xml:space="preserve"> dle níže uvedených požadavků.</w:t>
      </w:r>
    </w:p>
    <w:p w14:paraId="3F60AB23" w14:textId="77777777" w:rsidR="009826BF" w:rsidRPr="002861EC" w:rsidRDefault="009826BF" w:rsidP="008523D4">
      <w:pPr>
        <w:tabs>
          <w:tab w:val="num" w:pos="1080"/>
        </w:tabs>
        <w:spacing w:before="120" w:after="120" w:line="288" w:lineRule="auto"/>
        <w:jc w:val="both"/>
        <w:rPr>
          <w:rFonts w:ascii="Arial" w:hAnsi="Arial" w:cs="Arial"/>
          <w:iCs/>
          <w:sz w:val="20"/>
          <w:szCs w:val="20"/>
        </w:rPr>
      </w:pPr>
      <w:r w:rsidRPr="002861EC">
        <w:rPr>
          <w:rFonts w:ascii="Arial" w:hAnsi="Arial" w:cs="Arial"/>
          <w:sz w:val="20"/>
          <w:szCs w:val="20"/>
        </w:rPr>
        <w:t>Obecně bude u všech částí předmětu plnění tj. souvisejících bodů 2a 2b a 2c níže lépe hodnocena nabídka, která</w:t>
      </w:r>
      <w:r w:rsidRPr="002861EC">
        <w:rPr>
          <w:rFonts w:ascii="Arial" w:hAnsi="Arial" w:cs="Arial"/>
          <w:iCs/>
          <w:sz w:val="20"/>
          <w:szCs w:val="20"/>
        </w:rPr>
        <w:t xml:space="preserve"> v největší míře zajistí kvalitní naplnění zadání, a to vzhledem k rozsahu realizovaných aktivit a výstupů v rámci požadavků zadávací dokumentace</w:t>
      </w:r>
      <w:r w:rsidR="00A6220F" w:rsidRPr="002861EC">
        <w:rPr>
          <w:rFonts w:ascii="Arial" w:hAnsi="Arial" w:cs="Arial"/>
          <w:iCs/>
          <w:sz w:val="20"/>
          <w:szCs w:val="20"/>
        </w:rPr>
        <w:t xml:space="preserve"> a to v následujících bodech:</w:t>
      </w:r>
      <w:r w:rsidRPr="002861EC">
        <w:rPr>
          <w:rFonts w:ascii="Arial" w:hAnsi="Arial" w:cs="Arial"/>
          <w:iCs/>
          <w:sz w:val="20"/>
          <w:szCs w:val="20"/>
        </w:rPr>
        <w:t xml:space="preserve"> </w:t>
      </w:r>
    </w:p>
    <w:p w14:paraId="7A922A37" w14:textId="77777777" w:rsidR="009826BF" w:rsidRPr="002861EC" w:rsidRDefault="009826BF" w:rsidP="002861EC">
      <w:pPr>
        <w:pStyle w:val="Odstavecseseznamem"/>
        <w:numPr>
          <w:ilvl w:val="0"/>
          <w:numId w:val="17"/>
        </w:numPr>
        <w:tabs>
          <w:tab w:val="num" w:pos="1080"/>
        </w:tabs>
        <w:spacing w:before="120" w:after="120" w:line="288" w:lineRule="auto"/>
        <w:ind w:left="714" w:hanging="357"/>
        <w:contextualSpacing w:val="0"/>
        <w:jc w:val="both"/>
        <w:rPr>
          <w:rFonts w:ascii="Arial" w:hAnsi="Arial" w:cs="Arial"/>
          <w:iCs/>
          <w:sz w:val="20"/>
          <w:szCs w:val="20"/>
        </w:rPr>
      </w:pPr>
      <w:r w:rsidRPr="002861EC">
        <w:rPr>
          <w:rFonts w:ascii="Arial" w:hAnsi="Arial" w:cs="Arial"/>
          <w:iCs/>
          <w:sz w:val="20"/>
          <w:szCs w:val="20"/>
        </w:rPr>
        <w:t xml:space="preserve">jejíž metodika a nástroje budou vhodnější ve vztahu k působnosti, předmětu činnosti zadavatele, jako veřejné instituce čítající přibližně 500 zaměstnanců,  </w:t>
      </w:r>
    </w:p>
    <w:p w14:paraId="546A6B47" w14:textId="77777777" w:rsidR="009B4173" w:rsidRPr="002861EC" w:rsidRDefault="009B4173" w:rsidP="002861EC">
      <w:pPr>
        <w:pStyle w:val="Odstavecseseznamem"/>
        <w:numPr>
          <w:ilvl w:val="0"/>
          <w:numId w:val="17"/>
        </w:numPr>
        <w:spacing w:before="120" w:after="120" w:line="288" w:lineRule="auto"/>
        <w:ind w:left="714" w:hanging="357"/>
        <w:contextualSpacing w:val="0"/>
        <w:jc w:val="both"/>
        <w:rPr>
          <w:rFonts w:ascii="Arial" w:hAnsi="Arial" w:cs="Arial"/>
          <w:iCs/>
          <w:sz w:val="20"/>
          <w:szCs w:val="20"/>
        </w:rPr>
      </w:pPr>
      <w:r w:rsidRPr="002861EC">
        <w:rPr>
          <w:rFonts w:ascii="Arial" w:hAnsi="Arial" w:cs="Arial"/>
          <w:iCs/>
          <w:sz w:val="20"/>
          <w:szCs w:val="20"/>
        </w:rPr>
        <w:t>jejíž metodika postupu při návrhu doporučení bude v největší míře reflektovat možnosti zadavatele jako veřejné organizace s p</w:t>
      </w:r>
      <w:r w:rsidR="00EF0381" w:rsidRPr="002861EC">
        <w:rPr>
          <w:rFonts w:ascii="Arial" w:hAnsi="Arial" w:cs="Arial"/>
          <w:iCs/>
          <w:sz w:val="20"/>
          <w:szCs w:val="20"/>
        </w:rPr>
        <w:t>ovinnostmi z toho vyplývajícími,</w:t>
      </w:r>
    </w:p>
    <w:p w14:paraId="11A260D5" w14:textId="77777777" w:rsidR="009B4173" w:rsidRPr="002861EC" w:rsidRDefault="009B4173" w:rsidP="002861EC">
      <w:pPr>
        <w:pStyle w:val="Odstavecseseznamem"/>
        <w:numPr>
          <w:ilvl w:val="0"/>
          <w:numId w:val="17"/>
        </w:numPr>
        <w:spacing w:before="120" w:after="120" w:line="288" w:lineRule="auto"/>
        <w:ind w:left="714" w:hanging="357"/>
        <w:contextualSpacing w:val="0"/>
        <w:jc w:val="both"/>
        <w:rPr>
          <w:rFonts w:ascii="Arial" w:hAnsi="Arial" w:cs="Arial"/>
          <w:iCs/>
          <w:sz w:val="20"/>
          <w:szCs w:val="20"/>
        </w:rPr>
      </w:pPr>
      <w:r w:rsidRPr="002861EC">
        <w:rPr>
          <w:rFonts w:ascii="Arial" w:hAnsi="Arial" w:cs="Arial"/>
          <w:iCs/>
          <w:sz w:val="20"/>
          <w:szCs w:val="20"/>
        </w:rPr>
        <w:t>jejíž metodika postupu při zpracování procesní dokumentace, politik, pracovních postupů a další dokumentace procesů bude co nejpřehledněji popsána</w:t>
      </w:r>
      <w:r w:rsidR="00EF0381" w:rsidRPr="002861EC">
        <w:rPr>
          <w:rFonts w:ascii="Arial" w:hAnsi="Arial" w:cs="Arial"/>
          <w:iCs/>
          <w:sz w:val="20"/>
          <w:szCs w:val="20"/>
        </w:rPr>
        <w:t>,</w:t>
      </w:r>
    </w:p>
    <w:p w14:paraId="1D697D49" w14:textId="77777777" w:rsidR="0082331B" w:rsidRPr="002861EC" w:rsidRDefault="0082331B" w:rsidP="002861EC">
      <w:pPr>
        <w:pStyle w:val="Odstavecseseznamem"/>
        <w:numPr>
          <w:ilvl w:val="0"/>
          <w:numId w:val="17"/>
        </w:numPr>
        <w:spacing w:before="120" w:after="120" w:line="288" w:lineRule="auto"/>
        <w:ind w:left="714" w:hanging="357"/>
        <w:contextualSpacing w:val="0"/>
        <w:jc w:val="both"/>
        <w:rPr>
          <w:rFonts w:ascii="Arial" w:hAnsi="Arial" w:cs="Arial"/>
          <w:iCs/>
          <w:sz w:val="20"/>
          <w:szCs w:val="20"/>
        </w:rPr>
      </w:pPr>
      <w:r w:rsidRPr="002861EC">
        <w:rPr>
          <w:rFonts w:ascii="Arial" w:hAnsi="Arial" w:cs="Arial"/>
          <w:sz w:val="20"/>
          <w:szCs w:val="20"/>
        </w:rPr>
        <w:t xml:space="preserve">která bude obsahovat jednoznačnou a logickou provázanost jednotlivých </w:t>
      </w:r>
      <w:r w:rsidR="00EF0381" w:rsidRPr="002861EC">
        <w:rPr>
          <w:rFonts w:ascii="Arial" w:hAnsi="Arial" w:cs="Arial"/>
          <w:sz w:val="20"/>
          <w:szCs w:val="20"/>
        </w:rPr>
        <w:t>aktivit zakázky,</w:t>
      </w:r>
    </w:p>
    <w:p w14:paraId="72F80BF2" w14:textId="77777777" w:rsidR="009826BF" w:rsidRPr="002861EC" w:rsidRDefault="009826BF" w:rsidP="002861EC">
      <w:pPr>
        <w:pStyle w:val="Odstavecseseznamem"/>
        <w:numPr>
          <w:ilvl w:val="0"/>
          <w:numId w:val="17"/>
        </w:numPr>
        <w:spacing w:before="120" w:after="120" w:line="288" w:lineRule="auto"/>
        <w:ind w:left="714" w:hanging="357"/>
        <w:contextualSpacing w:val="0"/>
        <w:jc w:val="both"/>
        <w:rPr>
          <w:rFonts w:ascii="Arial" w:hAnsi="Arial" w:cs="Arial"/>
          <w:iCs/>
          <w:sz w:val="20"/>
          <w:szCs w:val="20"/>
        </w:rPr>
      </w:pPr>
      <w:r w:rsidRPr="002861EC">
        <w:rPr>
          <w:rFonts w:ascii="Arial" w:hAnsi="Arial" w:cs="Arial"/>
          <w:iCs/>
          <w:sz w:val="20"/>
          <w:szCs w:val="20"/>
        </w:rPr>
        <w:t>jejíž zvolený přístup k realizaci veřejné zakázky zajistí efektivní organizační pravidla pro interakci a součinnost s pracovníky Zadavatele, minimalizaci chyb způsobených lidským faktorem, zejména duplicitu prováděných konzultačních služeb a opakované, dodatečné dotazování stejných subjektů ze strany Zadavatele, pokud to není nezbytně nutné vzhledem k aktuálně obdrženým vstupům,</w:t>
      </w:r>
    </w:p>
    <w:p w14:paraId="30EF261F" w14:textId="77777777" w:rsidR="009826BF" w:rsidRPr="002861EC" w:rsidRDefault="009826BF" w:rsidP="002861EC">
      <w:pPr>
        <w:pStyle w:val="Odstavecseseznamem"/>
        <w:numPr>
          <w:ilvl w:val="0"/>
          <w:numId w:val="17"/>
        </w:numPr>
        <w:spacing w:before="120" w:after="120" w:line="288" w:lineRule="auto"/>
        <w:ind w:left="714" w:hanging="357"/>
        <w:contextualSpacing w:val="0"/>
        <w:jc w:val="both"/>
        <w:rPr>
          <w:rFonts w:ascii="Arial" w:hAnsi="Arial" w:cs="Arial"/>
          <w:iCs/>
          <w:sz w:val="20"/>
          <w:szCs w:val="20"/>
        </w:rPr>
      </w:pPr>
      <w:r w:rsidRPr="002861EC">
        <w:rPr>
          <w:rFonts w:ascii="Arial" w:hAnsi="Arial" w:cs="Arial"/>
          <w:iCs/>
          <w:sz w:val="20"/>
          <w:szCs w:val="20"/>
        </w:rPr>
        <w:t>která bude obsahovat návrh procesních, organizačních pravidel a model komunikace, který zajistí vytěžení potřebných informačních vstupů v co nejoptimálnějším poměru objemu součinnosti, množství dotazovaných a počtu běhů šetření, tak aby bylo patrné, jakým postupem budou získávány vstupy pro jednotlivé části předmětu plnění zakázky</w:t>
      </w:r>
      <w:r w:rsidR="00EF0381" w:rsidRPr="002861EC">
        <w:rPr>
          <w:rFonts w:ascii="Arial" w:hAnsi="Arial" w:cs="Arial"/>
          <w:iCs/>
          <w:sz w:val="20"/>
          <w:szCs w:val="20"/>
        </w:rPr>
        <w:t>,</w:t>
      </w:r>
    </w:p>
    <w:p w14:paraId="6196399E" w14:textId="77777777" w:rsidR="009826BF" w:rsidRPr="002861EC" w:rsidRDefault="009826BF" w:rsidP="002861EC">
      <w:pPr>
        <w:pStyle w:val="Odstavecseseznamem"/>
        <w:numPr>
          <w:ilvl w:val="0"/>
          <w:numId w:val="17"/>
        </w:numPr>
        <w:tabs>
          <w:tab w:val="num" w:pos="1080"/>
        </w:tabs>
        <w:spacing w:before="120" w:after="120" w:line="288" w:lineRule="auto"/>
        <w:ind w:left="714" w:hanging="357"/>
        <w:contextualSpacing w:val="0"/>
        <w:jc w:val="both"/>
        <w:rPr>
          <w:rFonts w:ascii="Arial" w:hAnsi="Arial" w:cs="Arial"/>
          <w:iCs/>
          <w:sz w:val="20"/>
          <w:szCs w:val="20"/>
        </w:rPr>
      </w:pPr>
      <w:r w:rsidRPr="002861EC">
        <w:rPr>
          <w:rFonts w:ascii="Arial" w:hAnsi="Arial" w:cs="Arial"/>
          <w:iCs/>
          <w:sz w:val="20"/>
          <w:szCs w:val="20"/>
        </w:rPr>
        <w:t>v předloženém materiálu má logické č</w:t>
      </w:r>
      <w:r w:rsidR="00EF0381" w:rsidRPr="002861EC">
        <w:rPr>
          <w:rFonts w:ascii="Arial" w:hAnsi="Arial" w:cs="Arial"/>
          <w:iCs/>
          <w:sz w:val="20"/>
          <w:szCs w:val="20"/>
        </w:rPr>
        <w:t>lenění, osnovu a obsah,</w:t>
      </w:r>
    </w:p>
    <w:p w14:paraId="5B2D51BE" w14:textId="77777777" w:rsidR="009826BF" w:rsidRPr="002861EC" w:rsidRDefault="009826BF" w:rsidP="002861EC">
      <w:pPr>
        <w:pStyle w:val="Odstavecseseznamem"/>
        <w:numPr>
          <w:ilvl w:val="0"/>
          <w:numId w:val="17"/>
        </w:numPr>
        <w:tabs>
          <w:tab w:val="num" w:pos="1080"/>
        </w:tabs>
        <w:spacing w:before="120" w:after="120" w:line="288" w:lineRule="auto"/>
        <w:ind w:left="714" w:hanging="357"/>
        <w:contextualSpacing w:val="0"/>
        <w:jc w:val="both"/>
        <w:rPr>
          <w:rFonts w:ascii="Arial" w:hAnsi="Arial" w:cs="Arial"/>
          <w:iCs/>
          <w:sz w:val="20"/>
          <w:szCs w:val="20"/>
        </w:rPr>
      </w:pPr>
      <w:r w:rsidRPr="002861EC">
        <w:rPr>
          <w:rFonts w:ascii="Arial" w:hAnsi="Arial" w:cs="Arial"/>
          <w:iCs/>
          <w:sz w:val="20"/>
          <w:szCs w:val="20"/>
        </w:rPr>
        <w:t>která ve svém zvoleném přístupu k realizaci projektu pro jednotlivé fáze v rámci předmětu VZ, vhodně stanoví priority a logickou provázanost jednotlivých realizačních kroků, plnění předmětu VZ a vhodné dekompozice řešení do průběžně</w:t>
      </w:r>
      <w:r w:rsidR="00EF0381" w:rsidRPr="002861EC">
        <w:rPr>
          <w:rFonts w:ascii="Arial" w:hAnsi="Arial" w:cs="Arial"/>
          <w:iCs/>
          <w:sz w:val="20"/>
          <w:szCs w:val="20"/>
        </w:rPr>
        <w:t xml:space="preserve"> předávaných výstupů,</w:t>
      </w:r>
    </w:p>
    <w:p w14:paraId="74A5BCB6" w14:textId="77777777" w:rsidR="0058099F" w:rsidRPr="002861EC" w:rsidRDefault="0058099F" w:rsidP="002861EC">
      <w:pPr>
        <w:pStyle w:val="Odstavecseseznamem"/>
        <w:numPr>
          <w:ilvl w:val="0"/>
          <w:numId w:val="17"/>
        </w:numPr>
        <w:tabs>
          <w:tab w:val="num" w:pos="1080"/>
        </w:tabs>
        <w:spacing w:before="120" w:after="120" w:line="288" w:lineRule="auto"/>
        <w:ind w:left="714" w:hanging="357"/>
        <w:contextualSpacing w:val="0"/>
        <w:jc w:val="both"/>
        <w:rPr>
          <w:rFonts w:ascii="Arial" w:hAnsi="Arial" w:cs="Arial"/>
          <w:iCs/>
          <w:sz w:val="20"/>
          <w:szCs w:val="20"/>
        </w:rPr>
      </w:pPr>
      <w:proofErr w:type="gramStart"/>
      <w:r w:rsidRPr="002861EC">
        <w:rPr>
          <w:rFonts w:ascii="Arial" w:hAnsi="Arial" w:cs="Arial"/>
          <w:iCs/>
          <w:sz w:val="20"/>
          <w:szCs w:val="20"/>
        </w:rPr>
        <w:t>bude</w:t>
      </w:r>
      <w:proofErr w:type="gramEnd"/>
      <w:r w:rsidRPr="002861EC">
        <w:rPr>
          <w:rFonts w:ascii="Arial" w:hAnsi="Arial" w:cs="Arial"/>
          <w:iCs/>
          <w:sz w:val="20"/>
          <w:szCs w:val="20"/>
        </w:rPr>
        <w:t xml:space="preserve"> obsahovat profesionální, flexibilní a efektivní způsob komunikace se zadavatelem, tzn. </w:t>
      </w:r>
      <w:r w:rsidR="003D2F0A" w:rsidRPr="002861EC">
        <w:rPr>
          <w:rFonts w:ascii="Arial" w:hAnsi="Arial" w:cs="Arial"/>
          <w:iCs/>
          <w:sz w:val="20"/>
          <w:szCs w:val="20"/>
        </w:rPr>
        <w:t>model komunikace</w:t>
      </w:r>
      <w:r w:rsidR="00EF0381" w:rsidRPr="002861EC">
        <w:rPr>
          <w:rFonts w:ascii="Arial" w:hAnsi="Arial" w:cs="Arial"/>
          <w:iCs/>
          <w:sz w:val="20"/>
          <w:szCs w:val="20"/>
        </w:rPr>
        <w:t>,</w:t>
      </w:r>
      <w:r w:rsidR="003D2F0A" w:rsidRPr="002861EC">
        <w:rPr>
          <w:rFonts w:ascii="Arial" w:hAnsi="Arial" w:cs="Arial"/>
          <w:iCs/>
          <w:sz w:val="20"/>
          <w:szCs w:val="20"/>
        </w:rPr>
        <w:t xml:space="preserve"> </w:t>
      </w:r>
      <w:proofErr w:type="gramStart"/>
      <w:r w:rsidRPr="002861EC">
        <w:rPr>
          <w:rFonts w:ascii="Arial" w:hAnsi="Arial" w:cs="Arial"/>
          <w:iCs/>
          <w:sz w:val="20"/>
          <w:szCs w:val="20"/>
        </w:rPr>
        <w:t>který:</w:t>
      </w:r>
      <w:proofErr w:type="gramEnd"/>
    </w:p>
    <w:p w14:paraId="15459864" w14:textId="77777777" w:rsidR="0058099F" w:rsidRPr="002861EC" w:rsidRDefault="0058099F" w:rsidP="002861EC">
      <w:pPr>
        <w:pStyle w:val="Odstavecseseznamem"/>
        <w:numPr>
          <w:ilvl w:val="1"/>
          <w:numId w:val="17"/>
        </w:numPr>
        <w:spacing w:before="120" w:after="120" w:line="288" w:lineRule="auto"/>
        <w:jc w:val="both"/>
        <w:rPr>
          <w:rFonts w:ascii="Arial" w:hAnsi="Arial" w:cs="Arial"/>
          <w:iCs/>
          <w:sz w:val="20"/>
          <w:szCs w:val="20"/>
        </w:rPr>
      </w:pPr>
      <w:r w:rsidRPr="002861EC">
        <w:rPr>
          <w:rFonts w:ascii="Arial" w:hAnsi="Arial" w:cs="Arial"/>
          <w:iCs/>
          <w:sz w:val="20"/>
          <w:szCs w:val="20"/>
        </w:rPr>
        <w:t>zajistí rychlou informovanost o všech zásadních krocích při plnění veřejné zakázky s minimálními časovými a administr</w:t>
      </w:r>
      <w:r w:rsidR="00EF0381" w:rsidRPr="002861EC">
        <w:rPr>
          <w:rFonts w:ascii="Arial" w:hAnsi="Arial" w:cs="Arial"/>
          <w:iCs/>
          <w:sz w:val="20"/>
          <w:szCs w:val="20"/>
        </w:rPr>
        <w:t>ativními nároky vůči zadavateli,</w:t>
      </w:r>
    </w:p>
    <w:p w14:paraId="29F3FAFD" w14:textId="77777777" w:rsidR="0058099F" w:rsidRPr="002861EC" w:rsidRDefault="0058099F" w:rsidP="002861EC">
      <w:pPr>
        <w:pStyle w:val="Odstavecseseznamem"/>
        <w:numPr>
          <w:ilvl w:val="1"/>
          <w:numId w:val="17"/>
        </w:numPr>
        <w:spacing w:before="120" w:after="120" w:line="288" w:lineRule="auto"/>
        <w:jc w:val="both"/>
        <w:rPr>
          <w:rFonts w:ascii="Arial" w:hAnsi="Arial" w:cs="Arial"/>
          <w:iCs/>
          <w:sz w:val="20"/>
          <w:szCs w:val="20"/>
        </w:rPr>
      </w:pPr>
      <w:r w:rsidRPr="002861EC">
        <w:rPr>
          <w:rFonts w:ascii="Arial" w:hAnsi="Arial" w:cs="Arial"/>
          <w:iCs/>
          <w:sz w:val="20"/>
          <w:szCs w:val="20"/>
        </w:rPr>
        <w:t>zaručí, že potřebné informace se vžd</w:t>
      </w:r>
      <w:r w:rsidR="00EF0381" w:rsidRPr="002861EC">
        <w:rPr>
          <w:rFonts w:ascii="Arial" w:hAnsi="Arial" w:cs="Arial"/>
          <w:iCs/>
          <w:sz w:val="20"/>
          <w:szCs w:val="20"/>
        </w:rPr>
        <w:t>y dostanou k relevantním osobám,</w:t>
      </w:r>
    </w:p>
    <w:p w14:paraId="0FF07A67" w14:textId="77777777" w:rsidR="003D2F0A" w:rsidRPr="002861EC" w:rsidRDefault="003D2F0A" w:rsidP="002861EC">
      <w:pPr>
        <w:pStyle w:val="Odstavecseseznamem"/>
        <w:numPr>
          <w:ilvl w:val="1"/>
          <w:numId w:val="17"/>
        </w:numPr>
        <w:spacing w:before="120" w:after="120" w:line="288" w:lineRule="auto"/>
        <w:jc w:val="both"/>
        <w:rPr>
          <w:rFonts w:ascii="Arial" w:hAnsi="Arial" w:cs="Arial"/>
          <w:iCs/>
          <w:sz w:val="20"/>
          <w:szCs w:val="20"/>
        </w:rPr>
      </w:pPr>
      <w:r w:rsidRPr="002861EC">
        <w:rPr>
          <w:rFonts w:ascii="Arial" w:hAnsi="Arial" w:cs="Arial"/>
          <w:iCs/>
          <w:sz w:val="20"/>
          <w:szCs w:val="20"/>
        </w:rPr>
        <w:t>zajistí možnost efektivního předání a akceptace</w:t>
      </w:r>
      <w:r w:rsidR="00EF0381" w:rsidRPr="002861EC">
        <w:rPr>
          <w:rFonts w:ascii="Arial" w:hAnsi="Arial" w:cs="Arial"/>
          <w:iCs/>
          <w:sz w:val="20"/>
          <w:szCs w:val="20"/>
        </w:rPr>
        <w:t xml:space="preserve"> průběžných výstupů zadavatelem,</w:t>
      </w:r>
    </w:p>
    <w:p w14:paraId="179487A1" w14:textId="77777777" w:rsidR="0058099F" w:rsidRPr="002861EC" w:rsidRDefault="0058099F" w:rsidP="002861EC">
      <w:pPr>
        <w:pStyle w:val="Odstavecseseznamem"/>
        <w:numPr>
          <w:ilvl w:val="1"/>
          <w:numId w:val="17"/>
        </w:numPr>
        <w:spacing w:before="120" w:after="120" w:line="288" w:lineRule="auto"/>
        <w:jc w:val="both"/>
        <w:rPr>
          <w:rFonts w:ascii="Arial" w:hAnsi="Arial" w:cs="Arial"/>
          <w:iCs/>
          <w:sz w:val="20"/>
          <w:szCs w:val="20"/>
        </w:rPr>
      </w:pPr>
      <w:r w:rsidRPr="002861EC">
        <w:rPr>
          <w:rFonts w:ascii="Arial" w:hAnsi="Arial" w:cs="Arial"/>
          <w:iCs/>
          <w:sz w:val="20"/>
          <w:szCs w:val="20"/>
        </w:rPr>
        <w:t>zabezpečí</w:t>
      </w:r>
      <w:r w:rsidR="003D2F0A" w:rsidRPr="002861EC">
        <w:rPr>
          <w:rFonts w:ascii="Arial" w:hAnsi="Arial" w:cs="Arial"/>
          <w:iCs/>
          <w:sz w:val="20"/>
          <w:szCs w:val="20"/>
        </w:rPr>
        <w:t xml:space="preserve"> aktualizaci směrování zpracovaných </w:t>
      </w:r>
      <w:r w:rsidR="00EF0381" w:rsidRPr="002861EC">
        <w:rPr>
          <w:rFonts w:ascii="Arial" w:hAnsi="Arial" w:cs="Arial"/>
          <w:iCs/>
          <w:sz w:val="20"/>
          <w:szCs w:val="20"/>
        </w:rPr>
        <w:t>výstupů, bez zbytečných průtahů,</w:t>
      </w:r>
    </w:p>
    <w:p w14:paraId="3823E688" w14:textId="77777777" w:rsidR="003D2F0A" w:rsidRPr="002861EC" w:rsidRDefault="003D2F0A" w:rsidP="002861EC">
      <w:pPr>
        <w:pStyle w:val="Odstavecseseznamem"/>
        <w:numPr>
          <w:ilvl w:val="1"/>
          <w:numId w:val="17"/>
        </w:numPr>
        <w:spacing w:before="120" w:after="120" w:line="288" w:lineRule="auto"/>
        <w:jc w:val="both"/>
        <w:rPr>
          <w:rFonts w:ascii="Arial" w:hAnsi="Arial" w:cs="Arial"/>
          <w:iCs/>
          <w:sz w:val="20"/>
          <w:szCs w:val="20"/>
        </w:rPr>
      </w:pPr>
      <w:r w:rsidRPr="002861EC">
        <w:rPr>
          <w:rFonts w:ascii="Arial" w:hAnsi="Arial" w:cs="Arial"/>
          <w:iCs/>
          <w:sz w:val="20"/>
          <w:szCs w:val="20"/>
        </w:rPr>
        <w:t>bude otevřen</w:t>
      </w:r>
      <w:r w:rsidR="00A2046C" w:rsidRPr="002861EC">
        <w:rPr>
          <w:rFonts w:ascii="Arial" w:hAnsi="Arial" w:cs="Arial"/>
          <w:iCs/>
          <w:sz w:val="20"/>
          <w:szCs w:val="20"/>
        </w:rPr>
        <w:t xml:space="preserve"> </w:t>
      </w:r>
      <w:r w:rsidRPr="002861EC">
        <w:rPr>
          <w:rFonts w:ascii="Arial" w:hAnsi="Arial" w:cs="Arial"/>
          <w:iCs/>
          <w:sz w:val="20"/>
          <w:szCs w:val="20"/>
        </w:rPr>
        <w:t>a přizpůsoben potřebám zadavatele.</w:t>
      </w:r>
    </w:p>
    <w:p w14:paraId="544FCE57" w14:textId="77777777" w:rsidR="003D2F0A" w:rsidRPr="002861EC" w:rsidRDefault="003D2F0A" w:rsidP="008523D4">
      <w:pPr>
        <w:pStyle w:val="Odstavecseseznamem"/>
        <w:spacing w:before="120" w:after="120" w:line="288" w:lineRule="auto"/>
        <w:jc w:val="both"/>
        <w:rPr>
          <w:rFonts w:ascii="Arial" w:hAnsi="Arial" w:cs="Arial"/>
          <w:iCs/>
          <w:sz w:val="20"/>
          <w:szCs w:val="20"/>
        </w:rPr>
      </w:pPr>
    </w:p>
    <w:p w14:paraId="14ABBEC4" w14:textId="77777777" w:rsidR="009826BF" w:rsidRPr="002861EC" w:rsidRDefault="009826BF" w:rsidP="002861EC">
      <w:pPr>
        <w:pStyle w:val="Odstavecseseznamem"/>
        <w:numPr>
          <w:ilvl w:val="0"/>
          <w:numId w:val="17"/>
        </w:numPr>
        <w:tabs>
          <w:tab w:val="num" w:pos="1080"/>
        </w:tabs>
        <w:spacing w:before="120" w:after="120" w:line="288" w:lineRule="auto"/>
        <w:jc w:val="both"/>
        <w:rPr>
          <w:rFonts w:ascii="Arial" w:hAnsi="Arial" w:cs="Arial"/>
          <w:iCs/>
          <w:sz w:val="20"/>
          <w:szCs w:val="20"/>
        </w:rPr>
      </w:pPr>
      <w:r w:rsidRPr="002861EC">
        <w:rPr>
          <w:rFonts w:ascii="Arial" w:hAnsi="Arial" w:cs="Arial"/>
          <w:iCs/>
          <w:sz w:val="20"/>
          <w:szCs w:val="20"/>
        </w:rPr>
        <w:t xml:space="preserve">v níž </w:t>
      </w:r>
      <w:r w:rsidR="00A2046C" w:rsidRPr="002861EC">
        <w:rPr>
          <w:rFonts w:ascii="Arial" w:hAnsi="Arial" w:cs="Arial"/>
          <w:iCs/>
          <w:sz w:val="20"/>
          <w:szCs w:val="20"/>
        </w:rPr>
        <w:t xml:space="preserve">budou </w:t>
      </w:r>
      <w:r w:rsidRPr="002861EC">
        <w:rPr>
          <w:rFonts w:ascii="Arial" w:hAnsi="Arial" w:cs="Arial"/>
          <w:iCs/>
          <w:sz w:val="20"/>
          <w:szCs w:val="20"/>
        </w:rPr>
        <w:t>požadavky na součinnost ze strany zadavatele, které bude vyžadovat pro splnění předmětu díla</w:t>
      </w:r>
      <w:r w:rsidR="00A2046C" w:rsidRPr="002861EC">
        <w:rPr>
          <w:rFonts w:ascii="Arial" w:hAnsi="Arial" w:cs="Arial"/>
          <w:iCs/>
          <w:sz w:val="20"/>
          <w:szCs w:val="20"/>
        </w:rPr>
        <w:t>, představovat</w:t>
      </w:r>
      <w:r w:rsidRPr="002861EC">
        <w:rPr>
          <w:rFonts w:ascii="Arial" w:hAnsi="Arial" w:cs="Arial"/>
          <w:iCs/>
          <w:sz w:val="20"/>
          <w:szCs w:val="20"/>
        </w:rPr>
        <w:t xml:space="preserve"> minimálními časovými a administrativními nároky vůči zadavateli.</w:t>
      </w:r>
    </w:p>
    <w:p w14:paraId="1BC232E8" w14:textId="77777777" w:rsidR="009826BF" w:rsidRPr="002861EC" w:rsidRDefault="009826BF" w:rsidP="00F42BEB">
      <w:pPr>
        <w:tabs>
          <w:tab w:val="num" w:pos="1080"/>
        </w:tabs>
        <w:spacing w:before="120" w:after="120" w:line="288" w:lineRule="auto"/>
        <w:jc w:val="both"/>
        <w:rPr>
          <w:rFonts w:ascii="Arial" w:hAnsi="Arial" w:cs="Arial"/>
          <w:b/>
          <w:iCs/>
          <w:sz w:val="20"/>
          <w:szCs w:val="20"/>
        </w:rPr>
      </w:pPr>
    </w:p>
    <w:p w14:paraId="0427AF9F" w14:textId="77777777" w:rsidR="00137B25" w:rsidRPr="002861EC" w:rsidRDefault="00137B25" w:rsidP="00F42BEB">
      <w:pPr>
        <w:tabs>
          <w:tab w:val="num" w:pos="1080"/>
        </w:tabs>
        <w:spacing w:before="120" w:after="120" w:line="288" w:lineRule="auto"/>
        <w:jc w:val="both"/>
        <w:rPr>
          <w:rFonts w:ascii="Arial" w:hAnsi="Arial" w:cs="Arial"/>
          <w:b/>
          <w:iCs/>
          <w:sz w:val="20"/>
          <w:szCs w:val="20"/>
        </w:rPr>
      </w:pPr>
      <w:r w:rsidRPr="002861EC">
        <w:rPr>
          <w:rFonts w:ascii="Arial" w:hAnsi="Arial" w:cs="Arial"/>
          <w:b/>
          <w:iCs/>
          <w:sz w:val="20"/>
          <w:szCs w:val="20"/>
        </w:rPr>
        <w:t xml:space="preserve">2a - Popis způsobu </w:t>
      </w:r>
      <w:r w:rsidR="002666DF" w:rsidRPr="002861EC">
        <w:rPr>
          <w:rFonts w:ascii="Arial" w:hAnsi="Arial" w:cs="Arial"/>
          <w:b/>
          <w:iCs/>
          <w:sz w:val="20"/>
          <w:szCs w:val="20"/>
        </w:rPr>
        <w:t>realizace Analýzy ICT</w:t>
      </w:r>
    </w:p>
    <w:p w14:paraId="0189293A" w14:textId="77777777" w:rsidR="00466CD3" w:rsidRPr="002861EC" w:rsidRDefault="00137B25" w:rsidP="00F42BEB">
      <w:pPr>
        <w:tabs>
          <w:tab w:val="num" w:pos="1080"/>
        </w:tabs>
        <w:spacing w:before="120" w:after="120" w:line="288" w:lineRule="auto"/>
        <w:jc w:val="both"/>
        <w:rPr>
          <w:rFonts w:ascii="Arial" w:hAnsi="Arial" w:cs="Arial"/>
          <w:sz w:val="20"/>
          <w:szCs w:val="20"/>
        </w:rPr>
      </w:pPr>
      <w:r w:rsidRPr="002861EC">
        <w:rPr>
          <w:rFonts w:ascii="Arial" w:hAnsi="Arial" w:cs="Arial"/>
          <w:iCs/>
          <w:sz w:val="20"/>
          <w:szCs w:val="20"/>
        </w:rPr>
        <w:t xml:space="preserve">Uchazeč musí v rámci tohoto hodnotícího </w:t>
      </w:r>
      <w:proofErr w:type="spellStart"/>
      <w:r w:rsidRPr="002861EC">
        <w:rPr>
          <w:rFonts w:ascii="Arial" w:hAnsi="Arial" w:cs="Arial"/>
          <w:iCs/>
          <w:sz w:val="20"/>
          <w:szCs w:val="20"/>
        </w:rPr>
        <w:t>subkritéria</w:t>
      </w:r>
      <w:proofErr w:type="spellEnd"/>
      <w:r w:rsidRPr="002861EC">
        <w:rPr>
          <w:rFonts w:ascii="Arial" w:hAnsi="Arial" w:cs="Arial"/>
          <w:iCs/>
          <w:sz w:val="20"/>
          <w:szCs w:val="20"/>
        </w:rPr>
        <w:t xml:space="preserve"> prokázat pochopení problému a představit svůj metodický přístup</w:t>
      </w:r>
      <w:r w:rsidR="00B22A5F" w:rsidRPr="002861EC">
        <w:rPr>
          <w:rFonts w:ascii="Arial" w:hAnsi="Arial" w:cs="Arial"/>
          <w:iCs/>
          <w:sz w:val="20"/>
          <w:szCs w:val="20"/>
        </w:rPr>
        <w:t>/postup</w:t>
      </w:r>
      <w:r w:rsidRPr="002861EC">
        <w:rPr>
          <w:rFonts w:ascii="Arial" w:hAnsi="Arial" w:cs="Arial"/>
          <w:iCs/>
          <w:sz w:val="20"/>
          <w:szCs w:val="20"/>
        </w:rPr>
        <w:t xml:space="preserve">. Uchazeč </w:t>
      </w:r>
      <w:r w:rsidRPr="002861EC">
        <w:rPr>
          <w:rFonts w:ascii="Arial" w:hAnsi="Arial" w:cs="Arial"/>
          <w:sz w:val="20"/>
          <w:szCs w:val="20"/>
        </w:rPr>
        <w:t xml:space="preserve">navrhne a formálně popíše metodiku </w:t>
      </w:r>
      <w:r w:rsidR="007B5BA0" w:rsidRPr="002861EC">
        <w:rPr>
          <w:rFonts w:ascii="Arial" w:hAnsi="Arial" w:cs="Arial"/>
          <w:sz w:val="20"/>
          <w:szCs w:val="20"/>
        </w:rPr>
        <w:t xml:space="preserve">realizace </w:t>
      </w:r>
      <w:r w:rsidRPr="002861EC">
        <w:rPr>
          <w:rFonts w:ascii="Arial" w:hAnsi="Arial" w:cs="Arial"/>
          <w:sz w:val="20"/>
          <w:szCs w:val="20"/>
        </w:rPr>
        <w:t xml:space="preserve">analýzy </w:t>
      </w:r>
      <w:r w:rsidR="007B5BA0" w:rsidRPr="002861EC">
        <w:rPr>
          <w:rFonts w:ascii="Arial" w:hAnsi="Arial" w:cs="Arial"/>
          <w:sz w:val="20"/>
          <w:szCs w:val="20"/>
        </w:rPr>
        <w:t>ICT</w:t>
      </w:r>
      <w:r w:rsidRPr="002861EC">
        <w:rPr>
          <w:rFonts w:ascii="Arial" w:hAnsi="Arial" w:cs="Arial"/>
          <w:sz w:val="20"/>
          <w:szCs w:val="20"/>
        </w:rPr>
        <w:t>, která bude optimální pro Zadavatele, který je veřejnou organizací</w:t>
      </w:r>
      <w:r w:rsidR="00466CD3" w:rsidRPr="002861EC">
        <w:rPr>
          <w:rFonts w:ascii="Arial" w:hAnsi="Arial" w:cs="Arial"/>
          <w:sz w:val="20"/>
          <w:szCs w:val="20"/>
        </w:rPr>
        <w:t xml:space="preserve"> v rozsahu maximálně 25 normostran. Přílohou navržené metodiky realizace analýzy ICT bude:</w:t>
      </w:r>
    </w:p>
    <w:p w14:paraId="05FF4DF8" w14:textId="77777777" w:rsidR="00137B25" w:rsidRPr="002861EC" w:rsidRDefault="00466CD3" w:rsidP="002861EC">
      <w:pPr>
        <w:pStyle w:val="Odstavecseseznamem"/>
        <w:numPr>
          <w:ilvl w:val="0"/>
          <w:numId w:val="21"/>
        </w:numPr>
        <w:spacing w:before="120" w:after="120" w:line="288" w:lineRule="auto"/>
        <w:jc w:val="both"/>
        <w:rPr>
          <w:rFonts w:ascii="Arial" w:hAnsi="Arial" w:cs="Arial"/>
          <w:iCs/>
          <w:sz w:val="20"/>
          <w:szCs w:val="20"/>
        </w:rPr>
      </w:pPr>
      <w:r w:rsidRPr="002861EC">
        <w:rPr>
          <w:rFonts w:ascii="Arial" w:hAnsi="Arial" w:cs="Arial"/>
          <w:iCs/>
          <w:sz w:val="20"/>
          <w:szCs w:val="20"/>
        </w:rPr>
        <w:t>referenční případ (case study) obdobné zakázky, realizované uchazečem (v rozsahu maximálně 15 normostran),</w:t>
      </w:r>
    </w:p>
    <w:p w14:paraId="2E5EE9E7" w14:textId="77777777" w:rsidR="00466CD3" w:rsidRPr="002861EC" w:rsidRDefault="00466CD3" w:rsidP="002861EC">
      <w:pPr>
        <w:pStyle w:val="Odstavecseseznamem"/>
        <w:numPr>
          <w:ilvl w:val="0"/>
          <w:numId w:val="21"/>
        </w:numPr>
        <w:spacing w:before="120" w:after="120" w:line="288" w:lineRule="auto"/>
        <w:jc w:val="both"/>
        <w:rPr>
          <w:rFonts w:ascii="Arial" w:hAnsi="Arial" w:cs="Arial"/>
          <w:iCs/>
          <w:sz w:val="20"/>
          <w:szCs w:val="20"/>
        </w:rPr>
      </w:pPr>
      <w:r w:rsidRPr="002861EC">
        <w:rPr>
          <w:rFonts w:ascii="Arial" w:hAnsi="Arial" w:cs="Arial"/>
          <w:iCs/>
          <w:sz w:val="20"/>
          <w:szCs w:val="20"/>
        </w:rPr>
        <w:t xml:space="preserve">referenční ukázka katalogu služeb (který bude obsahovat jasně popsaný účel/popis služby v termínu organizace („businessu“), komponenty infrastruktury, které se podílejí na její realizaci, její prioritu pro organizaci, počet uživatelů služby, příp. dodavatele, označení klíčových uživatelů a vazby na servisní nebo přidružené </w:t>
      </w:r>
      <w:proofErr w:type="gramStart"/>
      <w:r w:rsidRPr="002861EC">
        <w:rPr>
          <w:rFonts w:ascii="Arial" w:hAnsi="Arial" w:cs="Arial"/>
          <w:iCs/>
          <w:sz w:val="20"/>
          <w:szCs w:val="20"/>
        </w:rPr>
        <w:t>kontrakty) (v rozsahu</w:t>
      </w:r>
      <w:proofErr w:type="gramEnd"/>
      <w:r w:rsidRPr="002861EC">
        <w:rPr>
          <w:rFonts w:ascii="Arial" w:hAnsi="Arial" w:cs="Arial"/>
          <w:iCs/>
          <w:sz w:val="20"/>
          <w:szCs w:val="20"/>
        </w:rPr>
        <w:t xml:space="preserve"> maxim</w:t>
      </w:r>
      <w:r w:rsidR="00EF0381" w:rsidRPr="002861EC">
        <w:rPr>
          <w:rFonts w:ascii="Arial" w:hAnsi="Arial" w:cs="Arial"/>
          <w:iCs/>
          <w:sz w:val="20"/>
          <w:szCs w:val="20"/>
        </w:rPr>
        <w:t>álně 5 položek a 10 normostran),</w:t>
      </w:r>
    </w:p>
    <w:p w14:paraId="0A401AD8" w14:textId="77777777" w:rsidR="00691E3C" w:rsidRPr="002861EC" w:rsidRDefault="00691E3C" w:rsidP="002861EC">
      <w:pPr>
        <w:pStyle w:val="Odstavecseseznamem"/>
        <w:numPr>
          <w:ilvl w:val="0"/>
          <w:numId w:val="21"/>
        </w:numPr>
        <w:spacing w:before="120" w:after="120" w:line="288" w:lineRule="auto"/>
        <w:jc w:val="both"/>
        <w:rPr>
          <w:rFonts w:ascii="Arial" w:hAnsi="Arial" w:cs="Arial"/>
          <w:iCs/>
          <w:sz w:val="20"/>
          <w:szCs w:val="20"/>
        </w:rPr>
      </w:pPr>
      <w:r w:rsidRPr="002861EC">
        <w:rPr>
          <w:rFonts w:ascii="Arial" w:hAnsi="Arial" w:cs="Arial"/>
          <w:iCs/>
          <w:sz w:val="20"/>
          <w:szCs w:val="20"/>
        </w:rPr>
        <w:t>ukázka zpracování procesní dokumentace pro referenci (</w:t>
      </w:r>
      <w:r w:rsidRPr="002861EC">
        <w:rPr>
          <w:rFonts w:ascii="Arial" w:hAnsi="Arial" w:cs="Arial"/>
          <w:sz w:val="20"/>
          <w:szCs w:val="20"/>
        </w:rPr>
        <w:t>v rozsahu maximálně 10 normostran)</w:t>
      </w:r>
      <w:r w:rsidRPr="002861EC">
        <w:rPr>
          <w:rFonts w:ascii="Arial" w:hAnsi="Arial" w:cs="Arial"/>
          <w:iCs/>
          <w:sz w:val="20"/>
          <w:szCs w:val="20"/>
        </w:rPr>
        <w:t>.</w:t>
      </w:r>
    </w:p>
    <w:p w14:paraId="58529570" w14:textId="77777777" w:rsidR="00137B25" w:rsidRPr="002861EC" w:rsidRDefault="00137B25" w:rsidP="00F42BEB">
      <w:pPr>
        <w:tabs>
          <w:tab w:val="num" w:pos="1080"/>
        </w:tabs>
        <w:spacing w:before="120" w:after="120" w:line="288" w:lineRule="auto"/>
        <w:jc w:val="both"/>
        <w:rPr>
          <w:rFonts w:ascii="Arial" w:hAnsi="Arial" w:cs="Arial"/>
          <w:iCs/>
          <w:sz w:val="20"/>
          <w:szCs w:val="20"/>
        </w:rPr>
      </w:pPr>
      <w:r w:rsidRPr="002861EC">
        <w:rPr>
          <w:rFonts w:ascii="Arial" w:hAnsi="Arial" w:cs="Arial"/>
          <w:iCs/>
          <w:sz w:val="20"/>
          <w:szCs w:val="20"/>
        </w:rPr>
        <w:t xml:space="preserve">V rámci tohoto hodnotícího </w:t>
      </w:r>
      <w:proofErr w:type="spellStart"/>
      <w:r w:rsidRPr="002861EC">
        <w:rPr>
          <w:rFonts w:ascii="Arial" w:hAnsi="Arial" w:cs="Arial"/>
          <w:iCs/>
          <w:sz w:val="20"/>
          <w:szCs w:val="20"/>
        </w:rPr>
        <w:t>subkritéria</w:t>
      </w:r>
      <w:proofErr w:type="spellEnd"/>
      <w:r w:rsidRPr="002861EC">
        <w:rPr>
          <w:rFonts w:ascii="Arial" w:hAnsi="Arial" w:cs="Arial"/>
          <w:iCs/>
          <w:sz w:val="20"/>
          <w:szCs w:val="20"/>
        </w:rPr>
        <w:t xml:space="preserve"> bude hodnoceno: </w:t>
      </w:r>
    </w:p>
    <w:p w14:paraId="733BDE63" w14:textId="77777777" w:rsidR="00137B25" w:rsidRPr="002861EC" w:rsidRDefault="00137B25"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20"/>
          <w:szCs w:val="20"/>
          <w:lang w:eastAsia="cs-CZ"/>
        </w:rPr>
      </w:pPr>
      <w:r w:rsidRPr="002861EC">
        <w:rPr>
          <w:rFonts w:ascii="Arial" w:hAnsi="Arial" w:cs="Arial"/>
          <w:color w:val="000000"/>
          <w:sz w:val="20"/>
          <w:szCs w:val="20"/>
          <w:lang w:eastAsia="cs-CZ"/>
        </w:rPr>
        <w:t xml:space="preserve">Komplexnost </w:t>
      </w:r>
      <w:r w:rsidR="00343756" w:rsidRPr="002861EC">
        <w:rPr>
          <w:rFonts w:ascii="Arial" w:hAnsi="Arial" w:cs="Arial"/>
          <w:color w:val="000000"/>
          <w:sz w:val="20"/>
          <w:szCs w:val="20"/>
          <w:lang w:eastAsia="cs-CZ"/>
        </w:rPr>
        <w:t xml:space="preserve">navrhované </w:t>
      </w:r>
      <w:r w:rsidR="00A0355A" w:rsidRPr="002861EC">
        <w:rPr>
          <w:rFonts w:ascii="Arial" w:hAnsi="Arial" w:cs="Arial"/>
          <w:color w:val="000000"/>
          <w:sz w:val="20"/>
          <w:szCs w:val="20"/>
          <w:lang w:eastAsia="cs-CZ"/>
        </w:rPr>
        <w:t>realizace</w:t>
      </w:r>
      <w:r w:rsidRPr="002861EC">
        <w:rPr>
          <w:rFonts w:ascii="Arial" w:hAnsi="Arial" w:cs="Arial"/>
          <w:color w:val="000000"/>
          <w:sz w:val="20"/>
          <w:szCs w:val="20"/>
          <w:lang w:eastAsia="cs-CZ"/>
        </w:rPr>
        <w:t xml:space="preserve"> analýzy v</w:t>
      </w:r>
      <w:r w:rsidR="00A0355A" w:rsidRPr="002861EC">
        <w:rPr>
          <w:rFonts w:ascii="Arial" w:hAnsi="Arial" w:cs="Arial"/>
          <w:color w:val="000000"/>
          <w:sz w:val="20"/>
          <w:szCs w:val="20"/>
          <w:lang w:eastAsia="cs-CZ"/>
        </w:rPr>
        <w:t xml:space="preserve"> oblasti ICT v </w:t>
      </w:r>
      <w:r w:rsidRPr="002861EC">
        <w:rPr>
          <w:rFonts w:ascii="Arial" w:hAnsi="Arial" w:cs="Arial"/>
          <w:color w:val="000000"/>
          <w:sz w:val="20"/>
          <w:szCs w:val="20"/>
          <w:lang w:eastAsia="cs-CZ"/>
        </w:rPr>
        <w:t xml:space="preserve">rozsahu dle Přílohy č. </w:t>
      </w:r>
      <w:r w:rsidR="002D2871">
        <w:rPr>
          <w:rFonts w:ascii="Arial" w:hAnsi="Arial" w:cs="Arial"/>
          <w:color w:val="000000"/>
          <w:sz w:val="20"/>
          <w:szCs w:val="20"/>
          <w:lang w:eastAsia="cs-CZ"/>
        </w:rPr>
        <w:t>8</w:t>
      </w:r>
      <w:r w:rsidR="002D2871" w:rsidRPr="002861EC">
        <w:rPr>
          <w:rFonts w:ascii="Arial" w:hAnsi="Arial" w:cs="Arial"/>
          <w:color w:val="000000"/>
          <w:sz w:val="20"/>
          <w:szCs w:val="20"/>
          <w:lang w:eastAsia="cs-CZ"/>
        </w:rPr>
        <w:t xml:space="preserve"> </w:t>
      </w:r>
      <w:r w:rsidRPr="002861EC">
        <w:rPr>
          <w:rFonts w:ascii="Arial" w:hAnsi="Arial" w:cs="Arial"/>
          <w:color w:val="000000"/>
          <w:sz w:val="20"/>
          <w:szCs w:val="20"/>
          <w:lang w:eastAsia="cs-CZ"/>
        </w:rPr>
        <w:t>zadávací dokumentace</w:t>
      </w:r>
    </w:p>
    <w:p w14:paraId="5ACF6550" w14:textId="77777777" w:rsidR="00137B25" w:rsidRPr="002861EC" w:rsidRDefault="00137B25"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20"/>
          <w:szCs w:val="20"/>
          <w:lang w:eastAsia="cs-CZ"/>
        </w:rPr>
      </w:pPr>
      <w:r w:rsidRPr="002861EC">
        <w:rPr>
          <w:rFonts w:ascii="Arial" w:hAnsi="Arial" w:cs="Arial"/>
          <w:color w:val="000000"/>
          <w:sz w:val="20"/>
          <w:szCs w:val="20"/>
          <w:lang w:eastAsia="cs-CZ"/>
        </w:rPr>
        <w:t>Přehlednost a srozumitelnost</w:t>
      </w:r>
    </w:p>
    <w:p w14:paraId="616E96E3" w14:textId="77777777" w:rsidR="00137B25" w:rsidRPr="002861EC" w:rsidRDefault="00137B25"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20"/>
          <w:szCs w:val="20"/>
          <w:lang w:eastAsia="cs-CZ"/>
        </w:rPr>
      </w:pPr>
      <w:r w:rsidRPr="002861EC">
        <w:rPr>
          <w:rFonts w:ascii="Arial" w:hAnsi="Arial" w:cs="Arial"/>
          <w:color w:val="000000"/>
          <w:sz w:val="20"/>
          <w:szCs w:val="20"/>
          <w:lang w:eastAsia="cs-CZ"/>
        </w:rPr>
        <w:t>Návrh postupu realizace zakázky z časového a obsahového hlediska včetně vzájemné provázanosti a návaznost</w:t>
      </w:r>
      <w:r w:rsidR="009826BF" w:rsidRPr="002861EC">
        <w:rPr>
          <w:rFonts w:ascii="Arial" w:hAnsi="Arial" w:cs="Arial"/>
          <w:color w:val="000000"/>
          <w:sz w:val="20"/>
          <w:szCs w:val="20"/>
          <w:lang w:eastAsia="cs-CZ"/>
        </w:rPr>
        <w:t>i</w:t>
      </w:r>
      <w:r w:rsidRPr="002861EC">
        <w:rPr>
          <w:rFonts w:ascii="Arial" w:hAnsi="Arial" w:cs="Arial"/>
          <w:color w:val="000000"/>
          <w:sz w:val="20"/>
          <w:szCs w:val="20"/>
          <w:lang w:eastAsia="cs-CZ"/>
        </w:rPr>
        <w:t xml:space="preserve"> jednotlivých aktivit zakázky</w:t>
      </w:r>
    </w:p>
    <w:p w14:paraId="6A9F60B9" w14:textId="77777777" w:rsidR="00020EEE" w:rsidRPr="002861EC" w:rsidRDefault="00020EEE" w:rsidP="00020EEE">
      <w:pPr>
        <w:tabs>
          <w:tab w:val="num" w:pos="1080"/>
        </w:tabs>
        <w:spacing w:before="120" w:after="120" w:line="288" w:lineRule="auto"/>
        <w:jc w:val="both"/>
        <w:rPr>
          <w:rFonts w:ascii="Arial" w:hAnsi="Arial" w:cs="Arial"/>
          <w:iCs/>
          <w:sz w:val="20"/>
          <w:szCs w:val="20"/>
        </w:rPr>
      </w:pPr>
      <w:r w:rsidRPr="002861EC">
        <w:rPr>
          <w:rFonts w:ascii="Arial" w:hAnsi="Arial" w:cs="Arial"/>
          <w:iCs/>
          <w:sz w:val="20"/>
          <w:szCs w:val="20"/>
        </w:rPr>
        <w:t>Lépe bude hodnocena nabídka:</w:t>
      </w:r>
    </w:p>
    <w:p w14:paraId="7F4E8660" w14:textId="77777777" w:rsidR="008039F8" w:rsidRPr="002861EC" w:rsidRDefault="008039F8" w:rsidP="002861EC">
      <w:pPr>
        <w:pStyle w:val="Odstavecseseznamem"/>
        <w:numPr>
          <w:ilvl w:val="0"/>
          <w:numId w:val="18"/>
        </w:numPr>
        <w:spacing w:before="120" w:after="120" w:line="288" w:lineRule="auto"/>
        <w:ind w:left="1077" w:hanging="357"/>
        <w:contextualSpacing w:val="0"/>
        <w:jc w:val="both"/>
        <w:rPr>
          <w:rFonts w:ascii="Arial" w:hAnsi="Arial" w:cs="Arial"/>
          <w:iCs/>
          <w:sz w:val="20"/>
          <w:szCs w:val="20"/>
        </w:rPr>
      </w:pPr>
      <w:r w:rsidRPr="002861EC">
        <w:rPr>
          <w:rFonts w:ascii="Arial" w:hAnsi="Arial" w:cs="Arial"/>
          <w:iCs/>
          <w:sz w:val="20"/>
          <w:szCs w:val="20"/>
        </w:rPr>
        <w:t>Která bude</w:t>
      </w:r>
      <w:r w:rsidR="00586D79" w:rsidRPr="002861EC">
        <w:rPr>
          <w:rFonts w:ascii="Arial" w:hAnsi="Arial" w:cs="Arial"/>
          <w:iCs/>
          <w:sz w:val="20"/>
          <w:szCs w:val="20"/>
        </w:rPr>
        <w:t xml:space="preserve"> nejkomplexnější, tzn., že bude</w:t>
      </w:r>
      <w:r w:rsidRPr="002861EC">
        <w:rPr>
          <w:rFonts w:ascii="Arial" w:hAnsi="Arial" w:cs="Arial"/>
          <w:iCs/>
          <w:sz w:val="20"/>
          <w:szCs w:val="20"/>
        </w:rPr>
        <w:t xml:space="preserve"> obsahovat veškeré požadované informace uvedené v ZD a příloze č. 9 zadávací dokumentace.</w:t>
      </w:r>
    </w:p>
    <w:p w14:paraId="028603AB" w14:textId="77777777" w:rsidR="006815D1" w:rsidRPr="002861EC" w:rsidRDefault="006815D1" w:rsidP="002861EC">
      <w:pPr>
        <w:pStyle w:val="Odstavecseseznamem"/>
        <w:numPr>
          <w:ilvl w:val="0"/>
          <w:numId w:val="18"/>
        </w:numPr>
        <w:spacing w:before="120" w:after="120" w:line="288" w:lineRule="auto"/>
        <w:contextualSpacing w:val="0"/>
        <w:jc w:val="both"/>
        <w:rPr>
          <w:rFonts w:ascii="Arial" w:hAnsi="Arial" w:cs="Arial"/>
          <w:iCs/>
          <w:sz w:val="20"/>
          <w:szCs w:val="20"/>
        </w:rPr>
      </w:pPr>
      <w:r w:rsidRPr="002861EC">
        <w:rPr>
          <w:rFonts w:ascii="Arial" w:hAnsi="Arial" w:cs="Arial"/>
          <w:sz w:val="20"/>
          <w:szCs w:val="20"/>
        </w:rPr>
        <w:t>Která bude obsahovat nejvhodnější způsob realizace analýzy ICT z časového a obsahového hlediska ve vazbě na předmět veřejné zakázky,</w:t>
      </w:r>
    </w:p>
    <w:p w14:paraId="6A477516" w14:textId="77777777" w:rsidR="009826BF" w:rsidRPr="002861EC" w:rsidRDefault="009826BF" w:rsidP="002861EC">
      <w:pPr>
        <w:pStyle w:val="Odstavecseseznamem"/>
        <w:numPr>
          <w:ilvl w:val="0"/>
          <w:numId w:val="18"/>
        </w:numPr>
        <w:spacing w:before="120" w:after="120" w:line="288" w:lineRule="auto"/>
        <w:contextualSpacing w:val="0"/>
        <w:jc w:val="both"/>
        <w:rPr>
          <w:rFonts w:ascii="Arial" w:hAnsi="Arial" w:cs="Arial"/>
          <w:sz w:val="20"/>
          <w:szCs w:val="20"/>
        </w:rPr>
      </w:pPr>
      <w:r w:rsidRPr="002861EC">
        <w:rPr>
          <w:rFonts w:ascii="Arial" w:hAnsi="Arial" w:cs="Arial"/>
          <w:sz w:val="20"/>
          <w:szCs w:val="20"/>
        </w:rPr>
        <w:t>Kde budou v ukázce katalogu služeb informace uvedeny stručně a jasně, tak aby jim byl schopný porozumět zástupce managementu (ne IT profesionál).</w:t>
      </w:r>
    </w:p>
    <w:p w14:paraId="5263AF26" w14:textId="77777777" w:rsidR="009826BF" w:rsidRPr="002861EC" w:rsidRDefault="009826BF" w:rsidP="002861EC">
      <w:pPr>
        <w:pStyle w:val="Odstavecseseznamem"/>
        <w:numPr>
          <w:ilvl w:val="0"/>
          <w:numId w:val="18"/>
        </w:numPr>
        <w:spacing w:before="120" w:after="120" w:line="288" w:lineRule="auto"/>
        <w:ind w:left="1077" w:hanging="357"/>
        <w:contextualSpacing w:val="0"/>
        <w:jc w:val="both"/>
        <w:rPr>
          <w:rFonts w:ascii="Arial" w:hAnsi="Arial" w:cs="Arial"/>
          <w:iCs/>
          <w:sz w:val="20"/>
          <w:szCs w:val="20"/>
        </w:rPr>
      </w:pPr>
      <w:r w:rsidRPr="002861EC">
        <w:rPr>
          <w:rFonts w:ascii="Arial" w:hAnsi="Arial" w:cs="Arial"/>
          <w:iCs/>
          <w:sz w:val="20"/>
          <w:szCs w:val="20"/>
        </w:rPr>
        <w:t xml:space="preserve">Kde bude </w:t>
      </w:r>
      <w:r w:rsidR="00466CD3" w:rsidRPr="002861EC">
        <w:rPr>
          <w:rFonts w:ascii="Arial" w:hAnsi="Arial" w:cs="Arial"/>
          <w:iCs/>
          <w:sz w:val="20"/>
          <w:szCs w:val="20"/>
        </w:rPr>
        <w:t>nej</w:t>
      </w:r>
      <w:r w:rsidRPr="002861EC">
        <w:rPr>
          <w:rFonts w:ascii="Arial" w:hAnsi="Arial" w:cs="Arial"/>
          <w:iCs/>
          <w:sz w:val="20"/>
          <w:szCs w:val="20"/>
        </w:rPr>
        <w:t>srozumitelně</w:t>
      </w:r>
      <w:r w:rsidR="00466CD3" w:rsidRPr="002861EC">
        <w:rPr>
          <w:rFonts w:ascii="Arial" w:hAnsi="Arial" w:cs="Arial"/>
          <w:iCs/>
          <w:sz w:val="20"/>
          <w:szCs w:val="20"/>
        </w:rPr>
        <w:t>ji</w:t>
      </w:r>
      <w:r w:rsidRPr="002861EC">
        <w:rPr>
          <w:rFonts w:ascii="Arial" w:hAnsi="Arial" w:cs="Arial"/>
          <w:iCs/>
          <w:sz w:val="20"/>
          <w:szCs w:val="20"/>
        </w:rPr>
        <w:t xml:space="preserve"> popsán proces sestavení a následných změn, aktualizací katalogu služeb.</w:t>
      </w:r>
    </w:p>
    <w:p w14:paraId="554333B3" w14:textId="77777777" w:rsidR="009826BF" w:rsidRPr="002861EC" w:rsidRDefault="00EE0D43" w:rsidP="002861EC">
      <w:pPr>
        <w:pStyle w:val="Odstavecseseznamem"/>
        <w:numPr>
          <w:ilvl w:val="0"/>
          <w:numId w:val="18"/>
        </w:numPr>
        <w:spacing w:before="120" w:after="120" w:line="288" w:lineRule="auto"/>
        <w:ind w:left="1077" w:hanging="357"/>
        <w:contextualSpacing w:val="0"/>
        <w:jc w:val="both"/>
        <w:rPr>
          <w:rFonts w:ascii="Arial" w:hAnsi="Arial" w:cs="Arial"/>
          <w:iCs/>
          <w:sz w:val="20"/>
          <w:szCs w:val="20"/>
        </w:rPr>
      </w:pPr>
      <w:r w:rsidRPr="002861EC">
        <w:rPr>
          <w:rFonts w:ascii="Arial" w:hAnsi="Arial" w:cs="Arial"/>
          <w:iCs/>
          <w:sz w:val="20"/>
          <w:szCs w:val="20"/>
        </w:rPr>
        <w:t>K</w:t>
      </w:r>
      <w:r w:rsidR="00A01F30" w:rsidRPr="002861EC">
        <w:rPr>
          <w:rFonts w:ascii="Arial" w:hAnsi="Arial" w:cs="Arial"/>
          <w:iCs/>
          <w:sz w:val="20"/>
          <w:szCs w:val="20"/>
        </w:rPr>
        <w:t xml:space="preserve">de </w:t>
      </w:r>
      <w:r w:rsidR="009826BF" w:rsidRPr="002861EC">
        <w:rPr>
          <w:rFonts w:ascii="Arial" w:hAnsi="Arial" w:cs="Arial"/>
          <w:iCs/>
          <w:sz w:val="20"/>
          <w:szCs w:val="20"/>
        </w:rPr>
        <w:t>aplikac</w:t>
      </w:r>
      <w:r w:rsidR="00A01F30" w:rsidRPr="002861EC">
        <w:rPr>
          <w:rFonts w:ascii="Arial" w:hAnsi="Arial" w:cs="Arial"/>
          <w:iCs/>
          <w:sz w:val="20"/>
          <w:szCs w:val="20"/>
        </w:rPr>
        <w:t>e</w:t>
      </w:r>
      <w:r w:rsidR="009826BF" w:rsidRPr="002861EC">
        <w:rPr>
          <w:rFonts w:ascii="Arial" w:hAnsi="Arial" w:cs="Arial"/>
          <w:iCs/>
          <w:sz w:val="20"/>
          <w:szCs w:val="20"/>
        </w:rPr>
        <w:t xml:space="preserve"> pro sestavení a následné změny v katalogu služeb</w:t>
      </w:r>
      <w:r w:rsidR="00A01F30" w:rsidRPr="002861EC">
        <w:rPr>
          <w:rFonts w:ascii="Arial" w:hAnsi="Arial" w:cs="Arial"/>
          <w:iCs/>
          <w:sz w:val="20"/>
          <w:szCs w:val="20"/>
        </w:rPr>
        <w:t xml:space="preserve"> bude jednoduchá, snadno použitelná a vhodná pro zadavatele</w:t>
      </w:r>
      <w:r w:rsidR="009826BF" w:rsidRPr="002861EC">
        <w:rPr>
          <w:rFonts w:ascii="Arial" w:hAnsi="Arial" w:cs="Arial"/>
          <w:iCs/>
          <w:sz w:val="20"/>
          <w:szCs w:val="20"/>
        </w:rPr>
        <w:t>.</w:t>
      </w:r>
    </w:p>
    <w:p w14:paraId="0E232D47" w14:textId="77777777" w:rsidR="009826BF" w:rsidRPr="002861EC" w:rsidRDefault="009826BF" w:rsidP="002861EC">
      <w:pPr>
        <w:pStyle w:val="Odstavecseseznamem"/>
        <w:numPr>
          <w:ilvl w:val="0"/>
          <w:numId w:val="18"/>
        </w:numPr>
        <w:spacing w:before="120" w:after="120" w:line="288" w:lineRule="auto"/>
        <w:ind w:left="1077" w:hanging="357"/>
        <w:contextualSpacing w:val="0"/>
        <w:jc w:val="both"/>
        <w:rPr>
          <w:rFonts w:ascii="Arial" w:hAnsi="Arial" w:cs="Arial"/>
          <w:iCs/>
          <w:sz w:val="20"/>
          <w:szCs w:val="20"/>
        </w:rPr>
      </w:pPr>
      <w:r w:rsidRPr="002861EC">
        <w:rPr>
          <w:rFonts w:ascii="Arial" w:hAnsi="Arial" w:cs="Arial"/>
          <w:iCs/>
          <w:sz w:val="20"/>
          <w:szCs w:val="20"/>
        </w:rPr>
        <w:t>Kde bude návrh způsobu definice architektury IT srozumiteln</w:t>
      </w:r>
      <w:r w:rsidR="00A01F30" w:rsidRPr="002861EC">
        <w:rPr>
          <w:rFonts w:ascii="Arial" w:hAnsi="Arial" w:cs="Arial"/>
          <w:iCs/>
          <w:sz w:val="20"/>
          <w:szCs w:val="20"/>
        </w:rPr>
        <w:t>ý</w:t>
      </w:r>
      <w:r w:rsidRPr="002861EC">
        <w:rPr>
          <w:rFonts w:ascii="Arial" w:hAnsi="Arial" w:cs="Arial"/>
          <w:iCs/>
          <w:sz w:val="20"/>
          <w:szCs w:val="20"/>
        </w:rPr>
        <w:t xml:space="preserve"> včetně toho, jak bude uchazeč přistupovat k jednotlivým specifikům a rizikům v rámci organizace.</w:t>
      </w:r>
    </w:p>
    <w:p w14:paraId="768CA8B3" w14:textId="77777777" w:rsidR="009826BF" w:rsidRPr="002861EC" w:rsidRDefault="009826BF" w:rsidP="002861EC">
      <w:pPr>
        <w:pStyle w:val="Odstavecseseznamem"/>
        <w:numPr>
          <w:ilvl w:val="0"/>
          <w:numId w:val="18"/>
        </w:numPr>
        <w:spacing w:before="120" w:after="120" w:line="288" w:lineRule="auto"/>
        <w:ind w:left="1077" w:hanging="357"/>
        <w:contextualSpacing w:val="0"/>
        <w:jc w:val="both"/>
        <w:rPr>
          <w:rFonts w:ascii="Arial" w:hAnsi="Arial" w:cs="Arial"/>
          <w:iCs/>
          <w:sz w:val="20"/>
          <w:szCs w:val="20"/>
        </w:rPr>
      </w:pPr>
      <w:r w:rsidRPr="002861EC">
        <w:rPr>
          <w:rFonts w:ascii="Arial" w:hAnsi="Arial" w:cs="Arial"/>
          <w:iCs/>
          <w:sz w:val="20"/>
          <w:szCs w:val="20"/>
        </w:rPr>
        <w:t>Kde bude způsob tvorby seznamu požadavků na systémy a technologie přebírané do IT provozu v souladu s mezinárodně uznávanou metodikou (ITIL, MOF).</w:t>
      </w:r>
    </w:p>
    <w:p w14:paraId="0D30C5CE" w14:textId="77777777" w:rsidR="009826BF" w:rsidRPr="002861EC" w:rsidRDefault="009826BF" w:rsidP="002861EC">
      <w:pPr>
        <w:pStyle w:val="Odstavecseseznamem"/>
        <w:numPr>
          <w:ilvl w:val="0"/>
          <w:numId w:val="18"/>
        </w:numPr>
        <w:spacing w:before="120" w:after="120" w:line="288" w:lineRule="auto"/>
        <w:ind w:left="1077" w:hanging="357"/>
        <w:contextualSpacing w:val="0"/>
        <w:jc w:val="both"/>
        <w:rPr>
          <w:rFonts w:ascii="Arial" w:hAnsi="Arial" w:cs="Arial"/>
          <w:iCs/>
          <w:sz w:val="20"/>
          <w:szCs w:val="20"/>
        </w:rPr>
      </w:pPr>
      <w:r w:rsidRPr="002861EC">
        <w:rPr>
          <w:rFonts w:ascii="Arial" w:hAnsi="Arial" w:cs="Arial"/>
          <w:iCs/>
          <w:sz w:val="20"/>
          <w:szCs w:val="20"/>
        </w:rPr>
        <w:t>Kde bude způsob tvorby požadavků na dokumentaci dodanou při přebírání systému do provozu v souladu s mezinárodně uznávanou metodikou (ITIL, MOF).</w:t>
      </w:r>
    </w:p>
    <w:p w14:paraId="23211D2B" w14:textId="77777777" w:rsidR="009826BF" w:rsidRPr="002861EC" w:rsidRDefault="009826BF" w:rsidP="002861EC">
      <w:pPr>
        <w:pStyle w:val="Odstavecseseznamem"/>
        <w:numPr>
          <w:ilvl w:val="0"/>
          <w:numId w:val="18"/>
        </w:numPr>
        <w:spacing w:before="120" w:after="120" w:line="288" w:lineRule="auto"/>
        <w:ind w:left="1077" w:hanging="357"/>
        <w:contextualSpacing w:val="0"/>
        <w:jc w:val="both"/>
        <w:rPr>
          <w:rFonts w:ascii="Arial" w:hAnsi="Arial" w:cs="Arial"/>
          <w:iCs/>
          <w:sz w:val="20"/>
          <w:szCs w:val="20"/>
        </w:rPr>
      </w:pPr>
      <w:r w:rsidRPr="002861EC">
        <w:rPr>
          <w:rFonts w:ascii="Arial" w:hAnsi="Arial" w:cs="Arial"/>
          <w:iCs/>
          <w:sz w:val="20"/>
          <w:szCs w:val="20"/>
        </w:rPr>
        <w:t xml:space="preserve">Kde bude návrh postupu při procesním auditu jasně a přehledně popsán v souladu s normou </w:t>
      </w:r>
      <w:r w:rsidRPr="002861EC">
        <w:rPr>
          <w:rFonts w:ascii="Arial" w:hAnsi="Arial" w:cs="Arial"/>
          <w:color w:val="000000"/>
          <w:sz w:val="20"/>
          <w:szCs w:val="20"/>
          <w:lang w:eastAsia="cs-CZ"/>
        </w:rPr>
        <w:t>ČSN ISO/IEC 20000.</w:t>
      </w:r>
    </w:p>
    <w:p w14:paraId="4868D057" w14:textId="77777777" w:rsidR="009826BF" w:rsidRPr="002861EC" w:rsidRDefault="009826BF" w:rsidP="002861EC">
      <w:pPr>
        <w:pStyle w:val="Odstavecseseznamem"/>
        <w:numPr>
          <w:ilvl w:val="0"/>
          <w:numId w:val="18"/>
        </w:numPr>
        <w:spacing w:before="120" w:after="120" w:line="288" w:lineRule="auto"/>
        <w:ind w:left="1077" w:hanging="357"/>
        <w:contextualSpacing w:val="0"/>
        <w:jc w:val="both"/>
        <w:rPr>
          <w:rFonts w:ascii="Arial" w:hAnsi="Arial" w:cs="Arial"/>
          <w:iCs/>
          <w:sz w:val="20"/>
          <w:szCs w:val="20"/>
        </w:rPr>
      </w:pPr>
      <w:r w:rsidRPr="002861EC">
        <w:rPr>
          <w:rFonts w:ascii="Arial" w:hAnsi="Arial" w:cs="Arial"/>
          <w:iCs/>
          <w:sz w:val="20"/>
          <w:szCs w:val="20"/>
        </w:rPr>
        <w:t>Kde bude postup při zpracování GAP analýzy a návrhu cílového procesního modelu</w:t>
      </w:r>
      <w:r w:rsidR="009B4173" w:rsidRPr="002861EC">
        <w:rPr>
          <w:rFonts w:ascii="Arial" w:hAnsi="Arial" w:cs="Arial"/>
          <w:iCs/>
          <w:sz w:val="20"/>
          <w:szCs w:val="20"/>
        </w:rPr>
        <w:t xml:space="preserve"> jasný, přehledný a srozumitelný</w:t>
      </w:r>
      <w:r w:rsidRPr="002861EC">
        <w:rPr>
          <w:rFonts w:ascii="Arial" w:hAnsi="Arial" w:cs="Arial"/>
          <w:iCs/>
          <w:sz w:val="20"/>
          <w:szCs w:val="20"/>
        </w:rPr>
        <w:t>.</w:t>
      </w:r>
    </w:p>
    <w:p w14:paraId="780D6BA6" w14:textId="77777777" w:rsidR="00020EEE" w:rsidRPr="002861EC" w:rsidRDefault="00020EEE" w:rsidP="00F42BEB">
      <w:pPr>
        <w:tabs>
          <w:tab w:val="num" w:pos="1080"/>
        </w:tabs>
        <w:spacing w:before="120" w:after="120" w:line="288" w:lineRule="auto"/>
        <w:jc w:val="both"/>
        <w:rPr>
          <w:rFonts w:ascii="Arial" w:hAnsi="Arial" w:cs="Arial"/>
          <w:iCs/>
          <w:sz w:val="20"/>
          <w:szCs w:val="20"/>
        </w:rPr>
      </w:pPr>
    </w:p>
    <w:p w14:paraId="35E7BB89" w14:textId="77777777" w:rsidR="00137B25" w:rsidRPr="002861EC" w:rsidRDefault="00137B25" w:rsidP="00F42BEB">
      <w:pPr>
        <w:tabs>
          <w:tab w:val="num" w:pos="1080"/>
        </w:tabs>
        <w:spacing w:before="120" w:after="120" w:line="288" w:lineRule="auto"/>
        <w:jc w:val="both"/>
        <w:rPr>
          <w:rFonts w:ascii="Arial" w:hAnsi="Arial" w:cs="Arial"/>
          <w:b/>
          <w:iCs/>
          <w:sz w:val="20"/>
          <w:szCs w:val="20"/>
        </w:rPr>
      </w:pPr>
      <w:r w:rsidRPr="002861EC">
        <w:rPr>
          <w:rFonts w:ascii="Arial" w:hAnsi="Arial" w:cs="Arial"/>
          <w:b/>
          <w:iCs/>
          <w:sz w:val="20"/>
          <w:szCs w:val="20"/>
        </w:rPr>
        <w:t xml:space="preserve">2b </w:t>
      </w:r>
      <w:r w:rsidR="00693D04" w:rsidRPr="002861EC">
        <w:rPr>
          <w:rFonts w:ascii="Arial" w:hAnsi="Arial" w:cs="Arial"/>
          <w:b/>
          <w:iCs/>
          <w:sz w:val="20"/>
          <w:szCs w:val="20"/>
        </w:rPr>
        <w:t>–</w:t>
      </w:r>
      <w:r w:rsidRPr="002861EC">
        <w:rPr>
          <w:rFonts w:ascii="Arial" w:hAnsi="Arial" w:cs="Arial"/>
          <w:b/>
          <w:iCs/>
          <w:sz w:val="20"/>
          <w:szCs w:val="20"/>
        </w:rPr>
        <w:t xml:space="preserve"> </w:t>
      </w:r>
      <w:r w:rsidR="00693D04" w:rsidRPr="002861EC">
        <w:rPr>
          <w:rFonts w:ascii="Arial" w:hAnsi="Arial" w:cs="Arial"/>
          <w:b/>
          <w:iCs/>
          <w:sz w:val="20"/>
          <w:szCs w:val="20"/>
        </w:rPr>
        <w:t>Popis procesů tvorby strategie ICT</w:t>
      </w:r>
    </w:p>
    <w:p w14:paraId="161256E8" w14:textId="77777777" w:rsidR="00137B25" w:rsidRPr="002861EC" w:rsidRDefault="00137B25" w:rsidP="00F42BEB">
      <w:pPr>
        <w:tabs>
          <w:tab w:val="num" w:pos="1080"/>
        </w:tabs>
        <w:spacing w:before="120" w:after="120" w:line="288" w:lineRule="auto"/>
        <w:jc w:val="both"/>
        <w:rPr>
          <w:rFonts w:ascii="Arial" w:hAnsi="Arial" w:cs="Arial"/>
          <w:iCs/>
          <w:sz w:val="20"/>
          <w:szCs w:val="20"/>
        </w:rPr>
      </w:pPr>
      <w:r w:rsidRPr="002861EC">
        <w:rPr>
          <w:rFonts w:ascii="Arial" w:hAnsi="Arial" w:cs="Arial"/>
          <w:iCs/>
          <w:sz w:val="20"/>
          <w:szCs w:val="20"/>
        </w:rPr>
        <w:t>V tomto bodě bude zadavatel hodnotit uchazečem</w:t>
      </w:r>
      <w:r w:rsidR="00A0355A" w:rsidRPr="002861EC">
        <w:rPr>
          <w:rFonts w:ascii="Arial" w:hAnsi="Arial" w:cs="Arial"/>
          <w:iCs/>
          <w:sz w:val="20"/>
          <w:szCs w:val="20"/>
        </w:rPr>
        <w:t xml:space="preserve"> předložený popis procesů tvorby ICT Strategie.</w:t>
      </w:r>
    </w:p>
    <w:p w14:paraId="589CB77B" w14:textId="77777777" w:rsidR="00A0355A" w:rsidRPr="002861EC" w:rsidRDefault="00A0355A" w:rsidP="00F42BEB">
      <w:pPr>
        <w:tabs>
          <w:tab w:val="num" w:pos="1080"/>
        </w:tabs>
        <w:spacing w:before="120" w:after="120" w:line="288" w:lineRule="auto"/>
        <w:jc w:val="both"/>
        <w:rPr>
          <w:rFonts w:ascii="Arial" w:hAnsi="Arial" w:cs="Arial"/>
          <w:sz w:val="20"/>
          <w:szCs w:val="20"/>
        </w:rPr>
      </w:pPr>
      <w:r w:rsidRPr="002861EC">
        <w:rPr>
          <w:rFonts w:ascii="Arial" w:hAnsi="Arial" w:cs="Arial"/>
          <w:iCs/>
          <w:sz w:val="20"/>
          <w:szCs w:val="20"/>
        </w:rPr>
        <w:t xml:space="preserve">Uchazeč </w:t>
      </w:r>
      <w:r w:rsidRPr="002861EC">
        <w:rPr>
          <w:rFonts w:ascii="Arial" w:hAnsi="Arial" w:cs="Arial"/>
          <w:sz w:val="20"/>
          <w:szCs w:val="20"/>
        </w:rPr>
        <w:t>navrhne a formálně popíše procesy tvorby strategie ICT</w:t>
      </w:r>
      <w:r w:rsidR="007B5BA0" w:rsidRPr="002861EC">
        <w:rPr>
          <w:rFonts w:ascii="Arial" w:hAnsi="Arial" w:cs="Arial"/>
          <w:sz w:val="20"/>
          <w:szCs w:val="20"/>
        </w:rPr>
        <w:t xml:space="preserve"> v rozsahu dle Přílohy č. </w:t>
      </w:r>
      <w:r w:rsidR="002D2871">
        <w:rPr>
          <w:rFonts w:ascii="Arial" w:hAnsi="Arial" w:cs="Arial"/>
          <w:sz w:val="20"/>
          <w:szCs w:val="20"/>
        </w:rPr>
        <w:t>9</w:t>
      </w:r>
      <w:r w:rsidRPr="002861EC">
        <w:rPr>
          <w:rFonts w:ascii="Arial" w:hAnsi="Arial" w:cs="Arial"/>
          <w:sz w:val="20"/>
          <w:szCs w:val="20"/>
        </w:rPr>
        <w:t>, které budou optimální pro Zadavatele, který je veřejnou organizací</w:t>
      </w:r>
      <w:r w:rsidR="00586D79" w:rsidRPr="002861EC">
        <w:rPr>
          <w:rFonts w:ascii="Arial" w:hAnsi="Arial" w:cs="Arial"/>
          <w:sz w:val="20"/>
          <w:szCs w:val="20"/>
        </w:rPr>
        <w:t xml:space="preserve"> v rozsahu maximálně 25 normostran</w:t>
      </w:r>
      <w:r w:rsidRPr="002861EC">
        <w:rPr>
          <w:rFonts w:ascii="Arial" w:hAnsi="Arial" w:cs="Arial"/>
          <w:sz w:val="20"/>
          <w:szCs w:val="20"/>
        </w:rPr>
        <w:t>.</w:t>
      </w:r>
    </w:p>
    <w:p w14:paraId="0F37C22D" w14:textId="77777777" w:rsidR="00CB10BA" w:rsidRPr="002861EC" w:rsidRDefault="00CB10BA" w:rsidP="00F42BEB">
      <w:pPr>
        <w:tabs>
          <w:tab w:val="num" w:pos="1080"/>
        </w:tabs>
        <w:spacing w:before="120" w:after="120" w:line="288" w:lineRule="auto"/>
        <w:jc w:val="both"/>
        <w:rPr>
          <w:rFonts w:ascii="Arial" w:hAnsi="Arial" w:cs="Arial"/>
          <w:sz w:val="20"/>
          <w:szCs w:val="20"/>
        </w:rPr>
      </w:pPr>
      <w:r w:rsidRPr="002861EC">
        <w:rPr>
          <w:rFonts w:ascii="Arial" w:hAnsi="Arial" w:cs="Arial"/>
          <w:sz w:val="20"/>
          <w:szCs w:val="20"/>
        </w:rPr>
        <w:t>Postup tvorby strategie ICT musí obsahovat:</w:t>
      </w:r>
    </w:p>
    <w:p w14:paraId="6920FFAD" w14:textId="77777777" w:rsidR="00EE0D43" w:rsidRPr="002861EC" w:rsidRDefault="00EE0D43" w:rsidP="002861EC">
      <w:pPr>
        <w:pStyle w:val="Odstavecseseznamem"/>
        <w:numPr>
          <w:ilvl w:val="0"/>
          <w:numId w:val="19"/>
        </w:numPr>
        <w:contextualSpacing w:val="0"/>
        <w:rPr>
          <w:rFonts w:ascii="Arial" w:hAnsi="Arial" w:cs="Arial"/>
          <w:sz w:val="20"/>
          <w:szCs w:val="20"/>
        </w:rPr>
      </w:pPr>
      <w:r w:rsidRPr="002861EC">
        <w:rPr>
          <w:rFonts w:ascii="Arial" w:hAnsi="Arial" w:cs="Arial"/>
          <w:sz w:val="20"/>
          <w:szCs w:val="20"/>
        </w:rPr>
        <w:t>revizi strategických směrů organizace, způsob zhodnocení technologických trendů a jejich možného přínosu pro zlepšení výkonnosti, podpoření strategie organizace,</w:t>
      </w:r>
    </w:p>
    <w:p w14:paraId="31FD8D0E" w14:textId="77777777" w:rsidR="00CB10BA" w:rsidRPr="002861EC" w:rsidRDefault="00CB10BA" w:rsidP="002861EC">
      <w:pPr>
        <w:pStyle w:val="Odstavecseseznamem"/>
        <w:numPr>
          <w:ilvl w:val="0"/>
          <w:numId w:val="19"/>
        </w:numPr>
        <w:contextualSpacing w:val="0"/>
        <w:rPr>
          <w:rFonts w:ascii="Arial" w:hAnsi="Arial" w:cs="Arial"/>
          <w:sz w:val="20"/>
          <w:szCs w:val="20"/>
        </w:rPr>
      </w:pPr>
      <w:r w:rsidRPr="002861EC">
        <w:rPr>
          <w:rFonts w:ascii="Arial" w:hAnsi="Arial" w:cs="Arial"/>
          <w:sz w:val="20"/>
          <w:szCs w:val="20"/>
        </w:rPr>
        <w:t>popis nutných vstupů a výstupu pro revizi</w:t>
      </w:r>
      <w:r w:rsidR="002861EC" w:rsidRPr="002861EC">
        <w:rPr>
          <w:rFonts w:ascii="Arial" w:hAnsi="Arial" w:cs="Arial"/>
          <w:sz w:val="20"/>
          <w:szCs w:val="20"/>
        </w:rPr>
        <w:t xml:space="preserve"> strategických směrů organizace,</w:t>
      </w:r>
    </w:p>
    <w:p w14:paraId="67191991" w14:textId="77777777" w:rsidR="00CB10BA" w:rsidRPr="002861EC" w:rsidRDefault="00CB10BA" w:rsidP="002861EC">
      <w:pPr>
        <w:pStyle w:val="Odstavecseseznamem"/>
        <w:numPr>
          <w:ilvl w:val="0"/>
          <w:numId w:val="19"/>
        </w:numPr>
        <w:contextualSpacing w:val="0"/>
        <w:rPr>
          <w:rFonts w:ascii="Arial" w:hAnsi="Arial" w:cs="Arial"/>
          <w:sz w:val="20"/>
          <w:szCs w:val="20"/>
        </w:rPr>
      </w:pPr>
      <w:r w:rsidRPr="002861EC">
        <w:rPr>
          <w:rFonts w:ascii="Arial" w:hAnsi="Arial" w:cs="Arial"/>
          <w:sz w:val="20"/>
          <w:szCs w:val="20"/>
        </w:rPr>
        <w:t>popis vstupů, výstupů a c</w:t>
      </w:r>
      <w:r w:rsidR="002861EC" w:rsidRPr="002861EC">
        <w:rPr>
          <w:rFonts w:ascii="Arial" w:hAnsi="Arial" w:cs="Arial"/>
          <w:sz w:val="20"/>
          <w:szCs w:val="20"/>
        </w:rPr>
        <w:t>ílů formulace směru rozvoje ICT,</w:t>
      </w:r>
    </w:p>
    <w:p w14:paraId="48F6B474" w14:textId="77777777" w:rsidR="00CB10BA" w:rsidRPr="002861EC" w:rsidRDefault="00CB10BA" w:rsidP="002861EC">
      <w:pPr>
        <w:pStyle w:val="Odstavecseseznamem"/>
        <w:numPr>
          <w:ilvl w:val="0"/>
          <w:numId w:val="19"/>
        </w:numPr>
        <w:contextualSpacing w:val="0"/>
        <w:rPr>
          <w:rFonts w:ascii="Arial" w:hAnsi="Arial" w:cs="Arial"/>
          <w:sz w:val="20"/>
          <w:szCs w:val="20"/>
        </w:rPr>
      </w:pPr>
      <w:r w:rsidRPr="002861EC">
        <w:rPr>
          <w:rFonts w:ascii="Arial" w:hAnsi="Arial" w:cs="Arial"/>
          <w:sz w:val="20"/>
          <w:szCs w:val="20"/>
        </w:rPr>
        <w:t>popis vstupů, výstupů a cílů zahrnutí analýzy souča</w:t>
      </w:r>
      <w:r w:rsidR="002861EC" w:rsidRPr="002861EC">
        <w:rPr>
          <w:rFonts w:ascii="Arial" w:hAnsi="Arial" w:cs="Arial"/>
          <w:sz w:val="20"/>
          <w:szCs w:val="20"/>
        </w:rPr>
        <w:t>sného stavu ICT,</w:t>
      </w:r>
    </w:p>
    <w:p w14:paraId="3B75ABBE" w14:textId="77777777" w:rsidR="00CB10BA" w:rsidRPr="002861EC" w:rsidRDefault="00CB10BA" w:rsidP="002861EC">
      <w:pPr>
        <w:pStyle w:val="Odstavecseseznamem"/>
        <w:numPr>
          <w:ilvl w:val="0"/>
          <w:numId w:val="19"/>
        </w:numPr>
        <w:contextualSpacing w:val="0"/>
        <w:rPr>
          <w:rFonts w:ascii="Arial" w:hAnsi="Arial" w:cs="Arial"/>
          <w:sz w:val="20"/>
          <w:szCs w:val="20"/>
        </w:rPr>
      </w:pPr>
      <w:r w:rsidRPr="002861EC">
        <w:rPr>
          <w:rFonts w:ascii="Arial" w:hAnsi="Arial" w:cs="Arial"/>
          <w:sz w:val="20"/>
          <w:szCs w:val="20"/>
        </w:rPr>
        <w:t>popis vstupů a výstupů a cílů pro fo</w:t>
      </w:r>
      <w:r w:rsidR="002861EC" w:rsidRPr="002861EC">
        <w:rPr>
          <w:rFonts w:ascii="Arial" w:hAnsi="Arial" w:cs="Arial"/>
          <w:sz w:val="20"/>
          <w:szCs w:val="20"/>
        </w:rPr>
        <w:t>rmulaci cílové architektury ICT,</w:t>
      </w:r>
    </w:p>
    <w:p w14:paraId="2C4A7D8E" w14:textId="77777777" w:rsidR="00CB10BA" w:rsidRPr="002861EC" w:rsidRDefault="00CB10BA" w:rsidP="002861EC">
      <w:pPr>
        <w:pStyle w:val="Odstavecseseznamem"/>
        <w:numPr>
          <w:ilvl w:val="0"/>
          <w:numId w:val="19"/>
        </w:numPr>
        <w:contextualSpacing w:val="0"/>
        <w:rPr>
          <w:rFonts w:ascii="Arial" w:hAnsi="Arial" w:cs="Arial"/>
          <w:sz w:val="20"/>
          <w:szCs w:val="20"/>
        </w:rPr>
      </w:pPr>
      <w:r w:rsidRPr="002861EC">
        <w:rPr>
          <w:rFonts w:ascii="Arial" w:hAnsi="Arial" w:cs="Arial"/>
          <w:sz w:val="20"/>
          <w:szCs w:val="20"/>
        </w:rPr>
        <w:t>popis vstupů a výstupů a cílů pro formu</w:t>
      </w:r>
      <w:r w:rsidR="002861EC" w:rsidRPr="002861EC">
        <w:rPr>
          <w:rFonts w:ascii="Arial" w:hAnsi="Arial" w:cs="Arial"/>
          <w:sz w:val="20"/>
          <w:szCs w:val="20"/>
        </w:rPr>
        <w:t>laci cílového modelu služeb ICT,</w:t>
      </w:r>
    </w:p>
    <w:p w14:paraId="40BF68C8" w14:textId="77777777" w:rsidR="00CB10BA" w:rsidRPr="002861EC" w:rsidRDefault="00CB10BA" w:rsidP="002861EC">
      <w:pPr>
        <w:pStyle w:val="Odstavecseseznamem"/>
        <w:numPr>
          <w:ilvl w:val="0"/>
          <w:numId w:val="19"/>
        </w:numPr>
        <w:contextualSpacing w:val="0"/>
        <w:rPr>
          <w:rFonts w:ascii="Arial" w:hAnsi="Arial" w:cs="Arial"/>
          <w:sz w:val="20"/>
          <w:szCs w:val="20"/>
        </w:rPr>
      </w:pPr>
      <w:r w:rsidRPr="002861EC">
        <w:rPr>
          <w:rFonts w:ascii="Arial" w:hAnsi="Arial" w:cs="Arial"/>
          <w:sz w:val="20"/>
          <w:szCs w:val="20"/>
        </w:rPr>
        <w:t>popis vstupů a výstupů a cílů pro formu</w:t>
      </w:r>
      <w:r w:rsidR="002861EC" w:rsidRPr="002861EC">
        <w:rPr>
          <w:rFonts w:ascii="Arial" w:hAnsi="Arial" w:cs="Arial"/>
          <w:sz w:val="20"/>
          <w:szCs w:val="20"/>
        </w:rPr>
        <w:t xml:space="preserve">laci řízení ICT a IT </w:t>
      </w:r>
      <w:proofErr w:type="spellStart"/>
      <w:r w:rsidR="002861EC" w:rsidRPr="002861EC">
        <w:rPr>
          <w:rFonts w:ascii="Arial" w:hAnsi="Arial" w:cs="Arial"/>
          <w:sz w:val="20"/>
          <w:szCs w:val="20"/>
        </w:rPr>
        <w:t>Governance</w:t>
      </w:r>
      <w:proofErr w:type="spellEnd"/>
      <w:r w:rsidR="002861EC" w:rsidRPr="002861EC">
        <w:rPr>
          <w:rFonts w:ascii="Arial" w:hAnsi="Arial" w:cs="Arial"/>
          <w:sz w:val="20"/>
          <w:szCs w:val="20"/>
        </w:rPr>
        <w:t>,</w:t>
      </w:r>
    </w:p>
    <w:p w14:paraId="0A23A357" w14:textId="77777777" w:rsidR="00CB10BA" w:rsidRPr="002861EC" w:rsidRDefault="00CB10BA" w:rsidP="002861EC">
      <w:pPr>
        <w:pStyle w:val="Odstavecseseznamem"/>
        <w:numPr>
          <w:ilvl w:val="0"/>
          <w:numId w:val="19"/>
        </w:numPr>
        <w:contextualSpacing w:val="0"/>
        <w:rPr>
          <w:rFonts w:ascii="Arial" w:hAnsi="Arial" w:cs="Arial"/>
          <w:sz w:val="20"/>
          <w:szCs w:val="20"/>
        </w:rPr>
      </w:pPr>
      <w:r w:rsidRPr="002861EC">
        <w:rPr>
          <w:rFonts w:ascii="Arial" w:hAnsi="Arial" w:cs="Arial"/>
          <w:sz w:val="20"/>
          <w:szCs w:val="20"/>
        </w:rPr>
        <w:t>popis vstupů a výstupů a cílů pro formulaci cestovní mapy na cestu k nové strategii ICT, včetně architektury aplikací, dat a infrastruktury, implementace modelu služeb ICT, alokace prac</w:t>
      </w:r>
      <w:r w:rsidR="002861EC" w:rsidRPr="002861EC">
        <w:rPr>
          <w:rFonts w:ascii="Arial" w:hAnsi="Arial" w:cs="Arial"/>
          <w:sz w:val="20"/>
          <w:szCs w:val="20"/>
        </w:rPr>
        <w:t>ovní síly, zdrojů a technologií,</w:t>
      </w:r>
    </w:p>
    <w:p w14:paraId="143DFC8D" w14:textId="77777777" w:rsidR="00CB10BA" w:rsidRPr="002861EC" w:rsidRDefault="00CB10BA" w:rsidP="002861EC">
      <w:pPr>
        <w:pStyle w:val="Odstavecseseznamem"/>
        <w:numPr>
          <w:ilvl w:val="0"/>
          <w:numId w:val="19"/>
        </w:numPr>
        <w:contextualSpacing w:val="0"/>
        <w:rPr>
          <w:rFonts w:ascii="Arial" w:hAnsi="Arial" w:cs="Arial"/>
          <w:sz w:val="20"/>
          <w:szCs w:val="20"/>
        </w:rPr>
      </w:pPr>
      <w:r w:rsidRPr="002861EC">
        <w:rPr>
          <w:rFonts w:ascii="Arial" w:hAnsi="Arial" w:cs="Arial"/>
          <w:sz w:val="20"/>
          <w:szCs w:val="20"/>
        </w:rPr>
        <w:t>popis vstupů a výstupů a cílů pro formulaci komunikačního plánu pro podporu ICT strategie ze strany vrcholového managementu.</w:t>
      </w:r>
    </w:p>
    <w:p w14:paraId="290E6CB0" w14:textId="77777777" w:rsidR="007B5BA0" w:rsidRPr="002861EC" w:rsidRDefault="007B5BA0" w:rsidP="00F42BEB">
      <w:pPr>
        <w:tabs>
          <w:tab w:val="num" w:pos="1080"/>
        </w:tabs>
        <w:spacing w:before="120" w:after="120" w:line="288" w:lineRule="auto"/>
        <w:jc w:val="both"/>
        <w:rPr>
          <w:rFonts w:ascii="Arial" w:hAnsi="Arial" w:cs="Arial"/>
          <w:iCs/>
          <w:sz w:val="20"/>
          <w:szCs w:val="20"/>
        </w:rPr>
      </w:pPr>
      <w:r w:rsidRPr="002861EC">
        <w:rPr>
          <w:rFonts w:ascii="Arial" w:hAnsi="Arial" w:cs="Arial"/>
          <w:iCs/>
          <w:sz w:val="20"/>
          <w:szCs w:val="20"/>
        </w:rPr>
        <w:t xml:space="preserve">V rámci tohoto hodnotícího </w:t>
      </w:r>
      <w:proofErr w:type="spellStart"/>
      <w:r w:rsidRPr="002861EC">
        <w:rPr>
          <w:rFonts w:ascii="Arial" w:hAnsi="Arial" w:cs="Arial"/>
          <w:iCs/>
          <w:sz w:val="20"/>
          <w:szCs w:val="20"/>
        </w:rPr>
        <w:t>subkritéria</w:t>
      </w:r>
      <w:proofErr w:type="spellEnd"/>
      <w:r w:rsidRPr="002861EC">
        <w:rPr>
          <w:rFonts w:ascii="Arial" w:hAnsi="Arial" w:cs="Arial"/>
          <w:iCs/>
          <w:sz w:val="20"/>
          <w:szCs w:val="20"/>
        </w:rPr>
        <w:t xml:space="preserve"> bude hodnoceno: </w:t>
      </w:r>
    </w:p>
    <w:p w14:paraId="296C7002" w14:textId="77777777" w:rsidR="007B5BA0" w:rsidRPr="002861EC" w:rsidRDefault="007B5BA0"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20"/>
          <w:szCs w:val="20"/>
          <w:lang w:eastAsia="cs-CZ"/>
        </w:rPr>
      </w:pPr>
      <w:r w:rsidRPr="002861EC">
        <w:rPr>
          <w:rFonts w:ascii="Arial" w:hAnsi="Arial" w:cs="Arial"/>
          <w:color w:val="000000"/>
          <w:sz w:val="20"/>
          <w:szCs w:val="20"/>
          <w:lang w:eastAsia="cs-CZ"/>
        </w:rPr>
        <w:t xml:space="preserve">Komplexnost procesů tvorby ICT strategie v rozsahu dle Přílohy č. </w:t>
      </w:r>
      <w:r w:rsidR="002D2871">
        <w:rPr>
          <w:rFonts w:ascii="Arial" w:hAnsi="Arial" w:cs="Arial"/>
          <w:color w:val="000000"/>
          <w:sz w:val="20"/>
          <w:szCs w:val="20"/>
          <w:lang w:eastAsia="cs-CZ"/>
        </w:rPr>
        <w:t>9</w:t>
      </w:r>
      <w:r w:rsidR="002D2871" w:rsidRPr="002861EC">
        <w:rPr>
          <w:rFonts w:ascii="Arial" w:hAnsi="Arial" w:cs="Arial"/>
          <w:color w:val="000000"/>
          <w:sz w:val="20"/>
          <w:szCs w:val="20"/>
          <w:lang w:eastAsia="cs-CZ"/>
        </w:rPr>
        <w:t xml:space="preserve"> </w:t>
      </w:r>
      <w:r w:rsidRPr="002861EC">
        <w:rPr>
          <w:rFonts w:ascii="Arial" w:hAnsi="Arial" w:cs="Arial"/>
          <w:color w:val="000000"/>
          <w:sz w:val="20"/>
          <w:szCs w:val="20"/>
          <w:lang w:eastAsia="cs-CZ"/>
        </w:rPr>
        <w:t>zadávací dokumentace</w:t>
      </w:r>
    </w:p>
    <w:p w14:paraId="4011CEEC" w14:textId="77777777" w:rsidR="007B5BA0" w:rsidRPr="002861EC" w:rsidRDefault="007B5BA0"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20"/>
          <w:szCs w:val="20"/>
          <w:lang w:eastAsia="cs-CZ"/>
        </w:rPr>
      </w:pPr>
      <w:r w:rsidRPr="002861EC">
        <w:rPr>
          <w:rFonts w:ascii="Arial" w:hAnsi="Arial" w:cs="Arial"/>
          <w:color w:val="000000"/>
          <w:sz w:val="20"/>
          <w:szCs w:val="20"/>
          <w:lang w:eastAsia="cs-CZ"/>
        </w:rPr>
        <w:t>Přehlednost a srozumitelnost</w:t>
      </w:r>
    </w:p>
    <w:p w14:paraId="063C178B" w14:textId="77777777" w:rsidR="007B5BA0" w:rsidRPr="002861EC" w:rsidRDefault="007B5BA0"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20"/>
          <w:szCs w:val="20"/>
          <w:lang w:eastAsia="cs-CZ"/>
        </w:rPr>
      </w:pPr>
      <w:r w:rsidRPr="002861EC">
        <w:rPr>
          <w:rFonts w:ascii="Arial" w:hAnsi="Arial" w:cs="Arial"/>
          <w:color w:val="000000"/>
          <w:sz w:val="20"/>
          <w:szCs w:val="20"/>
          <w:lang w:eastAsia="cs-CZ"/>
        </w:rPr>
        <w:t>Návrh postupu tvorby ICT strategie z časového a obsahového hlediska včetně vzájemné provázanosti a návaznost jednotlivých aktivit zakázky</w:t>
      </w:r>
    </w:p>
    <w:p w14:paraId="4A5FE0E0" w14:textId="77777777" w:rsidR="00925E3B" w:rsidRPr="002861EC" w:rsidRDefault="00925E3B" w:rsidP="00925E3B">
      <w:pPr>
        <w:tabs>
          <w:tab w:val="num" w:pos="1080"/>
        </w:tabs>
        <w:spacing w:before="120" w:after="120" w:line="288" w:lineRule="auto"/>
        <w:jc w:val="both"/>
        <w:rPr>
          <w:rFonts w:ascii="Arial" w:hAnsi="Arial" w:cs="Arial"/>
          <w:iCs/>
          <w:sz w:val="20"/>
          <w:szCs w:val="20"/>
        </w:rPr>
      </w:pPr>
      <w:r w:rsidRPr="002861EC">
        <w:rPr>
          <w:rFonts w:ascii="Arial" w:hAnsi="Arial" w:cs="Arial"/>
          <w:iCs/>
          <w:sz w:val="20"/>
          <w:szCs w:val="20"/>
        </w:rPr>
        <w:t>Lépe bude hodnocena nabídka:</w:t>
      </w:r>
    </w:p>
    <w:p w14:paraId="5B42BFC0" w14:textId="77777777" w:rsidR="00586D79" w:rsidRPr="002861EC" w:rsidRDefault="00586D79" w:rsidP="002861EC">
      <w:pPr>
        <w:pStyle w:val="Odstavecseseznamem"/>
        <w:numPr>
          <w:ilvl w:val="0"/>
          <w:numId w:val="22"/>
        </w:numPr>
        <w:spacing w:before="120" w:after="120" w:line="288" w:lineRule="auto"/>
        <w:contextualSpacing w:val="0"/>
        <w:jc w:val="both"/>
        <w:rPr>
          <w:rFonts w:ascii="Arial" w:hAnsi="Arial" w:cs="Arial"/>
          <w:iCs/>
          <w:sz w:val="20"/>
          <w:szCs w:val="20"/>
        </w:rPr>
      </w:pPr>
      <w:r w:rsidRPr="002861EC">
        <w:rPr>
          <w:rFonts w:ascii="Arial" w:hAnsi="Arial" w:cs="Arial"/>
          <w:iCs/>
          <w:sz w:val="20"/>
          <w:szCs w:val="20"/>
        </w:rPr>
        <w:t>Která bude nejkomplexnější, tzn., že bude obsahovat veškeré požadované informace uvedené v ZD a příloze č. 10 zadávací dokumentace.</w:t>
      </w:r>
    </w:p>
    <w:p w14:paraId="2AC30271" w14:textId="77777777" w:rsidR="00EE0D43" w:rsidRPr="002861EC" w:rsidRDefault="00EE0D43" w:rsidP="002861EC">
      <w:pPr>
        <w:pStyle w:val="Odstavecseseznamem"/>
        <w:numPr>
          <w:ilvl w:val="0"/>
          <w:numId w:val="22"/>
        </w:numPr>
        <w:spacing w:before="120" w:after="120" w:line="288" w:lineRule="auto"/>
        <w:contextualSpacing w:val="0"/>
        <w:jc w:val="both"/>
        <w:rPr>
          <w:rFonts w:ascii="Arial" w:hAnsi="Arial" w:cs="Arial"/>
          <w:iCs/>
          <w:sz w:val="20"/>
          <w:szCs w:val="20"/>
        </w:rPr>
      </w:pPr>
      <w:r w:rsidRPr="002861EC">
        <w:rPr>
          <w:rFonts w:ascii="Arial" w:hAnsi="Arial" w:cs="Arial"/>
          <w:sz w:val="20"/>
          <w:szCs w:val="20"/>
        </w:rPr>
        <w:t xml:space="preserve">Kde bude revize strategických směrů organizace, způsob zhodnocení technologických trendů a jejich možného přínosu pro zlepšení výkonnosti, podpoření strategie organizace představovat nejoptimálnější řešení </w:t>
      </w:r>
      <w:r w:rsidR="006815D1" w:rsidRPr="002861EC">
        <w:rPr>
          <w:rFonts w:ascii="Arial" w:hAnsi="Arial" w:cs="Arial"/>
          <w:sz w:val="20"/>
          <w:szCs w:val="20"/>
        </w:rPr>
        <w:t>pro působnost veřejného zadavatele.</w:t>
      </w:r>
    </w:p>
    <w:p w14:paraId="16416CCA" w14:textId="77777777" w:rsidR="006815D1" w:rsidRPr="002861EC" w:rsidRDefault="006815D1" w:rsidP="002861EC">
      <w:pPr>
        <w:pStyle w:val="Odstavecseseznamem"/>
        <w:numPr>
          <w:ilvl w:val="0"/>
          <w:numId w:val="22"/>
        </w:numPr>
        <w:spacing w:before="120" w:after="120" w:line="288" w:lineRule="auto"/>
        <w:contextualSpacing w:val="0"/>
        <w:jc w:val="both"/>
        <w:rPr>
          <w:rFonts w:ascii="Arial" w:hAnsi="Arial" w:cs="Arial"/>
          <w:iCs/>
          <w:sz w:val="20"/>
          <w:szCs w:val="20"/>
        </w:rPr>
      </w:pPr>
      <w:r w:rsidRPr="002861EC">
        <w:rPr>
          <w:rFonts w:ascii="Arial" w:hAnsi="Arial" w:cs="Arial"/>
          <w:sz w:val="20"/>
          <w:szCs w:val="20"/>
        </w:rPr>
        <w:t>Která bude obsahovat nejvhodnější postup tvorby ICT strategie z časového a obsahového hlediska ve v</w:t>
      </w:r>
      <w:r w:rsidR="002861EC" w:rsidRPr="002861EC">
        <w:rPr>
          <w:rFonts w:ascii="Arial" w:hAnsi="Arial" w:cs="Arial"/>
          <w:sz w:val="20"/>
          <w:szCs w:val="20"/>
        </w:rPr>
        <w:t>azbě na předmět veřejné zakázky.</w:t>
      </w:r>
    </w:p>
    <w:p w14:paraId="66F73CA6" w14:textId="77777777" w:rsidR="00797C5D" w:rsidRPr="002861EC" w:rsidRDefault="00797C5D" w:rsidP="002861EC">
      <w:pPr>
        <w:pStyle w:val="Odstavecseseznamem"/>
        <w:numPr>
          <w:ilvl w:val="0"/>
          <w:numId w:val="22"/>
        </w:numPr>
        <w:spacing w:before="120" w:after="120" w:line="288" w:lineRule="auto"/>
        <w:contextualSpacing w:val="0"/>
        <w:jc w:val="both"/>
        <w:rPr>
          <w:rFonts w:ascii="Arial" w:hAnsi="Arial" w:cs="Arial"/>
          <w:iCs/>
          <w:sz w:val="20"/>
          <w:szCs w:val="20"/>
        </w:rPr>
      </w:pPr>
      <w:r w:rsidRPr="002861EC">
        <w:rPr>
          <w:rFonts w:ascii="Arial" w:hAnsi="Arial" w:cs="Arial"/>
          <w:iCs/>
          <w:sz w:val="20"/>
          <w:szCs w:val="20"/>
        </w:rPr>
        <w:t xml:space="preserve">Která bude popis tvorby strategie popsán </w:t>
      </w:r>
      <w:r w:rsidR="00EE0D43" w:rsidRPr="002861EC">
        <w:rPr>
          <w:rFonts w:ascii="Arial" w:hAnsi="Arial" w:cs="Arial"/>
          <w:iCs/>
          <w:sz w:val="20"/>
          <w:szCs w:val="20"/>
        </w:rPr>
        <w:t xml:space="preserve">jasně, srozumitelně, </w:t>
      </w:r>
      <w:r w:rsidRPr="002861EC">
        <w:rPr>
          <w:rFonts w:ascii="Arial" w:hAnsi="Arial" w:cs="Arial"/>
          <w:iCs/>
          <w:sz w:val="20"/>
          <w:szCs w:val="20"/>
        </w:rPr>
        <w:t>logicky a přehledně.</w:t>
      </w:r>
    </w:p>
    <w:p w14:paraId="35DEA025" w14:textId="77777777" w:rsidR="009826BF" w:rsidRPr="002861EC" w:rsidRDefault="009826BF" w:rsidP="004E3B1A">
      <w:pPr>
        <w:pStyle w:val="Odstavecseseznamem"/>
        <w:spacing w:before="120" w:after="120" w:line="288" w:lineRule="auto"/>
        <w:contextualSpacing w:val="0"/>
        <w:jc w:val="both"/>
        <w:rPr>
          <w:rFonts w:ascii="Arial" w:hAnsi="Arial" w:cs="Arial"/>
          <w:iCs/>
          <w:sz w:val="20"/>
          <w:szCs w:val="20"/>
        </w:rPr>
      </w:pPr>
    </w:p>
    <w:p w14:paraId="38B27E3D" w14:textId="77777777" w:rsidR="00137B25" w:rsidRPr="002861EC" w:rsidRDefault="00137B25" w:rsidP="00F42BEB">
      <w:pPr>
        <w:tabs>
          <w:tab w:val="num" w:pos="1080"/>
        </w:tabs>
        <w:spacing w:before="120" w:after="120" w:line="288" w:lineRule="auto"/>
        <w:jc w:val="both"/>
        <w:rPr>
          <w:rFonts w:ascii="Arial" w:hAnsi="Arial" w:cs="Arial"/>
          <w:b/>
          <w:iCs/>
          <w:noProof/>
          <w:sz w:val="20"/>
          <w:szCs w:val="20"/>
          <w:lang w:eastAsia="cs-CZ"/>
        </w:rPr>
      </w:pPr>
      <w:r w:rsidRPr="002861EC">
        <w:rPr>
          <w:rFonts w:ascii="Arial" w:hAnsi="Arial" w:cs="Arial"/>
          <w:b/>
          <w:iCs/>
          <w:sz w:val="20"/>
          <w:szCs w:val="20"/>
        </w:rPr>
        <w:t xml:space="preserve">2c </w:t>
      </w:r>
      <w:r w:rsidR="007B5BA0" w:rsidRPr="002861EC">
        <w:rPr>
          <w:rFonts w:ascii="Arial" w:hAnsi="Arial" w:cs="Arial"/>
          <w:b/>
          <w:iCs/>
          <w:sz w:val="20"/>
          <w:szCs w:val="20"/>
        </w:rPr>
        <w:t>–</w:t>
      </w:r>
      <w:r w:rsidR="002666DF" w:rsidRPr="002861EC">
        <w:rPr>
          <w:rFonts w:ascii="Arial" w:hAnsi="Arial" w:cs="Arial"/>
          <w:b/>
          <w:iCs/>
          <w:sz w:val="20"/>
          <w:szCs w:val="20"/>
        </w:rPr>
        <w:t xml:space="preserve"> </w:t>
      </w:r>
      <w:r w:rsidR="007B5BA0" w:rsidRPr="002861EC">
        <w:rPr>
          <w:rFonts w:ascii="Arial" w:hAnsi="Arial" w:cs="Arial"/>
          <w:b/>
          <w:iCs/>
          <w:noProof/>
          <w:sz w:val="20"/>
          <w:szCs w:val="20"/>
          <w:lang w:eastAsia="cs-CZ"/>
        </w:rPr>
        <w:t>Popis postupu realizace analýzy pro implementaci centrálního ekonomického informačního systému</w:t>
      </w:r>
    </w:p>
    <w:p w14:paraId="32A1B8FC" w14:textId="77777777" w:rsidR="00137B25" w:rsidRPr="002861EC" w:rsidRDefault="00137B25" w:rsidP="00F42BEB">
      <w:pPr>
        <w:tabs>
          <w:tab w:val="num" w:pos="1080"/>
        </w:tabs>
        <w:spacing w:before="120" w:after="120" w:line="288" w:lineRule="auto"/>
        <w:jc w:val="both"/>
        <w:rPr>
          <w:rFonts w:ascii="Arial" w:hAnsi="Arial" w:cs="Arial"/>
          <w:iCs/>
          <w:sz w:val="20"/>
          <w:szCs w:val="20"/>
        </w:rPr>
      </w:pPr>
      <w:r w:rsidRPr="002861EC">
        <w:rPr>
          <w:rFonts w:ascii="Arial" w:hAnsi="Arial" w:cs="Arial"/>
          <w:iCs/>
          <w:sz w:val="20"/>
          <w:szCs w:val="20"/>
        </w:rPr>
        <w:t xml:space="preserve">V tomto bodě bude zadavatel hodnotit uchazečem </w:t>
      </w:r>
      <w:r w:rsidR="007B5BA0" w:rsidRPr="002861EC">
        <w:rPr>
          <w:rFonts w:ascii="Arial" w:hAnsi="Arial" w:cs="Arial"/>
          <w:iCs/>
          <w:sz w:val="20"/>
          <w:szCs w:val="20"/>
        </w:rPr>
        <w:t xml:space="preserve">předložený popis postupu realizace analýzy pro implementaci centrálního ekonomického systému dle nároků v příloze č. </w:t>
      </w:r>
      <w:r w:rsidR="00343756" w:rsidRPr="002861EC">
        <w:rPr>
          <w:rFonts w:ascii="Arial" w:hAnsi="Arial" w:cs="Arial"/>
          <w:iCs/>
          <w:sz w:val="20"/>
          <w:szCs w:val="20"/>
        </w:rPr>
        <w:t xml:space="preserve">11 </w:t>
      </w:r>
      <w:r w:rsidR="007B5BA0" w:rsidRPr="002861EC">
        <w:rPr>
          <w:rFonts w:ascii="Arial" w:hAnsi="Arial" w:cs="Arial"/>
          <w:iCs/>
          <w:sz w:val="20"/>
          <w:szCs w:val="20"/>
        </w:rPr>
        <w:t>zadávací dokumentace</w:t>
      </w:r>
      <w:r w:rsidR="00586D79" w:rsidRPr="002861EC">
        <w:rPr>
          <w:rFonts w:ascii="Arial" w:hAnsi="Arial" w:cs="Arial"/>
          <w:iCs/>
          <w:sz w:val="20"/>
          <w:szCs w:val="20"/>
        </w:rPr>
        <w:t xml:space="preserve"> </w:t>
      </w:r>
      <w:r w:rsidR="00586D79" w:rsidRPr="002861EC">
        <w:rPr>
          <w:rFonts w:ascii="Arial" w:hAnsi="Arial" w:cs="Arial"/>
          <w:sz w:val="20"/>
          <w:szCs w:val="20"/>
        </w:rPr>
        <w:t>v rozsahu maximálně 25 normostran</w:t>
      </w:r>
      <w:r w:rsidR="007B5BA0" w:rsidRPr="002861EC">
        <w:rPr>
          <w:rFonts w:ascii="Arial" w:hAnsi="Arial" w:cs="Arial"/>
          <w:iCs/>
          <w:sz w:val="20"/>
          <w:szCs w:val="20"/>
        </w:rPr>
        <w:t>.</w:t>
      </w:r>
    </w:p>
    <w:p w14:paraId="014278B0" w14:textId="77777777" w:rsidR="00EE0D43" w:rsidRPr="002861EC" w:rsidRDefault="00EE0D43" w:rsidP="002861EC">
      <w:pPr>
        <w:tabs>
          <w:tab w:val="num" w:pos="1080"/>
        </w:tabs>
        <w:spacing w:before="120" w:after="120" w:line="288" w:lineRule="auto"/>
        <w:jc w:val="both"/>
        <w:rPr>
          <w:rFonts w:ascii="Arial" w:hAnsi="Arial" w:cs="Arial"/>
          <w:iCs/>
          <w:sz w:val="20"/>
          <w:szCs w:val="20"/>
        </w:rPr>
      </w:pPr>
      <w:r w:rsidRPr="002861EC">
        <w:rPr>
          <w:rFonts w:ascii="Arial" w:hAnsi="Arial" w:cs="Arial"/>
          <w:sz w:val="20"/>
          <w:szCs w:val="20"/>
        </w:rPr>
        <w:t>Přílohou navržené metodiky postupu realizace analýzy pro implementaci centrá</w:t>
      </w:r>
      <w:r w:rsidR="002861EC" w:rsidRPr="002861EC">
        <w:rPr>
          <w:rFonts w:ascii="Arial" w:hAnsi="Arial" w:cs="Arial"/>
          <w:sz w:val="20"/>
          <w:szCs w:val="20"/>
        </w:rPr>
        <w:t xml:space="preserve">lního ekonomického systému bude </w:t>
      </w:r>
      <w:r w:rsidRPr="002861EC">
        <w:rPr>
          <w:rFonts w:ascii="Arial" w:hAnsi="Arial" w:cs="Arial"/>
          <w:iCs/>
          <w:sz w:val="20"/>
          <w:szCs w:val="20"/>
        </w:rPr>
        <w:t>referenční případ (case study) obdobné zakázky, realizované uchazečem (v r</w:t>
      </w:r>
      <w:r w:rsidR="002861EC" w:rsidRPr="002861EC">
        <w:rPr>
          <w:rFonts w:ascii="Arial" w:hAnsi="Arial" w:cs="Arial"/>
          <w:iCs/>
          <w:sz w:val="20"/>
          <w:szCs w:val="20"/>
        </w:rPr>
        <w:t>ozsahu maximálně 15 normostran).</w:t>
      </w:r>
    </w:p>
    <w:p w14:paraId="6E1CA2F2" w14:textId="77777777" w:rsidR="007B5BA0" w:rsidRPr="002861EC" w:rsidRDefault="007B5BA0" w:rsidP="00F42BEB">
      <w:pPr>
        <w:tabs>
          <w:tab w:val="num" w:pos="1080"/>
        </w:tabs>
        <w:spacing w:before="120" w:after="120" w:line="288" w:lineRule="auto"/>
        <w:jc w:val="both"/>
        <w:rPr>
          <w:rFonts w:ascii="Arial" w:hAnsi="Arial" w:cs="Arial"/>
          <w:iCs/>
          <w:sz w:val="20"/>
          <w:szCs w:val="20"/>
        </w:rPr>
      </w:pPr>
      <w:r w:rsidRPr="002861EC">
        <w:rPr>
          <w:rFonts w:ascii="Arial" w:hAnsi="Arial" w:cs="Arial"/>
          <w:iCs/>
          <w:sz w:val="20"/>
          <w:szCs w:val="20"/>
        </w:rPr>
        <w:t xml:space="preserve">V rámci tohoto hodnotícího </w:t>
      </w:r>
      <w:proofErr w:type="spellStart"/>
      <w:r w:rsidRPr="002861EC">
        <w:rPr>
          <w:rFonts w:ascii="Arial" w:hAnsi="Arial" w:cs="Arial"/>
          <w:iCs/>
          <w:sz w:val="20"/>
          <w:szCs w:val="20"/>
        </w:rPr>
        <w:t>subkritéria</w:t>
      </w:r>
      <w:proofErr w:type="spellEnd"/>
      <w:r w:rsidRPr="002861EC">
        <w:rPr>
          <w:rFonts w:ascii="Arial" w:hAnsi="Arial" w:cs="Arial"/>
          <w:iCs/>
          <w:sz w:val="20"/>
          <w:szCs w:val="20"/>
        </w:rPr>
        <w:t xml:space="preserve"> bude hodnoceno: </w:t>
      </w:r>
    </w:p>
    <w:p w14:paraId="5BA401CB" w14:textId="77777777" w:rsidR="007B5BA0" w:rsidRPr="002861EC" w:rsidRDefault="007B5BA0"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20"/>
          <w:szCs w:val="20"/>
          <w:lang w:eastAsia="cs-CZ"/>
        </w:rPr>
      </w:pPr>
      <w:r w:rsidRPr="002861EC">
        <w:rPr>
          <w:rFonts w:ascii="Arial" w:hAnsi="Arial" w:cs="Arial"/>
          <w:color w:val="000000"/>
          <w:sz w:val="20"/>
          <w:szCs w:val="20"/>
          <w:lang w:eastAsia="cs-CZ"/>
        </w:rPr>
        <w:t xml:space="preserve">Komplexnost požadované realizace analýzy implementace dle Přílohy č. </w:t>
      </w:r>
      <w:r w:rsidR="002D2871" w:rsidRPr="002861EC">
        <w:rPr>
          <w:rFonts w:ascii="Arial" w:hAnsi="Arial" w:cs="Arial"/>
          <w:color w:val="000000"/>
          <w:sz w:val="20"/>
          <w:szCs w:val="20"/>
          <w:lang w:eastAsia="cs-CZ"/>
        </w:rPr>
        <w:t>1</w:t>
      </w:r>
      <w:r w:rsidR="002D2871">
        <w:rPr>
          <w:rFonts w:ascii="Arial" w:hAnsi="Arial" w:cs="Arial"/>
          <w:color w:val="000000"/>
          <w:sz w:val="20"/>
          <w:szCs w:val="20"/>
          <w:lang w:eastAsia="cs-CZ"/>
        </w:rPr>
        <w:t>0</w:t>
      </w:r>
      <w:r w:rsidR="002D2871" w:rsidRPr="002861EC">
        <w:rPr>
          <w:rFonts w:ascii="Arial" w:hAnsi="Arial" w:cs="Arial"/>
          <w:color w:val="000000"/>
          <w:sz w:val="20"/>
          <w:szCs w:val="20"/>
          <w:lang w:eastAsia="cs-CZ"/>
        </w:rPr>
        <w:t xml:space="preserve"> </w:t>
      </w:r>
      <w:r w:rsidRPr="002861EC">
        <w:rPr>
          <w:rFonts w:ascii="Arial" w:hAnsi="Arial" w:cs="Arial"/>
          <w:color w:val="000000"/>
          <w:sz w:val="20"/>
          <w:szCs w:val="20"/>
          <w:lang w:eastAsia="cs-CZ"/>
        </w:rPr>
        <w:t>zadávací dokumentace</w:t>
      </w:r>
    </w:p>
    <w:p w14:paraId="3DE5B312" w14:textId="77777777" w:rsidR="007B5BA0" w:rsidRPr="002861EC" w:rsidRDefault="007B5BA0"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20"/>
          <w:szCs w:val="20"/>
          <w:lang w:eastAsia="cs-CZ"/>
        </w:rPr>
      </w:pPr>
      <w:r w:rsidRPr="002861EC">
        <w:rPr>
          <w:rFonts w:ascii="Arial" w:hAnsi="Arial" w:cs="Arial"/>
          <w:color w:val="000000"/>
          <w:sz w:val="20"/>
          <w:szCs w:val="20"/>
          <w:lang w:eastAsia="cs-CZ"/>
        </w:rPr>
        <w:t>Přehlednost a srozumitelnost</w:t>
      </w:r>
    </w:p>
    <w:p w14:paraId="301389B7" w14:textId="77777777" w:rsidR="007B5BA0" w:rsidRPr="002861EC" w:rsidRDefault="007B5BA0" w:rsidP="002861EC">
      <w:pPr>
        <w:pStyle w:val="Odstavecseseznamem"/>
        <w:numPr>
          <w:ilvl w:val="0"/>
          <w:numId w:val="7"/>
        </w:numPr>
        <w:autoSpaceDE w:val="0"/>
        <w:autoSpaceDN w:val="0"/>
        <w:adjustRightInd w:val="0"/>
        <w:spacing w:before="120" w:after="120" w:line="288" w:lineRule="auto"/>
        <w:contextualSpacing w:val="0"/>
        <w:jc w:val="both"/>
        <w:rPr>
          <w:rFonts w:ascii="Arial" w:hAnsi="Arial" w:cs="Arial"/>
          <w:color w:val="000000"/>
          <w:sz w:val="20"/>
          <w:szCs w:val="20"/>
          <w:lang w:eastAsia="cs-CZ"/>
        </w:rPr>
      </w:pPr>
      <w:r w:rsidRPr="002861EC">
        <w:rPr>
          <w:rFonts w:ascii="Arial" w:hAnsi="Arial" w:cs="Arial"/>
          <w:color w:val="000000"/>
          <w:sz w:val="20"/>
          <w:szCs w:val="20"/>
          <w:lang w:eastAsia="cs-CZ"/>
        </w:rPr>
        <w:t>Návrh postupu realizace zakázky z časového a obsahového hlediska včetně vzájemné provázanosti a návaznost jednotlivých aktivit zakázky</w:t>
      </w:r>
    </w:p>
    <w:p w14:paraId="7896F297" w14:textId="77777777" w:rsidR="00925E3B" w:rsidRPr="002861EC" w:rsidRDefault="00925E3B" w:rsidP="00925E3B">
      <w:pPr>
        <w:tabs>
          <w:tab w:val="num" w:pos="1080"/>
        </w:tabs>
        <w:spacing w:before="120" w:after="120" w:line="288" w:lineRule="auto"/>
        <w:jc w:val="both"/>
        <w:rPr>
          <w:rFonts w:ascii="Arial" w:hAnsi="Arial" w:cs="Arial"/>
          <w:iCs/>
          <w:sz w:val="20"/>
          <w:szCs w:val="20"/>
        </w:rPr>
      </w:pPr>
      <w:r w:rsidRPr="002861EC">
        <w:rPr>
          <w:rFonts w:ascii="Arial" w:hAnsi="Arial" w:cs="Arial"/>
          <w:iCs/>
          <w:sz w:val="20"/>
          <w:szCs w:val="20"/>
        </w:rPr>
        <w:t>Lépe bude hodnocena nabídka:</w:t>
      </w:r>
    </w:p>
    <w:p w14:paraId="51E58523" w14:textId="77777777" w:rsidR="00CB10BA" w:rsidRPr="002861EC" w:rsidRDefault="00CB10BA" w:rsidP="002861EC">
      <w:pPr>
        <w:pStyle w:val="Odstavecseseznamem"/>
        <w:numPr>
          <w:ilvl w:val="0"/>
          <w:numId w:val="20"/>
        </w:numPr>
        <w:spacing w:before="120" w:after="120" w:line="288" w:lineRule="auto"/>
        <w:contextualSpacing w:val="0"/>
        <w:jc w:val="both"/>
        <w:rPr>
          <w:rFonts w:ascii="Arial" w:hAnsi="Arial" w:cs="Arial"/>
          <w:iCs/>
          <w:sz w:val="20"/>
          <w:szCs w:val="20"/>
        </w:rPr>
      </w:pPr>
      <w:r w:rsidRPr="002861EC">
        <w:rPr>
          <w:rFonts w:ascii="Arial" w:hAnsi="Arial" w:cs="Arial"/>
          <w:iCs/>
          <w:sz w:val="20"/>
          <w:szCs w:val="20"/>
        </w:rPr>
        <w:t>Která bude nejkomplexnější, tzn., že bude obsahovat veškeré požadované informace uvedené v ZD a příloze č. 11 zadávací dokumentace.</w:t>
      </w:r>
    </w:p>
    <w:p w14:paraId="6D317A56" w14:textId="77777777" w:rsidR="004722D7" w:rsidRPr="002861EC" w:rsidRDefault="004722D7" w:rsidP="002861EC">
      <w:pPr>
        <w:pStyle w:val="Odstavecseseznamem"/>
        <w:numPr>
          <w:ilvl w:val="0"/>
          <w:numId w:val="20"/>
        </w:numPr>
        <w:spacing w:before="120" w:after="120" w:line="288" w:lineRule="auto"/>
        <w:contextualSpacing w:val="0"/>
        <w:jc w:val="both"/>
        <w:rPr>
          <w:rFonts w:ascii="Arial" w:hAnsi="Arial" w:cs="Arial"/>
          <w:iCs/>
          <w:sz w:val="20"/>
          <w:szCs w:val="20"/>
        </w:rPr>
      </w:pPr>
      <w:r w:rsidRPr="002861EC">
        <w:rPr>
          <w:rFonts w:ascii="Arial" w:hAnsi="Arial" w:cs="Arial"/>
          <w:iCs/>
          <w:sz w:val="20"/>
          <w:szCs w:val="20"/>
        </w:rPr>
        <w:t>Která bude obsahovat nejvhodnější postup analýzy pro implementaci centrálního ekonomického informačního systému</w:t>
      </w:r>
      <w:r w:rsidR="0082331B" w:rsidRPr="002861EC">
        <w:rPr>
          <w:rFonts w:ascii="Arial" w:hAnsi="Arial" w:cs="Arial"/>
          <w:iCs/>
          <w:sz w:val="20"/>
          <w:szCs w:val="20"/>
        </w:rPr>
        <w:t xml:space="preserve"> </w:t>
      </w:r>
      <w:r w:rsidRPr="002861EC">
        <w:rPr>
          <w:rFonts w:ascii="Arial" w:hAnsi="Arial" w:cs="Arial"/>
          <w:sz w:val="20"/>
          <w:szCs w:val="20"/>
        </w:rPr>
        <w:t>z časového a obsahového hlediska ve v</w:t>
      </w:r>
      <w:r w:rsidR="002861EC" w:rsidRPr="002861EC">
        <w:rPr>
          <w:rFonts w:ascii="Arial" w:hAnsi="Arial" w:cs="Arial"/>
          <w:sz w:val="20"/>
          <w:szCs w:val="20"/>
        </w:rPr>
        <w:t>azbě na předmět veřejné zakázky.</w:t>
      </w:r>
    </w:p>
    <w:p w14:paraId="1E2F214B" w14:textId="77777777" w:rsidR="009826BF" w:rsidRPr="002861EC" w:rsidRDefault="00096C8A" w:rsidP="002861EC">
      <w:pPr>
        <w:pStyle w:val="Odstavecseseznamem"/>
        <w:numPr>
          <w:ilvl w:val="0"/>
          <w:numId w:val="20"/>
        </w:numPr>
        <w:spacing w:after="120"/>
        <w:ind w:left="714" w:hanging="357"/>
        <w:contextualSpacing w:val="0"/>
        <w:rPr>
          <w:rFonts w:ascii="Arial" w:hAnsi="Arial" w:cs="Arial"/>
          <w:sz w:val="20"/>
          <w:szCs w:val="20"/>
        </w:rPr>
      </w:pPr>
      <w:r w:rsidRPr="002861EC">
        <w:rPr>
          <w:rFonts w:ascii="Arial" w:hAnsi="Arial" w:cs="Arial"/>
          <w:sz w:val="20"/>
          <w:szCs w:val="20"/>
        </w:rPr>
        <w:t xml:space="preserve">Kde bude </w:t>
      </w:r>
      <w:r w:rsidR="009826BF" w:rsidRPr="002861EC">
        <w:rPr>
          <w:rFonts w:ascii="Arial" w:hAnsi="Arial" w:cs="Arial"/>
          <w:sz w:val="20"/>
          <w:szCs w:val="20"/>
        </w:rPr>
        <w:t>postup při realizaci analýzy heterogenní soustavy informačních systémů pro jejich nahrazení centralizovaným řešením</w:t>
      </w:r>
      <w:r w:rsidRPr="002861EC">
        <w:rPr>
          <w:rFonts w:ascii="Arial" w:hAnsi="Arial" w:cs="Arial"/>
          <w:sz w:val="20"/>
          <w:szCs w:val="20"/>
        </w:rPr>
        <w:t xml:space="preserve"> jasný a přehledný</w:t>
      </w:r>
      <w:r w:rsidR="0022010E" w:rsidRPr="002861EC">
        <w:rPr>
          <w:rFonts w:ascii="Arial" w:hAnsi="Arial" w:cs="Arial"/>
          <w:sz w:val="20"/>
          <w:szCs w:val="20"/>
        </w:rPr>
        <w:t>.</w:t>
      </w:r>
    </w:p>
    <w:p w14:paraId="111CEB07" w14:textId="77777777" w:rsidR="009826BF" w:rsidRPr="002861EC" w:rsidRDefault="009826BF" w:rsidP="002861EC">
      <w:pPr>
        <w:pStyle w:val="Odstavecseseznamem"/>
        <w:numPr>
          <w:ilvl w:val="0"/>
          <w:numId w:val="20"/>
        </w:numPr>
        <w:spacing w:after="120"/>
        <w:ind w:left="714" w:hanging="357"/>
        <w:contextualSpacing w:val="0"/>
        <w:rPr>
          <w:rFonts w:ascii="Arial" w:hAnsi="Arial" w:cs="Arial"/>
          <w:sz w:val="20"/>
          <w:szCs w:val="20"/>
        </w:rPr>
      </w:pPr>
      <w:r w:rsidRPr="002861EC">
        <w:rPr>
          <w:rFonts w:ascii="Arial" w:hAnsi="Arial" w:cs="Arial"/>
          <w:sz w:val="20"/>
          <w:szCs w:val="20"/>
        </w:rPr>
        <w:t>Kde bude postup při realizaci analýzy heterogenní soustavy informačních systémů, u jejichž komponent není k dispozici funkční a technická specifikace původního dodavatele</w:t>
      </w:r>
      <w:r w:rsidR="00096C8A" w:rsidRPr="002861EC">
        <w:rPr>
          <w:rFonts w:ascii="Arial" w:hAnsi="Arial" w:cs="Arial"/>
          <w:sz w:val="20"/>
          <w:szCs w:val="20"/>
        </w:rPr>
        <w:t xml:space="preserve"> jasný a přehledný</w:t>
      </w:r>
      <w:r w:rsidR="0022010E" w:rsidRPr="002861EC">
        <w:rPr>
          <w:rFonts w:ascii="Arial" w:hAnsi="Arial" w:cs="Arial"/>
          <w:sz w:val="20"/>
          <w:szCs w:val="20"/>
        </w:rPr>
        <w:t>.</w:t>
      </w:r>
    </w:p>
    <w:p w14:paraId="1D712889" w14:textId="77777777" w:rsidR="009826BF" w:rsidRPr="002861EC" w:rsidRDefault="009826BF" w:rsidP="002861EC">
      <w:pPr>
        <w:pStyle w:val="Odstavecseseznamem"/>
        <w:numPr>
          <w:ilvl w:val="0"/>
          <w:numId w:val="20"/>
        </w:numPr>
        <w:spacing w:after="120"/>
        <w:ind w:left="714" w:hanging="357"/>
        <w:contextualSpacing w:val="0"/>
        <w:rPr>
          <w:rFonts w:ascii="Arial" w:hAnsi="Arial" w:cs="Arial"/>
          <w:sz w:val="20"/>
          <w:szCs w:val="20"/>
        </w:rPr>
      </w:pPr>
      <w:r w:rsidRPr="002861EC">
        <w:rPr>
          <w:rFonts w:ascii="Arial" w:hAnsi="Arial" w:cs="Arial"/>
          <w:sz w:val="20"/>
          <w:szCs w:val="20"/>
        </w:rPr>
        <w:t>Která bude postup</w:t>
      </w:r>
      <w:r w:rsidR="00204910">
        <w:rPr>
          <w:rFonts w:ascii="Arial" w:hAnsi="Arial" w:cs="Arial"/>
          <w:sz w:val="20"/>
          <w:szCs w:val="20"/>
        </w:rPr>
        <w:t xml:space="preserve"> </w:t>
      </w:r>
      <w:r w:rsidRPr="002861EC">
        <w:rPr>
          <w:rFonts w:ascii="Arial" w:hAnsi="Arial" w:cs="Arial"/>
          <w:sz w:val="20"/>
          <w:szCs w:val="20"/>
        </w:rPr>
        <w:t>realizace analýzy datových struktur a toků a jejich následného formalizovaného popisu</w:t>
      </w:r>
      <w:r w:rsidR="00EE0D43" w:rsidRPr="002861EC">
        <w:rPr>
          <w:rFonts w:ascii="Arial" w:hAnsi="Arial" w:cs="Arial"/>
          <w:sz w:val="20"/>
          <w:szCs w:val="20"/>
        </w:rPr>
        <w:t xml:space="preserve"> jasný a přehledný</w:t>
      </w:r>
      <w:r w:rsidR="0022010E" w:rsidRPr="002861EC">
        <w:rPr>
          <w:rFonts w:ascii="Arial" w:hAnsi="Arial" w:cs="Arial"/>
          <w:sz w:val="20"/>
          <w:szCs w:val="20"/>
        </w:rPr>
        <w:t>.</w:t>
      </w:r>
    </w:p>
    <w:p w14:paraId="192CE411" w14:textId="77777777" w:rsidR="009826BF" w:rsidRPr="002861EC" w:rsidRDefault="00EE0D43" w:rsidP="002861EC">
      <w:pPr>
        <w:pStyle w:val="Odstavecseseznamem"/>
        <w:numPr>
          <w:ilvl w:val="0"/>
          <w:numId w:val="20"/>
        </w:numPr>
        <w:spacing w:after="120"/>
        <w:ind w:left="714" w:hanging="357"/>
        <w:contextualSpacing w:val="0"/>
        <w:rPr>
          <w:rFonts w:ascii="Arial" w:hAnsi="Arial" w:cs="Arial"/>
          <w:sz w:val="20"/>
          <w:szCs w:val="20"/>
        </w:rPr>
      </w:pPr>
      <w:r w:rsidRPr="002861EC">
        <w:rPr>
          <w:rFonts w:ascii="Arial" w:hAnsi="Arial" w:cs="Arial"/>
          <w:sz w:val="20"/>
          <w:szCs w:val="20"/>
        </w:rPr>
        <w:t>Ze k</w:t>
      </w:r>
      <w:r w:rsidR="009826BF" w:rsidRPr="002861EC">
        <w:rPr>
          <w:rFonts w:ascii="Arial" w:hAnsi="Arial" w:cs="Arial"/>
          <w:sz w:val="20"/>
          <w:szCs w:val="20"/>
        </w:rPr>
        <w:t>ter</w:t>
      </w:r>
      <w:r w:rsidRPr="002861EC">
        <w:rPr>
          <w:rFonts w:ascii="Arial" w:hAnsi="Arial" w:cs="Arial"/>
          <w:sz w:val="20"/>
          <w:szCs w:val="20"/>
        </w:rPr>
        <w:t>é vyplyne, že</w:t>
      </w:r>
      <w:r w:rsidR="009826BF" w:rsidRPr="002861EC">
        <w:rPr>
          <w:rFonts w:ascii="Arial" w:hAnsi="Arial" w:cs="Arial"/>
          <w:sz w:val="20"/>
          <w:szCs w:val="20"/>
        </w:rPr>
        <w:t xml:space="preserve"> uchazeče</w:t>
      </w:r>
      <w:r w:rsidRPr="002861EC">
        <w:rPr>
          <w:rFonts w:ascii="Arial" w:hAnsi="Arial" w:cs="Arial"/>
          <w:sz w:val="20"/>
          <w:szCs w:val="20"/>
        </w:rPr>
        <w:t xml:space="preserve"> má odbornou znalost a zkušenost</w:t>
      </w:r>
      <w:r w:rsidR="009826BF" w:rsidRPr="002861EC">
        <w:rPr>
          <w:rFonts w:ascii="Arial" w:hAnsi="Arial" w:cs="Arial"/>
          <w:sz w:val="20"/>
          <w:szCs w:val="20"/>
        </w:rPr>
        <w:t xml:space="preserve"> v oblasti před</w:t>
      </w:r>
      <w:r w:rsidR="00204910">
        <w:rPr>
          <w:rFonts w:ascii="Arial" w:hAnsi="Arial" w:cs="Arial"/>
          <w:sz w:val="20"/>
          <w:szCs w:val="20"/>
        </w:rPr>
        <w:t xml:space="preserve"> </w:t>
      </w:r>
      <w:r w:rsidR="009826BF" w:rsidRPr="002861EC">
        <w:rPr>
          <w:rFonts w:ascii="Arial" w:hAnsi="Arial" w:cs="Arial"/>
          <w:sz w:val="20"/>
          <w:szCs w:val="20"/>
        </w:rPr>
        <w:t>implementační analýzy pro nasazení ekonomického informačního systému</w:t>
      </w:r>
      <w:r w:rsidR="0022010E" w:rsidRPr="002861EC">
        <w:rPr>
          <w:rFonts w:ascii="Arial" w:hAnsi="Arial" w:cs="Arial"/>
          <w:sz w:val="20"/>
          <w:szCs w:val="20"/>
        </w:rPr>
        <w:t>.</w:t>
      </w:r>
    </w:p>
    <w:p w14:paraId="6A3620E9" w14:textId="77777777" w:rsidR="009826BF" w:rsidRPr="002861EC" w:rsidRDefault="00EE0D43" w:rsidP="002861EC">
      <w:pPr>
        <w:pStyle w:val="Odstavecseseznamem"/>
        <w:numPr>
          <w:ilvl w:val="0"/>
          <w:numId w:val="20"/>
        </w:numPr>
        <w:spacing w:after="120"/>
        <w:ind w:left="714" w:hanging="357"/>
        <w:contextualSpacing w:val="0"/>
        <w:rPr>
          <w:rFonts w:ascii="Arial" w:hAnsi="Arial" w:cs="Arial"/>
          <w:sz w:val="20"/>
          <w:szCs w:val="20"/>
        </w:rPr>
      </w:pPr>
      <w:r w:rsidRPr="002861EC">
        <w:rPr>
          <w:rFonts w:ascii="Arial" w:hAnsi="Arial" w:cs="Arial"/>
          <w:sz w:val="20"/>
          <w:szCs w:val="20"/>
        </w:rPr>
        <w:t>Ze k</w:t>
      </w:r>
      <w:r w:rsidR="009826BF" w:rsidRPr="002861EC">
        <w:rPr>
          <w:rFonts w:ascii="Arial" w:hAnsi="Arial" w:cs="Arial"/>
          <w:sz w:val="20"/>
          <w:szCs w:val="20"/>
        </w:rPr>
        <w:t>ter</w:t>
      </w:r>
      <w:r w:rsidR="00204910">
        <w:rPr>
          <w:rFonts w:ascii="Arial" w:hAnsi="Arial" w:cs="Arial"/>
          <w:sz w:val="20"/>
          <w:szCs w:val="20"/>
        </w:rPr>
        <w:t>é</w:t>
      </w:r>
      <w:r w:rsidR="009826BF" w:rsidRPr="002861EC">
        <w:rPr>
          <w:rFonts w:ascii="Arial" w:hAnsi="Arial" w:cs="Arial"/>
          <w:sz w:val="20"/>
          <w:szCs w:val="20"/>
        </w:rPr>
        <w:t xml:space="preserve"> </w:t>
      </w:r>
      <w:r w:rsidRPr="002861EC">
        <w:rPr>
          <w:rFonts w:ascii="Arial" w:hAnsi="Arial" w:cs="Arial"/>
          <w:sz w:val="20"/>
          <w:szCs w:val="20"/>
        </w:rPr>
        <w:t xml:space="preserve">vyplyne, že </w:t>
      </w:r>
      <w:r w:rsidR="009826BF" w:rsidRPr="002861EC">
        <w:rPr>
          <w:rFonts w:ascii="Arial" w:hAnsi="Arial" w:cs="Arial"/>
          <w:sz w:val="20"/>
          <w:szCs w:val="20"/>
        </w:rPr>
        <w:t xml:space="preserve">uchazeče </w:t>
      </w:r>
      <w:r w:rsidRPr="002861EC">
        <w:rPr>
          <w:rFonts w:ascii="Arial" w:hAnsi="Arial" w:cs="Arial"/>
          <w:sz w:val="20"/>
          <w:szCs w:val="20"/>
        </w:rPr>
        <w:t xml:space="preserve">má odbornou znalost a zkušenost </w:t>
      </w:r>
      <w:r w:rsidR="009826BF" w:rsidRPr="002861EC">
        <w:rPr>
          <w:rFonts w:ascii="Arial" w:hAnsi="Arial" w:cs="Arial"/>
          <w:sz w:val="20"/>
          <w:szCs w:val="20"/>
        </w:rPr>
        <w:t>v oblasti zpracování ekonomické agendy v podmínkách veřejné zprávy</w:t>
      </w:r>
      <w:r w:rsidR="0022010E" w:rsidRPr="002861EC">
        <w:rPr>
          <w:rFonts w:ascii="Arial" w:hAnsi="Arial" w:cs="Arial"/>
          <w:sz w:val="20"/>
          <w:szCs w:val="20"/>
        </w:rPr>
        <w:t>.</w:t>
      </w:r>
    </w:p>
    <w:p w14:paraId="39998873" w14:textId="77777777" w:rsidR="009826BF" w:rsidRPr="002861EC" w:rsidRDefault="00EE0D43" w:rsidP="002861EC">
      <w:pPr>
        <w:pStyle w:val="Odstavecseseznamem"/>
        <w:numPr>
          <w:ilvl w:val="0"/>
          <w:numId w:val="20"/>
        </w:numPr>
        <w:spacing w:after="120"/>
        <w:ind w:left="714" w:hanging="357"/>
        <w:contextualSpacing w:val="0"/>
        <w:rPr>
          <w:rFonts w:ascii="Arial" w:hAnsi="Arial" w:cs="Arial"/>
          <w:sz w:val="20"/>
          <w:szCs w:val="20"/>
        </w:rPr>
      </w:pPr>
      <w:r w:rsidRPr="002861EC">
        <w:rPr>
          <w:rFonts w:ascii="Arial" w:hAnsi="Arial" w:cs="Arial"/>
          <w:sz w:val="20"/>
          <w:szCs w:val="20"/>
        </w:rPr>
        <w:t>Ze k</w:t>
      </w:r>
      <w:r w:rsidR="009826BF" w:rsidRPr="002861EC">
        <w:rPr>
          <w:rFonts w:ascii="Arial" w:hAnsi="Arial" w:cs="Arial"/>
          <w:sz w:val="20"/>
          <w:szCs w:val="20"/>
        </w:rPr>
        <w:t>ter</w:t>
      </w:r>
      <w:r w:rsidR="00204910">
        <w:rPr>
          <w:rFonts w:ascii="Arial" w:hAnsi="Arial" w:cs="Arial"/>
          <w:sz w:val="20"/>
          <w:szCs w:val="20"/>
        </w:rPr>
        <w:t>é</w:t>
      </w:r>
      <w:r w:rsidR="009826BF" w:rsidRPr="002861EC">
        <w:rPr>
          <w:rFonts w:ascii="Arial" w:hAnsi="Arial" w:cs="Arial"/>
          <w:sz w:val="20"/>
          <w:szCs w:val="20"/>
        </w:rPr>
        <w:t xml:space="preserve"> </w:t>
      </w:r>
      <w:r w:rsidRPr="002861EC">
        <w:rPr>
          <w:rFonts w:ascii="Arial" w:hAnsi="Arial" w:cs="Arial"/>
          <w:sz w:val="20"/>
          <w:szCs w:val="20"/>
        </w:rPr>
        <w:t>vyplyne, že</w:t>
      </w:r>
      <w:r w:rsidR="009826BF" w:rsidRPr="002861EC">
        <w:rPr>
          <w:rFonts w:ascii="Arial" w:hAnsi="Arial" w:cs="Arial"/>
          <w:sz w:val="20"/>
          <w:szCs w:val="20"/>
        </w:rPr>
        <w:t xml:space="preserve"> uchazeče </w:t>
      </w:r>
      <w:r w:rsidRPr="002861EC">
        <w:rPr>
          <w:rFonts w:ascii="Arial" w:hAnsi="Arial" w:cs="Arial"/>
          <w:sz w:val="20"/>
          <w:szCs w:val="20"/>
        </w:rPr>
        <w:t xml:space="preserve">má odbornou znalost a zkušenost </w:t>
      </w:r>
      <w:r w:rsidR="009826BF" w:rsidRPr="002861EC">
        <w:rPr>
          <w:rFonts w:ascii="Arial" w:hAnsi="Arial" w:cs="Arial"/>
          <w:sz w:val="20"/>
          <w:szCs w:val="20"/>
        </w:rPr>
        <w:t>v oblasti administrace národních a evropských dotačních programů a specifik s tím spojených ve vztahu k účetnictví a výkaznictví</w:t>
      </w:r>
      <w:r w:rsidR="0022010E" w:rsidRPr="002861EC">
        <w:rPr>
          <w:rFonts w:ascii="Arial" w:hAnsi="Arial" w:cs="Arial"/>
          <w:sz w:val="20"/>
          <w:szCs w:val="20"/>
        </w:rPr>
        <w:t>.</w:t>
      </w:r>
    </w:p>
    <w:p w14:paraId="52147CA4" w14:textId="77777777" w:rsidR="00925E3B" w:rsidRPr="002861EC" w:rsidRDefault="00925E3B" w:rsidP="00F42BEB">
      <w:pPr>
        <w:tabs>
          <w:tab w:val="num" w:pos="1080"/>
        </w:tabs>
        <w:spacing w:before="120" w:after="120" w:line="288" w:lineRule="auto"/>
        <w:jc w:val="both"/>
        <w:rPr>
          <w:rFonts w:ascii="Arial" w:hAnsi="Arial" w:cs="Arial"/>
          <w:iCs/>
          <w:sz w:val="20"/>
          <w:szCs w:val="20"/>
        </w:rPr>
      </w:pPr>
    </w:p>
    <w:p w14:paraId="76FE89C0" w14:textId="77777777" w:rsidR="00925E3B" w:rsidRPr="002861EC" w:rsidRDefault="00925E3B" w:rsidP="00925E3B">
      <w:pPr>
        <w:spacing w:before="120" w:after="120" w:line="288" w:lineRule="auto"/>
        <w:jc w:val="both"/>
        <w:rPr>
          <w:rFonts w:ascii="Arial" w:hAnsi="Arial" w:cs="Arial"/>
          <w:sz w:val="20"/>
          <w:szCs w:val="20"/>
        </w:rPr>
      </w:pPr>
      <w:r w:rsidRPr="002861EC">
        <w:rPr>
          <w:rFonts w:ascii="Arial" w:hAnsi="Arial" w:cs="Arial"/>
          <w:sz w:val="20"/>
          <w:szCs w:val="20"/>
        </w:rPr>
        <w:t xml:space="preserve">Body budou v rámci tohoto sub-kritéria přidělovány tak, že hodnotící komise sestaví pořadí nabídek od nejvhodnější k nejméně vhodné a přiřadí nejvhodnější nabídce 100 bodů a každé následující nabídce přiřadí takové bodové ohodnocení, které vyjadřuje míru splnění dílčího kritéria ve vztahu k nejvhodnější nabídce. Nejvyšší počet bodů, který může nabídka získat v rámci každého </w:t>
      </w:r>
      <w:proofErr w:type="spellStart"/>
      <w:r w:rsidRPr="002861EC">
        <w:rPr>
          <w:rFonts w:ascii="Arial" w:hAnsi="Arial" w:cs="Arial"/>
          <w:sz w:val="20"/>
          <w:szCs w:val="20"/>
        </w:rPr>
        <w:t>subkritéria</w:t>
      </w:r>
      <w:proofErr w:type="spellEnd"/>
      <w:r w:rsidRPr="002861EC">
        <w:rPr>
          <w:rFonts w:ascii="Arial" w:hAnsi="Arial" w:cs="Arial"/>
          <w:sz w:val="20"/>
          <w:szCs w:val="20"/>
        </w:rPr>
        <w:t xml:space="preserve"> je 100, nejnižší počet 0 bodů.</w:t>
      </w:r>
    </w:p>
    <w:p w14:paraId="1DF7735A" w14:textId="77777777" w:rsidR="00925E3B" w:rsidRPr="002861EC" w:rsidRDefault="00925E3B" w:rsidP="00925E3B">
      <w:pPr>
        <w:spacing w:before="120" w:after="120" w:line="288" w:lineRule="auto"/>
        <w:jc w:val="both"/>
        <w:rPr>
          <w:rFonts w:ascii="Arial" w:hAnsi="Arial" w:cs="Arial"/>
          <w:sz w:val="20"/>
          <w:szCs w:val="20"/>
        </w:rPr>
      </w:pPr>
      <w:r w:rsidRPr="002861EC">
        <w:rPr>
          <w:rFonts w:ascii="Arial" w:hAnsi="Arial" w:cs="Arial"/>
          <w:sz w:val="20"/>
          <w:szCs w:val="20"/>
        </w:rPr>
        <w:t xml:space="preserve">Hodnoty pro jednotlivá </w:t>
      </w:r>
      <w:proofErr w:type="spellStart"/>
      <w:r w:rsidRPr="002861EC">
        <w:rPr>
          <w:rFonts w:ascii="Arial" w:hAnsi="Arial" w:cs="Arial"/>
          <w:sz w:val="20"/>
          <w:szCs w:val="20"/>
        </w:rPr>
        <w:t>subkriteria</w:t>
      </w:r>
      <w:proofErr w:type="spellEnd"/>
      <w:r w:rsidRPr="002861EC">
        <w:rPr>
          <w:rFonts w:ascii="Arial" w:hAnsi="Arial" w:cs="Arial"/>
          <w:sz w:val="20"/>
          <w:szCs w:val="20"/>
        </w:rPr>
        <w:t xml:space="preserve"> budou vynásobeny jejich vahou, nejvýhodnější nabídkou bude ta, která dosáhne po sečtení hodnot pro jednotlivá </w:t>
      </w:r>
      <w:proofErr w:type="spellStart"/>
      <w:r w:rsidRPr="002861EC">
        <w:rPr>
          <w:rFonts w:ascii="Arial" w:hAnsi="Arial" w:cs="Arial"/>
          <w:sz w:val="20"/>
          <w:szCs w:val="20"/>
        </w:rPr>
        <w:t>subkriteria</w:t>
      </w:r>
      <w:proofErr w:type="spellEnd"/>
      <w:r w:rsidRPr="002861EC">
        <w:rPr>
          <w:rFonts w:ascii="Arial" w:hAnsi="Arial" w:cs="Arial"/>
          <w:sz w:val="20"/>
          <w:szCs w:val="20"/>
        </w:rPr>
        <w:t xml:space="preserve"> nejvyšší hodnoty.</w:t>
      </w:r>
    </w:p>
    <w:p w14:paraId="39110D0D" w14:textId="77777777" w:rsidR="00925E3B" w:rsidRPr="002861EC" w:rsidRDefault="00925E3B" w:rsidP="00925E3B">
      <w:pPr>
        <w:spacing w:before="120" w:after="120" w:line="288" w:lineRule="auto"/>
        <w:jc w:val="both"/>
        <w:rPr>
          <w:rFonts w:ascii="Arial" w:hAnsi="Arial" w:cs="Arial"/>
          <w:sz w:val="20"/>
          <w:szCs w:val="20"/>
        </w:rPr>
      </w:pPr>
      <w:r w:rsidRPr="002861EC">
        <w:rPr>
          <w:rFonts w:ascii="Arial" w:hAnsi="Arial" w:cs="Arial"/>
          <w:sz w:val="20"/>
          <w:szCs w:val="20"/>
        </w:rPr>
        <w:t>Následně bude vypočítána hodnota nejvýhodnější nabídky v rámci hodnotícího kritéria Technická úroveň nabízeného řešení, a to následovně.</w:t>
      </w:r>
    </w:p>
    <w:p w14:paraId="5E2E7EE4" w14:textId="77777777" w:rsidR="00925E3B" w:rsidRPr="002861EC" w:rsidRDefault="00925E3B" w:rsidP="00925E3B">
      <w:pPr>
        <w:spacing w:before="120" w:after="120" w:line="288" w:lineRule="auto"/>
        <w:jc w:val="both"/>
        <w:rPr>
          <w:rFonts w:ascii="Arial" w:hAnsi="Arial" w:cs="Arial"/>
          <w:sz w:val="20"/>
          <w:szCs w:val="20"/>
        </w:rPr>
      </w:pPr>
      <w:r w:rsidRPr="002861EC">
        <w:rPr>
          <w:rFonts w:ascii="Arial" w:hAnsi="Arial" w:cs="Arial"/>
          <w:sz w:val="20"/>
          <w:szCs w:val="20"/>
        </w:rPr>
        <w:t>V rámci dílčího hodnotícího kritéria Technická úroveň nabízeného řešení bude hodnocena kvalita způsobu technického řešení dle výše uvedených požadavků. Maximální počet bodů v rámci tohoto kritéria činí 100. Tímto počtem bodů bude hodnocena nejvýhodnější nabídka, tj. ta, která získala nejvyšší hodnoty získané součtem hodnot pro jednotlivá sub-kritéria.</w:t>
      </w:r>
    </w:p>
    <w:p w14:paraId="38C6E27F" w14:textId="77777777" w:rsidR="00925E3B" w:rsidRPr="002861EC" w:rsidRDefault="00925E3B" w:rsidP="00925E3B">
      <w:pPr>
        <w:spacing w:before="120" w:after="120" w:line="288" w:lineRule="auto"/>
        <w:jc w:val="both"/>
        <w:rPr>
          <w:rFonts w:ascii="Arial" w:hAnsi="Arial" w:cs="Arial"/>
          <w:sz w:val="20"/>
          <w:szCs w:val="20"/>
        </w:rPr>
      </w:pPr>
      <w:r w:rsidRPr="002861EC">
        <w:rPr>
          <w:rFonts w:ascii="Arial" w:hAnsi="Arial" w:cs="Arial"/>
          <w:sz w:val="20"/>
          <w:szCs w:val="20"/>
        </w:rPr>
        <w:t xml:space="preserve">Ostatní hodnocené nabídky získají bodovou hodnotu, která vznikne násobkem 100 a poměru hodnocené nabídky k hodnotě nejvýhodnější nabídky. </w:t>
      </w:r>
    </w:p>
    <w:p w14:paraId="40EBEAAB" w14:textId="77777777" w:rsidR="00925E3B" w:rsidRPr="002861EC" w:rsidRDefault="00925E3B" w:rsidP="00925E3B">
      <w:pPr>
        <w:pStyle w:val="Odstavecseseznamem"/>
        <w:tabs>
          <w:tab w:val="left" w:pos="709"/>
        </w:tabs>
        <w:autoSpaceDE w:val="0"/>
        <w:autoSpaceDN w:val="0"/>
        <w:adjustRightInd w:val="0"/>
        <w:spacing w:before="120" w:after="120" w:line="288" w:lineRule="auto"/>
        <w:ind w:left="426"/>
        <w:jc w:val="both"/>
        <w:rPr>
          <w:rFonts w:ascii="Arial" w:hAnsi="Arial" w:cs="Arial"/>
          <w:color w:val="000000"/>
          <w:sz w:val="20"/>
          <w:szCs w:val="20"/>
        </w:rPr>
      </w:pPr>
    </w:p>
    <w:p w14:paraId="3596755E" w14:textId="77777777" w:rsidR="00137B25" w:rsidRPr="002861EC" w:rsidRDefault="00137B25" w:rsidP="002861EC">
      <w:pPr>
        <w:pStyle w:val="Cislovani2"/>
        <w:numPr>
          <w:ilvl w:val="1"/>
          <w:numId w:val="1"/>
        </w:numPr>
        <w:tabs>
          <w:tab w:val="num" w:pos="567"/>
        </w:tabs>
        <w:spacing w:before="120" w:after="120"/>
        <w:ind w:left="567" w:hanging="567"/>
        <w:rPr>
          <w:rFonts w:ascii="Arial" w:hAnsi="Arial" w:cs="Arial"/>
          <w:szCs w:val="20"/>
        </w:rPr>
      </w:pPr>
      <w:r w:rsidRPr="002861EC">
        <w:rPr>
          <w:rFonts w:ascii="Arial" w:hAnsi="Arial" w:cs="Arial"/>
          <w:szCs w:val="20"/>
        </w:rPr>
        <w:t>Po přidělení bodů v rámci dílčích hodnotících kritérií budou provedeny následující kroky:</w:t>
      </w:r>
    </w:p>
    <w:p w14:paraId="6821696B" w14:textId="77777777" w:rsidR="00137B25" w:rsidRPr="002861EC" w:rsidRDefault="00137B25" w:rsidP="002861EC">
      <w:pPr>
        <w:pStyle w:val="Odstavecseseznamem"/>
        <w:numPr>
          <w:ilvl w:val="0"/>
          <w:numId w:val="11"/>
        </w:numPr>
        <w:tabs>
          <w:tab w:val="left" w:pos="2127"/>
        </w:tabs>
        <w:autoSpaceDE w:val="0"/>
        <w:autoSpaceDN w:val="0"/>
        <w:adjustRightInd w:val="0"/>
        <w:spacing w:before="120" w:after="120" w:line="288" w:lineRule="auto"/>
        <w:ind w:left="2126" w:hanging="425"/>
        <w:contextualSpacing w:val="0"/>
        <w:jc w:val="both"/>
        <w:rPr>
          <w:rFonts w:ascii="Arial" w:hAnsi="Arial" w:cs="Arial"/>
          <w:color w:val="000000"/>
          <w:sz w:val="20"/>
          <w:szCs w:val="20"/>
        </w:rPr>
      </w:pPr>
      <w:r w:rsidRPr="002861EC">
        <w:rPr>
          <w:rFonts w:ascii="Arial" w:hAnsi="Arial" w:cs="Arial"/>
          <w:color w:val="000000"/>
          <w:sz w:val="20"/>
          <w:szCs w:val="20"/>
        </w:rPr>
        <w:t>počet bodů přidělených v rámci prvního dílčího hodnotícího kritéria (Výše nabídkové ceny) bude vynásoben váhou dílčího kritéria 0,70 (70%),</w:t>
      </w:r>
    </w:p>
    <w:p w14:paraId="64D618A4" w14:textId="77777777" w:rsidR="00137B25" w:rsidRPr="002861EC" w:rsidRDefault="00137B25" w:rsidP="002861EC">
      <w:pPr>
        <w:pStyle w:val="Odstavecseseznamem"/>
        <w:numPr>
          <w:ilvl w:val="0"/>
          <w:numId w:val="11"/>
        </w:numPr>
        <w:tabs>
          <w:tab w:val="left" w:pos="2127"/>
        </w:tabs>
        <w:autoSpaceDE w:val="0"/>
        <w:autoSpaceDN w:val="0"/>
        <w:adjustRightInd w:val="0"/>
        <w:spacing w:before="120" w:after="120" w:line="288" w:lineRule="auto"/>
        <w:ind w:left="2126" w:hanging="425"/>
        <w:contextualSpacing w:val="0"/>
        <w:jc w:val="both"/>
        <w:rPr>
          <w:rFonts w:ascii="Arial" w:hAnsi="Arial" w:cs="Arial"/>
          <w:color w:val="000000"/>
          <w:sz w:val="20"/>
          <w:szCs w:val="20"/>
        </w:rPr>
      </w:pPr>
      <w:r w:rsidRPr="002861EC">
        <w:rPr>
          <w:rFonts w:ascii="Arial" w:hAnsi="Arial" w:cs="Arial"/>
          <w:color w:val="000000"/>
          <w:sz w:val="20"/>
          <w:szCs w:val="20"/>
        </w:rPr>
        <w:t>počet bodů přidělených v rámci druhého dílčího hodnotícího kritéria (</w:t>
      </w:r>
      <w:r w:rsidRPr="002861EC">
        <w:rPr>
          <w:rFonts w:ascii="Arial" w:hAnsi="Arial" w:cs="Arial"/>
          <w:iCs/>
          <w:noProof/>
          <w:sz w:val="20"/>
          <w:szCs w:val="20"/>
          <w:lang w:eastAsia="cs-CZ"/>
        </w:rPr>
        <w:t>Technická úroveň nabízeného řešení jednotlivých částí plnění</w:t>
      </w:r>
      <w:r w:rsidRPr="002861EC">
        <w:rPr>
          <w:rFonts w:ascii="Arial" w:hAnsi="Arial" w:cs="Arial"/>
          <w:color w:val="000000"/>
          <w:sz w:val="20"/>
          <w:szCs w:val="20"/>
        </w:rPr>
        <w:t>) bude vynásoben váhou dílčího kritéria 0,30 (30%),</w:t>
      </w:r>
    </w:p>
    <w:p w14:paraId="047C4591" w14:textId="77777777" w:rsidR="00137B25" w:rsidRPr="002861EC" w:rsidRDefault="00137B25" w:rsidP="002861EC">
      <w:pPr>
        <w:pStyle w:val="Odstavecseseznamem"/>
        <w:numPr>
          <w:ilvl w:val="0"/>
          <w:numId w:val="11"/>
        </w:numPr>
        <w:tabs>
          <w:tab w:val="left" w:pos="2127"/>
        </w:tabs>
        <w:autoSpaceDE w:val="0"/>
        <w:autoSpaceDN w:val="0"/>
        <w:adjustRightInd w:val="0"/>
        <w:spacing w:before="120" w:after="120" w:line="288" w:lineRule="auto"/>
        <w:ind w:left="2126" w:hanging="425"/>
        <w:contextualSpacing w:val="0"/>
        <w:jc w:val="both"/>
        <w:rPr>
          <w:rFonts w:ascii="Arial" w:hAnsi="Arial" w:cs="Arial"/>
          <w:color w:val="000000"/>
          <w:sz w:val="20"/>
          <w:szCs w:val="20"/>
        </w:rPr>
      </w:pPr>
      <w:r w:rsidRPr="002861EC">
        <w:rPr>
          <w:rFonts w:ascii="Arial" w:hAnsi="Arial" w:cs="Arial"/>
          <w:color w:val="000000"/>
          <w:sz w:val="20"/>
          <w:szCs w:val="20"/>
        </w:rPr>
        <w:t>bude sečten počet bodů přidělených jednotlivým nabídkám a stanoveno jejich pořadí podle výše jejich bodového zisku.</w:t>
      </w:r>
    </w:p>
    <w:p w14:paraId="2E857410" w14:textId="77777777" w:rsidR="00137B25" w:rsidRPr="001E67E2" w:rsidRDefault="00137B25" w:rsidP="00F42BEB">
      <w:pPr>
        <w:autoSpaceDE w:val="0"/>
        <w:autoSpaceDN w:val="0"/>
        <w:adjustRightInd w:val="0"/>
        <w:spacing w:before="120" w:after="120" w:line="288" w:lineRule="auto"/>
        <w:jc w:val="both"/>
        <w:outlineLvl w:val="3"/>
        <w:rPr>
          <w:rFonts w:ascii="Arial" w:hAnsi="Arial" w:cs="Arial"/>
          <w:iCs/>
          <w:sz w:val="20"/>
        </w:rPr>
      </w:pPr>
    </w:p>
    <w:p w14:paraId="50C25FFB" w14:textId="77777777" w:rsidR="005A0D8F" w:rsidRPr="008523D4" w:rsidRDefault="00265853" w:rsidP="002861EC">
      <w:pPr>
        <w:pStyle w:val="cislovani1"/>
        <w:numPr>
          <w:ilvl w:val="0"/>
          <w:numId w:val="2"/>
        </w:numPr>
        <w:tabs>
          <w:tab w:val="num" w:pos="567"/>
        </w:tabs>
        <w:spacing w:before="120" w:after="120"/>
        <w:ind w:left="567" w:hanging="567"/>
        <w:rPr>
          <w:rFonts w:ascii="Arial" w:hAnsi="Arial" w:cs="Arial"/>
        </w:rPr>
      </w:pPr>
      <w:r w:rsidRPr="008523D4">
        <w:rPr>
          <w:rFonts w:ascii="Arial" w:hAnsi="Arial" w:cs="Arial"/>
        </w:rPr>
        <w:t>ČASOVÉ LIMITY</w:t>
      </w:r>
    </w:p>
    <w:p w14:paraId="4BE8F5AD" w14:textId="77777777" w:rsidR="00DB3F93" w:rsidRPr="008523D4" w:rsidRDefault="00DB3F93" w:rsidP="002861EC">
      <w:pPr>
        <w:pStyle w:val="Odstavecseseznamem"/>
        <w:numPr>
          <w:ilvl w:val="0"/>
          <w:numId w:val="1"/>
        </w:numPr>
        <w:spacing w:before="120" w:after="120" w:line="288" w:lineRule="auto"/>
        <w:contextualSpacing w:val="0"/>
        <w:jc w:val="both"/>
        <w:rPr>
          <w:rFonts w:ascii="Arial" w:eastAsia="Times New Roman" w:hAnsi="Arial" w:cs="Arial"/>
          <w:vanish/>
          <w:sz w:val="20"/>
          <w:szCs w:val="24"/>
          <w:lang w:eastAsia="cs-CZ"/>
        </w:rPr>
      </w:pPr>
    </w:p>
    <w:p w14:paraId="4325D15A" w14:textId="368FB81E" w:rsidR="00137B25" w:rsidRPr="008523D4" w:rsidRDefault="00137B25"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 xml:space="preserve">Lhůta pro doručení písemných dotazů k </w:t>
      </w:r>
      <w:r w:rsidR="00DD25A6">
        <w:rPr>
          <w:rFonts w:ascii="Arial" w:hAnsi="Arial" w:cs="Arial"/>
        </w:rPr>
        <w:t>zadá</w:t>
      </w:r>
      <w:r w:rsidR="00E60D9A">
        <w:rPr>
          <w:rFonts w:ascii="Arial" w:hAnsi="Arial" w:cs="Arial"/>
        </w:rPr>
        <w:t>vací dokumentaci končí dne 4. 2. 2014</w:t>
      </w:r>
      <w:r w:rsidRPr="008523D4">
        <w:rPr>
          <w:rFonts w:ascii="Arial" w:hAnsi="Arial" w:cs="Arial"/>
        </w:rPr>
        <w:t>.</w:t>
      </w:r>
    </w:p>
    <w:p w14:paraId="1CDD4BEE" w14:textId="6AA78C41" w:rsidR="00137B25" w:rsidRPr="00DD25A6" w:rsidRDefault="00137B25" w:rsidP="002861EC">
      <w:pPr>
        <w:pStyle w:val="Cislovani2"/>
        <w:numPr>
          <w:ilvl w:val="1"/>
          <w:numId w:val="1"/>
        </w:numPr>
        <w:tabs>
          <w:tab w:val="num" w:pos="567"/>
        </w:tabs>
        <w:spacing w:before="120" w:after="120"/>
        <w:ind w:left="567" w:hanging="567"/>
        <w:rPr>
          <w:rFonts w:ascii="Arial" w:hAnsi="Arial" w:cs="Arial"/>
        </w:rPr>
      </w:pPr>
      <w:r w:rsidRPr="00DD25A6">
        <w:rPr>
          <w:rFonts w:ascii="Arial" w:hAnsi="Arial" w:cs="Arial"/>
        </w:rPr>
        <w:t>Lhůt</w:t>
      </w:r>
      <w:r w:rsidR="00DD25A6" w:rsidRPr="00DD25A6">
        <w:rPr>
          <w:rFonts w:ascii="Arial" w:hAnsi="Arial" w:cs="Arial"/>
        </w:rPr>
        <w:t>a pro podání nabídek končí dne 10. 2. 2014. v 12:30</w:t>
      </w:r>
      <w:r w:rsidRPr="00DD25A6">
        <w:rPr>
          <w:rFonts w:ascii="Arial" w:hAnsi="Arial" w:cs="Arial"/>
        </w:rPr>
        <w:t xml:space="preserve"> hod.</w:t>
      </w:r>
    </w:p>
    <w:p w14:paraId="70B6A1F4" w14:textId="4249A61F" w:rsidR="00137B25" w:rsidRPr="008523D4" w:rsidRDefault="00137B25"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Ote</w:t>
      </w:r>
      <w:r w:rsidR="00DD25A6">
        <w:rPr>
          <w:rFonts w:ascii="Arial" w:hAnsi="Arial" w:cs="Arial"/>
        </w:rPr>
        <w:t>vírání obálek se uskuteční dne 10. 2. 2014 v 13</w:t>
      </w:r>
      <w:r w:rsidRPr="008523D4">
        <w:rPr>
          <w:rFonts w:ascii="Arial" w:hAnsi="Arial" w:cs="Arial"/>
        </w:rPr>
        <w:t>:00 hod.</w:t>
      </w:r>
    </w:p>
    <w:p w14:paraId="29700C32" w14:textId="77777777" w:rsidR="00137B25" w:rsidRPr="008523D4" w:rsidRDefault="00137B25"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Zadávací lhůta trvá 90 dnů.</w:t>
      </w:r>
    </w:p>
    <w:p w14:paraId="4A90AC0F" w14:textId="77777777" w:rsidR="005A0D8F" w:rsidRPr="001E67E2" w:rsidRDefault="005A0D8F" w:rsidP="00F42BEB">
      <w:pPr>
        <w:pStyle w:val="Odstavecseseznamem"/>
        <w:autoSpaceDE w:val="0"/>
        <w:autoSpaceDN w:val="0"/>
        <w:adjustRightInd w:val="0"/>
        <w:spacing w:before="120" w:after="120" w:line="288" w:lineRule="auto"/>
        <w:ind w:left="425"/>
        <w:contextualSpacing w:val="0"/>
        <w:jc w:val="both"/>
        <w:rPr>
          <w:rFonts w:ascii="Arial" w:hAnsi="Arial" w:cs="Arial"/>
          <w:b/>
          <w:bCs/>
          <w:color w:val="000000"/>
          <w:sz w:val="20"/>
          <w:szCs w:val="20"/>
        </w:rPr>
      </w:pPr>
    </w:p>
    <w:p w14:paraId="2B25A9BF" w14:textId="77777777" w:rsidR="00B559A2" w:rsidRPr="008523D4" w:rsidRDefault="00CE7C95" w:rsidP="002861EC">
      <w:pPr>
        <w:pStyle w:val="cislovani1"/>
        <w:numPr>
          <w:ilvl w:val="0"/>
          <w:numId w:val="2"/>
        </w:numPr>
        <w:tabs>
          <w:tab w:val="num" w:pos="567"/>
        </w:tabs>
        <w:spacing w:before="120" w:after="120"/>
        <w:ind w:left="567" w:hanging="567"/>
        <w:rPr>
          <w:rFonts w:ascii="Arial" w:hAnsi="Arial" w:cs="Arial"/>
        </w:rPr>
      </w:pPr>
      <w:r w:rsidRPr="008523D4">
        <w:rPr>
          <w:rFonts w:ascii="Arial" w:hAnsi="Arial" w:cs="Arial"/>
        </w:rPr>
        <w:t>DODATEČNÉ INFORMACE K ZADÁVACÍ DOKUMENTACI</w:t>
      </w:r>
    </w:p>
    <w:p w14:paraId="5EEDC63F" w14:textId="77777777" w:rsidR="00137B25" w:rsidRPr="001E67E2" w:rsidRDefault="00137B25" w:rsidP="002861EC">
      <w:pPr>
        <w:pStyle w:val="Odstavecseseznamem"/>
        <w:numPr>
          <w:ilvl w:val="0"/>
          <w:numId w:val="10"/>
        </w:numPr>
        <w:autoSpaceDE w:val="0"/>
        <w:autoSpaceDN w:val="0"/>
        <w:adjustRightInd w:val="0"/>
        <w:spacing w:before="120" w:after="120" w:line="288" w:lineRule="auto"/>
        <w:contextualSpacing w:val="0"/>
        <w:jc w:val="both"/>
        <w:rPr>
          <w:rFonts w:ascii="Arial" w:hAnsi="Arial" w:cs="Arial"/>
          <w:vanish/>
          <w:color w:val="000000"/>
          <w:sz w:val="20"/>
          <w:szCs w:val="20"/>
        </w:rPr>
      </w:pPr>
    </w:p>
    <w:p w14:paraId="62DB5220" w14:textId="77777777" w:rsidR="00DB3F93" w:rsidRPr="008523D4" w:rsidRDefault="00DB3F93" w:rsidP="002861EC">
      <w:pPr>
        <w:pStyle w:val="Odstavecseseznamem"/>
        <w:numPr>
          <w:ilvl w:val="0"/>
          <w:numId w:val="1"/>
        </w:numPr>
        <w:spacing w:before="120" w:after="120" w:line="288" w:lineRule="auto"/>
        <w:contextualSpacing w:val="0"/>
        <w:jc w:val="both"/>
        <w:rPr>
          <w:rFonts w:ascii="Arial" w:eastAsia="Times New Roman" w:hAnsi="Arial" w:cs="Arial"/>
          <w:vanish/>
          <w:sz w:val="20"/>
          <w:szCs w:val="24"/>
          <w:lang w:eastAsia="cs-CZ"/>
        </w:rPr>
      </w:pPr>
    </w:p>
    <w:p w14:paraId="12EA7D67" w14:textId="77777777" w:rsidR="00137B25" w:rsidRPr="008523D4" w:rsidRDefault="00137B25"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Zadavatel poskytne dodatečné informace k zadávací dokumentaci pouze na základě písemné žádosti v souladu s ustanovením § 49 odst. 1 Zákona.</w:t>
      </w:r>
    </w:p>
    <w:p w14:paraId="48D9A1D9" w14:textId="77777777" w:rsidR="00137B25" w:rsidRPr="001E67E2" w:rsidRDefault="00137B25" w:rsidP="00F42BEB">
      <w:pPr>
        <w:pStyle w:val="Odstavecseseznamem"/>
        <w:autoSpaceDE w:val="0"/>
        <w:autoSpaceDN w:val="0"/>
        <w:adjustRightInd w:val="0"/>
        <w:spacing w:before="120" w:after="120" w:line="288" w:lineRule="auto"/>
        <w:ind w:left="360"/>
        <w:contextualSpacing w:val="0"/>
        <w:jc w:val="both"/>
        <w:rPr>
          <w:rFonts w:ascii="Arial" w:hAnsi="Arial" w:cs="Arial"/>
          <w:color w:val="000000"/>
          <w:sz w:val="20"/>
          <w:szCs w:val="20"/>
        </w:rPr>
      </w:pPr>
    </w:p>
    <w:p w14:paraId="6022DBF8" w14:textId="77777777" w:rsidR="00137B25" w:rsidRPr="008523D4" w:rsidRDefault="0055169E" w:rsidP="002861EC">
      <w:pPr>
        <w:pStyle w:val="cislovani1"/>
        <w:numPr>
          <w:ilvl w:val="0"/>
          <w:numId w:val="2"/>
        </w:numPr>
        <w:tabs>
          <w:tab w:val="num" w:pos="567"/>
        </w:tabs>
        <w:spacing w:before="120" w:after="120"/>
        <w:ind w:left="567" w:hanging="567"/>
        <w:rPr>
          <w:rFonts w:ascii="Arial" w:hAnsi="Arial" w:cs="Arial"/>
        </w:rPr>
      </w:pPr>
      <w:r w:rsidRPr="008523D4">
        <w:rPr>
          <w:rFonts w:ascii="Arial" w:hAnsi="Arial" w:cs="Arial"/>
        </w:rPr>
        <w:t>VARIANTY NABÍDKY</w:t>
      </w:r>
    </w:p>
    <w:p w14:paraId="345DA6A4" w14:textId="77777777" w:rsidR="00137B25" w:rsidRPr="001E67E2" w:rsidRDefault="00137B25" w:rsidP="002861EC">
      <w:pPr>
        <w:pStyle w:val="Odstavecseseznamem"/>
        <w:numPr>
          <w:ilvl w:val="0"/>
          <w:numId w:val="10"/>
        </w:numPr>
        <w:autoSpaceDE w:val="0"/>
        <w:autoSpaceDN w:val="0"/>
        <w:adjustRightInd w:val="0"/>
        <w:spacing w:before="120" w:after="120" w:line="288" w:lineRule="auto"/>
        <w:contextualSpacing w:val="0"/>
        <w:jc w:val="both"/>
        <w:rPr>
          <w:rFonts w:ascii="Arial" w:hAnsi="Arial" w:cs="Arial"/>
          <w:vanish/>
          <w:color w:val="000000"/>
          <w:sz w:val="20"/>
          <w:szCs w:val="20"/>
        </w:rPr>
      </w:pPr>
    </w:p>
    <w:p w14:paraId="07CEAA7D" w14:textId="77777777" w:rsidR="00DB3F93" w:rsidRPr="008523D4" w:rsidRDefault="00DB3F93" w:rsidP="002861EC">
      <w:pPr>
        <w:pStyle w:val="Odstavecseseznamem"/>
        <w:numPr>
          <w:ilvl w:val="0"/>
          <w:numId w:val="1"/>
        </w:numPr>
        <w:spacing w:before="120" w:after="120" w:line="288" w:lineRule="auto"/>
        <w:contextualSpacing w:val="0"/>
        <w:jc w:val="both"/>
        <w:rPr>
          <w:rFonts w:ascii="Arial" w:eastAsia="Times New Roman" w:hAnsi="Arial" w:cs="Arial"/>
          <w:vanish/>
          <w:sz w:val="20"/>
          <w:szCs w:val="24"/>
          <w:lang w:eastAsia="cs-CZ"/>
        </w:rPr>
      </w:pPr>
    </w:p>
    <w:p w14:paraId="1E6F26C6" w14:textId="77777777" w:rsidR="00137B25" w:rsidRPr="008523D4" w:rsidRDefault="00137B25"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Zadavatel nepřipouští variantní řešení.</w:t>
      </w:r>
    </w:p>
    <w:p w14:paraId="292F3799" w14:textId="77777777" w:rsidR="00137B25" w:rsidRPr="001E67E2" w:rsidRDefault="00137B25" w:rsidP="00F42BEB">
      <w:pPr>
        <w:autoSpaceDE w:val="0"/>
        <w:autoSpaceDN w:val="0"/>
        <w:adjustRightInd w:val="0"/>
        <w:spacing w:before="120" w:after="120" w:line="288" w:lineRule="auto"/>
        <w:jc w:val="both"/>
        <w:rPr>
          <w:rFonts w:ascii="Arial" w:hAnsi="Arial" w:cs="Arial"/>
          <w:b/>
          <w:bCs/>
          <w:color w:val="000000"/>
          <w:sz w:val="20"/>
          <w:szCs w:val="20"/>
          <w:u w:val="single"/>
        </w:rPr>
      </w:pPr>
    </w:p>
    <w:p w14:paraId="1374AEDE" w14:textId="77777777" w:rsidR="00914A67" w:rsidRPr="008523D4" w:rsidRDefault="0055169E" w:rsidP="002861EC">
      <w:pPr>
        <w:pStyle w:val="cislovani1"/>
        <w:numPr>
          <w:ilvl w:val="0"/>
          <w:numId w:val="2"/>
        </w:numPr>
        <w:tabs>
          <w:tab w:val="num" w:pos="567"/>
        </w:tabs>
        <w:spacing w:before="120" w:after="120"/>
        <w:ind w:left="567" w:hanging="567"/>
        <w:rPr>
          <w:rFonts w:ascii="Arial" w:hAnsi="Arial" w:cs="Arial"/>
        </w:rPr>
      </w:pPr>
      <w:r w:rsidRPr="008523D4">
        <w:rPr>
          <w:rFonts w:ascii="Arial" w:hAnsi="Arial" w:cs="Arial"/>
        </w:rPr>
        <w:t>DALŠÍ ZADÁVACÍ PODMÍNKY ZADAVATELE</w:t>
      </w:r>
    </w:p>
    <w:p w14:paraId="7E653CA8" w14:textId="77777777" w:rsidR="00137B25" w:rsidRPr="001E67E2" w:rsidRDefault="00137B25" w:rsidP="002861EC">
      <w:pPr>
        <w:pStyle w:val="Odstavecseseznamem"/>
        <w:numPr>
          <w:ilvl w:val="0"/>
          <w:numId w:val="10"/>
        </w:numPr>
        <w:autoSpaceDE w:val="0"/>
        <w:autoSpaceDN w:val="0"/>
        <w:adjustRightInd w:val="0"/>
        <w:spacing w:before="120" w:after="120" w:line="288" w:lineRule="auto"/>
        <w:contextualSpacing w:val="0"/>
        <w:jc w:val="both"/>
        <w:rPr>
          <w:rFonts w:ascii="Arial" w:hAnsi="Arial" w:cs="Arial"/>
          <w:vanish/>
          <w:color w:val="000000"/>
          <w:sz w:val="20"/>
          <w:szCs w:val="20"/>
        </w:rPr>
      </w:pPr>
    </w:p>
    <w:p w14:paraId="0CD4FA36" w14:textId="77777777" w:rsidR="00DB3F93" w:rsidRPr="008523D4" w:rsidRDefault="00DB3F93" w:rsidP="002861EC">
      <w:pPr>
        <w:pStyle w:val="Odstavecseseznamem"/>
        <w:numPr>
          <w:ilvl w:val="0"/>
          <w:numId w:val="1"/>
        </w:numPr>
        <w:spacing w:before="120" w:after="120" w:line="288" w:lineRule="auto"/>
        <w:contextualSpacing w:val="0"/>
        <w:jc w:val="both"/>
        <w:rPr>
          <w:rFonts w:ascii="Arial" w:eastAsia="Times New Roman" w:hAnsi="Arial" w:cs="Arial"/>
          <w:vanish/>
          <w:sz w:val="20"/>
          <w:szCs w:val="24"/>
          <w:lang w:eastAsia="cs-CZ"/>
        </w:rPr>
      </w:pPr>
    </w:p>
    <w:p w14:paraId="618FA2C9" w14:textId="77777777" w:rsidR="00137B25" w:rsidRPr="008523D4" w:rsidRDefault="00137B25"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Nabídka bude předložena v českém jazyce.</w:t>
      </w:r>
    </w:p>
    <w:p w14:paraId="5E64E98F" w14:textId="77777777" w:rsidR="00137B25" w:rsidRPr="008523D4" w:rsidRDefault="00137B25"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Zadavatel nehradí náklady na účast v zadávacím řízení.</w:t>
      </w:r>
    </w:p>
    <w:p w14:paraId="60610C68" w14:textId="77777777" w:rsidR="00137B25" w:rsidRPr="008523D4" w:rsidRDefault="00137B25"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Zadavatel si vyhrazuje právo ověřit a prověřit údaje uvedené jednotlivými uchazeči v nabídkách. Zadavatel vyloučí uchazeče ze soutěže v případě, že uchazeč uvede ve své nabídce nepravdivé údaje.</w:t>
      </w:r>
    </w:p>
    <w:p w14:paraId="0625DC7C" w14:textId="77777777" w:rsidR="00137B25" w:rsidRPr="008523D4" w:rsidRDefault="00137B25"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Nesplnění podmínek zadavatele ze strany uchazeče (s výhradou doporučujících ustanovení) povede k jeho vyloučení z další účasti na otevřeném zadávacím řízení pro nesplnění podmínek zadávacího řízení.</w:t>
      </w:r>
    </w:p>
    <w:p w14:paraId="75882755" w14:textId="77777777" w:rsidR="00137B25" w:rsidRPr="008523D4" w:rsidRDefault="00137B25"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Zadavatel si vyhrazuje právo na změnu, zpřesnění či doplnění podmínek zadávacího řízení v případech, kdy zjistí sám anebo prostřednictvím dotazu dodavatele, že jím poskytnuté zadávací podmínky nejsou jednoznačné, že připouští vícerý výklad, popř. že potřebují upřesnit. V takovém případě bude zadavatel postupovat v souladu s § 49 zákona.</w:t>
      </w:r>
    </w:p>
    <w:p w14:paraId="0359E11E" w14:textId="77777777" w:rsidR="00137B25" w:rsidRPr="008523D4" w:rsidRDefault="00137B25" w:rsidP="002861EC">
      <w:pPr>
        <w:pStyle w:val="Cislovani2"/>
        <w:numPr>
          <w:ilvl w:val="1"/>
          <w:numId w:val="1"/>
        </w:numPr>
        <w:tabs>
          <w:tab w:val="num" w:pos="567"/>
        </w:tabs>
        <w:spacing w:before="120" w:after="120"/>
        <w:ind w:left="567" w:hanging="567"/>
        <w:rPr>
          <w:rFonts w:ascii="Arial" w:hAnsi="Arial" w:cs="Arial"/>
        </w:rPr>
      </w:pPr>
      <w:r w:rsidRPr="008523D4">
        <w:rPr>
          <w:rFonts w:ascii="Arial" w:hAnsi="Arial" w:cs="Arial"/>
        </w:rPr>
        <w:t>Uchazeč si je vědom, že je ve smyslu § 2 písm. e) zákona č. 320/2001 Sb., o finanční kontrole ve veřejné správě a o změně některých zákonů ve znění pozdějších předpisů, (dále jen „zákon o finanční kontrole“), povinen spolupůsobit při výkonu finanční kontroly.</w:t>
      </w:r>
    </w:p>
    <w:p w14:paraId="58DF8E45" w14:textId="507CE4D9" w:rsidR="005847D0" w:rsidRPr="0096126A" w:rsidRDefault="00164D43" w:rsidP="0096126A">
      <w:pPr>
        <w:pStyle w:val="Cislovani4"/>
        <w:numPr>
          <w:ilvl w:val="1"/>
          <w:numId w:val="1"/>
        </w:numPr>
        <w:tabs>
          <w:tab w:val="num" w:pos="567"/>
        </w:tabs>
        <w:spacing w:before="120" w:line="240" w:lineRule="auto"/>
        <w:ind w:left="567" w:hanging="567"/>
        <w:rPr>
          <w:rFonts w:ascii="Arial" w:hAnsi="Arial" w:cs="Arial"/>
          <w:b/>
          <w:bCs/>
          <w:color w:val="000000"/>
          <w:szCs w:val="20"/>
        </w:rPr>
      </w:pPr>
      <w:r w:rsidRPr="0096126A">
        <w:rPr>
          <w:rFonts w:ascii="Arial" w:hAnsi="Arial" w:cs="Arial"/>
        </w:rPr>
        <w:t>Uchazeč je oprávněn doručit námitky proti těmto zadávacím podmínkám do 5 dnů ode dne skončení lhůty pro podání nabídek.</w:t>
      </w:r>
    </w:p>
    <w:p w14:paraId="1361DCF0" w14:textId="77777777" w:rsidR="00204910" w:rsidRDefault="00204910">
      <w:pPr>
        <w:spacing w:after="0" w:line="240" w:lineRule="auto"/>
        <w:rPr>
          <w:rFonts w:ascii="Arial" w:hAnsi="Arial" w:cs="Arial"/>
          <w:b/>
          <w:bCs/>
          <w:color w:val="000000"/>
          <w:sz w:val="20"/>
          <w:szCs w:val="20"/>
        </w:rPr>
      </w:pPr>
    </w:p>
    <w:p w14:paraId="2C659DEF" w14:textId="77777777" w:rsidR="00204910" w:rsidRDefault="00204910">
      <w:pPr>
        <w:spacing w:after="0" w:line="240" w:lineRule="auto"/>
        <w:rPr>
          <w:rFonts w:ascii="Arial" w:hAnsi="Arial" w:cs="Arial"/>
          <w:b/>
          <w:bCs/>
          <w:color w:val="000000"/>
          <w:sz w:val="20"/>
          <w:szCs w:val="20"/>
        </w:rPr>
      </w:pPr>
    </w:p>
    <w:p w14:paraId="2B5D3AA3" w14:textId="77777777" w:rsidR="001E12A4" w:rsidRDefault="001E12A4" w:rsidP="00F42BEB">
      <w:pPr>
        <w:autoSpaceDE w:val="0"/>
        <w:autoSpaceDN w:val="0"/>
        <w:adjustRightInd w:val="0"/>
        <w:spacing w:after="240" w:line="288" w:lineRule="auto"/>
        <w:jc w:val="both"/>
        <w:outlineLvl w:val="0"/>
        <w:rPr>
          <w:rFonts w:ascii="Arial" w:hAnsi="Arial" w:cs="Arial"/>
          <w:b/>
          <w:bCs/>
          <w:color w:val="000000"/>
          <w:sz w:val="20"/>
          <w:szCs w:val="20"/>
        </w:rPr>
      </w:pPr>
    </w:p>
    <w:p w14:paraId="766115AE" w14:textId="7B8BBAEB" w:rsidR="001E12A4" w:rsidRDefault="001E12A4" w:rsidP="001E12A4">
      <w:pPr>
        <w:autoSpaceDE w:val="0"/>
        <w:autoSpaceDN w:val="0"/>
        <w:adjustRightInd w:val="0"/>
        <w:spacing w:after="240" w:line="288" w:lineRule="auto"/>
        <w:ind w:left="4962"/>
        <w:jc w:val="both"/>
        <w:outlineLvl w:val="0"/>
        <w:rPr>
          <w:rFonts w:ascii="Arial" w:hAnsi="Arial" w:cs="Arial"/>
          <w:b/>
          <w:bCs/>
          <w:color w:val="000000"/>
          <w:sz w:val="20"/>
          <w:szCs w:val="20"/>
        </w:rPr>
      </w:pPr>
      <w:r>
        <w:rPr>
          <w:rFonts w:ascii="Arial" w:hAnsi="Arial" w:cs="Arial"/>
          <w:b/>
          <w:bCs/>
          <w:color w:val="000000"/>
          <w:sz w:val="20"/>
          <w:szCs w:val="20"/>
        </w:rPr>
        <w:t>…………………………………….</w:t>
      </w:r>
    </w:p>
    <w:p w14:paraId="09B4E397" w14:textId="12E35DA3" w:rsidR="001E12A4" w:rsidRDefault="001E12A4" w:rsidP="001E12A4">
      <w:pPr>
        <w:autoSpaceDE w:val="0"/>
        <w:autoSpaceDN w:val="0"/>
        <w:adjustRightInd w:val="0"/>
        <w:spacing w:after="0" w:line="288" w:lineRule="auto"/>
        <w:ind w:left="4962"/>
        <w:jc w:val="both"/>
        <w:outlineLvl w:val="0"/>
        <w:rPr>
          <w:rFonts w:ascii="Arial" w:hAnsi="Arial" w:cs="Arial"/>
          <w:b/>
          <w:bCs/>
          <w:color w:val="000000"/>
          <w:sz w:val="20"/>
          <w:szCs w:val="20"/>
        </w:rPr>
      </w:pPr>
      <w:r>
        <w:rPr>
          <w:rFonts w:ascii="Arial" w:hAnsi="Arial" w:cs="Arial"/>
          <w:b/>
          <w:bCs/>
          <w:color w:val="000000"/>
          <w:sz w:val="20"/>
          <w:szCs w:val="20"/>
        </w:rPr>
        <w:t>Jaroslav Hrubeš</w:t>
      </w:r>
    </w:p>
    <w:p w14:paraId="3A8EC9E0" w14:textId="33AE8776" w:rsidR="001E12A4" w:rsidRDefault="001E12A4" w:rsidP="001E12A4">
      <w:pPr>
        <w:autoSpaceDE w:val="0"/>
        <w:autoSpaceDN w:val="0"/>
        <w:adjustRightInd w:val="0"/>
        <w:spacing w:after="0" w:line="288" w:lineRule="auto"/>
        <w:ind w:left="4962"/>
        <w:jc w:val="both"/>
        <w:outlineLvl w:val="0"/>
        <w:rPr>
          <w:rFonts w:ascii="Arial" w:hAnsi="Arial" w:cs="Arial"/>
          <w:bCs/>
          <w:color w:val="000000"/>
          <w:sz w:val="20"/>
          <w:szCs w:val="20"/>
        </w:rPr>
      </w:pPr>
      <w:r w:rsidRPr="001E12A4">
        <w:rPr>
          <w:rFonts w:ascii="Arial" w:hAnsi="Arial" w:cs="Arial"/>
          <w:bCs/>
          <w:color w:val="000000"/>
          <w:sz w:val="20"/>
          <w:szCs w:val="20"/>
        </w:rPr>
        <w:t>náměstek Úseku řízení ostatních programů,</w:t>
      </w:r>
    </w:p>
    <w:p w14:paraId="498F95CE" w14:textId="2472D4CE" w:rsidR="001E12A4" w:rsidRPr="001E12A4" w:rsidRDefault="001E12A4" w:rsidP="001E12A4">
      <w:pPr>
        <w:autoSpaceDE w:val="0"/>
        <w:autoSpaceDN w:val="0"/>
        <w:adjustRightInd w:val="0"/>
        <w:spacing w:after="0" w:line="288" w:lineRule="auto"/>
        <w:ind w:left="4962"/>
        <w:jc w:val="both"/>
        <w:outlineLvl w:val="0"/>
        <w:rPr>
          <w:rFonts w:ascii="Arial" w:hAnsi="Arial" w:cs="Arial"/>
          <w:bCs/>
          <w:color w:val="000000"/>
          <w:sz w:val="20"/>
          <w:szCs w:val="20"/>
        </w:rPr>
      </w:pPr>
      <w:r>
        <w:rPr>
          <w:rFonts w:ascii="Arial" w:hAnsi="Arial" w:cs="Arial"/>
          <w:bCs/>
          <w:color w:val="000000"/>
          <w:sz w:val="20"/>
          <w:szCs w:val="20"/>
        </w:rPr>
        <w:t>pověřen řízením SFŽP ČR</w:t>
      </w:r>
    </w:p>
    <w:p w14:paraId="69E495EE" w14:textId="77777777" w:rsidR="001E12A4" w:rsidRDefault="001E12A4" w:rsidP="00F42BEB">
      <w:pPr>
        <w:autoSpaceDE w:val="0"/>
        <w:autoSpaceDN w:val="0"/>
        <w:adjustRightInd w:val="0"/>
        <w:spacing w:after="240" w:line="288" w:lineRule="auto"/>
        <w:jc w:val="both"/>
        <w:outlineLvl w:val="0"/>
        <w:rPr>
          <w:rFonts w:ascii="Arial" w:hAnsi="Arial" w:cs="Arial"/>
          <w:b/>
          <w:bCs/>
          <w:color w:val="000000"/>
          <w:sz w:val="20"/>
          <w:szCs w:val="20"/>
        </w:rPr>
      </w:pPr>
    </w:p>
    <w:p w14:paraId="355779BF" w14:textId="77777777" w:rsidR="00265853" w:rsidRPr="001E67E2" w:rsidRDefault="00265853" w:rsidP="00F42BEB">
      <w:pPr>
        <w:autoSpaceDE w:val="0"/>
        <w:autoSpaceDN w:val="0"/>
        <w:adjustRightInd w:val="0"/>
        <w:spacing w:after="240" w:line="288" w:lineRule="auto"/>
        <w:jc w:val="both"/>
        <w:outlineLvl w:val="0"/>
        <w:rPr>
          <w:rFonts w:ascii="Arial" w:hAnsi="Arial" w:cs="Arial"/>
          <w:b/>
          <w:bCs/>
          <w:color w:val="000000"/>
          <w:sz w:val="20"/>
          <w:szCs w:val="20"/>
        </w:rPr>
      </w:pPr>
      <w:r w:rsidRPr="001E67E2">
        <w:rPr>
          <w:rFonts w:ascii="Arial" w:hAnsi="Arial" w:cs="Arial"/>
          <w:b/>
          <w:bCs/>
          <w:color w:val="000000"/>
          <w:sz w:val="20"/>
          <w:szCs w:val="20"/>
        </w:rPr>
        <w:t>Přílohy:</w:t>
      </w:r>
    </w:p>
    <w:p w14:paraId="77E66096" w14:textId="77777777" w:rsidR="00B86839" w:rsidRPr="002861EC" w:rsidRDefault="00DF6123" w:rsidP="002861EC">
      <w:pPr>
        <w:pStyle w:val="Odstavecseseznamem"/>
        <w:numPr>
          <w:ilvl w:val="0"/>
          <w:numId w:val="23"/>
        </w:numPr>
        <w:autoSpaceDE w:val="0"/>
        <w:autoSpaceDN w:val="0"/>
        <w:adjustRightInd w:val="0"/>
        <w:spacing w:after="0" w:line="288" w:lineRule="auto"/>
        <w:jc w:val="both"/>
        <w:rPr>
          <w:rFonts w:ascii="Arial" w:hAnsi="Arial" w:cs="Arial"/>
          <w:bCs/>
          <w:color w:val="000000"/>
          <w:sz w:val="20"/>
          <w:szCs w:val="20"/>
        </w:rPr>
      </w:pPr>
      <w:r w:rsidRPr="002861EC">
        <w:rPr>
          <w:rFonts w:ascii="Arial" w:hAnsi="Arial" w:cs="Arial"/>
          <w:bCs/>
          <w:color w:val="000000"/>
          <w:sz w:val="20"/>
          <w:szCs w:val="20"/>
        </w:rPr>
        <w:t>Krycí list</w:t>
      </w:r>
      <w:r w:rsidR="003A4ADB" w:rsidRPr="002861EC">
        <w:rPr>
          <w:rFonts w:ascii="Arial" w:hAnsi="Arial" w:cs="Arial"/>
          <w:bCs/>
          <w:color w:val="000000"/>
          <w:sz w:val="20"/>
          <w:szCs w:val="20"/>
        </w:rPr>
        <w:t xml:space="preserve"> nabídky</w:t>
      </w:r>
    </w:p>
    <w:p w14:paraId="5C145047" w14:textId="77777777" w:rsidR="00B86839" w:rsidRPr="002861EC" w:rsidRDefault="00DF6123" w:rsidP="002861EC">
      <w:pPr>
        <w:pStyle w:val="Odstavecseseznamem"/>
        <w:numPr>
          <w:ilvl w:val="0"/>
          <w:numId w:val="23"/>
        </w:numPr>
        <w:autoSpaceDE w:val="0"/>
        <w:autoSpaceDN w:val="0"/>
        <w:adjustRightInd w:val="0"/>
        <w:spacing w:after="0" w:line="288" w:lineRule="auto"/>
        <w:jc w:val="both"/>
        <w:rPr>
          <w:rFonts w:ascii="Arial" w:hAnsi="Arial" w:cs="Arial"/>
          <w:bCs/>
          <w:color w:val="000000"/>
          <w:sz w:val="20"/>
          <w:szCs w:val="20"/>
        </w:rPr>
      </w:pPr>
      <w:r w:rsidRPr="002861EC">
        <w:rPr>
          <w:rFonts w:ascii="Arial" w:hAnsi="Arial" w:cs="Arial"/>
          <w:bCs/>
          <w:color w:val="000000"/>
          <w:sz w:val="20"/>
          <w:szCs w:val="20"/>
        </w:rPr>
        <w:t xml:space="preserve">Čestné prohlášení </w:t>
      </w:r>
      <w:r w:rsidR="00FD3D0F" w:rsidRPr="002861EC">
        <w:rPr>
          <w:rFonts w:ascii="Arial" w:hAnsi="Arial" w:cs="Arial"/>
          <w:bCs/>
          <w:color w:val="000000"/>
          <w:sz w:val="20"/>
          <w:szCs w:val="20"/>
        </w:rPr>
        <w:t xml:space="preserve">dodavatele </w:t>
      </w:r>
      <w:r w:rsidRPr="002861EC">
        <w:rPr>
          <w:rFonts w:ascii="Arial" w:hAnsi="Arial" w:cs="Arial"/>
          <w:bCs/>
          <w:color w:val="000000"/>
          <w:sz w:val="20"/>
          <w:szCs w:val="20"/>
        </w:rPr>
        <w:t>o splnění základních kvalifikačních předpokladů</w:t>
      </w:r>
    </w:p>
    <w:p w14:paraId="1258A251" w14:textId="77777777" w:rsidR="00B86839" w:rsidRPr="002861EC" w:rsidRDefault="00B86839" w:rsidP="002861EC">
      <w:pPr>
        <w:pStyle w:val="Odstavecseseznamem"/>
        <w:numPr>
          <w:ilvl w:val="0"/>
          <w:numId w:val="23"/>
        </w:numPr>
        <w:autoSpaceDE w:val="0"/>
        <w:autoSpaceDN w:val="0"/>
        <w:adjustRightInd w:val="0"/>
        <w:spacing w:after="0" w:line="288" w:lineRule="auto"/>
        <w:jc w:val="both"/>
        <w:rPr>
          <w:rFonts w:ascii="Arial" w:hAnsi="Arial" w:cs="Arial"/>
          <w:bCs/>
          <w:color w:val="000000"/>
          <w:sz w:val="20"/>
          <w:szCs w:val="20"/>
        </w:rPr>
      </w:pPr>
      <w:r w:rsidRPr="002861EC">
        <w:rPr>
          <w:rFonts w:ascii="Arial" w:hAnsi="Arial" w:cs="Arial"/>
          <w:bCs/>
          <w:color w:val="000000"/>
          <w:sz w:val="20"/>
          <w:szCs w:val="20"/>
        </w:rPr>
        <w:t>Kalkulace nabídkové ceny</w:t>
      </w:r>
      <w:r w:rsidR="00892A9D" w:rsidRPr="002861EC">
        <w:rPr>
          <w:rFonts w:ascii="Arial" w:hAnsi="Arial" w:cs="Arial"/>
          <w:bCs/>
          <w:color w:val="000000"/>
          <w:sz w:val="20"/>
          <w:szCs w:val="20"/>
        </w:rPr>
        <w:t xml:space="preserve"> </w:t>
      </w:r>
      <w:r w:rsidR="00D132D6" w:rsidRPr="002861EC">
        <w:rPr>
          <w:rFonts w:ascii="Arial" w:hAnsi="Arial" w:cs="Arial"/>
          <w:bCs/>
          <w:color w:val="000000"/>
          <w:sz w:val="20"/>
          <w:szCs w:val="20"/>
        </w:rPr>
        <w:t>veřejné zakázky</w:t>
      </w:r>
    </w:p>
    <w:p w14:paraId="6D57ADD4" w14:textId="77777777" w:rsidR="00CE5858" w:rsidRPr="002861EC" w:rsidRDefault="00CE5858" w:rsidP="002861EC">
      <w:pPr>
        <w:pStyle w:val="Odstavecseseznamem"/>
        <w:numPr>
          <w:ilvl w:val="0"/>
          <w:numId w:val="23"/>
        </w:numPr>
        <w:autoSpaceDE w:val="0"/>
        <w:autoSpaceDN w:val="0"/>
        <w:adjustRightInd w:val="0"/>
        <w:spacing w:after="0" w:line="288" w:lineRule="auto"/>
        <w:jc w:val="both"/>
        <w:rPr>
          <w:rFonts w:ascii="Arial" w:hAnsi="Arial" w:cs="Arial"/>
          <w:bCs/>
          <w:color w:val="000000"/>
          <w:sz w:val="20"/>
          <w:szCs w:val="20"/>
        </w:rPr>
      </w:pPr>
      <w:r w:rsidRPr="002861EC">
        <w:rPr>
          <w:rFonts w:ascii="Arial" w:hAnsi="Arial" w:cs="Arial"/>
          <w:bCs/>
          <w:color w:val="000000"/>
          <w:sz w:val="20"/>
          <w:szCs w:val="20"/>
        </w:rPr>
        <w:t xml:space="preserve">Čestné prohlášení </w:t>
      </w:r>
      <w:r w:rsidR="0007748B" w:rsidRPr="002861EC">
        <w:rPr>
          <w:rFonts w:ascii="Arial" w:hAnsi="Arial" w:cs="Arial"/>
          <w:bCs/>
          <w:color w:val="000000"/>
          <w:sz w:val="20"/>
          <w:szCs w:val="20"/>
        </w:rPr>
        <w:t xml:space="preserve">dodavatele </w:t>
      </w:r>
      <w:r w:rsidRPr="002861EC">
        <w:rPr>
          <w:rFonts w:ascii="Arial" w:hAnsi="Arial" w:cs="Arial"/>
          <w:bCs/>
          <w:color w:val="000000"/>
          <w:sz w:val="20"/>
          <w:szCs w:val="20"/>
        </w:rPr>
        <w:t>o splnění ekonomické a finanční způsobilosti</w:t>
      </w:r>
    </w:p>
    <w:p w14:paraId="57B484E4" w14:textId="77777777" w:rsidR="00CE5858" w:rsidRPr="002861EC" w:rsidRDefault="00BE0F97" w:rsidP="002861EC">
      <w:pPr>
        <w:pStyle w:val="Odstavecseseznamem"/>
        <w:numPr>
          <w:ilvl w:val="0"/>
          <w:numId w:val="23"/>
        </w:numPr>
        <w:autoSpaceDE w:val="0"/>
        <w:autoSpaceDN w:val="0"/>
        <w:adjustRightInd w:val="0"/>
        <w:spacing w:after="0" w:line="288" w:lineRule="auto"/>
        <w:jc w:val="both"/>
        <w:rPr>
          <w:rFonts w:ascii="Arial" w:hAnsi="Arial" w:cs="Arial"/>
          <w:bCs/>
          <w:color w:val="000000"/>
          <w:sz w:val="20"/>
          <w:szCs w:val="20"/>
        </w:rPr>
      </w:pPr>
      <w:r w:rsidRPr="002861EC">
        <w:rPr>
          <w:rFonts w:ascii="Arial" w:hAnsi="Arial" w:cs="Arial"/>
          <w:bCs/>
          <w:color w:val="000000"/>
          <w:sz w:val="20"/>
          <w:szCs w:val="20"/>
        </w:rPr>
        <w:t>Čestné prohlášení o s</w:t>
      </w:r>
      <w:r w:rsidR="00CE5858" w:rsidRPr="002861EC">
        <w:rPr>
          <w:rFonts w:ascii="Arial" w:hAnsi="Arial" w:cs="Arial"/>
          <w:bCs/>
          <w:color w:val="000000"/>
          <w:sz w:val="20"/>
          <w:szCs w:val="20"/>
        </w:rPr>
        <w:t>eznam významných služeb</w:t>
      </w:r>
    </w:p>
    <w:p w14:paraId="435B07CE" w14:textId="77777777" w:rsidR="00CE5858" w:rsidRPr="002861EC" w:rsidRDefault="00CE5858" w:rsidP="002861EC">
      <w:pPr>
        <w:pStyle w:val="Odstavecseseznamem"/>
        <w:numPr>
          <w:ilvl w:val="0"/>
          <w:numId w:val="23"/>
        </w:numPr>
        <w:autoSpaceDE w:val="0"/>
        <w:autoSpaceDN w:val="0"/>
        <w:adjustRightInd w:val="0"/>
        <w:spacing w:after="0" w:line="288" w:lineRule="auto"/>
        <w:jc w:val="both"/>
        <w:rPr>
          <w:rFonts w:ascii="Arial" w:hAnsi="Arial" w:cs="Arial"/>
          <w:bCs/>
          <w:color w:val="000000"/>
          <w:sz w:val="20"/>
          <w:szCs w:val="20"/>
        </w:rPr>
      </w:pPr>
      <w:r w:rsidRPr="002861EC">
        <w:rPr>
          <w:rFonts w:ascii="Arial" w:hAnsi="Arial" w:cs="Arial"/>
          <w:bCs/>
          <w:color w:val="000000"/>
          <w:sz w:val="20"/>
          <w:szCs w:val="20"/>
        </w:rPr>
        <w:t xml:space="preserve">Seznam </w:t>
      </w:r>
      <w:r w:rsidR="005057E8" w:rsidRPr="002861EC">
        <w:rPr>
          <w:rFonts w:ascii="Arial" w:hAnsi="Arial" w:cs="Arial"/>
          <w:bCs/>
          <w:color w:val="000000"/>
          <w:sz w:val="20"/>
          <w:szCs w:val="20"/>
        </w:rPr>
        <w:t>a prohlášení dle § 68 odst. 3 zákona č. 137/2006 Sb., o veřejných zakázkách ve znění pozdějších předpisů</w:t>
      </w:r>
    </w:p>
    <w:p w14:paraId="16472FAC" w14:textId="77777777" w:rsidR="00CE5858" w:rsidRPr="002861EC" w:rsidRDefault="00CE5858" w:rsidP="002861EC">
      <w:pPr>
        <w:pStyle w:val="Odstavecseseznamem"/>
        <w:numPr>
          <w:ilvl w:val="0"/>
          <w:numId w:val="23"/>
        </w:numPr>
        <w:spacing w:after="0" w:line="288" w:lineRule="auto"/>
        <w:jc w:val="both"/>
        <w:rPr>
          <w:rFonts w:ascii="Arial" w:hAnsi="Arial" w:cs="Arial"/>
          <w:color w:val="000000"/>
          <w:sz w:val="20"/>
          <w:szCs w:val="20"/>
        </w:rPr>
      </w:pPr>
      <w:r w:rsidRPr="002861EC">
        <w:rPr>
          <w:rFonts w:ascii="Arial" w:hAnsi="Arial" w:cs="Arial"/>
          <w:color w:val="000000"/>
          <w:sz w:val="20"/>
          <w:szCs w:val="20"/>
        </w:rPr>
        <w:t>Čestné prohlášení o vázanosti nabídkou</w:t>
      </w:r>
    </w:p>
    <w:p w14:paraId="43FC980D" w14:textId="77777777" w:rsidR="004C1D09" w:rsidRPr="002861EC" w:rsidRDefault="00663366" w:rsidP="002861EC">
      <w:pPr>
        <w:pStyle w:val="Odstavecseseznamem"/>
        <w:numPr>
          <w:ilvl w:val="0"/>
          <w:numId w:val="23"/>
        </w:numPr>
        <w:autoSpaceDE w:val="0"/>
        <w:autoSpaceDN w:val="0"/>
        <w:adjustRightInd w:val="0"/>
        <w:spacing w:after="0" w:line="288" w:lineRule="auto"/>
        <w:jc w:val="both"/>
        <w:rPr>
          <w:rFonts w:ascii="Arial" w:hAnsi="Arial" w:cs="Arial"/>
          <w:bCs/>
          <w:color w:val="000000"/>
          <w:sz w:val="20"/>
          <w:szCs w:val="20"/>
        </w:rPr>
      </w:pPr>
      <w:r w:rsidRPr="002861EC">
        <w:rPr>
          <w:rFonts w:ascii="Arial" w:hAnsi="Arial" w:cs="Arial"/>
          <w:bCs/>
          <w:color w:val="000000"/>
          <w:sz w:val="20"/>
          <w:szCs w:val="20"/>
        </w:rPr>
        <w:t>Detailní popis realizace analýzy v oblasti ICT</w:t>
      </w:r>
    </w:p>
    <w:p w14:paraId="4C61F7E6" w14:textId="77777777" w:rsidR="00663366" w:rsidRPr="002861EC" w:rsidRDefault="00663366" w:rsidP="002861EC">
      <w:pPr>
        <w:pStyle w:val="Odstavecseseznamem"/>
        <w:numPr>
          <w:ilvl w:val="0"/>
          <w:numId w:val="23"/>
        </w:numPr>
        <w:autoSpaceDE w:val="0"/>
        <w:autoSpaceDN w:val="0"/>
        <w:adjustRightInd w:val="0"/>
        <w:spacing w:after="0" w:line="288" w:lineRule="auto"/>
        <w:jc w:val="both"/>
        <w:rPr>
          <w:rFonts w:ascii="Arial" w:hAnsi="Arial" w:cs="Arial"/>
          <w:bCs/>
          <w:color w:val="000000"/>
          <w:sz w:val="20"/>
          <w:szCs w:val="20"/>
        </w:rPr>
      </w:pPr>
      <w:r w:rsidRPr="002861EC">
        <w:rPr>
          <w:rFonts w:ascii="Arial" w:hAnsi="Arial" w:cs="Arial"/>
          <w:bCs/>
          <w:color w:val="000000"/>
          <w:sz w:val="20"/>
          <w:szCs w:val="20"/>
        </w:rPr>
        <w:t>Popis osnovy pro tvorbu ICT</w:t>
      </w:r>
      <w:r w:rsidR="00957AFC" w:rsidRPr="002861EC">
        <w:rPr>
          <w:rFonts w:ascii="Arial" w:hAnsi="Arial" w:cs="Arial"/>
          <w:bCs/>
          <w:color w:val="000000"/>
          <w:sz w:val="20"/>
          <w:szCs w:val="20"/>
        </w:rPr>
        <w:t xml:space="preserve"> strategie</w:t>
      </w:r>
    </w:p>
    <w:p w14:paraId="65700FD7" w14:textId="77777777" w:rsidR="00C535F3" w:rsidRDefault="00663366" w:rsidP="002861EC">
      <w:pPr>
        <w:pStyle w:val="Odstavecseseznamem"/>
        <w:numPr>
          <w:ilvl w:val="0"/>
          <w:numId w:val="23"/>
        </w:numPr>
        <w:autoSpaceDE w:val="0"/>
        <w:autoSpaceDN w:val="0"/>
        <w:adjustRightInd w:val="0"/>
        <w:spacing w:after="0" w:line="288" w:lineRule="auto"/>
        <w:jc w:val="both"/>
        <w:rPr>
          <w:rFonts w:ascii="Arial" w:hAnsi="Arial" w:cs="Arial"/>
          <w:bCs/>
          <w:color w:val="000000"/>
          <w:sz w:val="20"/>
          <w:szCs w:val="20"/>
        </w:rPr>
      </w:pPr>
      <w:r w:rsidRPr="002861EC">
        <w:rPr>
          <w:rFonts w:ascii="Arial" w:hAnsi="Arial" w:cs="Arial"/>
          <w:bCs/>
          <w:color w:val="000000"/>
          <w:sz w:val="20"/>
          <w:szCs w:val="20"/>
        </w:rPr>
        <w:t>Nároky na výstup implementace centrálního ekonomického informačního systému</w:t>
      </w:r>
    </w:p>
    <w:p w14:paraId="171C8A6B" w14:textId="38410C1E" w:rsidR="00CE5858" w:rsidRPr="0096126A" w:rsidRDefault="0063148B" w:rsidP="0096126A">
      <w:pPr>
        <w:pStyle w:val="Odstavecseseznamem"/>
        <w:numPr>
          <w:ilvl w:val="0"/>
          <w:numId w:val="23"/>
        </w:numPr>
        <w:autoSpaceDE w:val="0"/>
        <w:autoSpaceDN w:val="0"/>
        <w:adjustRightInd w:val="0"/>
        <w:spacing w:after="0" w:line="288" w:lineRule="auto"/>
        <w:ind w:left="1134" w:hanging="425"/>
        <w:jc w:val="both"/>
        <w:rPr>
          <w:rFonts w:ascii="Arial" w:hAnsi="Arial" w:cs="Arial"/>
          <w:bCs/>
          <w:color w:val="000000"/>
          <w:sz w:val="20"/>
          <w:szCs w:val="20"/>
        </w:rPr>
      </w:pPr>
      <w:r w:rsidRPr="0096126A">
        <w:rPr>
          <w:rFonts w:ascii="Arial" w:hAnsi="Arial" w:cs="Arial"/>
          <w:bCs/>
          <w:color w:val="000000"/>
          <w:sz w:val="20"/>
          <w:szCs w:val="20"/>
        </w:rPr>
        <w:t>Závazný vzor smlouvy o dílo</w:t>
      </w:r>
    </w:p>
    <w:sectPr w:rsidR="00CE5858" w:rsidRPr="0096126A" w:rsidSect="001E12A4">
      <w:headerReference w:type="default" r:id="rId9"/>
      <w:footerReference w:type="default" r:id="rId10"/>
      <w:headerReference w:type="first" r:id="rId11"/>
      <w:footerReference w:type="first" r:id="rId12"/>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9AEF7" w14:textId="77777777" w:rsidR="0028316F" w:rsidRDefault="0028316F" w:rsidP="009F216D">
      <w:pPr>
        <w:spacing w:after="0" w:line="240" w:lineRule="auto"/>
      </w:pPr>
      <w:r>
        <w:separator/>
      </w:r>
    </w:p>
  </w:endnote>
  <w:endnote w:type="continuationSeparator" w:id="0">
    <w:p w14:paraId="48F3E222" w14:textId="77777777" w:rsidR="0028316F" w:rsidRDefault="0028316F" w:rsidP="009F216D">
      <w:pPr>
        <w:spacing w:after="0" w:line="240" w:lineRule="auto"/>
      </w:pPr>
      <w:r>
        <w:continuationSeparator/>
      </w:r>
    </w:p>
  </w:endnote>
  <w:endnote w:type="continuationNotice" w:id="1">
    <w:p w14:paraId="0EB03BE8" w14:textId="77777777" w:rsidR="0028316F" w:rsidRDefault="00283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John Sans Text Pro">
    <w:altName w:val="Times New Roman"/>
    <w:panose1 w:val="02000503070000020003"/>
    <w:charset w:val="EE"/>
    <w:family w:val="auto"/>
    <w:pitch w:val="variable"/>
    <w:sig w:usb0="00000001" w:usb1="5000206A" w:usb2="00000000" w:usb3="00000000" w:csb0="00000097"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760280826"/>
      <w:docPartObj>
        <w:docPartGallery w:val="Page Numbers (Bottom of Page)"/>
        <w:docPartUnique/>
      </w:docPartObj>
    </w:sdtPr>
    <w:sdtEndPr>
      <w:rPr>
        <w:rFonts w:ascii="Calibri" w:hAnsi="Calibri" w:cs="Times New Roman"/>
        <w:sz w:val="22"/>
        <w:szCs w:val="22"/>
      </w:rPr>
    </w:sdtEndPr>
    <w:sdtContent>
      <w:sdt>
        <w:sdtPr>
          <w:rPr>
            <w:rFonts w:ascii="Arial" w:hAnsi="Arial" w:cs="Arial"/>
            <w:sz w:val="18"/>
            <w:szCs w:val="18"/>
          </w:rPr>
          <w:id w:val="98381352"/>
          <w:docPartObj>
            <w:docPartGallery w:val="Page Numbers (Top of Page)"/>
            <w:docPartUnique/>
          </w:docPartObj>
        </w:sdtPr>
        <w:sdtEndPr>
          <w:rPr>
            <w:rFonts w:ascii="Calibri" w:hAnsi="Calibri" w:cs="Times New Roman"/>
            <w:sz w:val="22"/>
            <w:szCs w:val="22"/>
          </w:rPr>
        </w:sdtEndPr>
        <w:sdtContent>
          <w:p w14:paraId="447E751B" w14:textId="77777777" w:rsidR="00DD03CA" w:rsidRDefault="00DD03CA" w:rsidP="002F3268">
            <w:pPr>
              <w:pStyle w:val="Zpat"/>
              <w:jc w:val="center"/>
              <w:rPr>
                <w:rFonts w:ascii="Arial" w:hAnsi="Arial" w:cs="Arial"/>
                <w:sz w:val="18"/>
                <w:szCs w:val="18"/>
              </w:rPr>
            </w:pPr>
          </w:p>
          <w:p w14:paraId="425F5377" w14:textId="77777777" w:rsidR="00DD03CA" w:rsidRPr="002F3268" w:rsidRDefault="00DD03CA" w:rsidP="002F3268">
            <w:pPr>
              <w:pStyle w:val="Zpat"/>
              <w:jc w:val="center"/>
              <w:rPr>
                <w:rFonts w:ascii="Arial" w:hAnsi="Arial" w:cs="Arial"/>
                <w:bCs/>
                <w:sz w:val="18"/>
                <w:szCs w:val="18"/>
              </w:rPr>
            </w:pPr>
            <w:proofErr w:type="gramStart"/>
            <w:r w:rsidRPr="002F3268">
              <w:rPr>
                <w:rFonts w:ascii="Arial" w:hAnsi="Arial" w:cs="Arial"/>
                <w:sz w:val="18"/>
                <w:szCs w:val="18"/>
              </w:rPr>
              <w:t xml:space="preserve">Stránka </w:t>
            </w:r>
            <w:r w:rsidRPr="002F3268">
              <w:rPr>
                <w:rFonts w:ascii="Arial" w:hAnsi="Arial" w:cs="Arial"/>
                <w:bCs/>
                <w:sz w:val="18"/>
                <w:szCs w:val="18"/>
              </w:rPr>
              <w:fldChar w:fldCharType="begin"/>
            </w:r>
            <w:r w:rsidRPr="002F3268">
              <w:rPr>
                <w:rFonts w:ascii="Arial" w:hAnsi="Arial" w:cs="Arial"/>
                <w:bCs/>
                <w:sz w:val="18"/>
                <w:szCs w:val="18"/>
              </w:rPr>
              <w:instrText>PAGE</w:instrText>
            </w:r>
            <w:r w:rsidRPr="002F3268">
              <w:rPr>
                <w:rFonts w:ascii="Arial" w:hAnsi="Arial" w:cs="Arial"/>
                <w:bCs/>
                <w:sz w:val="18"/>
                <w:szCs w:val="18"/>
              </w:rPr>
              <w:fldChar w:fldCharType="separate"/>
            </w:r>
            <w:r w:rsidR="00312C8C">
              <w:rPr>
                <w:rFonts w:ascii="Arial" w:hAnsi="Arial" w:cs="Arial"/>
                <w:bCs/>
                <w:noProof/>
                <w:sz w:val="18"/>
                <w:szCs w:val="18"/>
              </w:rPr>
              <w:t>9</w:t>
            </w:r>
            <w:r w:rsidRPr="002F3268">
              <w:rPr>
                <w:rFonts w:ascii="Arial" w:hAnsi="Arial" w:cs="Arial"/>
                <w:bCs/>
                <w:sz w:val="18"/>
                <w:szCs w:val="18"/>
              </w:rPr>
              <w:fldChar w:fldCharType="end"/>
            </w:r>
            <w:r w:rsidRPr="002F3268">
              <w:rPr>
                <w:rFonts w:ascii="Arial" w:hAnsi="Arial" w:cs="Arial"/>
                <w:sz w:val="18"/>
                <w:szCs w:val="18"/>
              </w:rPr>
              <w:t xml:space="preserve"> z </w:t>
            </w:r>
            <w:r w:rsidRPr="002F3268">
              <w:rPr>
                <w:rFonts w:ascii="Arial" w:hAnsi="Arial" w:cs="Arial"/>
                <w:bCs/>
                <w:sz w:val="18"/>
                <w:szCs w:val="18"/>
              </w:rPr>
              <w:fldChar w:fldCharType="begin"/>
            </w:r>
            <w:r w:rsidRPr="002F3268">
              <w:rPr>
                <w:rFonts w:ascii="Arial" w:hAnsi="Arial" w:cs="Arial"/>
                <w:bCs/>
                <w:sz w:val="18"/>
                <w:szCs w:val="18"/>
              </w:rPr>
              <w:instrText>NUMPAGES</w:instrText>
            </w:r>
            <w:r w:rsidRPr="002F3268">
              <w:rPr>
                <w:rFonts w:ascii="Arial" w:hAnsi="Arial" w:cs="Arial"/>
                <w:bCs/>
                <w:sz w:val="18"/>
                <w:szCs w:val="18"/>
              </w:rPr>
              <w:fldChar w:fldCharType="separate"/>
            </w:r>
            <w:r w:rsidR="00312C8C">
              <w:rPr>
                <w:rFonts w:ascii="Arial" w:hAnsi="Arial" w:cs="Arial"/>
                <w:bCs/>
                <w:noProof/>
                <w:sz w:val="18"/>
                <w:szCs w:val="18"/>
              </w:rPr>
              <w:t>17</w:t>
            </w:r>
            <w:proofErr w:type="gramEnd"/>
            <w:r w:rsidRPr="002F3268">
              <w:rPr>
                <w:rFonts w:ascii="Arial" w:hAnsi="Arial" w:cs="Arial"/>
                <w:bCs/>
                <w:sz w:val="18"/>
                <w:szCs w:val="18"/>
              </w:rPr>
              <w:fldChar w:fldCharType="end"/>
            </w:r>
          </w:p>
          <w:p w14:paraId="5E11E115" w14:textId="77777777" w:rsidR="00DD03CA" w:rsidRDefault="00DD03CA">
            <w:pPr>
              <w:pStyle w:val="Zpat"/>
            </w:pPr>
            <w:r>
              <w:rPr>
                <w:noProof/>
                <w:szCs w:val="14"/>
                <w:lang w:eastAsia="cs-CZ"/>
              </w:rPr>
              <w:drawing>
                <wp:inline distT="0" distB="0" distL="0" distR="0" wp14:anchorId="72DF6202" wp14:editId="7EBFE4FA">
                  <wp:extent cx="5753100" cy="400050"/>
                  <wp:effectExtent l="0" t="0" r="0" b="0"/>
                  <wp:docPr id="3" name="Obrázek 3" descr="zapati_SF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apati_SFZ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00050"/>
                          </a:xfrm>
                          <a:prstGeom prst="rect">
                            <a:avLst/>
                          </a:prstGeom>
                          <a:noFill/>
                          <a:ln>
                            <a:noFill/>
                          </a:ln>
                        </pic:spPr>
                      </pic:pic>
                    </a:graphicData>
                  </a:graphic>
                </wp:inline>
              </w:drawing>
            </w:r>
          </w:p>
        </w:sdtContent>
      </w:sdt>
    </w:sdtContent>
  </w:sdt>
  <w:p w14:paraId="6EF4CF33" w14:textId="77777777" w:rsidR="00DD03CA" w:rsidRDefault="00DD03C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14198"/>
      <w:docPartObj>
        <w:docPartGallery w:val="Page Numbers (Bottom of Page)"/>
        <w:docPartUnique/>
      </w:docPartObj>
    </w:sdtPr>
    <w:sdtEndPr/>
    <w:sdtContent>
      <w:sdt>
        <w:sdtPr>
          <w:id w:val="-1669238322"/>
          <w:docPartObj>
            <w:docPartGallery w:val="Page Numbers (Top of Page)"/>
            <w:docPartUnique/>
          </w:docPartObj>
        </w:sdtPr>
        <w:sdtEndPr/>
        <w:sdtContent>
          <w:p w14:paraId="17769695" w14:textId="77777777" w:rsidR="00DD03CA" w:rsidRDefault="00DD03CA">
            <w:pPr>
              <w:pStyle w:val="Zpat"/>
              <w:jc w:val="center"/>
            </w:pPr>
          </w:p>
          <w:p w14:paraId="3B7B8A07" w14:textId="77777777" w:rsidR="00DD03CA" w:rsidRDefault="00DD03CA">
            <w:pPr>
              <w:pStyle w:val="Zpat"/>
              <w:jc w:val="center"/>
            </w:pPr>
            <w:r w:rsidRPr="005847D0">
              <w:rPr>
                <w:rFonts w:ascii="Arial" w:hAnsi="Arial" w:cs="Arial"/>
                <w:sz w:val="18"/>
                <w:szCs w:val="18"/>
              </w:rPr>
              <w:t xml:space="preserve">Stránka </w:t>
            </w:r>
            <w:r w:rsidRPr="005847D0">
              <w:rPr>
                <w:rFonts w:ascii="Arial" w:hAnsi="Arial" w:cs="Arial"/>
                <w:bCs/>
                <w:sz w:val="18"/>
                <w:szCs w:val="18"/>
              </w:rPr>
              <w:fldChar w:fldCharType="begin"/>
            </w:r>
            <w:r w:rsidRPr="005847D0">
              <w:rPr>
                <w:rFonts w:ascii="Arial" w:hAnsi="Arial" w:cs="Arial"/>
                <w:bCs/>
                <w:sz w:val="18"/>
                <w:szCs w:val="18"/>
              </w:rPr>
              <w:instrText>PAGE</w:instrText>
            </w:r>
            <w:r w:rsidRPr="005847D0">
              <w:rPr>
                <w:rFonts w:ascii="Arial" w:hAnsi="Arial" w:cs="Arial"/>
                <w:bCs/>
                <w:sz w:val="18"/>
                <w:szCs w:val="18"/>
              </w:rPr>
              <w:fldChar w:fldCharType="separate"/>
            </w:r>
            <w:r w:rsidR="00312C8C">
              <w:rPr>
                <w:rFonts w:ascii="Arial" w:hAnsi="Arial" w:cs="Arial"/>
                <w:bCs/>
                <w:noProof/>
                <w:sz w:val="18"/>
                <w:szCs w:val="18"/>
              </w:rPr>
              <w:t>1</w:t>
            </w:r>
            <w:r w:rsidRPr="005847D0">
              <w:rPr>
                <w:rFonts w:ascii="Arial" w:hAnsi="Arial" w:cs="Arial"/>
                <w:bCs/>
                <w:sz w:val="18"/>
                <w:szCs w:val="18"/>
              </w:rPr>
              <w:fldChar w:fldCharType="end"/>
            </w:r>
            <w:r w:rsidRPr="005847D0">
              <w:rPr>
                <w:rFonts w:ascii="Arial" w:hAnsi="Arial" w:cs="Arial"/>
                <w:sz w:val="18"/>
                <w:szCs w:val="18"/>
              </w:rPr>
              <w:t xml:space="preserve"> z </w:t>
            </w:r>
            <w:r w:rsidRPr="005847D0">
              <w:rPr>
                <w:rFonts w:ascii="Arial" w:hAnsi="Arial" w:cs="Arial"/>
                <w:bCs/>
                <w:sz w:val="18"/>
                <w:szCs w:val="18"/>
              </w:rPr>
              <w:fldChar w:fldCharType="begin"/>
            </w:r>
            <w:r w:rsidRPr="005847D0">
              <w:rPr>
                <w:rFonts w:ascii="Arial" w:hAnsi="Arial" w:cs="Arial"/>
                <w:bCs/>
                <w:sz w:val="18"/>
                <w:szCs w:val="18"/>
              </w:rPr>
              <w:instrText>NUMPAGES</w:instrText>
            </w:r>
            <w:r w:rsidRPr="005847D0">
              <w:rPr>
                <w:rFonts w:ascii="Arial" w:hAnsi="Arial" w:cs="Arial"/>
                <w:bCs/>
                <w:sz w:val="18"/>
                <w:szCs w:val="18"/>
              </w:rPr>
              <w:fldChar w:fldCharType="separate"/>
            </w:r>
            <w:r w:rsidR="00312C8C">
              <w:rPr>
                <w:rFonts w:ascii="Arial" w:hAnsi="Arial" w:cs="Arial"/>
                <w:bCs/>
                <w:noProof/>
                <w:sz w:val="18"/>
                <w:szCs w:val="18"/>
              </w:rPr>
              <w:t>1</w:t>
            </w:r>
            <w:r w:rsidRPr="005847D0">
              <w:rPr>
                <w:rFonts w:ascii="Arial" w:hAnsi="Arial" w:cs="Arial"/>
                <w:bCs/>
                <w:sz w:val="18"/>
                <w:szCs w:val="18"/>
              </w:rPr>
              <w:fldChar w:fldCharType="end"/>
            </w:r>
          </w:p>
        </w:sdtContent>
      </w:sdt>
    </w:sdtContent>
  </w:sdt>
  <w:p w14:paraId="0D6AF55B" w14:textId="77777777" w:rsidR="00DD03CA" w:rsidRDefault="00DD03CA">
    <w:pPr>
      <w:pStyle w:val="Zpat"/>
    </w:pPr>
    <w:r>
      <w:rPr>
        <w:noProof/>
        <w:szCs w:val="14"/>
        <w:lang w:eastAsia="cs-CZ"/>
      </w:rPr>
      <w:drawing>
        <wp:inline distT="0" distB="0" distL="0" distR="0" wp14:anchorId="35E9E359" wp14:editId="68C38BBF">
          <wp:extent cx="5753100" cy="400050"/>
          <wp:effectExtent l="0" t="0" r="0" b="0"/>
          <wp:docPr id="7" name="Obrázek 7" descr="zapati_SF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apati_SFZ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1CB9B" w14:textId="77777777" w:rsidR="0028316F" w:rsidRDefault="0028316F" w:rsidP="009F216D">
      <w:pPr>
        <w:spacing w:after="0" w:line="240" w:lineRule="auto"/>
      </w:pPr>
      <w:r>
        <w:separator/>
      </w:r>
    </w:p>
  </w:footnote>
  <w:footnote w:type="continuationSeparator" w:id="0">
    <w:p w14:paraId="23DB030D" w14:textId="77777777" w:rsidR="0028316F" w:rsidRDefault="0028316F" w:rsidP="009F216D">
      <w:pPr>
        <w:spacing w:after="0" w:line="240" w:lineRule="auto"/>
      </w:pPr>
      <w:r>
        <w:continuationSeparator/>
      </w:r>
    </w:p>
  </w:footnote>
  <w:footnote w:type="continuationNotice" w:id="1">
    <w:p w14:paraId="338184D1" w14:textId="77777777" w:rsidR="0028316F" w:rsidRDefault="0028316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C583D" w14:textId="77777777" w:rsidR="00DD03CA" w:rsidRPr="00A441C3" w:rsidRDefault="00DD03CA" w:rsidP="007B131C">
    <w:pPr>
      <w:pStyle w:val="Zhlav"/>
      <w:ind w:hanging="2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C87C2" w14:textId="77777777" w:rsidR="00DD03CA" w:rsidRDefault="00DD03CA">
    <w:pPr>
      <w:pStyle w:val="Zhlav"/>
    </w:pPr>
    <w:r>
      <w:rPr>
        <w:noProof/>
        <w:lang w:eastAsia="cs-CZ"/>
      </w:rPr>
      <w:drawing>
        <wp:inline distT="0" distB="0" distL="0" distR="0" wp14:anchorId="22C04D93" wp14:editId="466CB288">
          <wp:extent cx="5410200" cy="1000125"/>
          <wp:effectExtent l="0" t="0" r="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0" cy="1000125"/>
                  </a:xfrm>
                  <a:prstGeom prst="rect">
                    <a:avLst/>
                  </a:prstGeom>
                  <a:noFill/>
                  <a:ln>
                    <a:noFill/>
                  </a:ln>
                </pic:spPr>
              </pic:pic>
            </a:graphicData>
          </a:graphic>
        </wp:inline>
      </w:drawing>
    </w:r>
  </w:p>
  <w:p w14:paraId="63A0FCA2" w14:textId="77777777" w:rsidR="00DD03CA" w:rsidRDefault="00DD03CA">
    <w:pPr>
      <w:pStyle w:val="Zhlav"/>
    </w:pPr>
    <w:r>
      <w:rPr>
        <w:rFonts w:ascii="Times New Roman" w:hAnsi="Times New Roman"/>
        <w:noProof/>
        <w:sz w:val="24"/>
        <w:szCs w:val="24"/>
        <w:lang w:eastAsia="cs-CZ"/>
      </w:rPr>
      <w:drawing>
        <wp:anchor distT="0" distB="540385" distL="0" distR="0" simplePos="0" relativeHeight="251660288" behindDoc="1" locked="1" layoutInCell="1" allowOverlap="0" wp14:anchorId="5309D2BD" wp14:editId="3AE67381">
          <wp:simplePos x="0" y="0"/>
          <wp:positionH relativeFrom="page">
            <wp:posOffset>1051560</wp:posOffset>
          </wp:positionH>
          <wp:positionV relativeFrom="page">
            <wp:posOffset>1652905</wp:posOffset>
          </wp:positionV>
          <wp:extent cx="2381250" cy="654050"/>
          <wp:effectExtent l="0" t="0" r="0" b="0"/>
          <wp:wrapTopAndBottom/>
          <wp:docPr id="6" name="Obrázek 6" descr="SFZP_krivky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ZP_krivky_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1250" cy="654050"/>
                  </a:xfrm>
                  <a:prstGeom prst="rect">
                    <a:avLst/>
                  </a:prstGeom>
                  <a:noFill/>
                </pic:spPr>
              </pic:pic>
            </a:graphicData>
          </a:graphic>
        </wp:anchor>
      </w:drawing>
    </w:r>
  </w:p>
  <w:p w14:paraId="3208C6EB" w14:textId="77777777" w:rsidR="00DD03CA" w:rsidRDefault="00DD03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39E"/>
    <w:multiLevelType w:val="multilevel"/>
    <w:tmpl w:val="72E2E600"/>
    <w:lvl w:ilvl="0">
      <w:start w:val="2"/>
      <w:numFmt w:val="decimal"/>
      <w:lvlText w:val="%1."/>
      <w:lvlJc w:val="left"/>
      <w:pPr>
        <w:ind w:left="493" w:hanging="493"/>
      </w:pPr>
      <w:rPr>
        <w:rFonts w:hint="default"/>
        <w:color w:val="auto"/>
        <w:sz w:val="20"/>
      </w:rPr>
    </w:lvl>
    <w:lvl w:ilvl="1">
      <w:start w:val="2"/>
      <w:numFmt w:val="decimal"/>
      <w:lvlText w:val="%1.%2."/>
      <w:lvlJc w:val="left"/>
      <w:pPr>
        <w:ind w:left="493" w:hanging="493"/>
      </w:pPr>
      <w:rPr>
        <w:rFonts w:hint="default"/>
        <w:color w:val="auto"/>
        <w:sz w:val="20"/>
      </w:rPr>
    </w:lvl>
    <w:lvl w:ilvl="2">
      <w:start w:val="1"/>
      <w:numFmt w:val="decimal"/>
      <w:lvlText w:val="%1.%2.%3."/>
      <w:lvlJc w:val="left"/>
      <w:pPr>
        <w:ind w:left="1758" w:hanging="1248"/>
      </w:pPr>
      <w:rPr>
        <w:rFonts w:hint="default"/>
        <w:color w:val="auto"/>
        <w:sz w:val="20"/>
      </w:rPr>
    </w:lvl>
    <w:lvl w:ilvl="3">
      <w:start w:val="1"/>
      <w:numFmt w:val="decimal"/>
      <w:lvlText w:val="%1.%2.%3.%4."/>
      <w:lvlJc w:val="left"/>
      <w:pPr>
        <w:ind w:left="493" w:hanging="493"/>
      </w:pPr>
      <w:rPr>
        <w:rFonts w:hint="default"/>
        <w:color w:val="auto"/>
        <w:sz w:val="20"/>
      </w:rPr>
    </w:lvl>
    <w:lvl w:ilvl="4">
      <w:start w:val="1"/>
      <w:numFmt w:val="decimal"/>
      <w:lvlText w:val="%1.%2.%3.%4.%5."/>
      <w:lvlJc w:val="left"/>
      <w:pPr>
        <w:ind w:left="493" w:hanging="493"/>
      </w:pPr>
      <w:rPr>
        <w:rFonts w:hint="default"/>
        <w:color w:val="auto"/>
        <w:sz w:val="20"/>
      </w:rPr>
    </w:lvl>
    <w:lvl w:ilvl="5">
      <w:start w:val="1"/>
      <w:numFmt w:val="decimal"/>
      <w:lvlText w:val="%1.%2.%3.%4.%5.%6."/>
      <w:lvlJc w:val="left"/>
      <w:pPr>
        <w:ind w:left="493" w:hanging="493"/>
      </w:pPr>
      <w:rPr>
        <w:rFonts w:hint="default"/>
        <w:color w:val="auto"/>
        <w:sz w:val="20"/>
      </w:rPr>
    </w:lvl>
    <w:lvl w:ilvl="6">
      <w:start w:val="1"/>
      <w:numFmt w:val="decimal"/>
      <w:lvlText w:val="%1.%2.%3.%4.%5.%6.%7."/>
      <w:lvlJc w:val="left"/>
      <w:pPr>
        <w:ind w:left="493" w:hanging="493"/>
      </w:pPr>
      <w:rPr>
        <w:rFonts w:hint="default"/>
        <w:color w:val="auto"/>
        <w:sz w:val="20"/>
      </w:rPr>
    </w:lvl>
    <w:lvl w:ilvl="7">
      <w:start w:val="1"/>
      <w:numFmt w:val="decimal"/>
      <w:lvlText w:val="%1.%2.%3.%4.%5.%6.%7.%8."/>
      <w:lvlJc w:val="left"/>
      <w:pPr>
        <w:ind w:left="493" w:hanging="493"/>
      </w:pPr>
      <w:rPr>
        <w:rFonts w:hint="default"/>
        <w:color w:val="auto"/>
        <w:sz w:val="20"/>
      </w:rPr>
    </w:lvl>
    <w:lvl w:ilvl="8">
      <w:start w:val="1"/>
      <w:numFmt w:val="decimal"/>
      <w:lvlText w:val="%1.%2.%3.%4.%5.%6.%7.%8.%9."/>
      <w:lvlJc w:val="left"/>
      <w:pPr>
        <w:ind w:left="493" w:hanging="493"/>
      </w:pPr>
      <w:rPr>
        <w:rFonts w:hint="default"/>
        <w:color w:val="auto"/>
        <w:sz w:val="20"/>
      </w:rPr>
    </w:lvl>
  </w:abstractNum>
  <w:abstractNum w:abstractNumId="1">
    <w:nsid w:val="0EA20E75"/>
    <w:multiLevelType w:val="hybridMultilevel"/>
    <w:tmpl w:val="7FCE9D62"/>
    <w:lvl w:ilvl="0" w:tplc="2A64C052">
      <w:start w:val="1"/>
      <w:numFmt w:val="lowerLetter"/>
      <w:lvlText w:val="%1)"/>
      <w:lvlJc w:val="left"/>
      <w:pPr>
        <w:ind w:left="1287" w:hanging="360"/>
      </w:pPr>
      <w:rPr>
        <w:rFonts w:ascii="Arial" w:hAnsi="Arial" w:cs="Arial"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nsid w:val="1D3D739F"/>
    <w:multiLevelType w:val="hybridMultilevel"/>
    <w:tmpl w:val="BE3441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A22698"/>
    <w:multiLevelType w:val="hybridMultilevel"/>
    <w:tmpl w:val="BAD06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6333188"/>
    <w:multiLevelType w:val="multilevel"/>
    <w:tmpl w:val="EBC81BFC"/>
    <w:lvl w:ilvl="0">
      <w:start w:val="2"/>
      <w:numFmt w:val="decimal"/>
      <w:lvlText w:val="%1."/>
      <w:lvlJc w:val="left"/>
      <w:pPr>
        <w:ind w:left="493" w:hanging="493"/>
      </w:pPr>
      <w:rPr>
        <w:rFonts w:hint="default"/>
        <w:color w:val="auto"/>
        <w:sz w:val="20"/>
      </w:rPr>
    </w:lvl>
    <w:lvl w:ilvl="1">
      <w:start w:val="1"/>
      <w:numFmt w:val="decimal"/>
      <w:lvlText w:val="%1.%2."/>
      <w:lvlJc w:val="left"/>
      <w:pPr>
        <w:ind w:left="493" w:hanging="493"/>
      </w:pPr>
      <w:rPr>
        <w:rFonts w:hint="default"/>
        <w:b w:val="0"/>
        <w:color w:val="auto"/>
        <w:sz w:val="20"/>
      </w:rPr>
    </w:lvl>
    <w:lvl w:ilvl="2">
      <w:start w:val="2"/>
      <w:numFmt w:val="decimal"/>
      <w:lvlText w:val="%1.%2.%3."/>
      <w:lvlJc w:val="left"/>
      <w:pPr>
        <w:ind w:left="493" w:hanging="493"/>
      </w:pPr>
      <w:rPr>
        <w:rFonts w:hint="default"/>
        <w:color w:val="auto"/>
        <w:sz w:val="20"/>
      </w:rPr>
    </w:lvl>
    <w:lvl w:ilvl="3">
      <w:start w:val="1"/>
      <w:numFmt w:val="decimal"/>
      <w:lvlText w:val="%1.%2.%3.%4."/>
      <w:lvlJc w:val="left"/>
      <w:pPr>
        <w:ind w:left="493" w:hanging="493"/>
      </w:pPr>
      <w:rPr>
        <w:rFonts w:hint="default"/>
        <w:color w:val="auto"/>
        <w:sz w:val="20"/>
      </w:rPr>
    </w:lvl>
    <w:lvl w:ilvl="4">
      <w:start w:val="1"/>
      <w:numFmt w:val="decimal"/>
      <w:lvlText w:val="%1.%2.%3.%4.%5."/>
      <w:lvlJc w:val="left"/>
      <w:pPr>
        <w:ind w:left="493" w:hanging="493"/>
      </w:pPr>
      <w:rPr>
        <w:rFonts w:hint="default"/>
        <w:color w:val="auto"/>
        <w:sz w:val="20"/>
      </w:rPr>
    </w:lvl>
    <w:lvl w:ilvl="5">
      <w:start w:val="1"/>
      <w:numFmt w:val="decimal"/>
      <w:lvlText w:val="%1.%2.%3.%4.%5.%6."/>
      <w:lvlJc w:val="left"/>
      <w:pPr>
        <w:ind w:left="493" w:hanging="493"/>
      </w:pPr>
      <w:rPr>
        <w:rFonts w:hint="default"/>
        <w:color w:val="auto"/>
        <w:sz w:val="20"/>
      </w:rPr>
    </w:lvl>
    <w:lvl w:ilvl="6">
      <w:start w:val="1"/>
      <w:numFmt w:val="decimal"/>
      <w:lvlText w:val="%1.%2.%3.%4.%5.%6.%7."/>
      <w:lvlJc w:val="left"/>
      <w:pPr>
        <w:ind w:left="493" w:hanging="493"/>
      </w:pPr>
      <w:rPr>
        <w:rFonts w:hint="default"/>
        <w:color w:val="auto"/>
        <w:sz w:val="20"/>
      </w:rPr>
    </w:lvl>
    <w:lvl w:ilvl="7">
      <w:start w:val="1"/>
      <w:numFmt w:val="decimal"/>
      <w:lvlText w:val="%1.%2.%3.%4.%5.%6.%7.%8."/>
      <w:lvlJc w:val="left"/>
      <w:pPr>
        <w:ind w:left="493" w:hanging="493"/>
      </w:pPr>
      <w:rPr>
        <w:rFonts w:hint="default"/>
        <w:color w:val="auto"/>
        <w:sz w:val="20"/>
      </w:rPr>
    </w:lvl>
    <w:lvl w:ilvl="8">
      <w:start w:val="1"/>
      <w:numFmt w:val="decimal"/>
      <w:lvlText w:val="%1.%2.%3.%4.%5.%6.%7.%8.%9."/>
      <w:lvlJc w:val="left"/>
      <w:pPr>
        <w:ind w:left="493" w:hanging="493"/>
      </w:pPr>
      <w:rPr>
        <w:rFonts w:hint="default"/>
        <w:color w:val="auto"/>
        <w:sz w:val="20"/>
      </w:rPr>
    </w:lvl>
  </w:abstractNum>
  <w:abstractNum w:abstractNumId="5">
    <w:nsid w:val="2B6D2434"/>
    <w:multiLevelType w:val="multilevel"/>
    <w:tmpl w:val="DB1669CC"/>
    <w:lvl w:ilvl="0">
      <w:start w:val="2"/>
      <w:numFmt w:val="decimal"/>
      <w:lvlText w:val="%1."/>
      <w:lvlJc w:val="left"/>
      <w:pPr>
        <w:ind w:left="493" w:hanging="493"/>
      </w:pPr>
      <w:rPr>
        <w:rFonts w:hint="default"/>
        <w:color w:val="auto"/>
        <w:sz w:val="20"/>
      </w:rPr>
    </w:lvl>
    <w:lvl w:ilvl="1">
      <w:start w:val="4"/>
      <w:numFmt w:val="decimal"/>
      <w:lvlText w:val="%1.%2."/>
      <w:lvlJc w:val="left"/>
      <w:pPr>
        <w:ind w:left="493" w:hanging="493"/>
      </w:pPr>
      <w:rPr>
        <w:rFonts w:hint="default"/>
        <w:color w:val="auto"/>
        <w:sz w:val="20"/>
      </w:rPr>
    </w:lvl>
    <w:lvl w:ilvl="2">
      <w:start w:val="1"/>
      <w:numFmt w:val="decimal"/>
      <w:lvlText w:val="%1.%2.%3."/>
      <w:lvlJc w:val="left"/>
      <w:pPr>
        <w:ind w:left="493" w:hanging="493"/>
      </w:pPr>
      <w:rPr>
        <w:rFonts w:hint="default"/>
        <w:color w:val="auto"/>
        <w:sz w:val="20"/>
      </w:rPr>
    </w:lvl>
    <w:lvl w:ilvl="3">
      <w:start w:val="1"/>
      <w:numFmt w:val="decimal"/>
      <w:lvlText w:val="%1.%2.%3.%4."/>
      <w:lvlJc w:val="left"/>
      <w:pPr>
        <w:ind w:left="493" w:hanging="493"/>
      </w:pPr>
      <w:rPr>
        <w:rFonts w:hint="default"/>
        <w:color w:val="auto"/>
        <w:sz w:val="20"/>
      </w:rPr>
    </w:lvl>
    <w:lvl w:ilvl="4">
      <w:start w:val="1"/>
      <w:numFmt w:val="decimal"/>
      <w:lvlText w:val="%1.%2.%3.%4.%5."/>
      <w:lvlJc w:val="left"/>
      <w:pPr>
        <w:ind w:left="493" w:hanging="493"/>
      </w:pPr>
      <w:rPr>
        <w:rFonts w:hint="default"/>
        <w:color w:val="auto"/>
        <w:sz w:val="20"/>
      </w:rPr>
    </w:lvl>
    <w:lvl w:ilvl="5">
      <w:start w:val="1"/>
      <w:numFmt w:val="decimal"/>
      <w:lvlText w:val="%1.%2.%3.%4.%5.%6."/>
      <w:lvlJc w:val="left"/>
      <w:pPr>
        <w:ind w:left="493" w:hanging="493"/>
      </w:pPr>
      <w:rPr>
        <w:rFonts w:hint="default"/>
        <w:color w:val="auto"/>
        <w:sz w:val="20"/>
      </w:rPr>
    </w:lvl>
    <w:lvl w:ilvl="6">
      <w:start w:val="1"/>
      <w:numFmt w:val="decimal"/>
      <w:lvlText w:val="%1.%2.%3.%4.%5.%6.%7."/>
      <w:lvlJc w:val="left"/>
      <w:pPr>
        <w:ind w:left="493" w:hanging="493"/>
      </w:pPr>
      <w:rPr>
        <w:rFonts w:hint="default"/>
        <w:color w:val="auto"/>
        <w:sz w:val="20"/>
      </w:rPr>
    </w:lvl>
    <w:lvl w:ilvl="7">
      <w:start w:val="1"/>
      <w:numFmt w:val="decimal"/>
      <w:lvlText w:val="%1.%2.%3.%4.%5.%6.%7.%8."/>
      <w:lvlJc w:val="left"/>
      <w:pPr>
        <w:ind w:left="493" w:hanging="493"/>
      </w:pPr>
      <w:rPr>
        <w:rFonts w:hint="default"/>
        <w:color w:val="auto"/>
        <w:sz w:val="20"/>
      </w:rPr>
    </w:lvl>
    <w:lvl w:ilvl="8">
      <w:start w:val="1"/>
      <w:numFmt w:val="decimal"/>
      <w:lvlText w:val="%1.%2.%3.%4.%5.%6.%7.%8.%9."/>
      <w:lvlJc w:val="left"/>
      <w:pPr>
        <w:ind w:left="493" w:hanging="493"/>
      </w:pPr>
      <w:rPr>
        <w:rFonts w:hint="default"/>
        <w:color w:val="auto"/>
        <w:sz w:val="20"/>
      </w:rPr>
    </w:lvl>
  </w:abstractNum>
  <w:abstractNum w:abstractNumId="6">
    <w:nsid w:val="2E343D99"/>
    <w:multiLevelType w:val="hybridMultilevel"/>
    <w:tmpl w:val="7FCE9D62"/>
    <w:lvl w:ilvl="0" w:tplc="2A64C052">
      <w:start w:val="1"/>
      <w:numFmt w:val="lowerLetter"/>
      <w:lvlText w:val="%1)"/>
      <w:lvlJc w:val="left"/>
      <w:pPr>
        <w:ind w:left="1287" w:hanging="360"/>
      </w:pPr>
      <w:rPr>
        <w:rFonts w:ascii="Arial" w:hAnsi="Arial" w:cs="Arial"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nsid w:val="390710C3"/>
    <w:multiLevelType w:val="multilevel"/>
    <w:tmpl w:val="119E356A"/>
    <w:lvl w:ilvl="0">
      <w:start w:val="2"/>
      <w:numFmt w:val="decimal"/>
      <w:lvlText w:val="%1."/>
      <w:lvlJc w:val="left"/>
      <w:pPr>
        <w:ind w:left="493" w:hanging="493"/>
      </w:pPr>
      <w:rPr>
        <w:rFonts w:hint="default"/>
        <w:color w:val="auto"/>
        <w:sz w:val="20"/>
      </w:rPr>
    </w:lvl>
    <w:lvl w:ilvl="1">
      <w:start w:val="1"/>
      <w:numFmt w:val="decimal"/>
      <w:lvlText w:val="%1.%2."/>
      <w:lvlJc w:val="left"/>
      <w:pPr>
        <w:ind w:left="493" w:hanging="493"/>
      </w:pPr>
      <w:rPr>
        <w:rFonts w:hint="default"/>
        <w:color w:val="auto"/>
        <w:sz w:val="20"/>
      </w:rPr>
    </w:lvl>
    <w:lvl w:ilvl="2">
      <w:start w:val="1"/>
      <w:numFmt w:val="decimal"/>
      <w:lvlText w:val="%1.%2.%3."/>
      <w:lvlJc w:val="left"/>
      <w:pPr>
        <w:ind w:left="493" w:hanging="493"/>
      </w:pPr>
      <w:rPr>
        <w:rFonts w:hint="default"/>
        <w:color w:val="auto"/>
        <w:sz w:val="20"/>
      </w:rPr>
    </w:lvl>
    <w:lvl w:ilvl="3">
      <w:start w:val="1"/>
      <w:numFmt w:val="decimal"/>
      <w:lvlText w:val="%1.%2.%3.%4."/>
      <w:lvlJc w:val="left"/>
      <w:pPr>
        <w:ind w:left="493" w:hanging="493"/>
      </w:pPr>
      <w:rPr>
        <w:rFonts w:hint="default"/>
        <w:color w:val="auto"/>
        <w:sz w:val="20"/>
      </w:rPr>
    </w:lvl>
    <w:lvl w:ilvl="4">
      <w:start w:val="1"/>
      <w:numFmt w:val="decimal"/>
      <w:lvlText w:val="%1.%2.%3.%4.%5."/>
      <w:lvlJc w:val="left"/>
      <w:pPr>
        <w:ind w:left="493" w:hanging="493"/>
      </w:pPr>
      <w:rPr>
        <w:rFonts w:hint="default"/>
        <w:color w:val="auto"/>
        <w:sz w:val="20"/>
      </w:rPr>
    </w:lvl>
    <w:lvl w:ilvl="5">
      <w:start w:val="1"/>
      <w:numFmt w:val="decimal"/>
      <w:lvlText w:val="%1.%2.%3.%4.%5.%6."/>
      <w:lvlJc w:val="left"/>
      <w:pPr>
        <w:ind w:left="493" w:hanging="493"/>
      </w:pPr>
      <w:rPr>
        <w:rFonts w:hint="default"/>
        <w:color w:val="auto"/>
        <w:sz w:val="20"/>
      </w:rPr>
    </w:lvl>
    <w:lvl w:ilvl="6">
      <w:start w:val="1"/>
      <w:numFmt w:val="decimal"/>
      <w:lvlText w:val="%1.%2.%3.%4.%5.%6.%7."/>
      <w:lvlJc w:val="left"/>
      <w:pPr>
        <w:ind w:left="493" w:hanging="493"/>
      </w:pPr>
      <w:rPr>
        <w:rFonts w:hint="default"/>
        <w:color w:val="auto"/>
        <w:sz w:val="20"/>
      </w:rPr>
    </w:lvl>
    <w:lvl w:ilvl="7">
      <w:start w:val="1"/>
      <w:numFmt w:val="decimal"/>
      <w:lvlText w:val="%1.%2.%3.%4.%5.%6.%7.%8."/>
      <w:lvlJc w:val="left"/>
      <w:pPr>
        <w:ind w:left="493" w:hanging="493"/>
      </w:pPr>
      <w:rPr>
        <w:rFonts w:hint="default"/>
        <w:color w:val="auto"/>
        <w:sz w:val="20"/>
      </w:rPr>
    </w:lvl>
    <w:lvl w:ilvl="8">
      <w:start w:val="1"/>
      <w:numFmt w:val="decimal"/>
      <w:lvlText w:val="%1.%2.%3.%4.%5.%6.%7.%8.%9."/>
      <w:lvlJc w:val="left"/>
      <w:pPr>
        <w:ind w:left="493" w:hanging="493"/>
      </w:pPr>
      <w:rPr>
        <w:rFonts w:hint="default"/>
        <w:color w:val="auto"/>
        <w:sz w:val="20"/>
      </w:rPr>
    </w:lvl>
  </w:abstractNum>
  <w:abstractNum w:abstractNumId="8">
    <w:nsid w:val="39E076F8"/>
    <w:multiLevelType w:val="hybridMultilevel"/>
    <w:tmpl w:val="59B27D8A"/>
    <w:lvl w:ilvl="0" w:tplc="555AF8F4">
      <w:start w:val="1"/>
      <w:numFmt w:val="bullet"/>
      <w:lvlText w:val="-"/>
      <w:lvlJc w:val="left"/>
      <w:pPr>
        <w:ind w:left="1428" w:hanging="360"/>
      </w:pPr>
      <w:rPr>
        <w:rFonts w:ascii="Arial" w:eastAsia="Calibri"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nsid w:val="3C4F718C"/>
    <w:multiLevelType w:val="hybridMultilevel"/>
    <w:tmpl w:val="97F640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0A66289"/>
    <w:multiLevelType w:val="hybridMultilevel"/>
    <w:tmpl w:val="B8A0787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4AC104F5"/>
    <w:multiLevelType w:val="multilevel"/>
    <w:tmpl w:val="AF840C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73B4128"/>
    <w:multiLevelType w:val="multilevel"/>
    <w:tmpl w:val="F974610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5BB912A3"/>
    <w:multiLevelType w:val="hybridMultilevel"/>
    <w:tmpl w:val="4208C12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5FD655B8"/>
    <w:multiLevelType w:val="hybridMultilevel"/>
    <w:tmpl w:val="E1484A0C"/>
    <w:lvl w:ilvl="0" w:tplc="6F9C4ED6">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5">
    <w:nsid w:val="6865393C"/>
    <w:multiLevelType w:val="hybridMultilevel"/>
    <w:tmpl w:val="BE3441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8D75FB1"/>
    <w:multiLevelType w:val="hybridMultilevel"/>
    <w:tmpl w:val="C5EEB1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6D2A309D"/>
    <w:multiLevelType w:val="hybridMultilevel"/>
    <w:tmpl w:val="84426944"/>
    <w:lvl w:ilvl="0" w:tplc="3634B60C">
      <w:start w:val="1"/>
      <w:numFmt w:val="decimal"/>
      <w:lvlText w:val="%1."/>
      <w:lvlJc w:val="left"/>
      <w:pPr>
        <w:ind w:left="720" w:hanging="360"/>
      </w:pPr>
      <w:rPr>
        <w:rFonts w:ascii="John Sans Text Pro" w:hAnsi="John Sans Text Pro" w:hint="default"/>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E7012DB"/>
    <w:multiLevelType w:val="multilevel"/>
    <w:tmpl w:val="18D61CE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71B62920"/>
    <w:multiLevelType w:val="hybridMultilevel"/>
    <w:tmpl w:val="7FCE9D62"/>
    <w:lvl w:ilvl="0" w:tplc="2A64C052">
      <w:start w:val="1"/>
      <w:numFmt w:val="lowerLetter"/>
      <w:lvlText w:val="%1)"/>
      <w:lvlJc w:val="left"/>
      <w:pPr>
        <w:ind w:left="1287" w:hanging="360"/>
      </w:pPr>
      <w:rPr>
        <w:rFonts w:ascii="Arial" w:hAnsi="Arial" w:cs="Arial"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nsid w:val="726B4A88"/>
    <w:multiLevelType w:val="hybridMultilevel"/>
    <w:tmpl w:val="7FCE9D62"/>
    <w:lvl w:ilvl="0" w:tplc="2A64C052">
      <w:start w:val="1"/>
      <w:numFmt w:val="lowerLetter"/>
      <w:lvlText w:val="%1)"/>
      <w:lvlJc w:val="left"/>
      <w:pPr>
        <w:ind w:left="1287" w:hanging="360"/>
      </w:pPr>
      <w:rPr>
        <w:rFonts w:ascii="Arial" w:hAnsi="Arial" w:cs="Arial"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nsid w:val="76613E21"/>
    <w:multiLevelType w:val="hybridMultilevel"/>
    <w:tmpl w:val="7FCE9D62"/>
    <w:lvl w:ilvl="0" w:tplc="2A64C052">
      <w:start w:val="1"/>
      <w:numFmt w:val="lowerLetter"/>
      <w:lvlText w:val="%1)"/>
      <w:lvlJc w:val="left"/>
      <w:pPr>
        <w:ind w:left="1287" w:hanging="360"/>
      </w:pPr>
      <w:rPr>
        <w:rFonts w:ascii="Arial" w:hAnsi="Arial" w:cs="Arial"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nsid w:val="7F065F64"/>
    <w:multiLevelType w:val="hybridMultilevel"/>
    <w:tmpl w:val="2A7E9F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7"/>
  </w:num>
  <w:num w:numId="3">
    <w:abstractNumId w:val="7"/>
  </w:num>
  <w:num w:numId="4">
    <w:abstractNumId w:val="0"/>
  </w:num>
  <w:num w:numId="5">
    <w:abstractNumId w:val="5"/>
  </w:num>
  <w:num w:numId="6">
    <w:abstractNumId w:val="11"/>
  </w:num>
  <w:num w:numId="7">
    <w:abstractNumId w:val="8"/>
  </w:num>
  <w:num w:numId="8">
    <w:abstractNumId w:val="12"/>
  </w:num>
  <w:num w:numId="9">
    <w:abstractNumId w:val="14"/>
  </w:num>
  <w:num w:numId="10">
    <w:abstractNumId w:val="18"/>
  </w:num>
  <w:num w:numId="11">
    <w:abstractNumId w:val="22"/>
  </w:num>
  <w:num w:numId="12">
    <w:abstractNumId w:val="21"/>
  </w:num>
  <w:num w:numId="13">
    <w:abstractNumId w:val="6"/>
  </w:num>
  <w:num w:numId="14">
    <w:abstractNumId w:val="19"/>
  </w:num>
  <w:num w:numId="15">
    <w:abstractNumId w:val="1"/>
  </w:num>
  <w:num w:numId="16">
    <w:abstractNumId w:val="2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5"/>
  </w:num>
  <w:num w:numId="20">
    <w:abstractNumId w:val="9"/>
  </w:num>
  <w:num w:numId="21">
    <w:abstractNumId w:val="3"/>
  </w:num>
  <w:num w:numId="22">
    <w:abstractNumId w:val="2"/>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defaultTabStop w:val="708"/>
  <w:hyphenationZone w:val="425"/>
  <w:characterSpacingControl w:val="doNotCompress"/>
  <w:savePreviewPicture/>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853"/>
    <w:rsid w:val="0000417F"/>
    <w:rsid w:val="0000476A"/>
    <w:rsid w:val="00004ED2"/>
    <w:rsid w:val="00007BAC"/>
    <w:rsid w:val="00011BAE"/>
    <w:rsid w:val="0001230D"/>
    <w:rsid w:val="00012604"/>
    <w:rsid w:val="00020EEE"/>
    <w:rsid w:val="000253AF"/>
    <w:rsid w:val="00026B5A"/>
    <w:rsid w:val="00027570"/>
    <w:rsid w:val="00030BEA"/>
    <w:rsid w:val="000356C1"/>
    <w:rsid w:val="00036CE2"/>
    <w:rsid w:val="00044D80"/>
    <w:rsid w:val="00050096"/>
    <w:rsid w:val="00051208"/>
    <w:rsid w:val="000549DB"/>
    <w:rsid w:val="000640CC"/>
    <w:rsid w:val="00064D46"/>
    <w:rsid w:val="000673DD"/>
    <w:rsid w:val="00067937"/>
    <w:rsid w:val="00073FE2"/>
    <w:rsid w:val="0007748B"/>
    <w:rsid w:val="0008059E"/>
    <w:rsid w:val="00084F69"/>
    <w:rsid w:val="00085E21"/>
    <w:rsid w:val="00087A45"/>
    <w:rsid w:val="00087C2A"/>
    <w:rsid w:val="00095583"/>
    <w:rsid w:val="00096C8A"/>
    <w:rsid w:val="000A0863"/>
    <w:rsid w:val="000A20D5"/>
    <w:rsid w:val="000A68FD"/>
    <w:rsid w:val="000A7206"/>
    <w:rsid w:val="000B0B09"/>
    <w:rsid w:val="000B240D"/>
    <w:rsid w:val="000B5CB0"/>
    <w:rsid w:val="000B71EF"/>
    <w:rsid w:val="000B743C"/>
    <w:rsid w:val="000C1577"/>
    <w:rsid w:val="000C2126"/>
    <w:rsid w:val="000D1330"/>
    <w:rsid w:val="000D2B58"/>
    <w:rsid w:val="000D54A9"/>
    <w:rsid w:val="000E115C"/>
    <w:rsid w:val="000E2586"/>
    <w:rsid w:val="000E4F74"/>
    <w:rsid w:val="000F0B89"/>
    <w:rsid w:val="000F75C4"/>
    <w:rsid w:val="00101423"/>
    <w:rsid w:val="001041CF"/>
    <w:rsid w:val="001123C1"/>
    <w:rsid w:val="00112B07"/>
    <w:rsid w:val="001130A0"/>
    <w:rsid w:val="00114C43"/>
    <w:rsid w:val="001167E5"/>
    <w:rsid w:val="0012054E"/>
    <w:rsid w:val="00122526"/>
    <w:rsid w:val="00123D4C"/>
    <w:rsid w:val="001314D9"/>
    <w:rsid w:val="00131653"/>
    <w:rsid w:val="0013487A"/>
    <w:rsid w:val="00137B25"/>
    <w:rsid w:val="00150AB4"/>
    <w:rsid w:val="00150D6A"/>
    <w:rsid w:val="001530FE"/>
    <w:rsid w:val="001573C1"/>
    <w:rsid w:val="001602A6"/>
    <w:rsid w:val="001622F7"/>
    <w:rsid w:val="0016298E"/>
    <w:rsid w:val="00164D43"/>
    <w:rsid w:val="00173E3B"/>
    <w:rsid w:val="00174849"/>
    <w:rsid w:val="00176A91"/>
    <w:rsid w:val="001810C5"/>
    <w:rsid w:val="0018358B"/>
    <w:rsid w:val="00184A4E"/>
    <w:rsid w:val="00186E0C"/>
    <w:rsid w:val="001905B8"/>
    <w:rsid w:val="001A1259"/>
    <w:rsid w:val="001A575A"/>
    <w:rsid w:val="001B4A0D"/>
    <w:rsid w:val="001B5127"/>
    <w:rsid w:val="001C28ED"/>
    <w:rsid w:val="001D0E72"/>
    <w:rsid w:val="001D5723"/>
    <w:rsid w:val="001E0E37"/>
    <w:rsid w:val="001E12A4"/>
    <w:rsid w:val="001E2ECC"/>
    <w:rsid w:val="001E4380"/>
    <w:rsid w:val="001E67E2"/>
    <w:rsid w:val="001F1CFB"/>
    <w:rsid w:val="001F338D"/>
    <w:rsid w:val="001F502D"/>
    <w:rsid w:val="0020020C"/>
    <w:rsid w:val="00200861"/>
    <w:rsid w:val="00200FD2"/>
    <w:rsid w:val="00204910"/>
    <w:rsid w:val="002074A0"/>
    <w:rsid w:val="00207F29"/>
    <w:rsid w:val="00215C57"/>
    <w:rsid w:val="00217549"/>
    <w:rsid w:val="0022010E"/>
    <w:rsid w:val="0022173A"/>
    <w:rsid w:val="00223931"/>
    <w:rsid w:val="00237C9E"/>
    <w:rsid w:val="00241BF3"/>
    <w:rsid w:val="00243BF9"/>
    <w:rsid w:val="00246FAD"/>
    <w:rsid w:val="00253CC0"/>
    <w:rsid w:val="00257CE6"/>
    <w:rsid w:val="00265564"/>
    <w:rsid w:val="00265853"/>
    <w:rsid w:val="00265A14"/>
    <w:rsid w:val="0026611E"/>
    <w:rsid w:val="002666DF"/>
    <w:rsid w:val="00267DF1"/>
    <w:rsid w:val="002745F2"/>
    <w:rsid w:val="00274A33"/>
    <w:rsid w:val="0028316F"/>
    <w:rsid w:val="002838C2"/>
    <w:rsid w:val="002842C7"/>
    <w:rsid w:val="002861EC"/>
    <w:rsid w:val="00287BC5"/>
    <w:rsid w:val="002921A3"/>
    <w:rsid w:val="002A0BA0"/>
    <w:rsid w:val="002A40E6"/>
    <w:rsid w:val="002A593E"/>
    <w:rsid w:val="002B2AB1"/>
    <w:rsid w:val="002B6464"/>
    <w:rsid w:val="002C6736"/>
    <w:rsid w:val="002D2871"/>
    <w:rsid w:val="002D4C96"/>
    <w:rsid w:val="002D5EC1"/>
    <w:rsid w:val="002E09BD"/>
    <w:rsid w:val="002E0EE4"/>
    <w:rsid w:val="002E244E"/>
    <w:rsid w:val="002F1A57"/>
    <w:rsid w:val="002F3268"/>
    <w:rsid w:val="002F3287"/>
    <w:rsid w:val="002F552D"/>
    <w:rsid w:val="0030205A"/>
    <w:rsid w:val="00306FDE"/>
    <w:rsid w:val="00307B0A"/>
    <w:rsid w:val="003110F8"/>
    <w:rsid w:val="00312C8C"/>
    <w:rsid w:val="00315138"/>
    <w:rsid w:val="0031606D"/>
    <w:rsid w:val="003200F5"/>
    <w:rsid w:val="00324E62"/>
    <w:rsid w:val="003275E6"/>
    <w:rsid w:val="003279D7"/>
    <w:rsid w:val="00330046"/>
    <w:rsid w:val="00334103"/>
    <w:rsid w:val="00334EAD"/>
    <w:rsid w:val="003366DA"/>
    <w:rsid w:val="003416CB"/>
    <w:rsid w:val="00343756"/>
    <w:rsid w:val="0034619A"/>
    <w:rsid w:val="00347689"/>
    <w:rsid w:val="00347C3F"/>
    <w:rsid w:val="00347D06"/>
    <w:rsid w:val="00357E53"/>
    <w:rsid w:val="003606C0"/>
    <w:rsid w:val="00364B08"/>
    <w:rsid w:val="00370D97"/>
    <w:rsid w:val="00380FD9"/>
    <w:rsid w:val="00381543"/>
    <w:rsid w:val="00381AE5"/>
    <w:rsid w:val="00382910"/>
    <w:rsid w:val="00393B33"/>
    <w:rsid w:val="00394152"/>
    <w:rsid w:val="00396DCC"/>
    <w:rsid w:val="00397992"/>
    <w:rsid w:val="003A10B2"/>
    <w:rsid w:val="003A22B9"/>
    <w:rsid w:val="003A4275"/>
    <w:rsid w:val="003A4ADB"/>
    <w:rsid w:val="003A6280"/>
    <w:rsid w:val="003A6A8F"/>
    <w:rsid w:val="003B1F50"/>
    <w:rsid w:val="003B53AC"/>
    <w:rsid w:val="003C2705"/>
    <w:rsid w:val="003C5367"/>
    <w:rsid w:val="003C6C85"/>
    <w:rsid w:val="003C78A1"/>
    <w:rsid w:val="003D2F0A"/>
    <w:rsid w:val="003D754F"/>
    <w:rsid w:val="003E4FDD"/>
    <w:rsid w:val="003E52FC"/>
    <w:rsid w:val="003E55DD"/>
    <w:rsid w:val="003E611A"/>
    <w:rsid w:val="003F07D7"/>
    <w:rsid w:val="003F27E8"/>
    <w:rsid w:val="003F55B9"/>
    <w:rsid w:val="003F6E53"/>
    <w:rsid w:val="003F76D8"/>
    <w:rsid w:val="004009F2"/>
    <w:rsid w:val="00412095"/>
    <w:rsid w:val="00413D60"/>
    <w:rsid w:val="00416A13"/>
    <w:rsid w:val="00417BB3"/>
    <w:rsid w:val="00421158"/>
    <w:rsid w:val="00421213"/>
    <w:rsid w:val="00421C86"/>
    <w:rsid w:val="004233F1"/>
    <w:rsid w:val="004237B6"/>
    <w:rsid w:val="00426311"/>
    <w:rsid w:val="00427346"/>
    <w:rsid w:val="00427B0E"/>
    <w:rsid w:val="00434C36"/>
    <w:rsid w:val="00434FF7"/>
    <w:rsid w:val="00437A4B"/>
    <w:rsid w:val="0044146A"/>
    <w:rsid w:val="00443E41"/>
    <w:rsid w:val="00444726"/>
    <w:rsid w:val="004460D7"/>
    <w:rsid w:val="00450767"/>
    <w:rsid w:val="004511E6"/>
    <w:rsid w:val="00454366"/>
    <w:rsid w:val="00457B85"/>
    <w:rsid w:val="0046406E"/>
    <w:rsid w:val="00464C6B"/>
    <w:rsid w:val="00466CD3"/>
    <w:rsid w:val="004722D7"/>
    <w:rsid w:val="004735D8"/>
    <w:rsid w:val="00476DC3"/>
    <w:rsid w:val="00476F48"/>
    <w:rsid w:val="00477FD7"/>
    <w:rsid w:val="004819F6"/>
    <w:rsid w:val="00481F7C"/>
    <w:rsid w:val="00486ACD"/>
    <w:rsid w:val="004876A8"/>
    <w:rsid w:val="00490E1A"/>
    <w:rsid w:val="00491ABD"/>
    <w:rsid w:val="00492C3E"/>
    <w:rsid w:val="00494CF7"/>
    <w:rsid w:val="00497533"/>
    <w:rsid w:val="004A139A"/>
    <w:rsid w:val="004B0B8C"/>
    <w:rsid w:val="004C1D09"/>
    <w:rsid w:val="004C30E7"/>
    <w:rsid w:val="004C653C"/>
    <w:rsid w:val="004C69A2"/>
    <w:rsid w:val="004D1EE4"/>
    <w:rsid w:val="004D3DB4"/>
    <w:rsid w:val="004E045C"/>
    <w:rsid w:val="004E3B1A"/>
    <w:rsid w:val="004F3379"/>
    <w:rsid w:val="004F46D5"/>
    <w:rsid w:val="004F4BE9"/>
    <w:rsid w:val="004F7C94"/>
    <w:rsid w:val="0050187F"/>
    <w:rsid w:val="00504F15"/>
    <w:rsid w:val="005057E8"/>
    <w:rsid w:val="00505ABD"/>
    <w:rsid w:val="00506368"/>
    <w:rsid w:val="00506F85"/>
    <w:rsid w:val="0050789F"/>
    <w:rsid w:val="00510E63"/>
    <w:rsid w:val="005133BC"/>
    <w:rsid w:val="00515D77"/>
    <w:rsid w:val="0052090F"/>
    <w:rsid w:val="00521EF7"/>
    <w:rsid w:val="0052234C"/>
    <w:rsid w:val="00523E6B"/>
    <w:rsid w:val="00524EC8"/>
    <w:rsid w:val="00526531"/>
    <w:rsid w:val="00535017"/>
    <w:rsid w:val="00536A3C"/>
    <w:rsid w:val="0054128B"/>
    <w:rsid w:val="005412A1"/>
    <w:rsid w:val="00541F90"/>
    <w:rsid w:val="00550E0B"/>
    <w:rsid w:val="0055169E"/>
    <w:rsid w:val="00556833"/>
    <w:rsid w:val="0056038D"/>
    <w:rsid w:val="005640E2"/>
    <w:rsid w:val="00565175"/>
    <w:rsid w:val="0056692F"/>
    <w:rsid w:val="00570984"/>
    <w:rsid w:val="00570C20"/>
    <w:rsid w:val="005763E0"/>
    <w:rsid w:val="00577280"/>
    <w:rsid w:val="0058099F"/>
    <w:rsid w:val="00581DA6"/>
    <w:rsid w:val="005847D0"/>
    <w:rsid w:val="0058579E"/>
    <w:rsid w:val="0058632A"/>
    <w:rsid w:val="00586D79"/>
    <w:rsid w:val="00587968"/>
    <w:rsid w:val="005901EF"/>
    <w:rsid w:val="005A0D8F"/>
    <w:rsid w:val="005A520B"/>
    <w:rsid w:val="005A58C9"/>
    <w:rsid w:val="005B1E24"/>
    <w:rsid w:val="005B2C72"/>
    <w:rsid w:val="005B338B"/>
    <w:rsid w:val="005B3BE8"/>
    <w:rsid w:val="005C309B"/>
    <w:rsid w:val="005C334E"/>
    <w:rsid w:val="005D5BC2"/>
    <w:rsid w:val="005E362E"/>
    <w:rsid w:val="005E4E0A"/>
    <w:rsid w:val="005F086E"/>
    <w:rsid w:val="005F178C"/>
    <w:rsid w:val="005F3C3E"/>
    <w:rsid w:val="005F4FBA"/>
    <w:rsid w:val="005F51F1"/>
    <w:rsid w:val="00600211"/>
    <w:rsid w:val="0060492F"/>
    <w:rsid w:val="00605630"/>
    <w:rsid w:val="0060603D"/>
    <w:rsid w:val="006073F3"/>
    <w:rsid w:val="006103C3"/>
    <w:rsid w:val="00611EB8"/>
    <w:rsid w:val="006143BE"/>
    <w:rsid w:val="00617A7A"/>
    <w:rsid w:val="006221D7"/>
    <w:rsid w:val="00623091"/>
    <w:rsid w:val="00624D10"/>
    <w:rsid w:val="006270BF"/>
    <w:rsid w:val="0063148B"/>
    <w:rsid w:val="006338FC"/>
    <w:rsid w:val="006453F9"/>
    <w:rsid w:val="00646667"/>
    <w:rsid w:val="00653C8F"/>
    <w:rsid w:val="00655741"/>
    <w:rsid w:val="00657155"/>
    <w:rsid w:val="006575A6"/>
    <w:rsid w:val="00660BE5"/>
    <w:rsid w:val="006618EB"/>
    <w:rsid w:val="0066219E"/>
    <w:rsid w:val="00663366"/>
    <w:rsid w:val="006635E2"/>
    <w:rsid w:val="00664719"/>
    <w:rsid w:val="0067285A"/>
    <w:rsid w:val="00675BD5"/>
    <w:rsid w:val="006768EA"/>
    <w:rsid w:val="00677360"/>
    <w:rsid w:val="00680BAD"/>
    <w:rsid w:val="006815D1"/>
    <w:rsid w:val="00681956"/>
    <w:rsid w:val="00682EBC"/>
    <w:rsid w:val="00691E3C"/>
    <w:rsid w:val="0069305D"/>
    <w:rsid w:val="00693D04"/>
    <w:rsid w:val="006959DD"/>
    <w:rsid w:val="00697313"/>
    <w:rsid w:val="006A1026"/>
    <w:rsid w:val="006A459F"/>
    <w:rsid w:val="006B431B"/>
    <w:rsid w:val="006B51E0"/>
    <w:rsid w:val="006B7A13"/>
    <w:rsid w:val="006C17CF"/>
    <w:rsid w:val="006C1ECB"/>
    <w:rsid w:val="006C2607"/>
    <w:rsid w:val="006C314A"/>
    <w:rsid w:val="006C3EB8"/>
    <w:rsid w:val="006C6190"/>
    <w:rsid w:val="006D0043"/>
    <w:rsid w:val="006D0992"/>
    <w:rsid w:val="006D2CAA"/>
    <w:rsid w:val="006D4E89"/>
    <w:rsid w:val="006D5349"/>
    <w:rsid w:val="006E0275"/>
    <w:rsid w:val="006E0524"/>
    <w:rsid w:val="006E18C9"/>
    <w:rsid w:val="006E2014"/>
    <w:rsid w:val="006E39D0"/>
    <w:rsid w:val="006E58FB"/>
    <w:rsid w:val="007030CC"/>
    <w:rsid w:val="007230F7"/>
    <w:rsid w:val="0072442F"/>
    <w:rsid w:val="007322FF"/>
    <w:rsid w:val="00736622"/>
    <w:rsid w:val="00741534"/>
    <w:rsid w:val="007454AF"/>
    <w:rsid w:val="00750047"/>
    <w:rsid w:val="00751491"/>
    <w:rsid w:val="007532EB"/>
    <w:rsid w:val="0076065B"/>
    <w:rsid w:val="00763D61"/>
    <w:rsid w:val="00766116"/>
    <w:rsid w:val="00774635"/>
    <w:rsid w:val="00783325"/>
    <w:rsid w:val="0078369A"/>
    <w:rsid w:val="007862BA"/>
    <w:rsid w:val="00794597"/>
    <w:rsid w:val="00797C5D"/>
    <w:rsid w:val="007A3048"/>
    <w:rsid w:val="007B131C"/>
    <w:rsid w:val="007B5BA0"/>
    <w:rsid w:val="007B6755"/>
    <w:rsid w:val="007C19E5"/>
    <w:rsid w:val="007C393E"/>
    <w:rsid w:val="007C4C59"/>
    <w:rsid w:val="007C609C"/>
    <w:rsid w:val="007D3E48"/>
    <w:rsid w:val="007D67D1"/>
    <w:rsid w:val="007E0F61"/>
    <w:rsid w:val="007E1FDB"/>
    <w:rsid w:val="007F40EB"/>
    <w:rsid w:val="007F7252"/>
    <w:rsid w:val="007F772F"/>
    <w:rsid w:val="007F7A9E"/>
    <w:rsid w:val="00800D1B"/>
    <w:rsid w:val="008024B4"/>
    <w:rsid w:val="00802679"/>
    <w:rsid w:val="008039F8"/>
    <w:rsid w:val="00804FAF"/>
    <w:rsid w:val="00805368"/>
    <w:rsid w:val="00814397"/>
    <w:rsid w:val="0081589F"/>
    <w:rsid w:val="00820697"/>
    <w:rsid w:val="0082137A"/>
    <w:rsid w:val="0082331B"/>
    <w:rsid w:val="00830A3C"/>
    <w:rsid w:val="00833128"/>
    <w:rsid w:val="008401C2"/>
    <w:rsid w:val="00843E3F"/>
    <w:rsid w:val="00844804"/>
    <w:rsid w:val="00844D59"/>
    <w:rsid w:val="00846BCF"/>
    <w:rsid w:val="00847CC9"/>
    <w:rsid w:val="008523D4"/>
    <w:rsid w:val="00852DE6"/>
    <w:rsid w:val="00856149"/>
    <w:rsid w:val="00856C8C"/>
    <w:rsid w:val="00865E0E"/>
    <w:rsid w:val="008672E3"/>
    <w:rsid w:val="008704A9"/>
    <w:rsid w:val="00875D92"/>
    <w:rsid w:val="00880FD4"/>
    <w:rsid w:val="00887654"/>
    <w:rsid w:val="00887BA7"/>
    <w:rsid w:val="00887E0D"/>
    <w:rsid w:val="00890A32"/>
    <w:rsid w:val="00892A9D"/>
    <w:rsid w:val="0089321E"/>
    <w:rsid w:val="00893C7F"/>
    <w:rsid w:val="00896461"/>
    <w:rsid w:val="008A1CD7"/>
    <w:rsid w:val="008A3B9A"/>
    <w:rsid w:val="008A546D"/>
    <w:rsid w:val="008B22DC"/>
    <w:rsid w:val="008B4700"/>
    <w:rsid w:val="008B63BC"/>
    <w:rsid w:val="008C34DC"/>
    <w:rsid w:val="008C3EB3"/>
    <w:rsid w:val="008C4304"/>
    <w:rsid w:val="008D430F"/>
    <w:rsid w:val="008D4A87"/>
    <w:rsid w:val="008D4D38"/>
    <w:rsid w:val="008D709E"/>
    <w:rsid w:val="008E3DA9"/>
    <w:rsid w:val="008F0679"/>
    <w:rsid w:val="008F1437"/>
    <w:rsid w:val="008F206D"/>
    <w:rsid w:val="008F5EF9"/>
    <w:rsid w:val="0090436B"/>
    <w:rsid w:val="009110E0"/>
    <w:rsid w:val="00911979"/>
    <w:rsid w:val="00914A67"/>
    <w:rsid w:val="00924D32"/>
    <w:rsid w:val="00925E3B"/>
    <w:rsid w:val="00927BF4"/>
    <w:rsid w:val="009420A9"/>
    <w:rsid w:val="0094547F"/>
    <w:rsid w:val="00945977"/>
    <w:rsid w:val="0095415A"/>
    <w:rsid w:val="0095653D"/>
    <w:rsid w:val="00957AFC"/>
    <w:rsid w:val="0096126A"/>
    <w:rsid w:val="00964E9A"/>
    <w:rsid w:val="0096571A"/>
    <w:rsid w:val="0096675C"/>
    <w:rsid w:val="0097051F"/>
    <w:rsid w:val="00975F3F"/>
    <w:rsid w:val="009826BF"/>
    <w:rsid w:val="00984806"/>
    <w:rsid w:val="00984FA7"/>
    <w:rsid w:val="00987402"/>
    <w:rsid w:val="00992AF7"/>
    <w:rsid w:val="009930B7"/>
    <w:rsid w:val="00994355"/>
    <w:rsid w:val="009A57B8"/>
    <w:rsid w:val="009B4173"/>
    <w:rsid w:val="009B42A1"/>
    <w:rsid w:val="009C1206"/>
    <w:rsid w:val="009C48F6"/>
    <w:rsid w:val="009C6F0C"/>
    <w:rsid w:val="009D2886"/>
    <w:rsid w:val="009D40C5"/>
    <w:rsid w:val="009E0380"/>
    <w:rsid w:val="009E56CF"/>
    <w:rsid w:val="009E7210"/>
    <w:rsid w:val="009E79B8"/>
    <w:rsid w:val="009F0B0F"/>
    <w:rsid w:val="009F1E31"/>
    <w:rsid w:val="009F216D"/>
    <w:rsid w:val="009F472F"/>
    <w:rsid w:val="009F48F0"/>
    <w:rsid w:val="009F7A13"/>
    <w:rsid w:val="00A01F30"/>
    <w:rsid w:val="00A0355A"/>
    <w:rsid w:val="00A07E0D"/>
    <w:rsid w:val="00A10039"/>
    <w:rsid w:val="00A10079"/>
    <w:rsid w:val="00A10422"/>
    <w:rsid w:val="00A10D63"/>
    <w:rsid w:val="00A11DA0"/>
    <w:rsid w:val="00A1334F"/>
    <w:rsid w:val="00A14FDF"/>
    <w:rsid w:val="00A172BA"/>
    <w:rsid w:val="00A2046C"/>
    <w:rsid w:val="00A20836"/>
    <w:rsid w:val="00A24D71"/>
    <w:rsid w:val="00A3219D"/>
    <w:rsid w:val="00A32E3B"/>
    <w:rsid w:val="00A3641C"/>
    <w:rsid w:val="00A37E7E"/>
    <w:rsid w:val="00A426A0"/>
    <w:rsid w:val="00A441C3"/>
    <w:rsid w:val="00A476CB"/>
    <w:rsid w:val="00A5517C"/>
    <w:rsid w:val="00A56AAB"/>
    <w:rsid w:val="00A60969"/>
    <w:rsid w:val="00A61067"/>
    <w:rsid w:val="00A6220F"/>
    <w:rsid w:val="00A639D0"/>
    <w:rsid w:val="00A63E64"/>
    <w:rsid w:val="00A6488F"/>
    <w:rsid w:val="00A64EB6"/>
    <w:rsid w:val="00A679E1"/>
    <w:rsid w:val="00A747DB"/>
    <w:rsid w:val="00A76D87"/>
    <w:rsid w:val="00A84DDA"/>
    <w:rsid w:val="00A94A63"/>
    <w:rsid w:val="00AA0951"/>
    <w:rsid w:val="00AA71E9"/>
    <w:rsid w:val="00AB1176"/>
    <w:rsid w:val="00AB1D22"/>
    <w:rsid w:val="00AB3417"/>
    <w:rsid w:val="00AB5E70"/>
    <w:rsid w:val="00AC54ED"/>
    <w:rsid w:val="00AC754B"/>
    <w:rsid w:val="00AD6D3B"/>
    <w:rsid w:val="00AE57C7"/>
    <w:rsid w:val="00AE6E52"/>
    <w:rsid w:val="00AE6FBA"/>
    <w:rsid w:val="00AF0305"/>
    <w:rsid w:val="00B05460"/>
    <w:rsid w:val="00B06BC5"/>
    <w:rsid w:val="00B101E8"/>
    <w:rsid w:val="00B1064D"/>
    <w:rsid w:val="00B12CCD"/>
    <w:rsid w:val="00B22A5F"/>
    <w:rsid w:val="00B248BA"/>
    <w:rsid w:val="00B32997"/>
    <w:rsid w:val="00B32B4F"/>
    <w:rsid w:val="00B33D85"/>
    <w:rsid w:val="00B360AD"/>
    <w:rsid w:val="00B5023C"/>
    <w:rsid w:val="00B559A2"/>
    <w:rsid w:val="00B56D54"/>
    <w:rsid w:val="00B6243E"/>
    <w:rsid w:val="00B6533F"/>
    <w:rsid w:val="00B6699B"/>
    <w:rsid w:val="00B72489"/>
    <w:rsid w:val="00B724E5"/>
    <w:rsid w:val="00B75248"/>
    <w:rsid w:val="00B8527D"/>
    <w:rsid w:val="00B85946"/>
    <w:rsid w:val="00B86839"/>
    <w:rsid w:val="00B87329"/>
    <w:rsid w:val="00B87493"/>
    <w:rsid w:val="00B97071"/>
    <w:rsid w:val="00BA02AA"/>
    <w:rsid w:val="00BA1446"/>
    <w:rsid w:val="00BA16BE"/>
    <w:rsid w:val="00BA1A2A"/>
    <w:rsid w:val="00BA45FB"/>
    <w:rsid w:val="00BA6FDF"/>
    <w:rsid w:val="00BB2B28"/>
    <w:rsid w:val="00BB319D"/>
    <w:rsid w:val="00BB7B56"/>
    <w:rsid w:val="00BC0F36"/>
    <w:rsid w:val="00BC21F0"/>
    <w:rsid w:val="00BC26A5"/>
    <w:rsid w:val="00BC64CE"/>
    <w:rsid w:val="00BD0C25"/>
    <w:rsid w:val="00BD382B"/>
    <w:rsid w:val="00BE0F97"/>
    <w:rsid w:val="00BE1091"/>
    <w:rsid w:val="00BE313B"/>
    <w:rsid w:val="00BE44DB"/>
    <w:rsid w:val="00BE4891"/>
    <w:rsid w:val="00BF0CE8"/>
    <w:rsid w:val="00BF43C8"/>
    <w:rsid w:val="00BF5C5E"/>
    <w:rsid w:val="00BF60B2"/>
    <w:rsid w:val="00C02E07"/>
    <w:rsid w:val="00C04EC7"/>
    <w:rsid w:val="00C0556B"/>
    <w:rsid w:val="00C07331"/>
    <w:rsid w:val="00C15B2A"/>
    <w:rsid w:val="00C1730E"/>
    <w:rsid w:val="00C17BA5"/>
    <w:rsid w:val="00C23774"/>
    <w:rsid w:val="00C32781"/>
    <w:rsid w:val="00C44A2D"/>
    <w:rsid w:val="00C50815"/>
    <w:rsid w:val="00C5195C"/>
    <w:rsid w:val="00C52E71"/>
    <w:rsid w:val="00C535F3"/>
    <w:rsid w:val="00C5664B"/>
    <w:rsid w:val="00C62EA6"/>
    <w:rsid w:val="00C67DA8"/>
    <w:rsid w:val="00C769E4"/>
    <w:rsid w:val="00C76FE4"/>
    <w:rsid w:val="00C858A4"/>
    <w:rsid w:val="00C859C8"/>
    <w:rsid w:val="00C95B23"/>
    <w:rsid w:val="00C97DF1"/>
    <w:rsid w:val="00CA7272"/>
    <w:rsid w:val="00CB10BA"/>
    <w:rsid w:val="00CB61CA"/>
    <w:rsid w:val="00CC7A7C"/>
    <w:rsid w:val="00CD0FCC"/>
    <w:rsid w:val="00CE0340"/>
    <w:rsid w:val="00CE0FE1"/>
    <w:rsid w:val="00CE3BBD"/>
    <w:rsid w:val="00CE3DC5"/>
    <w:rsid w:val="00CE4E81"/>
    <w:rsid w:val="00CE5858"/>
    <w:rsid w:val="00CE639A"/>
    <w:rsid w:val="00CE7C95"/>
    <w:rsid w:val="00CF6B74"/>
    <w:rsid w:val="00D00230"/>
    <w:rsid w:val="00D0489B"/>
    <w:rsid w:val="00D06747"/>
    <w:rsid w:val="00D076BD"/>
    <w:rsid w:val="00D07721"/>
    <w:rsid w:val="00D132D6"/>
    <w:rsid w:val="00D15F47"/>
    <w:rsid w:val="00D207B5"/>
    <w:rsid w:val="00D23C0A"/>
    <w:rsid w:val="00D30C77"/>
    <w:rsid w:val="00D32F28"/>
    <w:rsid w:val="00D33C59"/>
    <w:rsid w:val="00D3468D"/>
    <w:rsid w:val="00D347CF"/>
    <w:rsid w:val="00D41FCC"/>
    <w:rsid w:val="00D44199"/>
    <w:rsid w:val="00D51362"/>
    <w:rsid w:val="00D616C5"/>
    <w:rsid w:val="00D76455"/>
    <w:rsid w:val="00D841C3"/>
    <w:rsid w:val="00D87B17"/>
    <w:rsid w:val="00D87D74"/>
    <w:rsid w:val="00D93B20"/>
    <w:rsid w:val="00D93FD9"/>
    <w:rsid w:val="00D9482D"/>
    <w:rsid w:val="00DA3DE5"/>
    <w:rsid w:val="00DA5298"/>
    <w:rsid w:val="00DA6B74"/>
    <w:rsid w:val="00DB02EE"/>
    <w:rsid w:val="00DB179E"/>
    <w:rsid w:val="00DB3F93"/>
    <w:rsid w:val="00DB3FFA"/>
    <w:rsid w:val="00DB5390"/>
    <w:rsid w:val="00DC02DE"/>
    <w:rsid w:val="00DC3AF1"/>
    <w:rsid w:val="00DD03CA"/>
    <w:rsid w:val="00DD03FD"/>
    <w:rsid w:val="00DD25A6"/>
    <w:rsid w:val="00DD3D51"/>
    <w:rsid w:val="00DE4A78"/>
    <w:rsid w:val="00DE6FB7"/>
    <w:rsid w:val="00DF0B46"/>
    <w:rsid w:val="00DF1D39"/>
    <w:rsid w:val="00DF20DF"/>
    <w:rsid w:val="00DF4870"/>
    <w:rsid w:val="00DF6123"/>
    <w:rsid w:val="00DF7141"/>
    <w:rsid w:val="00DF770F"/>
    <w:rsid w:val="00E00FA1"/>
    <w:rsid w:val="00E01027"/>
    <w:rsid w:val="00E019B0"/>
    <w:rsid w:val="00E0207C"/>
    <w:rsid w:val="00E0513C"/>
    <w:rsid w:val="00E075E5"/>
    <w:rsid w:val="00E07ABB"/>
    <w:rsid w:val="00E15F0B"/>
    <w:rsid w:val="00E22A03"/>
    <w:rsid w:val="00E2328A"/>
    <w:rsid w:val="00E3229F"/>
    <w:rsid w:val="00E441BB"/>
    <w:rsid w:val="00E60D9A"/>
    <w:rsid w:val="00E62D7B"/>
    <w:rsid w:val="00E65582"/>
    <w:rsid w:val="00E72871"/>
    <w:rsid w:val="00E72F93"/>
    <w:rsid w:val="00E80303"/>
    <w:rsid w:val="00E83A98"/>
    <w:rsid w:val="00E83ADA"/>
    <w:rsid w:val="00E848F4"/>
    <w:rsid w:val="00E853E0"/>
    <w:rsid w:val="00E9118E"/>
    <w:rsid w:val="00E91833"/>
    <w:rsid w:val="00E91C2B"/>
    <w:rsid w:val="00EA0437"/>
    <w:rsid w:val="00EA2DBB"/>
    <w:rsid w:val="00EA3A4F"/>
    <w:rsid w:val="00EA5BF6"/>
    <w:rsid w:val="00EB342E"/>
    <w:rsid w:val="00EB599D"/>
    <w:rsid w:val="00EC2BE3"/>
    <w:rsid w:val="00EC58F5"/>
    <w:rsid w:val="00EC792E"/>
    <w:rsid w:val="00ED15EC"/>
    <w:rsid w:val="00ED2548"/>
    <w:rsid w:val="00ED687E"/>
    <w:rsid w:val="00EE0D43"/>
    <w:rsid w:val="00EF0381"/>
    <w:rsid w:val="00EF23BC"/>
    <w:rsid w:val="00EF5B78"/>
    <w:rsid w:val="00EF5C54"/>
    <w:rsid w:val="00EF685D"/>
    <w:rsid w:val="00F053AC"/>
    <w:rsid w:val="00F06656"/>
    <w:rsid w:val="00F15BC9"/>
    <w:rsid w:val="00F17D03"/>
    <w:rsid w:val="00F2575C"/>
    <w:rsid w:val="00F265D2"/>
    <w:rsid w:val="00F2668D"/>
    <w:rsid w:val="00F30784"/>
    <w:rsid w:val="00F3362B"/>
    <w:rsid w:val="00F42BEB"/>
    <w:rsid w:val="00F540C8"/>
    <w:rsid w:val="00F5416A"/>
    <w:rsid w:val="00F56D12"/>
    <w:rsid w:val="00F600BB"/>
    <w:rsid w:val="00F630DE"/>
    <w:rsid w:val="00F63888"/>
    <w:rsid w:val="00F63F44"/>
    <w:rsid w:val="00F67B2B"/>
    <w:rsid w:val="00F71D9C"/>
    <w:rsid w:val="00F85E06"/>
    <w:rsid w:val="00F92E03"/>
    <w:rsid w:val="00F96902"/>
    <w:rsid w:val="00FA276D"/>
    <w:rsid w:val="00FA419B"/>
    <w:rsid w:val="00FA6905"/>
    <w:rsid w:val="00FB1E5C"/>
    <w:rsid w:val="00FB2D7F"/>
    <w:rsid w:val="00FB3DC3"/>
    <w:rsid w:val="00FC1BF8"/>
    <w:rsid w:val="00FC6EE4"/>
    <w:rsid w:val="00FD3D0F"/>
    <w:rsid w:val="00FD3F7B"/>
    <w:rsid w:val="00FD5362"/>
    <w:rsid w:val="00FD743D"/>
    <w:rsid w:val="00FD7579"/>
    <w:rsid w:val="00FE13EA"/>
    <w:rsid w:val="00FE1E68"/>
    <w:rsid w:val="00FE2F8E"/>
    <w:rsid w:val="00FE42A8"/>
    <w:rsid w:val="00FE7460"/>
    <w:rsid w:val="00FF2FB3"/>
    <w:rsid w:val="00FF62A6"/>
    <w:rsid w:val="00FF71CA"/>
    <w:rsid w:val="00FF7D8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706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3C7F"/>
    <w:pPr>
      <w:spacing w:after="200" w:line="276" w:lineRule="auto"/>
    </w:pPr>
    <w:rPr>
      <w:sz w:val="22"/>
      <w:szCs w:val="22"/>
      <w:lang w:eastAsia="en-US"/>
    </w:rPr>
  </w:style>
  <w:style w:type="paragraph" w:styleId="Nadpis2">
    <w:name w:val="heading 2"/>
    <w:basedOn w:val="Normln"/>
    <w:next w:val="Normln"/>
    <w:link w:val="Nadpis2Char"/>
    <w:qFormat/>
    <w:rsid w:val="00EC792E"/>
    <w:pPr>
      <w:keepNext/>
      <w:spacing w:before="240" w:after="60" w:line="240" w:lineRule="auto"/>
      <w:jc w:val="both"/>
      <w:outlineLvl w:val="1"/>
    </w:pPr>
    <w:rPr>
      <w:rFonts w:ascii="Cambria" w:eastAsia="Times New Roman" w:hAnsi="Cambria"/>
      <w:b/>
      <w:bCs/>
      <w:i/>
      <w:iCs/>
      <w:color w:val="000080"/>
      <w:sz w:val="28"/>
      <w:szCs w:val="28"/>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body">
    <w:name w:val="Text body"/>
    <w:basedOn w:val="Normln"/>
    <w:rsid w:val="00536A3C"/>
    <w:pPr>
      <w:autoSpaceDN w:val="0"/>
      <w:spacing w:after="120" w:line="240" w:lineRule="auto"/>
    </w:pPr>
    <w:rPr>
      <w:rFonts w:ascii="Times New Roman" w:hAnsi="Times New Roman"/>
      <w:sz w:val="24"/>
      <w:szCs w:val="24"/>
      <w:lang w:eastAsia="cs-CZ"/>
    </w:rPr>
  </w:style>
  <w:style w:type="paragraph" w:styleId="Odstavecseseznamem">
    <w:name w:val="List Paragraph"/>
    <w:basedOn w:val="Normln"/>
    <w:uiPriority w:val="34"/>
    <w:qFormat/>
    <w:rsid w:val="00AD6D3B"/>
    <w:pPr>
      <w:ind w:left="720"/>
      <w:contextualSpacing/>
    </w:pPr>
  </w:style>
  <w:style w:type="paragraph" w:styleId="Zhlav">
    <w:name w:val="header"/>
    <w:basedOn w:val="Normln"/>
    <w:link w:val="ZhlavChar"/>
    <w:uiPriority w:val="99"/>
    <w:unhideWhenUsed/>
    <w:rsid w:val="009F21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216D"/>
  </w:style>
  <w:style w:type="paragraph" w:styleId="Zpat">
    <w:name w:val="footer"/>
    <w:basedOn w:val="Normln"/>
    <w:link w:val="ZpatChar"/>
    <w:uiPriority w:val="99"/>
    <w:unhideWhenUsed/>
    <w:rsid w:val="009F216D"/>
    <w:pPr>
      <w:tabs>
        <w:tab w:val="center" w:pos="4536"/>
        <w:tab w:val="right" w:pos="9072"/>
      </w:tabs>
      <w:spacing w:after="0" w:line="240" w:lineRule="auto"/>
    </w:pPr>
  </w:style>
  <w:style w:type="character" w:customStyle="1" w:styleId="ZpatChar">
    <w:name w:val="Zápatí Char"/>
    <w:basedOn w:val="Standardnpsmoodstavce"/>
    <w:link w:val="Zpat"/>
    <w:uiPriority w:val="99"/>
    <w:rsid w:val="009F216D"/>
  </w:style>
  <w:style w:type="paragraph" w:customStyle="1" w:styleId="Rozvrendokumentu">
    <w:name w:val="Rozvržení dokumentu"/>
    <w:basedOn w:val="Normln"/>
    <w:link w:val="RozvrendokumentuChar"/>
    <w:uiPriority w:val="99"/>
    <w:semiHidden/>
    <w:unhideWhenUsed/>
    <w:rsid w:val="00751491"/>
    <w:rPr>
      <w:rFonts w:ascii="Tahoma" w:hAnsi="Tahoma" w:cs="Tahoma"/>
      <w:sz w:val="16"/>
      <w:szCs w:val="16"/>
    </w:rPr>
  </w:style>
  <w:style w:type="character" w:customStyle="1" w:styleId="RozvrendokumentuChar">
    <w:name w:val="Rozvržení dokumentu Char"/>
    <w:link w:val="Rozvrendokumentu"/>
    <w:uiPriority w:val="99"/>
    <w:semiHidden/>
    <w:rsid w:val="00751491"/>
    <w:rPr>
      <w:rFonts w:ascii="Tahoma" w:hAnsi="Tahoma" w:cs="Tahoma"/>
      <w:sz w:val="16"/>
      <w:szCs w:val="16"/>
      <w:lang w:eastAsia="en-US"/>
    </w:rPr>
  </w:style>
  <w:style w:type="paragraph" w:customStyle="1" w:styleId="Default">
    <w:name w:val="Default"/>
    <w:rsid w:val="00CE7C95"/>
    <w:pPr>
      <w:autoSpaceDE w:val="0"/>
      <w:autoSpaceDN w:val="0"/>
      <w:adjustRightInd w:val="0"/>
    </w:pPr>
    <w:rPr>
      <w:rFonts w:ascii="Arial" w:hAnsi="Arial" w:cs="Arial"/>
      <w:color w:val="000000"/>
      <w:sz w:val="24"/>
      <w:szCs w:val="24"/>
    </w:rPr>
  </w:style>
  <w:style w:type="character" w:styleId="Odkaznakoment">
    <w:name w:val="annotation reference"/>
    <w:uiPriority w:val="99"/>
    <w:semiHidden/>
    <w:unhideWhenUsed/>
    <w:rsid w:val="003B1F50"/>
    <w:rPr>
      <w:sz w:val="16"/>
      <w:szCs w:val="16"/>
    </w:rPr>
  </w:style>
  <w:style w:type="paragraph" w:styleId="Textkomente">
    <w:name w:val="annotation text"/>
    <w:basedOn w:val="Normln"/>
    <w:link w:val="TextkomenteChar"/>
    <w:uiPriority w:val="99"/>
    <w:semiHidden/>
    <w:unhideWhenUsed/>
    <w:rsid w:val="003B1F50"/>
    <w:rPr>
      <w:sz w:val="20"/>
      <w:szCs w:val="20"/>
    </w:rPr>
  </w:style>
  <w:style w:type="character" w:customStyle="1" w:styleId="TextkomenteChar">
    <w:name w:val="Text komentáře Char"/>
    <w:link w:val="Textkomente"/>
    <w:uiPriority w:val="99"/>
    <w:semiHidden/>
    <w:rsid w:val="003B1F50"/>
    <w:rPr>
      <w:lang w:eastAsia="en-US"/>
    </w:rPr>
  </w:style>
  <w:style w:type="paragraph" w:styleId="Pedmtkomente">
    <w:name w:val="annotation subject"/>
    <w:basedOn w:val="Textkomente"/>
    <w:next w:val="Textkomente"/>
    <w:link w:val="PedmtkomenteChar"/>
    <w:uiPriority w:val="99"/>
    <w:semiHidden/>
    <w:unhideWhenUsed/>
    <w:rsid w:val="003B1F50"/>
    <w:rPr>
      <w:b/>
      <w:bCs/>
    </w:rPr>
  </w:style>
  <w:style w:type="character" w:customStyle="1" w:styleId="PedmtkomenteChar">
    <w:name w:val="Předmět komentáře Char"/>
    <w:link w:val="Pedmtkomente"/>
    <w:uiPriority w:val="99"/>
    <w:semiHidden/>
    <w:rsid w:val="003B1F50"/>
    <w:rPr>
      <w:b/>
      <w:bCs/>
      <w:lang w:eastAsia="en-US"/>
    </w:rPr>
  </w:style>
  <w:style w:type="paragraph" w:styleId="Textbubliny">
    <w:name w:val="Balloon Text"/>
    <w:basedOn w:val="Normln"/>
    <w:link w:val="TextbublinyChar"/>
    <w:uiPriority w:val="99"/>
    <w:semiHidden/>
    <w:unhideWhenUsed/>
    <w:rsid w:val="003B1F5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B1F50"/>
    <w:rPr>
      <w:rFonts w:ascii="Tahoma" w:hAnsi="Tahoma" w:cs="Tahoma"/>
      <w:sz w:val="16"/>
      <w:szCs w:val="16"/>
      <w:lang w:eastAsia="en-US"/>
    </w:rPr>
  </w:style>
  <w:style w:type="paragraph" w:styleId="Revize">
    <w:name w:val="Revision"/>
    <w:hidden/>
    <w:uiPriority w:val="99"/>
    <w:semiHidden/>
    <w:rsid w:val="00B1064D"/>
    <w:rPr>
      <w:sz w:val="22"/>
      <w:szCs w:val="22"/>
      <w:lang w:eastAsia="en-US"/>
    </w:rPr>
  </w:style>
  <w:style w:type="table" w:styleId="Mkatabulky">
    <w:name w:val="Table Grid"/>
    <w:basedOn w:val="Normlntabulka"/>
    <w:uiPriority w:val="59"/>
    <w:rsid w:val="001C28E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slovani1">
    <w:name w:val="cislovani 1"/>
    <w:basedOn w:val="Normln"/>
    <w:rsid w:val="00BA6FDF"/>
    <w:pPr>
      <w:keepNext/>
      <w:spacing w:before="480" w:after="0" w:line="288" w:lineRule="auto"/>
      <w:jc w:val="both"/>
    </w:pPr>
    <w:rPr>
      <w:rFonts w:ascii="JohnSans Text Pro" w:eastAsia="Times New Roman" w:hAnsi="JohnSans Text Pro"/>
      <w:b/>
      <w:caps/>
      <w:sz w:val="20"/>
      <w:szCs w:val="24"/>
      <w:lang w:eastAsia="cs-CZ"/>
    </w:rPr>
  </w:style>
  <w:style w:type="paragraph" w:customStyle="1" w:styleId="Cislovani2">
    <w:name w:val="Cislovani 2"/>
    <w:basedOn w:val="Normln"/>
    <w:link w:val="Cislovani2Char"/>
    <w:rsid w:val="00BA6FDF"/>
    <w:pPr>
      <w:spacing w:before="240" w:after="0" w:line="288" w:lineRule="auto"/>
      <w:jc w:val="both"/>
    </w:pPr>
    <w:rPr>
      <w:rFonts w:ascii="JohnSans Text Pro" w:eastAsia="Times New Roman" w:hAnsi="JohnSans Text Pro"/>
      <w:sz w:val="20"/>
      <w:szCs w:val="24"/>
      <w:lang w:eastAsia="cs-CZ"/>
    </w:rPr>
  </w:style>
  <w:style w:type="paragraph" w:customStyle="1" w:styleId="Cislovani3">
    <w:name w:val="Cislovani 3"/>
    <w:basedOn w:val="Normln"/>
    <w:rsid w:val="00BA6FDF"/>
    <w:pPr>
      <w:spacing w:after="0" w:line="288" w:lineRule="auto"/>
      <w:jc w:val="both"/>
    </w:pPr>
    <w:rPr>
      <w:rFonts w:ascii="JohnSans Text Pro" w:eastAsia="Times New Roman" w:hAnsi="JohnSans Text Pro"/>
      <w:sz w:val="20"/>
      <w:szCs w:val="24"/>
      <w:lang w:eastAsia="cs-CZ"/>
    </w:rPr>
  </w:style>
  <w:style w:type="paragraph" w:customStyle="1" w:styleId="Cislovani4">
    <w:name w:val="Cislovani 4"/>
    <w:basedOn w:val="Normln"/>
    <w:rsid w:val="00BA6FDF"/>
    <w:pPr>
      <w:spacing w:after="0" w:line="288" w:lineRule="auto"/>
      <w:jc w:val="both"/>
    </w:pPr>
    <w:rPr>
      <w:rFonts w:ascii="JohnSans Text Pro" w:eastAsia="Times New Roman" w:hAnsi="JohnSans Text Pro"/>
      <w:sz w:val="20"/>
      <w:szCs w:val="24"/>
      <w:lang w:eastAsia="cs-CZ"/>
    </w:rPr>
  </w:style>
  <w:style w:type="character" w:styleId="Hypertextovodkaz">
    <w:name w:val="Hyperlink"/>
    <w:basedOn w:val="Standardnpsmoodstavce"/>
    <w:uiPriority w:val="99"/>
    <w:unhideWhenUsed/>
    <w:rsid w:val="005D5BC2"/>
    <w:rPr>
      <w:color w:val="0000FF" w:themeColor="hyperlink"/>
      <w:u w:val="single"/>
    </w:rPr>
  </w:style>
  <w:style w:type="character" w:customStyle="1" w:styleId="Nadpis2Char">
    <w:name w:val="Nadpis 2 Char"/>
    <w:basedOn w:val="Standardnpsmoodstavce"/>
    <w:link w:val="Nadpis2"/>
    <w:rsid w:val="00EC792E"/>
    <w:rPr>
      <w:rFonts w:ascii="Cambria" w:eastAsia="Times New Roman" w:hAnsi="Cambria"/>
      <w:b/>
      <w:bCs/>
      <w:i/>
      <w:iCs/>
      <w:color w:val="000080"/>
      <w:sz w:val="28"/>
      <w:szCs w:val="28"/>
      <w:lang w:val="en-GB" w:eastAsia="en-GB"/>
    </w:rPr>
  </w:style>
  <w:style w:type="paragraph" w:customStyle="1" w:styleId="Normln2">
    <w:name w:val="Normální2"/>
    <w:basedOn w:val="Normln"/>
    <w:next w:val="Normln"/>
    <w:rsid w:val="00B360AD"/>
    <w:pPr>
      <w:autoSpaceDE w:val="0"/>
      <w:autoSpaceDN w:val="0"/>
      <w:adjustRightInd w:val="0"/>
      <w:spacing w:after="0" w:line="240" w:lineRule="auto"/>
    </w:pPr>
    <w:rPr>
      <w:rFonts w:ascii="Times New Roman" w:eastAsia="Times New Roman" w:hAnsi="Times New Roman"/>
      <w:sz w:val="24"/>
      <w:szCs w:val="24"/>
      <w:lang w:eastAsia="cs-CZ"/>
    </w:rPr>
  </w:style>
  <w:style w:type="paragraph" w:customStyle="1" w:styleId="Cislovani4text">
    <w:name w:val="Cislovani 4 text"/>
    <w:basedOn w:val="Normln"/>
    <w:qFormat/>
    <w:rsid w:val="00B360AD"/>
    <w:pPr>
      <w:tabs>
        <w:tab w:val="left" w:pos="851"/>
        <w:tab w:val="num" w:pos="4494"/>
      </w:tabs>
      <w:spacing w:after="0" w:line="288" w:lineRule="auto"/>
      <w:ind w:left="851" w:hanging="851"/>
      <w:jc w:val="both"/>
    </w:pPr>
    <w:rPr>
      <w:rFonts w:ascii="JohnSans Text Pro" w:eastAsia="Times New Roman" w:hAnsi="JohnSans Text Pro"/>
      <w:sz w:val="20"/>
      <w:szCs w:val="24"/>
      <w:lang w:eastAsia="cs-CZ"/>
    </w:rPr>
  </w:style>
  <w:style w:type="character" w:customStyle="1" w:styleId="Cislovani2Char">
    <w:name w:val="Cislovani 2 Char"/>
    <w:link w:val="Cislovani2"/>
    <w:rsid w:val="00B360AD"/>
    <w:rPr>
      <w:rFonts w:ascii="JohnSans Text Pro" w:eastAsia="Times New Roman" w:hAnsi="JohnSans Text Pro"/>
      <w:szCs w:val="24"/>
    </w:rPr>
  </w:style>
  <w:style w:type="paragraph" w:styleId="Textpoznpodarou">
    <w:name w:val="footnote text"/>
    <w:basedOn w:val="Normln"/>
    <w:link w:val="TextpoznpodarouChar"/>
    <w:rsid w:val="00164D43"/>
    <w:pPr>
      <w:spacing w:after="0" w:line="288" w:lineRule="auto"/>
      <w:jc w:val="both"/>
    </w:pPr>
    <w:rPr>
      <w:rFonts w:ascii="JohnSans Text Pro" w:eastAsia="Times New Roman" w:hAnsi="JohnSans Text Pro"/>
      <w:sz w:val="20"/>
      <w:szCs w:val="20"/>
      <w:lang w:eastAsia="cs-CZ"/>
    </w:rPr>
  </w:style>
  <w:style w:type="character" w:customStyle="1" w:styleId="TextpoznpodarouChar">
    <w:name w:val="Text pozn. pod čarou Char"/>
    <w:basedOn w:val="Standardnpsmoodstavce"/>
    <w:link w:val="Textpoznpodarou"/>
    <w:rsid w:val="00164D43"/>
    <w:rPr>
      <w:rFonts w:ascii="JohnSans Text Pro" w:eastAsia="Times New Roman" w:hAnsi="JohnSans Text Pro"/>
    </w:rPr>
  </w:style>
  <w:style w:type="character" w:styleId="Znakapoznpodarou">
    <w:name w:val="footnote reference"/>
    <w:rsid w:val="00164D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3C7F"/>
    <w:pPr>
      <w:spacing w:after="200" w:line="276" w:lineRule="auto"/>
    </w:pPr>
    <w:rPr>
      <w:sz w:val="22"/>
      <w:szCs w:val="22"/>
      <w:lang w:eastAsia="en-US"/>
    </w:rPr>
  </w:style>
  <w:style w:type="paragraph" w:styleId="Nadpis2">
    <w:name w:val="heading 2"/>
    <w:basedOn w:val="Normln"/>
    <w:next w:val="Normln"/>
    <w:link w:val="Nadpis2Char"/>
    <w:qFormat/>
    <w:rsid w:val="00EC792E"/>
    <w:pPr>
      <w:keepNext/>
      <w:spacing w:before="240" w:after="60" w:line="240" w:lineRule="auto"/>
      <w:jc w:val="both"/>
      <w:outlineLvl w:val="1"/>
    </w:pPr>
    <w:rPr>
      <w:rFonts w:ascii="Cambria" w:eastAsia="Times New Roman" w:hAnsi="Cambria"/>
      <w:b/>
      <w:bCs/>
      <w:i/>
      <w:iCs/>
      <w:color w:val="000080"/>
      <w:sz w:val="28"/>
      <w:szCs w:val="28"/>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body">
    <w:name w:val="Text body"/>
    <w:basedOn w:val="Normln"/>
    <w:rsid w:val="00536A3C"/>
    <w:pPr>
      <w:autoSpaceDN w:val="0"/>
      <w:spacing w:after="120" w:line="240" w:lineRule="auto"/>
    </w:pPr>
    <w:rPr>
      <w:rFonts w:ascii="Times New Roman" w:hAnsi="Times New Roman"/>
      <w:sz w:val="24"/>
      <w:szCs w:val="24"/>
      <w:lang w:eastAsia="cs-CZ"/>
    </w:rPr>
  </w:style>
  <w:style w:type="paragraph" w:styleId="Odstavecseseznamem">
    <w:name w:val="List Paragraph"/>
    <w:basedOn w:val="Normln"/>
    <w:uiPriority w:val="34"/>
    <w:qFormat/>
    <w:rsid w:val="00AD6D3B"/>
    <w:pPr>
      <w:ind w:left="720"/>
      <w:contextualSpacing/>
    </w:pPr>
  </w:style>
  <w:style w:type="paragraph" w:styleId="Zhlav">
    <w:name w:val="header"/>
    <w:basedOn w:val="Normln"/>
    <w:link w:val="ZhlavChar"/>
    <w:uiPriority w:val="99"/>
    <w:unhideWhenUsed/>
    <w:rsid w:val="009F21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216D"/>
  </w:style>
  <w:style w:type="paragraph" w:styleId="Zpat">
    <w:name w:val="footer"/>
    <w:basedOn w:val="Normln"/>
    <w:link w:val="ZpatChar"/>
    <w:uiPriority w:val="99"/>
    <w:unhideWhenUsed/>
    <w:rsid w:val="009F216D"/>
    <w:pPr>
      <w:tabs>
        <w:tab w:val="center" w:pos="4536"/>
        <w:tab w:val="right" w:pos="9072"/>
      </w:tabs>
      <w:spacing w:after="0" w:line="240" w:lineRule="auto"/>
    </w:pPr>
  </w:style>
  <w:style w:type="character" w:customStyle="1" w:styleId="ZpatChar">
    <w:name w:val="Zápatí Char"/>
    <w:basedOn w:val="Standardnpsmoodstavce"/>
    <w:link w:val="Zpat"/>
    <w:uiPriority w:val="99"/>
    <w:rsid w:val="009F216D"/>
  </w:style>
  <w:style w:type="paragraph" w:customStyle="1" w:styleId="Rozvrendokumentu">
    <w:name w:val="Rozvržení dokumentu"/>
    <w:basedOn w:val="Normln"/>
    <w:link w:val="RozvrendokumentuChar"/>
    <w:uiPriority w:val="99"/>
    <w:semiHidden/>
    <w:unhideWhenUsed/>
    <w:rsid w:val="00751491"/>
    <w:rPr>
      <w:rFonts w:ascii="Tahoma" w:hAnsi="Tahoma" w:cs="Tahoma"/>
      <w:sz w:val="16"/>
      <w:szCs w:val="16"/>
    </w:rPr>
  </w:style>
  <w:style w:type="character" w:customStyle="1" w:styleId="RozvrendokumentuChar">
    <w:name w:val="Rozvržení dokumentu Char"/>
    <w:link w:val="Rozvrendokumentu"/>
    <w:uiPriority w:val="99"/>
    <w:semiHidden/>
    <w:rsid w:val="00751491"/>
    <w:rPr>
      <w:rFonts w:ascii="Tahoma" w:hAnsi="Tahoma" w:cs="Tahoma"/>
      <w:sz w:val="16"/>
      <w:szCs w:val="16"/>
      <w:lang w:eastAsia="en-US"/>
    </w:rPr>
  </w:style>
  <w:style w:type="paragraph" w:customStyle="1" w:styleId="Default">
    <w:name w:val="Default"/>
    <w:rsid w:val="00CE7C95"/>
    <w:pPr>
      <w:autoSpaceDE w:val="0"/>
      <w:autoSpaceDN w:val="0"/>
      <w:adjustRightInd w:val="0"/>
    </w:pPr>
    <w:rPr>
      <w:rFonts w:ascii="Arial" w:hAnsi="Arial" w:cs="Arial"/>
      <w:color w:val="000000"/>
      <w:sz w:val="24"/>
      <w:szCs w:val="24"/>
    </w:rPr>
  </w:style>
  <w:style w:type="character" w:styleId="Odkaznakoment">
    <w:name w:val="annotation reference"/>
    <w:uiPriority w:val="99"/>
    <w:semiHidden/>
    <w:unhideWhenUsed/>
    <w:rsid w:val="003B1F50"/>
    <w:rPr>
      <w:sz w:val="16"/>
      <w:szCs w:val="16"/>
    </w:rPr>
  </w:style>
  <w:style w:type="paragraph" w:styleId="Textkomente">
    <w:name w:val="annotation text"/>
    <w:basedOn w:val="Normln"/>
    <w:link w:val="TextkomenteChar"/>
    <w:uiPriority w:val="99"/>
    <w:semiHidden/>
    <w:unhideWhenUsed/>
    <w:rsid w:val="003B1F50"/>
    <w:rPr>
      <w:sz w:val="20"/>
      <w:szCs w:val="20"/>
    </w:rPr>
  </w:style>
  <w:style w:type="character" w:customStyle="1" w:styleId="TextkomenteChar">
    <w:name w:val="Text komentáře Char"/>
    <w:link w:val="Textkomente"/>
    <w:uiPriority w:val="99"/>
    <w:semiHidden/>
    <w:rsid w:val="003B1F50"/>
    <w:rPr>
      <w:lang w:eastAsia="en-US"/>
    </w:rPr>
  </w:style>
  <w:style w:type="paragraph" w:styleId="Pedmtkomente">
    <w:name w:val="annotation subject"/>
    <w:basedOn w:val="Textkomente"/>
    <w:next w:val="Textkomente"/>
    <w:link w:val="PedmtkomenteChar"/>
    <w:uiPriority w:val="99"/>
    <w:semiHidden/>
    <w:unhideWhenUsed/>
    <w:rsid w:val="003B1F50"/>
    <w:rPr>
      <w:b/>
      <w:bCs/>
    </w:rPr>
  </w:style>
  <w:style w:type="character" w:customStyle="1" w:styleId="PedmtkomenteChar">
    <w:name w:val="Předmět komentáře Char"/>
    <w:link w:val="Pedmtkomente"/>
    <w:uiPriority w:val="99"/>
    <w:semiHidden/>
    <w:rsid w:val="003B1F50"/>
    <w:rPr>
      <w:b/>
      <w:bCs/>
      <w:lang w:eastAsia="en-US"/>
    </w:rPr>
  </w:style>
  <w:style w:type="paragraph" w:styleId="Textbubliny">
    <w:name w:val="Balloon Text"/>
    <w:basedOn w:val="Normln"/>
    <w:link w:val="TextbublinyChar"/>
    <w:uiPriority w:val="99"/>
    <w:semiHidden/>
    <w:unhideWhenUsed/>
    <w:rsid w:val="003B1F5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B1F50"/>
    <w:rPr>
      <w:rFonts w:ascii="Tahoma" w:hAnsi="Tahoma" w:cs="Tahoma"/>
      <w:sz w:val="16"/>
      <w:szCs w:val="16"/>
      <w:lang w:eastAsia="en-US"/>
    </w:rPr>
  </w:style>
  <w:style w:type="paragraph" w:styleId="Revize">
    <w:name w:val="Revision"/>
    <w:hidden/>
    <w:uiPriority w:val="99"/>
    <w:semiHidden/>
    <w:rsid w:val="00B1064D"/>
    <w:rPr>
      <w:sz w:val="22"/>
      <w:szCs w:val="22"/>
      <w:lang w:eastAsia="en-US"/>
    </w:rPr>
  </w:style>
  <w:style w:type="table" w:styleId="Mkatabulky">
    <w:name w:val="Table Grid"/>
    <w:basedOn w:val="Normlntabulka"/>
    <w:uiPriority w:val="59"/>
    <w:rsid w:val="001C28E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slovani1">
    <w:name w:val="cislovani 1"/>
    <w:basedOn w:val="Normln"/>
    <w:rsid w:val="00BA6FDF"/>
    <w:pPr>
      <w:keepNext/>
      <w:spacing w:before="480" w:after="0" w:line="288" w:lineRule="auto"/>
      <w:jc w:val="both"/>
    </w:pPr>
    <w:rPr>
      <w:rFonts w:ascii="JohnSans Text Pro" w:eastAsia="Times New Roman" w:hAnsi="JohnSans Text Pro"/>
      <w:b/>
      <w:caps/>
      <w:sz w:val="20"/>
      <w:szCs w:val="24"/>
      <w:lang w:eastAsia="cs-CZ"/>
    </w:rPr>
  </w:style>
  <w:style w:type="paragraph" w:customStyle="1" w:styleId="Cislovani2">
    <w:name w:val="Cislovani 2"/>
    <w:basedOn w:val="Normln"/>
    <w:link w:val="Cislovani2Char"/>
    <w:rsid w:val="00BA6FDF"/>
    <w:pPr>
      <w:spacing w:before="240" w:after="0" w:line="288" w:lineRule="auto"/>
      <w:jc w:val="both"/>
    </w:pPr>
    <w:rPr>
      <w:rFonts w:ascii="JohnSans Text Pro" w:eastAsia="Times New Roman" w:hAnsi="JohnSans Text Pro"/>
      <w:sz w:val="20"/>
      <w:szCs w:val="24"/>
      <w:lang w:eastAsia="cs-CZ"/>
    </w:rPr>
  </w:style>
  <w:style w:type="paragraph" w:customStyle="1" w:styleId="Cislovani3">
    <w:name w:val="Cislovani 3"/>
    <w:basedOn w:val="Normln"/>
    <w:rsid w:val="00BA6FDF"/>
    <w:pPr>
      <w:spacing w:after="0" w:line="288" w:lineRule="auto"/>
      <w:jc w:val="both"/>
    </w:pPr>
    <w:rPr>
      <w:rFonts w:ascii="JohnSans Text Pro" w:eastAsia="Times New Roman" w:hAnsi="JohnSans Text Pro"/>
      <w:sz w:val="20"/>
      <w:szCs w:val="24"/>
      <w:lang w:eastAsia="cs-CZ"/>
    </w:rPr>
  </w:style>
  <w:style w:type="paragraph" w:customStyle="1" w:styleId="Cislovani4">
    <w:name w:val="Cislovani 4"/>
    <w:basedOn w:val="Normln"/>
    <w:rsid w:val="00BA6FDF"/>
    <w:pPr>
      <w:spacing w:after="0" w:line="288" w:lineRule="auto"/>
      <w:jc w:val="both"/>
    </w:pPr>
    <w:rPr>
      <w:rFonts w:ascii="JohnSans Text Pro" w:eastAsia="Times New Roman" w:hAnsi="JohnSans Text Pro"/>
      <w:sz w:val="20"/>
      <w:szCs w:val="24"/>
      <w:lang w:eastAsia="cs-CZ"/>
    </w:rPr>
  </w:style>
  <w:style w:type="character" w:styleId="Hypertextovodkaz">
    <w:name w:val="Hyperlink"/>
    <w:basedOn w:val="Standardnpsmoodstavce"/>
    <w:uiPriority w:val="99"/>
    <w:unhideWhenUsed/>
    <w:rsid w:val="005D5BC2"/>
    <w:rPr>
      <w:color w:val="0000FF" w:themeColor="hyperlink"/>
      <w:u w:val="single"/>
    </w:rPr>
  </w:style>
  <w:style w:type="character" w:customStyle="1" w:styleId="Nadpis2Char">
    <w:name w:val="Nadpis 2 Char"/>
    <w:basedOn w:val="Standardnpsmoodstavce"/>
    <w:link w:val="Nadpis2"/>
    <w:rsid w:val="00EC792E"/>
    <w:rPr>
      <w:rFonts w:ascii="Cambria" w:eastAsia="Times New Roman" w:hAnsi="Cambria"/>
      <w:b/>
      <w:bCs/>
      <w:i/>
      <w:iCs/>
      <w:color w:val="000080"/>
      <w:sz w:val="28"/>
      <w:szCs w:val="28"/>
      <w:lang w:val="en-GB" w:eastAsia="en-GB"/>
    </w:rPr>
  </w:style>
  <w:style w:type="paragraph" w:customStyle="1" w:styleId="Normln2">
    <w:name w:val="Normální2"/>
    <w:basedOn w:val="Normln"/>
    <w:next w:val="Normln"/>
    <w:rsid w:val="00B360AD"/>
    <w:pPr>
      <w:autoSpaceDE w:val="0"/>
      <w:autoSpaceDN w:val="0"/>
      <w:adjustRightInd w:val="0"/>
      <w:spacing w:after="0" w:line="240" w:lineRule="auto"/>
    </w:pPr>
    <w:rPr>
      <w:rFonts w:ascii="Times New Roman" w:eastAsia="Times New Roman" w:hAnsi="Times New Roman"/>
      <w:sz w:val="24"/>
      <w:szCs w:val="24"/>
      <w:lang w:eastAsia="cs-CZ"/>
    </w:rPr>
  </w:style>
  <w:style w:type="paragraph" w:customStyle="1" w:styleId="Cislovani4text">
    <w:name w:val="Cislovani 4 text"/>
    <w:basedOn w:val="Normln"/>
    <w:qFormat/>
    <w:rsid w:val="00B360AD"/>
    <w:pPr>
      <w:tabs>
        <w:tab w:val="left" w:pos="851"/>
        <w:tab w:val="num" w:pos="4494"/>
      </w:tabs>
      <w:spacing w:after="0" w:line="288" w:lineRule="auto"/>
      <w:ind w:left="851" w:hanging="851"/>
      <w:jc w:val="both"/>
    </w:pPr>
    <w:rPr>
      <w:rFonts w:ascii="JohnSans Text Pro" w:eastAsia="Times New Roman" w:hAnsi="JohnSans Text Pro"/>
      <w:sz w:val="20"/>
      <w:szCs w:val="24"/>
      <w:lang w:eastAsia="cs-CZ"/>
    </w:rPr>
  </w:style>
  <w:style w:type="character" w:customStyle="1" w:styleId="Cislovani2Char">
    <w:name w:val="Cislovani 2 Char"/>
    <w:link w:val="Cislovani2"/>
    <w:rsid w:val="00B360AD"/>
    <w:rPr>
      <w:rFonts w:ascii="JohnSans Text Pro" w:eastAsia="Times New Roman" w:hAnsi="JohnSans Text Pro"/>
      <w:szCs w:val="24"/>
    </w:rPr>
  </w:style>
  <w:style w:type="paragraph" w:styleId="Textpoznpodarou">
    <w:name w:val="footnote text"/>
    <w:basedOn w:val="Normln"/>
    <w:link w:val="TextpoznpodarouChar"/>
    <w:rsid w:val="00164D43"/>
    <w:pPr>
      <w:spacing w:after="0" w:line="288" w:lineRule="auto"/>
      <w:jc w:val="both"/>
    </w:pPr>
    <w:rPr>
      <w:rFonts w:ascii="JohnSans Text Pro" w:eastAsia="Times New Roman" w:hAnsi="JohnSans Text Pro"/>
      <w:sz w:val="20"/>
      <w:szCs w:val="20"/>
      <w:lang w:eastAsia="cs-CZ"/>
    </w:rPr>
  </w:style>
  <w:style w:type="character" w:customStyle="1" w:styleId="TextpoznpodarouChar">
    <w:name w:val="Text pozn. pod čarou Char"/>
    <w:basedOn w:val="Standardnpsmoodstavce"/>
    <w:link w:val="Textpoznpodarou"/>
    <w:rsid w:val="00164D43"/>
    <w:rPr>
      <w:rFonts w:ascii="JohnSans Text Pro" w:eastAsia="Times New Roman" w:hAnsi="JohnSans Text Pro"/>
    </w:rPr>
  </w:style>
  <w:style w:type="character" w:styleId="Znakapoznpodarou">
    <w:name w:val="footnote reference"/>
    <w:rsid w:val="00164D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90955">
      <w:bodyDiv w:val="1"/>
      <w:marLeft w:val="0"/>
      <w:marRight w:val="0"/>
      <w:marTop w:val="0"/>
      <w:marBottom w:val="0"/>
      <w:divBdr>
        <w:top w:val="none" w:sz="0" w:space="0" w:color="auto"/>
        <w:left w:val="none" w:sz="0" w:space="0" w:color="auto"/>
        <w:bottom w:val="none" w:sz="0" w:space="0" w:color="auto"/>
        <w:right w:val="none" w:sz="0" w:space="0" w:color="auto"/>
      </w:divBdr>
    </w:div>
    <w:div w:id="224682846">
      <w:bodyDiv w:val="1"/>
      <w:marLeft w:val="0"/>
      <w:marRight w:val="0"/>
      <w:marTop w:val="0"/>
      <w:marBottom w:val="0"/>
      <w:divBdr>
        <w:top w:val="none" w:sz="0" w:space="0" w:color="auto"/>
        <w:left w:val="none" w:sz="0" w:space="0" w:color="auto"/>
        <w:bottom w:val="none" w:sz="0" w:space="0" w:color="auto"/>
        <w:right w:val="none" w:sz="0" w:space="0" w:color="auto"/>
      </w:divBdr>
    </w:div>
    <w:div w:id="669522438">
      <w:bodyDiv w:val="1"/>
      <w:marLeft w:val="0"/>
      <w:marRight w:val="0"/>
      <w:marTop w:val="0"/>
      <w:marBottom w:val="0"/>
      <w:divBdr>
        <w:top w:val="none" w:sz="0" w:space="0" w:color="auto"/>
        <w:left w:val="none" w:sz="0" w:space="0" w:color="auto"/>
        <w:bottom w:val="none" w:sz="0" w:space="0" w:color="auto"/>
        <w:right w:val="none" w:sz="0" w:space="0" w:color="auto"/>
      </w:divBdr>
    </w:div>
    <w:div w:id="823551095">
      <w:bodyDiv w:val="1"/>
      <w:marLeft w:val="0"/>
      <w:marRight w:val="0"/>
      <w:marTop w:val="0"/>
      <w:marBottom w:val="0"/>
      <w:divBdr>
        <w:top w:val="none" w:sz="0" w:space="0" w:color="auto"/>
        <w:left w:val="none" w:sz="0" w:space="0" w:color="auto"/>
        <w:bottom w:val="none" w:sz="0" w:space="0" w:color="auto"/>
        <w:right w:val="none" w:sz="0" w:space="0" w:color="auto"/>
      </w:divBdr>
    </w:div>
    <w:div w:id="1050030592">
      <w:bodyDiv w:val="1"/>
      <w:marLeft w:val="0"/>
      <w:marRight w:val="0"/>
      <w:marTop w:val="0"/>
      <w:marBottom w:val="0"/>
      <w:divBdr>
        <w:top w:val="none" w:sz="0" w:space="0" w:color="auto"/>
        <w:left w:val="none" w:sz="0" w:space="0" w:color="auto"/>
        <w:bottom w:val="none" w:sz="0" w:space="0" w:color="auto"/>
        <w:right w:val="none" w:sz="0" w:space="0" w:color="auto"/>
      </w:divBdr>
    </w:div>
    <w:div w:id="1063675662">
      <w:bodyDiv w:val="1"/>
      <w:marLeft w:val="0"/>
      <w:marRight w:val="0"/>
      <w:marTop w:val="0"/>
      <w:marBottom w:val="0"/>
      <w:divBdr>
        <w:top w:val="none" w:sz="0" w:space="0" w:color="auto"/>
        <w:left w:val="none" w:sz="0" w:space="0" w:color="auto"/>
        <w:bottom w:val="none" w:sz="0" w:space="0" w:color="auto"/>
        <w:right w:val="none" w:sz="0" w:space="0" w:color="auto"/>
      </w:divBdr>
      <w:divsChild>
        <w:div w:id="1024983615">
          <w:marLeft w:val="0"/>
          <w:marRight w:val="0"/>
          <w:marTop w:val="100"/>
          <w:marBottom w:val="100"/>
          <w:divBdr>
            <w:top w:val="none" w:sz="0" w:space="0" w:color="auto"/>
            <w:left w:val="none" w:sz="0" w:space="0" w:color="auto"/>
            <w:bottom w:val="none" w:sz="0" w:space="0" w:color="auto"/>
            <w:right w:val="none" w:sz="0" w:space="0" w:color="auto"/>
          </w:divBdr>
          <w:divsChild>
            <w:div w:id="701977134">
              <w:marLeft w:val="0"/>
              <w:marRight w:val="0"/>
              <w:marTop w:val="0"/>
              <w:marBottom w:val="0"/>
              <w:divBdr>
                <w:top w:val="none" w:sz="0" w:space="0" w:color="auto"/>
                <w:left w:val="none" w:sz="0" w:space="0" w:color="auto"/>
                <w:bottom w:val="none" w:sz="0" w:space="0" w:color="auto"/>
                <w:right w:val="none" w:sz="0" w:space="0" w:color="auto"/>
              </w:divBdr>
              <w:divsChild>
                <w:div w:id="503976055">
                  <w:marLeft w:val="0"/>
                  <w:marRight w:val="0"/>
                  <w:marTop w:val="0"/>
                  <w:marBottom w:val="0"/>
                  <w:divBdr>
                    <w:top w:val="none" w:sz="0" w:space="0" w:color="auto"/>
                    <w:left w:val="none" w:sz="0" w:space="0" w:color="auto"/>
                    <w:bottom w:val="none" w:sz="0" w:space="0" w:color="auto"/>
                    <w:right w:val="none" w:sz="0" w:space="0" w:color="auto"/>
                  </w:divBdr>
                  <w:divsChild>
                    <w:div w:id="46034879">
                      <w:marLeft w:val="360"/>
                      <w:marRight w:val="0"/>
                      <w:marTop w:val="0"/>
                      <w:marBottom w:val="0"/>
                      <w:divBdr>
                        <w:top w:val="none" w:sz="0" w:space="0" w:color="auto"/>
                        <w:left w:val="none" w:sz="0" w:space="0" w:color="auto"/>
                        <w:bottom w:val="none" w:sz="0" w:space="0" w:color="auto"/>
                        <w:right w:val="none" w:sz="0" w:space="0" w:color="auto"/>
                      </w:divBdr>
                      <w:divsChild>
                        <w:div w:id="285165733">
                          <w:marLeft w:val="0"/>
                          <w:marRight w:val="0"/>
                          <w:marTop w:val="0"/>
                          <w:marBottom w:val="0"/>
                          <w:divBdr>
                            <w:top w:val="none" w:sz="0" w:space="0" w:color="auto"/>
                            <w:left w:val="none" w:sz="0" w:space="0" w:color="auto"/>
                            <w:bottom w:val="none" w:sz="0" w:space="0" w:color="auto"/>
                            <w:right w:val="none" w:sz="0" w:space="0" w:color="auto"/>
                          </w:divBdr>
                          <w:divsChild>
                            <w:div w:id="2120221700">
                              <w:marLeft w:val="450"/>
                              <w:marRight w:val="0"/>
                              <w:marTop w:val="0"/>
                              <w:marBottom w:val="0"/>
                              <w:divBdr>
                                <w:top w:val="none" w:sz="0" w:space="0" w:color="auto"/>
                                <w:left w:val="none" w:sz="0" w:space="0" w:color="auto"/>
                                <w:bottom w:val="none" w:sz="0" w:space="0" w:color="auto"/>
                                <w:right w:val="none" w:sz="0" w:space="0" w:color="auto"/>
                              </w:divBdr>
                              <w:divsChild>
                                <w:div w:id="23096777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276821">
      <w:bodyDiv w:val="1"/>
      <w:marLeft w:val="0"/>
      <w:marRight w:val="0"/>
      <w:marTop w:val="0"/>
      <w:marBottom w:val="0"/>
      <w:divBdr>
        <w:top w:val="none" w:sz="0" w:space="0" w:color="auto"/>
        <w:left w:val="none" w:sz="0" w:space="0" w:color="auto"/>
        <w:bottom w:val="none" w:sz="0" w:space="0" w:color="auto"/>
        <w:right w:val="none" w:sz="0" w:space="0" w:color="auto"/>
      </w:divBdr>
    </w:div>
    <w:div w:id="1283731988">
      <w:bodyDiv w:val="1"/>
      <w:marLeft w:val="0"/>
      <w:marRight w:val="0"/>
      <w:marTop w:val="0"/>
      <w:marBottom w:val="0"/>
      <w:divBdr>
        <w:top w:val="none" w:sz="0" w:space="0" w:color="auto"/>
        <w:left w:val="none" w:sz="0" w:space="0" w:color="auto"/>
        <w:bottom w:val="none" w:sz="0" w:space="0" w:color="auto"/>
        <w:right w:val="none" w:sz="0" w:space="0" w:color="auto"/>
      </w:divBdr>
    </w:div>
    <w:div w:id="1566378050">
      <w:bodyDiv w:val="1"/>
      <w:marLeft w:val="0"/>
      <w:marRight w:val="0"/>
      <w:marTop w:val="0"/>
      <w:marBottom w:val="0"/>
      <w:divBdr>
        <w:top w:val="none" w:sz="0" w:space="0" w:color="auto"/>
        <w:left w:val="none" w:sz="0" w:space="0" w:color="auto"/>
        <w:bottom w:val="none" w:sz="0" w:space="0" w:color="auto"/>
        <w:right w:val="none" w:sz="0" w:space="0" w:color="auto"/>
      </w:divBdr>
    </w:div>
    <w:div w:id="1832745800">
      <w:bodyDiv w:val="1"/>
      <w:marLeft w:val="0"/>
      <w:marRight w:val="0"/>
      <w:marTop w:val="0"/>
      <w:marBottom w:val="0"/>
      <w:divBdr>
        <w:top w:val="none" w:sz="0" w:space="0" w:color="auto"/>
        <w:left w:val="none" w:sz="0" w:space="0" w:color="auto"/>
        <w:bottom w:val="none" w:sz="0" w:space="0" w:color="auto"/>
        <w:right w:val="none" w:sz="0" w:space="0" w:color="auto"/>
      </w:divBdr>
    </w:div>
    <w:div w:id="183941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B8E6F-8F02-4858-8ED3-EEA3DFAA6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5333</Words>
  <Characters>31471</Characters>
  <Application>Microsoft Office Word</Application>
  <DocSecurity>0</DocSecurity>
  <Lines>262</Lines>
  <Paragraphs>73</Paragraphs>
  <ScaleCrop>false</ScaleCrop>
  <HeadingPairs>
    <vt:vector size="6" baseType="variant">
      <vt:variant>
        <vt:lpstr>Název</vt:lpstr>
      </vt:variant>
      <vt:variant>
        <vt:i4>1</vt:i4>
      </vt:variant>
      <vt:variant>
        <vt:lpstr>Nadpisy</vt:lpstr>
      </vt:variant>
      <vt:variant>
        <vt:i4>10</vt:i4>
      </vt:variant>
      <vt:variant>
        <vt:lpstr>Title</vt:lpstr>
      </vt:variant>
      <vt:variant>
        <vt:i4>1</vt:i4>
      </vt:variant>
    </vt:vector>
  </HeadingPairs>
  <TitlesOfParts>
    <vt:vector size="12" baseType="lpstr">
      <vt:lpstr/>
      <vt:lpstr>Název veřejné zakázky:</vt:lpstr>
      <vt:lpstr>Identifikační údaje Zadavatele:</vt:lpstr>
      <vt:lpstr>Minimální úroveň významných služeb předkládaných v rámci kvalifikačního předpokl</vt:lpstr>
      <vt:lpstr/>
      <vt:lpstr>…………………………………….</vt:lpstr>
      <vt:lpstr>Jaroslav Hrubeš</vt:lpstr>
      <vt:lpstr>náměstek Úseku řízení ostatních programů,</vt:lpstr>
      <vt:lpstr>pověřen řízením SFŽP ČR</vt:lpstr>
      <vt:lpstr/>
      <vt:lpstr>Přílohy:</vt:lpstr>
      <vt:lpstr/>
    </vt:vector>
  </TitlesOfParts>
  <LinksUpToDate>false</LinksUpToDate>
  <CharactersWithSpaces>36731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2014-02-05T09:59:00Z</dcterms:created>
  <dcterms:modified xsi:type="dcterms:W3CDTF">2014-02-05T09:59:00Z</dcterms:modified>
</cp:coreProperties>
</file>