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C501A" w:rsidP="00DC501A" w:rsidRDefault="00DC501A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="00DC501A" w:rsidP="000D28D5" w:rsidRDefault="00DC501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Pr="000F4BF1" w:rsidR="00DC501A" w:rsidP="000D28D5" w:rsidRDefault="00DC501A">
      <w:pPr>
        <w:spacing w:after="120" w:line="276" w:lineRule="auto"/>
        <w:jc w:val="center"/>
        <w:rPr>
          <w:rFonts w:ascii="Arial" w:hAnsi="Arial" w:cs="Arial"/>
          <w:sz w:val="26"/>
          <w:szCs w:val="26"/>
        </w:rPr>
      </w:pPr>
      <w:r w:rsidRPr="000F4BF1">
        <w:rPr>
          <w:rFonts w:ascii="Arial" w:hAnsi="Arial" w:eastAsia="Arial" w:cs="Arial"/>
          <w:b/>
          <w:color w:val="000000"/>
          <w:sz w:val="26"/>
          <w:szCs w:val="26"/>
        </w:rPr>
        <w:t>Čestné prohlášení o splnění základních kvalifikačních předpokladů ve vztahu k zakázce:</w:t>
      </w:r>
    </w:p>
    <w:p w:rsidRPr="000F4BF1" w:rsidR="00DC501A" w:rsidP="00DC501A" w:rsidRDefault="00DC501A">
      <w:pPr>
        <w:spacing w:line="276" w:lineRule="auto"/>
        <w:jc w:val="center"/>
        <w:rPr>
          <w:rFonts w:ascii="Arial" w:hAnsi="Arial" w:eastAsia="Times New Roman" w:cs="Arial"/>
          <w:b/>
          <w:sz w:val="26"/>
          <w:szCs w:val="26"/>
        </w:rPr>
      </w:pPr>
      <w:r w:rsidRPr="000F4BF1">
        <w:rPr>
          <w:rFonts w:ascii="Arial" w:hAnsi="Arial" w:eastAsia="Arial" w:cs="Arial"/>
          <w:b/>
          <w:color w:val="000000"/>
          <w:sz w:val="26"/>
          <w:szCs w:val="26"/>
        </w:rPr>
        <w:t>„</w:t>
      </w:r>
      <w:r w:rsidRPr="00D02B9A" w:rsidR="00D02B9A">
        <w:rPr>
          <w:rFonts w:ascii="Arial" w:hAnsi="Arial" w:eastAsia="Arial" w:cs="Arial"/>
          <w:b/>
          <w:color w:val="000000"/>
          <w:sz w:val="26"/>
          <w:szCs w:val="26"/>
        </w:rPr>
        <w:t>Pořízení funkčního celku – svařovací technika</w:t>
      </w:r>
      <w:r w:rsidR="00FF5F8B">
        <w:rPr>
          <w:rFonts w:ascii="Arial" w:hAnsi="Arial" w:eastAsia="Arial" w:cs="Arial"/>
          <w:b/>
          <w:color w:val="000000"/>
          <w:sz w:val="26"/>
          <w:szCs w:val="26"/>
        </w:rPr>
        <w:t>“</w:t>
      </w:r>
    </w:p>
    <w:p w:rsidR="00DC501A" w:rsidP="00DC501A" w:rsidRDefault="00DC501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458"/>
        <w:gridCol w:w="6006"/>
      </w:tblGrid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Název zadavatele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Sociální družstvo Znojmo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Název veřejné zakázky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Pořízení funkčního celku – svařovací technika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Registrační číslo projektu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CZ.03.2.60/0.0/0.0/17_129/0010422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Název projektu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Sociální podnikání v plastové výrobě</w:t>
            </w:r>
          </w:p>
        </w:tc>
      </w:tr>
    </w:tbl>
    <w:p w:rsidR="00D02B9A" w:rsidP="00DC501A" w:rsidRDefault="00D02B9A">
      <w:pPr>
        <w:pStyle w:val="Standard"/>
        <w:spacing w:after="240"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6095"/>
      </w:tblGrid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Obchodní firma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uchazeče - </w:t>
            </w: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dodavatele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IČ/DIČ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Sídlo firmy dodavatele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Statutární zástupce firmy dodavatele 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:rsidRPr="000F4BF1" w:rsidR="00DC501A" w:rsidP="000F4BF1" w:rsidRDefault="00DC501A">
      <w:pPr>
        <w:pStyle w:val="Standard"/>
        <w:spacing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:rsidRPr="000F4BF1" w:rsidR="00DC501A" w:rsidP="00DC501A" w:rsidRDefault="00983640">
      <w:pPr>
        <w:pStyle w:val="Standard"/>
        <w:spacing w:after="240"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Č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estně prohlašuji, že jako uchazeč o </w:t>
      </w:r>
      <w:r w:rsidRPr="00A84665" w:rsidR="00DC501A">
        <w:rPr>
          <w:rFonts w:ascii="Arial" w:hAnsi="Arial" w:eastAsia="Arial" w:cs="Arial"/>
          <w:b/>
          <w:color w:val="000000"/>
          <w:sz w:val="22"/>
          <w:szCs w:val="22"/>
        </w:rPr>
        <w:t>veřejnou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 w:rsidR="00DC501A">
        <w:rPr>
          <w:rFonts w:ascii="Arial" w:hAnsi="Arial" w:eastAsia="Arial" w:cs="Arial"/>
          <w:b/>
          <w:color w:val="000000"/>
          <w:sz w:val="22"/>
          <w:szCs w:val="22"/>
        </w:rPr>
        <w:t>zakázku „</w:t>
      </w:r>
      <w:r w:rsidRPr="00D02B9A" w:rsidR="00D02B9A">
        <w:rPr>
          <w:rFonts w:ascii="Arial" w:hAnsi="Arial" w:eastAsia="Arial" w:cs="Arial"/>
          <w:b/>
          <w:color w:val="000000"/>
          <w:sz w:val="22"/>
          <w:szCs w:val="22"/>
        </w:rPr>
        <w:t xml:space="preserve">Pořízení funkčního celku – </w:t>
      </w:r>
      <w:proofErr w:type="gramStart"/>
      <w:r w:rsidRPr="00D02B9A" w:rsidR="00D02B9A">
        <w:rPr>
          <w:rFonts w:ascii="Arial" w:hAnsi="Arial" w:eastAsia="Arial" w:cs="Arial"/>
          <w:b/>
          <w:color w:val="000000"/>
          <w:sz w:val="22"/>
          <w:szCs w:val="22"/>
        </w:rPr>
        <w:t>svařovací</w:t>
      </w:r>
      <w:proofErr w:type="gramEnd"/>
      <w:r w:rsidRPr="00D02B9A" w:rsidR="00D02B9A">
        <w:rPr>
          <w:rFonts w:ascii="Arial" w:hAnsi="Arial" w:eastAsia="Arial" w:cs="Arial"/>
          <w:b/>
          <w:color w:val="000000"/>
          <w:sz w:val="22"/>
          <w:szCs w:val="22"/>
        </w:rPr>
        <w:t xml:space="preserve"> technika</w:t>
      </w:r>
      <w:r w:rsidRPr="000F4BF1" w:rsidR="00DC501A">
        <w:rPr>
          <w:rFonts w:ascii="Arial" w:hAnsi="Arial" w:eastAsia="Arial" w:cs="Arial"/>
          <w:b/>
          <w:color w:val="000000"/>
          <w:sz w:val="22"/>
          <w:szCs w:val="22"/>
        </w:rPr>
        <w:t xml:space="preserve">“ 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splňuji základní kvalifikační předpoklady, tj. že jsem uchazeč, </w:t>
      </w:r>
      <w:proofErr w:type="gramStart"/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>který:</w:t>
      </w:r>
      <w:proofErr w:type="gramEnd"/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</w:t>
      </w:r>
      <w:r w:rsidR="0098364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o přípravu nebo pokus nebo účastenství na takovém trestném činu, nebo došlo</w:t>
      </w:r>
      <w:r w:rsidR="0098364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nebyl pravomocně odsouzen pro trestný čin, jehož skutková podstata souvisí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 xml:space="preserve">s předmětem podnikání dodavatele podle zvláštních právních předpisů nebo došlo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 xml:space="preserve">k zahlazení odsouzení za spáchání takového trestného činu; jde-li o právnickou osobu, musí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lastRenderedPageBreak/>
        <w:t>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v posledních 3 letech nenaplnil skutkovou podstatu jednání nekalé soutěže formou podplácení podle zvláštního právního předpisu,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="00983640">
        <w:rPr>
          <w:rStyle w:val="Znakapoznpodarou"/>
          <w:rFonts w:ascii="Arial" w:hAnsi="Arial" w:eastAsia="Arial" w:cs="Arial"/>
          <w:color w:val="000000"/>
          <w:sz w:val="22"/>
          <w:szCs w:val="22"/>
        </w:rPr>
        <w:footnoteReference w:id="1"/>
      </w: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 nebo zavedena nucená správa podle zvláštních právních předpisů,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není v likvidaci,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nemá v evidenci daní zachyceny daňové nedoplatky, a to jak v České republice,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tak v zemi sídla, místa podnikání či bydliště dodavatele,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nemá nedoplatek na pojistném a na penále na veřejné zdravotní pojištění,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a to jak v České republice, tak v zemi sídla, místa podnikání či bydliště dodavatele,</w:t>
      </w:r>
    </w:p>
    <w:p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není veden v rejstříku osob se zákazem plnění veřejných zakázek</w:t>
      </w:r>
      <w:r w:rsidR="00260DBA">
        <w:rPr>
          <w:rFonts w:ascii="Arial" w:hAnsi="Arial" w:eastAsia="Arial" w:cs="Arial"/>
          <w:color w:val="000000"/>
          <w:sz w:val="22"/>
          <w:szCs w:val="22"/>
        </w:rPr>
        <w:t>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nebyla </w:t>
      </w:r>
      <w:r w:rsidR="00260DBA">
        <w:rPr>
          <w:rFonts w:ascii="Arial" w:hAnsi="Arial" w:eastAsia="Arial" w:cs="Arial"/>
          <w:color w:val="000000"/>
          <w:sz w:val="22"/>
          <w:szCs w:val="22"/>
        </w:rPr>
        <w:t xml:space="preserve">mu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v posledních 3 letech pravomocně uložena pokuta za umožnění výkonu nelegální práce podle zvláštního právního předpisu</w:t>
      </w:r>
      <w:r w:rsidR="00983640">
        <w:rPr>
          <w:rStyle w:val="Znakapoznpodarou"/>
          <w:rFonts w:ascii="Arial" w:hAnsi="Arial" w:eastAsia="Arial" w:cs="Arial"/>
          <w:color w:val="000000"/>
          <w:sz w:val="22"/>
          <w:szCs w:val="22"/>
        </w:rPr>
        <w:footnoteReference w:id="2"/>
      </w:r>
      <w:r w:rsidR="00260DBA">
        <w:rPr>
          <w:rFonts w:ascii="Arial" w:hAnsi="Arial" w:eastAsia="Arial" w:cs="Arial"/>
          <w:color w:val="000000"/>
          <w:sz w:val="22"/>
          <w:szCs w:val="22"/>
        </w:rPr>
        <w:t xml:space="preserve"> a</w:t>
      </w:r>
    </w:p>
    <w:p w:rsidR="00DC501A" w:rsidP="000F4BF1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vůči němuž nebyla v posledních 3 letech zavedena dočasná správa nebo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v posledních 3 letech uplatněno opatření k řešení krize podle zákona upravujícího ozdravné postupy a řešení krize na finančním trhu.</w:t>
      </w:r>
    </w:p>
    <w:p w:rsidRPr="000F4BF1" w:rsidR="00DC501A" w:rsidP="000F4BF1" w:rsidRDefault="00DC501A">
      <w:pPr>
        <w:spacing w:before="480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 xml:space="preserve">V </w:t>
      </w:r>
      <w:r w:rsidRPr="000F4BF1" w:rsidR="000272C6">
        <w:rPr>
          <w:rFonts w:ascii="Arial" w:hAnsi="Arial" w:cs="Arial"/>
          <w:sz w:val="22"/>
          <w:szCs w:val="22"/>
        </w:rPr>
        <w:t>………………………………………………</w:t>
      </w:r>
      <w:r w:rsidRPr="000F4BF1" w:rsidR="000272C6">
        <w:rPr>
          <w:rFonts w:ascii="Arial" w:hAnsi="Arial" w:cs="Arial"/>
          <w:sz w:val="22"/>
          <w:szCs w:val="22"/>
        </w:rPr>
        <w:tab/>
        <w:t xml:space="preserve">          </w:t>
      </w:r>
      <w:r w:rsidRPr="000F4BF1">
        <w:rPr>
          <w:rFonts w:ascii="Arial" w:hAnsi="Arial" w:cs="Arial"/>
          <w:sz w:val="22"/>
          <w:szCs w:val="22"/>
        </w:rPr>
        <w:t>Dne …………………………………………</w:t>
      </w:r>
    </w:p>
    <w:p w:rsidRPr="000F4BF1" w:rsidR="00DC501A" w:rsidP="00DC501A" w:rsidRDefault="00DC501A">
      <w:pPr>
        <w:pStyle w:val="Odstavecseseznamem"/>
        <w:rPr>
          <w:rFonts w:ascii="Arial" w:hAnsi="Arial" w:cs="Arial"/>
          <w:sz w:val="22"/>
          <w:szCs w:val="22"/>
        </w:rPr>
      </w:pPr>
    </w:p>
    <w:p w:rsidRPr="000F4BF1" w:rsidR="00DC501A" w:rsidP="00DC501A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983640" w:rsidP="00DC501A" w:rsidRDefault="00983640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DC501A" w:rsidP="00DC501A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DC501A" w:rsidP="000F4BF1" w:rsidRDefault="00DC501A">
      <w:pPr>
        <w:pStyle w:val="Odstavecseseznamem"/>
        <w:ind w:left="4260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Pr="000F4BF1" w:rsidR="00DC501A" w:rsidP="00EE59EB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 xml:space="preserve">       Podpis oprávněné osoby</w:t>
      </w:r>
    </w:p>
    <w:sectPr w:rsidRPr="000F4BF1" w:rsidR="00DC501A" w:rsidSect="00EE59EB">
      <w:headerReference w:type="first" r:id="rId9"/>
      <w:footerReference w:type="first" r:id="rId10"/>
      <w:pgSz w:w="11906" w:h="16838"/>
      <w:pgMar w:top="1092" w:right="1133" w:bottom="709" w:left="1417" w:header="708" w:footer="684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3150A" w:rsidP="00983640" w:rsidRDefault="0063150A">
      <w:pPr>
        <w:rPr>
          <w:rFonts w:hint="eastAsia"/>
        </w:rPr>
      </w:pPr>
      <w:r>
        <w:separator/>
      </w:r>
    </w:p>
  </w:endnote>
  <w:endnote w:type="continuationSeparator" w:id="0">
    <w:p w:rsidR="0063150A" w:rsidP="00983640" w:rsidRDefault="006315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E59EB" w:rsidP="00EE59EB" w:rsidRDefault="00EE59EB">
    <w:pPr>
      <w:pStyle w:val="Zpat"/>
      <w:jc w:val="right"/>
      <w:rPr>
        <w:rFonts w:hint="eastAsia"/>
      </w:rPr>
    </w:pPr>
  </w:p>
  <w:p w:rsidR="00EE59EB" w:rsidP="00EE59EB" w:rsidRDefault="00EE59EB">
    <w:pPr>
      <w:pStyle w:val="Zpat"/>
      <w:jc w:val="right"/>
      <w:rPr>
        <w:rFonts w:hint="eastAsia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3150A" w:rsidP="00983640" w:rsidRDefault="0063150A">
      <w:pPr>
        <w:rPr>
          <w:rFonts w:hint="eastAsia"/>
        </w:rPr>
      </w:pPr>
      <w:r>
        <w:separator/>
      </w:r>
    </w:p>
  </w:footnote>
  <w:footnote w:type="continuationSeparator" w:id="0">
    <w:p w:rsidR="0063150A" w:rsidP="00983640" w:rsidRDefault="0063150A">
      <w:pPr>
        <w:rPr>
          <w:rFonts w:hint="eastAsia"/>
        </w:rPr>
      </w:pPr>
      <w:r>
        <w:continuationSeparator/>
      </w:r>
    </w:p>
  </w:footnote>
  <w:footnote w:id="1">
    <w:p w:rsidRPr="000F4BF1" w:rsidR="00983640" w:rsidRDefault="00983640">
      <w:pPr>
        <w:pStyle w:val="Textpoznpodarou"/>
        <w:rPr>
          <w:rFonts w:ascii="Arial" w:hAnsi="Arial" w:cs="Arial"/>
        </w:rPr>
      </w:pPr>
      <w:r w:rsidRPr="000F4BF1">
        <w:rPr>
          <w:rStyle w:val="Znakapoznpodarou"/>
          <w:rFonts w:ascii="Arial" w:hAnsi="Arial" w:cs="Arial"/>
        </w:rPr>
        <w:footnoteRef/>
      </w:r>
      <w:r w:rsidRPr="000F4BF1">
        <w:rPr>
          <w:rFonts w:ascii="Arial" w:hAnsi="Arial" w:cs="Arial"/>
        </w:rPr>
        <w:t xml:space="preserve"> Z</w:t>
      </w:r>
      <w:r w:rsidRPr="000F4BF1" w:rsidR="000F4BF1">
        <w:rPr>
          <w:rFonts w:ascii="Arial" w:hAnsi="Arial" w:cs="Arial"/>
        </w:rPr>
        <w:t>á</w:t>
      </w:r>
      <w:r w:rsidRPr="000F4BF1">
        <w:rPr>
          <w:rFonts w:ascii="Arial" w:hAnsi="Arial" w:cs="Arial"/>
        </w:rPr>
        <w:t xml:space="preserve">kon č. 182/2006 Sb., o </w:t>
      </w:r>
      <w:r w:rsidRPr="000F4BF1" w:rsidR="000F4BF1">
        <w:rPr>
          <w:rFonts w:ascii="Arial" w:hAnsi="Arial" w:cs="Arial"/>
        </w:rPr>
        <w:t>ú</w:t>
      </w:r>
      <w:r w:rsidRPr="000F4BF1">
        <w:rPr>
          <w:rFonts w:ascii="Arial" w:hAnsi="Arial" w:cs="Arial"/>
        </w:rPr>
        <w:t>padku a způsobech jeho řešen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(insolvenčn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z</w:t>
      </w:r>
      <w:r w:rsidRPr="000F4BF1" w:rsidR="000F4BF1">
        <w:rPr>
          <w:rFonts w:ascii="Arial" w:hAnsi="Arial" w:cs="Arial"/>
        </w:rPr>
        <w:t>á</w:t>
      </w:r>
      <w:r w:rsidRPr="000F4BF1">
        <w:rPr>
          <w:rFonts w:ascii="Arial" w:hAnsi="Arial" w:cs="Arial"/>
        </w:rPr>
        <w:t>kon), ve zn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pozd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jš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>ch předpisů</w:t>
      </w:r>
    </w:p>
  </w:footnote>
  <w:footnote w:id="2">
    <w:p w:rsidRPr="000F4BF1" w:rsidR="00983640" w:rsidRDefault="00983640">
      <w:pPr>
        <w:pStyle w:val="Textpoznpodarou"/>
        <w:rPr>
          <w:rFonts w:ascii="Arial" w:hAnsi="Arial" w:cs="Arial"/>
        </w:rPr>
      </w:pPr>
      <w:r w:rsidRPr="000F4BF1">
        <w:rPr>
          <w:rStyle w:val="Znakapoznpodarou"/>
          <w:rFonts w:ascii="Arial" w:hAnsi="Arial" w:cs="Arial"/>
        </w:rPr>
        <w:footnoteRef/>
      </w:r>
      <w:r w:rsidRPr="000F4BF1">
        <w:rPr>
          <w:rFonts w:ascii="Arial" w:hAnsi="Arial" w:cs="Arial"/>
        </w:rPr>
        <w:t xml:space="preserve"> § 5 p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>sm. e) bod 3 zákona č. 435/2004 Sb., o zam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stnanosti, ve zněn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pozdějších předpisů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3640" w:rsidP="00EE59EB" w:rsidRDefault="00983640">
    <w:pPr>
      <w:spacing w:line="276" w:lineRule="auto"/>
      <w:rPr>
        <w:rFonts w:hint="eastAsia"/>
      </w:rPr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59EB" w:rsidR="00EE59EB">
      <w:rPr>
        <w:rFonts w:ascii="Arial" w:hAnsi="Arial" w:cs="Arial"/>
        <w:b/>
        <w:sz w:val="22"/>
        <w:szCs w:val="22"/>
      </w:rPr>
      <w:t xml:space="preserve"> </w:t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0931419"/>
    <w:multiLevelType w:val="multilevel"/>
    <w:tmpl w:val="89D8A5E6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FEE2C55"/>
    <w:multiLevelType w:val="hybridMultilevel"/>
    <w:tmpl w:val="E4ECC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43E3"/>
    <w:multiLevelType w:val="multilevel"/>
    <w:tmpl w:val="232A768E"/>
    <w:styleLink w:val="WWNum21"/>
    <w:lvl w:ilvl="0">
      <w:start w:val="1"/>
      <w:numFmt w:val="none"/>
      <w:lvlText w:val="%1​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1A"/>
    <w:rsid w:val="000009A7"/>
    <w:rsid w:val="00002863"/>
    <w:rsid w:val="00012623"/>
    <w:rsid w:val="00020FFF"/>
    <w:rsid w:val="00026565"/>
    <w:rsid w:val="000272C6"/>
    <w:rsid w:val="000330DA"/>
    <w:rsid w:val="00033540"/>
    <w:rsid w:val="000353A8"/>
    <w:rsid w:val="000368E6"/>
    <w:rsid w:val="00044899"/>
    <w:rsid w:val="00046543"/>
    <w:rsid w:val="00046CF2"/>
    <w:rsid w:val="00052313"/>
    <w:rsid w:val="00055CA5"/>
    <w:rsid w:val="000606AF"/>
    <w:rsid w:val="00061BFE"/>
    <w:rsid w:val="00064064"/>
    <w:rsid w:val="00065FED"/>
    <w:rsid w:val="0007625D"/>
    <w:rsid w:val="00080DC9"/>
    <w:rsid w:val="000906A6"/>
    <w:rsid w:val="00097027"/>
    <w:rsid w:val="000A2BE9"/>
    <w:rsid w:val="000D28D5"/>
    <w:rsid w:val="000D4009"/>
    <w:rsid w:val="000E5CF2"/>
    <w:rsid w:val="000F4BF1"/>
    <w:rsid w:val="000F5BC1"/>
    <w:rsid w:val="000F745E"/>
    <w:rsid w:val="00102A27"/>
    <w:rsid w:val="0011495F"/>
    <w:rsid w:val="0011714E"/>
    <w:rsid w:val="001173F3"/>
    <w:rsid w:val="00124E22"/>
    <w:rsid w:val="0012551E"/>
    <w:rsid w:val="001327A0"/>
    <w:rsid w:val="00133BD6"/>
    <w:rsid w:val="00143986"/>
    <w:rsid w:val="0014539C"/>
    <w:rsid w:val="001508CA"/>
    <w:rsid w:val="001509BB"/>
    <w:rsid w:val="00174FA0"/>
    <w:rsid w:val="00181DFF"/>
    <w:rsid w:val="00190212"/>
    <w:rsid w:val="00194572"/>
    <w:rsid w:val="00194769"/>
    <w:rsid w:val="001A0A09"/>
    <w:rsid w:val="001A0AC7"/>
    <w:rsid w:val="001B17DB"/>
    <w:rsid w:val="001B1AC7"/>
    <w:rsid w:val="001B627C"/>
    <w:rsid w:val="001C08AC"/>
    <w:rsid w:val="001C33F4"/>
    <w:rsid w:val="001C4D29"/>
    <w:rsid w:val="001C5613"/>
    <w:rsid w:val="001C6F9B"/>
    <w:rsid w:val="001C7F89"/>
    <w:rsid w:val="001D551D"/>
    <w:rsid w:val="001D7851"/>
    <w:rsid w:val="001E2CDF"/>
    <w:rsid w:val="001E7361"/>
    <w:rsid w:val="001F230C"/>
    <w:rsid w:val="001F2372"/>
    <w:rsid w:val="0020204F"/>
    <w:rsid w:val="0021310E"/>
    <w:rsid w:val="002205FB"/>
    <w:rsid w:val="00225E2E"/>
    <w:rsid w:val="0023445B"/>
    <w:rsid w:val="002538E0"/>
    <w:rsid w:val="00256FCD"/>
    <w:rsid w:val="00260DBA"/>
    <w:rsid w:val="00276B56"/>
    <w:rsid w:val="00281110"/>
    <w:rsid w:val="002A13A7"/>
    <w:rsid w:val="002A55B8"/>
    <w:rsid w:val="002B2735"/>
    <w:rsid w:val="002B4CB1"/>
    <w:rsid w:val="002C0F6D"/>
    <w:rsid w:val="002D0094"/>
    <w:rsid w:val="002D53CB"/>
    <w:rsid w:val="002E20BF"/>
    <w:rsid w:val="002F1072"/>
    <w:rsid w:val="002F5BBE"/>
    <w:rsid w:val="003001E7"/>
    <w:rsid w:val="003036E9"/>
    <w:rsid w:val="00304BD3"/>
    <w:rsid w:val="00311737"/>
    <w:rsid w:val="00312C31"/>
    <w:rsid w:val="00314C0A"/>
    <w:rsid w:val="003248D1"/>
    <w:rsid w:val="003252C5"/>
    <w:rsid w:val="0032666C"/>
    <w:rsid w:val="00330AB4"/>
    <w:rsid w:val="00334D9B"/>
    <w:rsid w:val="00335185"/>
    <w:rsid w:val="0033622D"/>
    <w:rsid w:val="00343AC5"/>
    <w:rsid w:val="00374A9C"/>
    <w:rsid w:val="00377BE9"/>
    <w:rsid w:val="00397081"/>
    <w:rsid w:val="003B34B4"/>
    <w:rsid w:val="003B6A5A"/>
    <w:rsid w:val="003C0247"/>
    <w:rsid w:val="003D242C"/>
    <w:rsid w:val="003D3065"/>
    <w:rsid w:val="003E6063"/>
    <w:rsid w:val="003F0098"/>
    <w:rsid w:val="003F6745"/>
    <w:rsid w:val="004069C5"/>
    <w:rsid w:val="00413C51"/>
    <w:rsid w:val="00421B3A"/>
    <w:rsid w:val="00427417"/>
    <w:rsid w:val="004529EA"/>
    <w:rsid w:val="0045329A"/>
    <w:rsid w:val="004574D7"/>
    <w:rsid w:val="004609B2"/>
    <w:rsid w:val="00463386"/>
    <w:rsid w:val="00481D56"/>
    <w:rsid w:val="00481E31"/>
    <w:rsid w:val="00482C2A"/>
    <w:rsid w:val="0049002F"/>
    <w:rsid w:val="00493D75"/>
    <w:rsid w:val="004940A6"/>
    <w:rsid w:val="004A22EF"/>
    <w:rsid w:val="004A5A3C"/>
    <w:rsid w:val="004C0551"/>
    <w:rsid w:val="004C24A5"/>
    <w:rsid w:val="004C2F6F"/>
    <w:rsid w:val="004D36D9"/>
    <w:rsid w:val="004E63A6"/>
    <w:rsid w:val="004F2545"/>
    <w:rsid w:val="004F3559"/>
    <w:rsid w:val="004F4613"/>
    <w:rsid w:val="004F6CD0"/>
    <w:rsid w:val="00505792"/>
    <w:rsid w:val="005061E4"/>
    <w:rsid w:val="0051428F"/>
    <w:rsid w:val="00522886"/>
    <w:rsid w:val="0052403F"/>
    <w:rsid w:val="00526916"/>
    <w:rsid w:val="005273E0"/>
    <w:rsid w:val="005307D3"/>
    <w:rsid w:val="00540544"/>
    <w:rsid w:val="005423F8"/>
    <w:rsid w:val="0055140C"/>
    <w:rsid w:val="0055742F"/>
    <w:rsid w:val="0056700D"/>
    <w:rsid w:val="005737ED"/>
    <w:rsid w:val="00573ADE"/>
    <w:rsid w:val="005918FD"/>
    <w:rsid w:val="005B1685"/>
    <w:rsid w:val="005C5166"/>
    <w:rsid w:val="00604AFB"/>
    <w:rsid w:val="006148F1"/>
    <w:rsid w:val="006160A4"/>
    <w:rsid w:val="00623B96"/>
    <w:rsid w:val="0063150A"/>
    <w:rsid w:val="00632F4B"/>
    <w:rsid w:val="0063469C"/>
    <w:rsid w:val="00634A49"/>
    <w:rsid w:val="006442BC"/>
    <w:rsid w:val="00645C9D"/>
    <w:rsid w:val="006502CA"/>
    <w:rsid w:val="006513D5"/>
    <w:rsid w:val="006559D1"/>
    <w:rsid w:val="00663E53"/>
    <w:rsid w:val="00670D08"/>
    <w:rsid w:val="00673E43"/>
    <w:rsid w:val="006840C5"/>
    <w:rsid w:val="006847C9"/>
    <w:rsid w:val="00693954"/>
    <w:rsid w:val="00694F57"/>
    <w:rsid w:val="00695092"/>
    <w:rsid w:val="00697E3F"/>
    <w:rsid w:val="006A6A10"/>
    <w:rsid w:val="006C339F"/>
    <w:rsid w:val="006C6608"/>
    <w:rsid w:val="006C740A"/>
    <w:rsid w:val="006C7BAB"/>
    <w:rsid w:val="006D7C2B"/>
    <w:rsid w:val="006E20FB"/>
    <w:rsid w:val="006E29D1"/>
    <w:rsid w:val="006E4632"/>
    <w:rsid w:val="006E6128"/>
    <w:rsid w:val="00705583"/>
    <w:rsid w:val="00714721"/>
    <w:rsid w:val="00715DBD"/>
    <w:rsid w:val="00716237"/>
    <w:rsid w:val="00720682"/>
    <w:rsid w:val="0075211F"/>
    <w:rsid w:val="00753BC3"/>
    <w:rsid w:val="00754B4D"/>
    <w:rsid w:val="00762E7E"/>
    <w:rsid w:val="00771865"/>
    <w:rsid w:val="007724EC"/>
    <w:rsid w:val="00775ED2"/>
    <w:rsid w:val="00783B1B"/>
    <w:rsid w:val="0079637A"/>
    <w:rsid w:val="007B1C48"/>
    <w:rsid w:val="007B4619"/>
    <w:rsid w:val="007C2757"/>
    <w:rsid w:val="007D4565"/>
    <w:rsid w:val="007D49A9"/>
    <w:rsid w:val="007D78E0"/>
    <w:rsid w:val="007E2711"/>
    <w:rsid w:val="007E3F90"/>
    <w:rsid w:val="007E7245"/>
    <w:rsid w:val="007F346F"/>
    <w:rsid w:val="008053D1"/>
    <w:rsid w:val="008147DB"/>
    <w:rsid w:val="00822079"/>
    <w:rsid w:val="00823F32"/>
    <w:rsid w:val="00824829"/>
    <w:rsid w:val="00831854"/>
    <w:rsid w:val="00846799"/>
    <w:rsid w:val="00850AA1"/>
    <w:rsid w:val="00853355"/>
    <w:rsid w:val="00861E9F"/>
    <w:rsid w:val="008677E8"/>
    <w:rsid w:val="00871D9C"/>
    <w:rsid w:val="00883C36"/>
    <w:rsid w:val="008943C4"/>
    <w:rsid w:val="00895E33"/>
    <w:rsid w:val="008973A7"/>
    <w:rsid w:val="008D3723"/>
    <w:rsid w:val="008D5138"/>
    <w:rsid w:val="008E62BB"/>
    <w:rsid w:val="008F37F7"/>
    <w:rsid w:val="008F756A"/>
    <w:rsid w:val="00900B64"/>
    <w:rsid w:val="00901F24"/>
    <w:rsid w:val="00935D56"/>
    <w:rsid w:val="009414A7"/>
    <w:rsid w:val="0094280C"/>
    <w:rsid w:val="0094566A"/>
    <w:rsid w:val="0097466E"/>
    <w:rsid w:val="00980F2C"/>
    <w:rsid w:val="00983640"/>
    <w:rsid w:val="00993E77"/>
    <w:rsid w:val="009A6525"/>
    <w:rsid w:val="009A6EFD"/>
    <w:rsid w:val="009E1323"/>
    <w:rsid w:val="009E3020"/>
    <w:rsid w:val="009E3947"/>
    <w:rsid w:val="009F2620"/>
    <w:rsid w:val="009F536C"/>
    <w:rsid w:val="00A04F29"/>
    <w:rsid w:val="00A07664"/>
    <w:rsid w:val="00A2056F"/>
    <w:rsid w:val="00A22B1E"/>
    <w:rsid w:val="00A22C6E"/>
    <w:rsid w:val="00A41C7C"/>
    <w:rsid w:val="00A43A22"/>
    <w:rsid w:val="00A52893"/>
    <w:rsid w:val="00A52E83"/>
    <w:rsid w:val="00A53120"/>
    <w:rsid w:val="00A759E8"/>
    <w:rsid w:val="00A75EB5"/>
    <w:rsid w:val="00A80757"/>
    <w:rsid w:val="00A84665"/>
    <w:rsid w:val="00A94677"/>
    <w:rsid w:val="00A9594D"/>
    <w:rsid w:val="00A976A3"/>
    <w:rsid w:val="00AA0E1F"/>
    <w:rsid w:val="00AA24F6"/>
    <w:rsid w:val="00AA28D7"/>
    <w:rsid w:val="00AA3608"/>
    <w:rsid w:val="00AA386B"/>
    <w:rsid w:val="00AA4DDD"/>
    <w:rsid w:val="00AB2F9D"/>
    <w:rsid w:val="00AB747E"/>
    <w:rsid w:val="00AC12C3"/>
    <w:rsid w:val="00AC39DC"/>
    <w:rsid w:val="00AE0D64"/>
    <w:rsid w:val="00AE6D45"/>
    <w:rsid w:val="00AF49AA"/>
    <w:rsid w:val="00B0789A"/>
    <w:rsid w:val="00B23F44"/>
    <w:rsid w:val="00B31AC1"/>
    <w:rsid w:val="00B47B33"/>
    <w:rsid w:val="00B53F86"/>
    <w:rsid w:val="00B6552A"/>
    <w:rsid w:val="00B80287"/>
    <w:rsid w:val="00B82068"/>
    <w:rsid w:val="00B85570"/>
    <w:rsid w:val="00B913A4"/>
    <w:rsid w:val="00BA02A2"/>
    <w:rsid w:val="00BA30A6"/>
    <w:rsid w:val="00BB158B"/>
    <w:rsid w:val="00BB315B"/>
    <w:rsid w:val="00BB4821"/>
    <w:rsid w:val="00BD57F3"/>
    <w:rsid w:val="00BD715E"/>
    <w:rsid w:val="00BF4125"/>
    <w:rsid w:val="00BF46C1"/>
    <w:rsid w:val="00BF4BCA"/>
    <w:rsid w:val="00BF5733"/>
    <w:rsid w:val="00C048E8"/>
    <w:rsid w:val="00C04AC3"/>
    <w:rsid w:val="00C11817"/>
    <w:rsid w:val="00C14F6E"/>
    <w:rsid w:val="00C315E2"/>
    <w:rsid w:val="00C368E8"/>
    <w:rsid w:val="00C53792"/>
    <w:rsid w:val="00C57AD1"/>
    <w:rsid w:val="00C63B06"/>
    <w:rsid w:val="00C67680"/>
    <w:rsid w:val="00C86D24"/>
    <w:rsid w:val="00C86EEA"/>
    <w:rsid w:val="00C87943"/>
    <w:rsid w:val="00C90409"/>
    <w:rsid w:val="00C95A85"/>
    <w:rsid w:val="00C96472"/>
    <w:rsid w:val="00CA41EA"/>
    <w:rsid w:val="00CB3EB8"/>
    <w:rsid w:val="00CC11E8"/>
    <w:rsid w:val="00CC34D1"/>
    <w:rsid w:val="00CD0EA4"/>
    <w:rsid w:val="00CE208F"/>
    <w:rsid w:val="00CF521F"/>
    <w:rsid w:val="00CF6684"/>
    <w:rsid w:val="00D02B9A"/>
    <w:rsid w:val="00D10F65"/>
    <w:rsid w:val="00D2567C"/>
    <w:rsid w:val="00D31B4D"/>
    <w:rsid w:val="00D36C0A"/>
    <w:rsid w:val="00D407C3"/>
    <w:rsid w:val="00D43BEC"/>
    <w:rsid w:val="00D45280"/>
    <w:rsid w:val="00D57A4C"/>
    <w:rsid w:val="00D771CB"/>
    <w:rsid w:val="00D8016E"/>
    <w:rsid w:val="00D84231"/>
    <w:rsid w:val="00D924CE"/>
    <w:rsid w:val="00D93791"/>
    <w:rsid w:val="00DA11BE"/>
    <w:rsid w:val="00DA3A99"/>
    <w:rsid w:val="00DA5232"/>
    <w:rsid w:val="00DC501A"/>
    <w:rsid w:val="00DC717D"/>
    <w:rsid w:val="00DC7ACE"/>
    <w:rsid w:val="00DD239C"/>
    <w:rsid w:val="00DE5327"/>
    <w:rsid w:val="00DE74FF"/>
    <w:rsid w:val="00DF6DDE"/>
    <w:rsid w:val="00E16A05"/>
    <w:rsid w:val="00E218B6"/>
    <w:rsid w:val="00E26C31"/>
    <w:rsid w:val="00E3072C"/>
    <w:rsid w:val="00E37C31"/>
    <w:rsid w:val="00E42404"/>
    <w:rsid w:val="00E46C9E"/>
    <w:rsid w:val="00E62776"/>
    <w:rsid w:val="00E66F21"/>
    <w:rsid w:val="00E74B77"/>
    <w:rsid w:val="00E74C61"/>
    <w:rsid w:val="00E7692C"/>
    <w:rsid w:val="00E81F9E"/>
    <w:rsid w:val="00E8497E"/>
    <w:rsid w:val="00E9775D"/>
    <w:rsid w:val="00EA2A37"/>
    <w:rsid w:val="00EA407A"/>
    <w:rsid w:val="00EB53E3"/>
    <w:rsid w:val="00ED291C"/>
    <w:rsid w:val="00ED6561"/>
    <w:rsid w:val="00EE09CB"/>
    <w:rsid w:val="00EE35BF"/>
    <w:rsid w:val="00EE59EB"/>
    <w:rsid w:val="00F00571"/>
    <w:rsid w:val="00F04AF3"/>
    <w:rsid w:val="00F263DF"/>
    <w:rsid w:val="00F30C12"/>
    <w:rsid w:val="00F406B4"/>
    <w:rsid w:val="00F411F1"/>
    <w:rsid w:val="00F4132B"/>
    <w:rsid w:val="00F41887"/>
    <w:rsid w:val="00F43F37"/>
    <w:rsid w:val="00F51FA4"/>
    <w:rsid w:val="00F56A7D"/>
    <w:rsid w:val="00F74D5D"/>
    <w:rsid w:val="00F75D1E"/>
    <w:rsid w:val="00F8351E"/>
    <w:rsid w:val="00F845A1"/>
    <w:rsid w:val="00F86E2A"/>
    <w:rsid w:val="00F871C2"/>
    <w:rsid w:val="00F92CB1"/>
    <w:rsid w:val="00F97D6F"/>
    <w:rsid w:val="00FB1D22"/>
    <w:rsid w:val="00FC7094"/>
    <w:rsid w:val="00FD052B"/>
    <w:rsid w:val="00FE565A"/>
    <w:rsid w:val="00FF1A6F"/>
    <w:rsid w:val="00FF3405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eastAsia="SimSun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C501A"/>
    <w:pPr>
      <w:widowControl w:val="false"/>
      <w:suppressAutoHyphens/>
      <w:autoSpaceDN w:val="false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01A"/>
    <w:pPr>
      <w:ind w:left="720"/>
      <w:contextualSpacing/>
    </w:pPr>
    <w:rPr>
      <w:szCs w:val="21"/>
    </w:rPr>
  </w:style>
  <w:style w:type="paragraph" w:styleId="Standard" w:customStyle="true">
    <w:name w:val="Standard"/>
    <w:rsid w:val="00DC501A"/>
    <w:pPr>
      <w:widowControl w:val="false"/>
      <w:suppressAutoHyphens/>
      <w:autoSpaceDN w:val="false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numbering" w:styleId="WWNum21" w:customStyle="true">
    <w:name w:val="WWNum21"/>
    <w:rsid w:val="00DC501A"/>
    <w:pPr>
      <w:numPr>
        <w:numId w:val="1"/>
      </w:numPr>
    </w:pPr>
  </w:style>
  <w:style w:type="numbering" w:styleId="WW8Num8" w:customStyle="true">
    <w:name w:val="WW8Num8"/>
    <w:rsid w:val="00DC501A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C50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01A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501A"/>
    <w:rPr>
      <w:rFonts w:ascii="Tahoma" w:hAnsi="Tahoma" w:eastAsia="SimSun" w:cs="Mangal"/>
      <w:kern w:val="3"/>
      <w:sz w:val="16"/>
      <w:szCs w:val="1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3640"/>
    <w:rPr>
      <w:sz w:val="20"/>
      <w:szCs w:val="1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3640"/>
    <w:rPr>
      <w:rFonts w:ascii="Liberation Serif" w:hAnsi="Liberation Serif" w:eastAsia="SimSun" w:cs="Mangal"/>
      <w:kern w:val="3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8364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83640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983640"/>
    <w:rPr>
      <w:rFonts w:ascii="Liberation Serif" w:hAnsi="Liberation Serif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3640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983640"/>
    <w:rPr>
      <w:rFonts w:ascii="Liberation Serif" w:hAnsi="Liberation Serif" w:eastAsia="SimSu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A6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525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A6525"/>
    <w:rPr>
      <w:rFonts w:ascii="Liberation Serif" w:hAnsi="Liberation Serif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52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A6525"/>
    <w:rPr>
      <w:rFonts w:ascii="Liberation Serif" w:hAnsi="Liberation Serif" w:eastAsia="SimSun" w:cs="Mangal"/>
      <w:b/>
      <w:bCs/>
      <w:kern w:val="3"/>
      <w:sz w:val="20"/>
      <w:szCs w:val="18"/>
      <w:lang w:eastAsia="zh-CN" w:bidi="hi-IN"/>
    </w:rPr>
  </w:style>
  <w:style w:type="table" w:styleId="Mkatabulky">
    <w:name w:val="Table Grid"/>
    <w:basedOn w:val="Normlntabulka"/>
    <w:uiPriority w:val="59"/>
    <w:rsid w:val="00D02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EE59EB"/>
    <w:pPr>
      <w:spacing w:before="60" w:after="60" w:line="240" w:lineRule="auto"/>
      <w:ind w:left="57" w:right="57"/>
    </w:pPr>
    <w:rPr>
      <w:rFonts w:eastAsiaTheme="minorHAnsi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E59EB"/>
    <w:rPr>
      <w:rFonts w:eastAsiaTheme="minorHAnsi"/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="SimSun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C501A"/>
    <w:pPr>
      <w:widowControl w:val="0"/>
      <w:suppressAutoHyphens/>
      <w:autoSpaceDN w:val="0"/>
      <w:spacing w:after="0" w:line="240" w:lineRule="auto"/>
    </w:pPr>
    <w:rPr>
      <w:rFonts w:ascii="Liberation Serif" w:cs="Mangal" w:hAnsi="Liberation Serif"/>
      <w:kern w:val="3"/>
      <w:sz w:val="24"/>
      <w:szCs w:val="24"/>
      <w:lang w:bidi="hi-IN" w:eastAsia="zh-CN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C501A"/>
    <w:pPr>
      <w:ind w:left="720"/>
      <w:contextualSpacing/>
    </w:pPr>
    <w:rPr>
      <w:szCs w:val="21"/>
    </w:rPr>
  </w:style>
  <w:style w:customStyle="1" w:styleId="Standard" w:type="paragraph">
    <w:name w:val="Standard"/>
    <w:rsid w:val="00DC501A"/>
    <w:pPr>
      <w:widowControl w:val="0"/>
      <w:suppressAutoHyphens/>
      <w:autoSpaceDN w:val="0"/>
      <w:spacing w:after="0" w:line="240" w:lineRule="auto"/>
    </w:pPr>
    <w:rPr>
      <w:rFonts w:ascii="Liberation Serif" w:cs="Mangal" w:hAnsi="Liberation Serif"/>
      <w:kern w:val="3"/>
      <w:sz w:val="24"/>
      <w:szCs w:val="24"/>
      <w:lang w:bidi="hi-IN" w:eastAsia="zh-CN"/>
    </w:rPr>
  </w:style>
  <w:style w:customStyle="1" w:styleId="WWNum21" w:type="numbering">
    <w:name w:val="WWNum21"/>
    <w:rsid w:val="00DC501A"/>
    <w:pPr>
      <w:numPr>
        <w:numId w:val="1"/>
      </w:numPr>
    </w:pPr>
  </w:style>
  <w:style w:customStyle="1" w:styleId="WW8Num8" w:type="numbering">
    <w:name w:val="WW8Num8"/>
    <w:rsid w:val="00DC501A"/>
    <w:pPr>
      <w:numPr>
        <w:numId w:val="3"/>
      </w:numPr>
    </w:pPr>
  </w:style>
  <w:style w:styleId="Hypertextovodkaz" w:type="character">
    <w:name w:val="Hyperlink"/>
    <w:basedOn w:val="Standardnpsmoodstavce"/>
    <w:uiPriority w:val="99"/>
    <w:semiHidden/>
    <w:unhideWhenUsed/>
    <w:rsid w:val="00DC501A"/>
    <w:rPr>
      <w:color w:themeColor="hyperlink"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C501A"/>
    <w:rPr>
      <w:rFonts w:ascii="Tahoma" w:hAnsi="Tahoma"/>
      <w:sz w:val="16"/>
      <w:szCs w:val="14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C501A"/>
    <w:rPr>
      <w:rFonts w:ascii="Tahoma" w:cs="Mangal" w:eastAsia="SimSun" w:hAnsi="Tahoma"/>
      <w:kern w:val="3"/>
      <w:sz w:val="16"/>
      <w:szCs w:val="14"/>
      <w:lang w:bidi="hi-IN" w:eastAsia="zh-CN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83640"/>
    <w:rPr>
      <w:sz w:val="20"/>
      <w:szCs w:val="18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83640"/>
    <w:rPr>
      <w:rFonts w:ascii="Liberation Serif" w:cs="Mangal" w:eastAsia="SimSun" w:hAnsi="Liberation Serif"/>
      <w:kern w:val="3"/>
      <w:sz w:val="20"/>
      <w:szCs w:val="18"/>
      <w:lang w:bidi="hi-IN" w:eastAsia="zh-CN"/>
    </w:rPr>
  </w:style>
  <w:style w:styleId="Znakapoznpodarou" w:type="character">
    <w:name w:val="footnote reference"/>
    <w:basedOn w:val="Standardnpsmoodstavce"/>
    <w:uiPriority w:val="99"/>
    <w:semiHidden/>
    <w:unhideWhenUsed/>
    <w:rsid w:val="00983640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983640"/>
    <w:pPr>
      <w:tabs>
        <w:tab w:pos="4536" w:val="center"/>
        <w:tab w:pos="9072" w:val="right"/>
      </w:tabs>
    </w:pPr>
    <w:rPr>
      <w:szCs w:val="21"/>
    </w:rPr>
  </w:style>
  <w:style w:customStyle="1" w:styleId="ZhlavChar" w:type="character">
    <w:name w:val="Záhlaví Char"/>
    <w:basedOn w:val="Standardnpsmoodstavce"/>
    <w:link w:val="Zhlav"/>
    <w:uiPriority w:val="99"/>
    <w:rsid w:val="00983640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styleId="Zpat" w:type="paragraph">
    <w:name w:val="footer"/>
    <w:basedOn w:val="Normln"/>
    <w:link w:val="ZpatChar"/>
    <w:uiPriority w:val="99"/>
    <w:unhideWhenUsed/>
    <w:rsid w:val="00983640"/>
    <w:pPr>
      <w:tabs>
        <w:tab w:pos="4536" w:val="center"/>
        <w:tab w:pos="9072" w:val="right"/>
      </w:tabs>
    </w:pPr>
    <w:rPr>
      <w:szCs w:val="21"/>
    </w:rPr>
  </w:style>
  <w:style w:customStyle="1" w:styleId="ZpatChar" w:type="character">
    <w:name w:val="Zápatí Char"/>
    <w:basedOn w:val="Standardnpsmoodstavce"/>
    <w:link w:val="Zpat"/>
    <w:uiPriority w:val="99"/>
    <w:rsid w:val="00983640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styleId="Odkaznakoment" w:type="character">
    <w:name w:val="annotation reference"/>
    <w:basedOn w:val="Standardnpsmoodstavce"/>
    <w:uiPriority w:val="99"/>
    <w:semiHidden/>
    <w:unhideWhenUsed/>
    <w:rsid w:val="009A652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A6525"/>
    <w:rPr>
      <w:sz w:val="20"/>
      <w:szCs w:val="18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A6525"/>
    <w:rPr>
      <w:rFonts w:ascii="Liberation Serif" w:cs="Mangal" w:eastAsia="SimSun" w:hAnsi="Liberation Serif"/>
      <w:kern w:val="3"/>
      <w:sz w:val="20"/>
      <w:szCs w:val="18"/>
      <w:lang w:bidi="hi-IN" w:eastAsia="zh-C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A652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A6525"/>
    <w:rPr>
      <w:rFonts w:ascii="Liberation Serif" w:cs="Mangal" w:eastAsia="SimSun" w:hAnsi="Liberation Serif"/>
      <w:b/>
      <w:bCs/>
      <w:kern w:val="3"/>
      <w:sz w:val="20"/>
      <w:szCs w:val="18"/>
      <w:lang w:bidi="hi-IN" w:eastAsia="zh-CN"/>
    </w:rPr>
  </w:style>
  <w:style w:styleId="Mkatabulky" w:type="table">
    <w:name w:val="Table Grid"/>
    <w:basedOn w:val="Normlntabulka"/>
    <w:uiPriority w:val="59"/>
    <w:rsid w:val="00D02B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ulkatext" w:type="paragraph">
    <w:name w:val="Tabulka text"/>
    <w:link w:val="TabulkatextChar"/>
    <w:uiPriority w:val="6"/>
    <w:qFormat/>
    <w:rsid w:val="00EE59EB"/>
    <w:pPr>
      <w:spacing w:after="60" w:before="60" w:line="240" w:lineRule="auto"/>
      <w:ind w:left="57" w:right="57"/>
    </w:pPr>
    <w:rPr>
      <w:rFonts w:eastAsiaTheme="minorHAnsi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E59EB"/>
    <w:rPr>
      <w:rFonts w:eastAsiaTheme="minorHAnsi"/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15955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4897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19ED267-0DC2-4BB9-85A4-28C5A1657DE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MICo, spol. s r.o.</properties:Company>
  <properties:Pages>2</properties:Pages>
  <properties:Words>627</properties:Words>
  <properties:Characters>3702</properties:Characters>
  <properties:Lines>30</properties:Lines>
  <properties:Paragraphs>8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2019-02-06T12:06:00Z</dcterms:created>
  <dc:creator/>
  <cp:lastModifiedBy/>
  <cp:lastPrinted>2019-02-06T12:10:00Z</cp:lastPrinted>
  <dcterms:modified xmlns:xsi="http://www.w3.org/2001/XMLSchema-instance" xsi:type="dcterms:W3CDTF">2019-02-07T09:42:00Z</dcterms:modified>
  <cp:revision>5</cp:revision>
</cp:coreProperties>
</file>