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C501A" w:rsidP="00DC501A" w:rsidRDefault="00DC501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DC501A" w:rsidP="000D28D5" w:rsidRDefault="00DC501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Pr="000F4BF1" w:rsidR="00DC501A" w:rsidP="000D28D5" w:rsidRDefault="00DC501A">
      <w:pPr>
        <w:spacing w:after="120" w:line="276" w:lineRule="auto"/>
        <w:jc w:val="center"/>
        <w:rPr>
          <w:rFonts w:ascii="Arial" w:hAnsi="Arial" w:cs="Arial"/>
          <w:sz w:val="26"/>
          <w:szCs w:val="26"/>
        </w:rPr>
      </w:pPr>
      <w:r w:rsidRPr="000F4BF1">
        <w:rPr>
          <w:rFonts w:ascii="Arial" w:hAnsi="Arial" w:eastAsia="Arial" w:cs="Arial"/>
          <w:b/>
          <w:color w:val="000000"/>
          <w:sz w:val="26"/>
          <w:szCs w:val="26"/>
        </w:rPr>
        <w:t>Čestné prohlášení o splnění základních kvalifikačních předpokladů ve vztahu k zakázce:</w:t>
      </w:r>
    </w:p>
    <w:p w:rsidRPr="000F4BF1" w:rsidR="00DC501A" w:rsidP="00DC501A" w:rsidRDefault="00DC501A">
      <w:pPr>
        <w:spacing w:line="276" w:lineRule="auto"/>
        <w:jc w:val="center"/>
        <w:rPr>
          <w:rFonts w:ascii="Arial" w:hAnsi="Arial" w:eastAsia="Times New Roman" w:cs="Arial"/>
          <w:b/>
          <w:sz w:val="26"/>
          <w:szCs w:val="26"/>
        </w:rPr>
      </w:pPr>
      <w:r w:rsidRPr="000F4BF1">
        <w:rPr>
          <w:rFonts w:ascii="Arial" w:hAnsi="Arial" w:eastAsia="Arial" w:cs="Arial"/>
          <w:b/>
          <w:color w:val="000000"/>
          <w:sz w:val="26"/>
          <w:szCs w:val="26"/>
        </w:rPr>
        <w:t>„</w:t>
      </w:r>
      <w:r w:rsidR="003923D6">
        <w:rPr>
          <w:rFonts w:ascii="Arial" w:hAnsi="Arial" w:eastAsia="Arial" w:cs="Arial"/>
          <w:b/>
          <w:color w:val="000000"/>
          <w:sz w:val="26"/>
          <w:szCs w:val="26"/>
        </w:rPr>
        <w:t>S</w:t>
      </w:r>
      <w:r w:rsidRPr="00D02B9A" w:rsidR="00D02B9A">
        <w:rPr>
          <w:rFonts w:ascii="Arial" w:hAnsi="Arial" w:eastAsia="Arial" w:cs="Arial"/>
          <w:b/>
          <w:color w:val="000000"/>
          <w:sz w:val="26"/>
          <w:szCs w:val="26"/>
        </w:rPr>
        <w:t>vařovací technika</w:t>
      </w:r>
      <w:r w:rsidR="00FF5F8B">
        <w:rPr>
          <w:rFonts w:ascii="Arial" w:hAnsi="Arial" w:eastAsia="Arial" w:cs="Arial"/>
          <w:b/>
          <w:color w:val="000000"/>
          <w:sz w:val="26"/>
          <w:szCs w:val="26"/>
        </w:rPr>
        <w:t>“</w:t>
      </w:r>
    </w:p>
    <w:p w:rsidR="00DC501A" w:rsidP="00DC501A" w:rsidRDefault="00DC501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458"/>
        <w:gridCol w:w="6006"/>
      </w:tblGrid>
      <w:tr w:rsidRPr="00D02B9A" w:rsidR="00D02B9A" w:rsidTr="00D02B9A">
        <w:trPr>
          <w:trHeight w:val="39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Název zadavatele</w:t>
            </w:r>
          </w:p>
        </w:tc>
        <w:tc>
          <w:tcPr>
            <w:tcW w:w="6006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Sociální družstvo Znojmo</w:t>
            </w:r>
          </w:p>
        </w:tc>
      </w:tr>
      <w:tr w:rsidRPr="00D02B9A" w:rsidR="00D02B9A" w:rsidTr="00D02B9A">
        <w:trPr>
          <w:trHeight w:val="39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Název veřejné zakázky </w:t>
            </w:r>
          </w:p>
        </w:tc>
        <w:tc>
          <w:tcPr>
            <w:tcW w:w="6006" w:type="dxa"/>
            <w:vAlign w:val="center"/>
          </w:tcPr>
          <w:p w:rsidRPr="00D02B9A" w:rsidR="00D02B9A" w:rsidP="00D02B9A" w:rsidRDefault="003923D6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Sv</w:t>
            </w:r>
            <w:r w:rsidRPr="00D02B9A" w:rsid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ařovací technika</w:t>
            </w:r>
          </w:p>
        </w:tc>
      </w:tr>
      <w:tr w:rsidRPr="00D02B9A" w:rsidR="00D02B9A" w:rsidTr="00D02B9A">
        <w:trPr>
          <w:trHeight w:val="39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Registrační číslo projektu </w:t>
            </w:r>
          </w:p>
        </w:tc>
        <w:tc>
          <w:tcPr>
            <w:tcW w:w="6006" w:type="dxa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CZ.03.2.60/0.0/0.0/17_129/0010422</w:t>
            </w:r>
          </w:p>
        </w:tc>
      </w:tr>
      <w:tr w:rsidRPr="00D02B9A" w:rsidR="00D02B9A" w:rsidTr="00D02B9A">
        <w:trPr>
          <w:trHeight w:val="397"/>
        </w:trPr>
        <w:tc>
          <w:tcPr>
            <w:tcW w:w="3458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Název projektu </w:t>
            </w:r>
          </w:p>
        </w:tc>
        <w:tc>
          <w:tcPr>
            <w:tcW w:w="6006" w:type="dxa"/>
            <w:vAlign w:val="center"/>
          </w:tcPr>
          <w:p w:rsidRPr="00D02B9A" w:rsidR="00D02B9A" w:rsidP="00D02B9A" w:rsidRDefault="00D02B9A">
            <w:pPr>
              <w:pStyle w:val="Standard"/>
              <w:spacing w:after="240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Sociální podnikání v plastové výrobě</w:t>
            </w:r>
          </w:p>
        </w:tc>
      </w:tr>
    </w:tbl>
    <w:p w:rsidR="00D02B9A" w:rsidP="00DC501A" w:rsidRDefault="00D02B9A">
      <w:pPr>
        <w:pStyle w:val="Standard"/>
        <w:spacing w:after="240" w:line="276" w:lineRule="auto"/>
        <w:ind w:left="4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369"/>
        <w:gridCol w:w="6095"/>
      </w:tblGrid>
      <w:tr w:rsidRPr="00D02B9A" w:rsidR="00D02B9A" w:rsidTr="00D02B9A">
        <w:trPr>
          <w:trHeight w:val="34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Obchodní firma 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uchazeče - </w:t>
            </w: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dodavatele  </w:t>
            </w:r>
          </w:p>
        </w:tc>
        <w:tc>
          <w:tcPr>
            <w:tcW w:w="6095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D02B9A" w:rsidR="00D02B9A" w:rsidTr="00D02B9A">
        <w:trPr>
          <w:trHeight w:val="34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>IČ/DIČ</w:t>
            </w:r>
          </w:p>
        </w:tc>
        <w:tc>
          <w:tcPr>
            <w:tcW w:w="6095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D02B9A" w:rsidR="00D02B9A" w:rsidTr="00D02B9A">
        <w:trPr>
          <w:trHeight w:val="34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Sídlo firmy dodavatele  </w:t>
            </w:r>
          </w:p>
        </w:tc>
        <w:tc>
          <w:tcPr>
            <w:tcW w:w="6095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D02B9A" w:rsidR="00D02B9A" w:rsidTr="00D02B9A">
        <w:trPr>
          <w:trHeight w:val="34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D02B9A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Statutární zástupce firmy dodavatele   </w:t>
            </w:r>
          </w:p>
        </w:tc>
        <w:tc>
          <w:tcPr>
            <w:tcW w:w="6095" w:type="dxa"/>
            <w:vAlign w:val="center"/>
          </w:tcPr>
          <w:p w:rsidRPr="00D02B9A" w:rsidR="00D02B9A" w:rsidP="00D02B9A" w:rsidRDefault="00D02B9A">
            <w:pPr>
              <w:pStyle w:val="Standard"/>
              <w:spacing w:after="240" w:line="276" w:lineRule="auto"/>
              <w:ind w:left="4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 w:rsidRPr="000F4BF1" w:rsidR="00DC501A" w:rsidP="000F4BF1" w:rsidRDefault="00DC501A">
      <w:pPr>
        <w:pStyle w:val="Standard"/>
        <w:spacing w:line="276" w:lineRule="auto"/>
        <w:ind w:left="4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w:rsidRPr="000F4BF1" w:rsidR="00DC501A" w:rsidP="00DC501A" w:rsidRDefault="00983640">
      <w:pPr>
        <w:pStyle w:val="Standard"/>
        <w:spacing w:after="240" w:line="276" w:lineRule="auto"/>
        <w:ind w:left="4"/>
        <w:jc w:val="both"/>
        <w:rPr>
          <w:rFonts w:ascii="Arial" w:hAnsi="Arial" w:eastAsia="Arial" w:cs="Arial"/>
          <w:color w:val="000000"/>
          <w:sz w:val="22"/>
          <w:szCs w:val="22"/>
        </w:rPr>
      </w:pPr>
      <w:proofErr w:type="gramStart"/>
      <w:r>
        <w:rPr>
          <w:rFonts w:ascii="Arial" w:hAnsi="Arial" w:eastAsia="Arial" w:cs="Arial"/>
          <w:color w:val="000000"/>
          <w:sz w:val="22"/>
          <w:szCs w:val="22"/>
        </w:rPr>
        <w:t>Č</w:t>
      </w:r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>estně</w:t>
      </w:r>
      <w:proofErr w:type="gramEnd"/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 xml:space="preserve"> prohlašuji, že jako uchazeč o </w:t>
      </w:r>
      <w:r w:rsidRPr="00A84665" w:rsidR="00DC501A">
        <w:rPr>
          <w:rFonts w:ascii="Arial" w:hAnsi="Arial" w:eastAsia="Arial" w:cs="Arial"/>
          <w:b/>
          <w:color w:val="000000"/>
          <w:sz w:val="22"/>
          <w:szCs w:val="22"/>
        </w:rPr>
        <w:t>veřejnou</w:t>
      </w:r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000F4BF1" w:rsidR="00DC501A">
        <w:rPr>
          <w:rFonts w:ascii="Arial" w:hAnsi="Arial" w:eastAsia="Arial" w:cs="Arial"/>
          <w:b/>
          <w:color w:val="000000"/>
          <w:sz w:val="22"/>
          <w:szCs w:val="22"/>
        </w:rPr>
        <w:t>zakázku „</w:t>
      </w:r>
      <w:r w:rsidRPr="00D02B9A" w:rsidR="00D02B9A">
        <w:rPr>
          <w:rFonts w:ascii="Arial" w:hAnsi="Arial" w:eastAsia="Arial" w:cs="Arial"/>
          <w:b/>
          <w:color w:val="000000"/>
          <w:sz w:val="22"/>
          <w:szCs w:val="22"/>
        </w:rPr>
        <w:t>Pořízení funkčního celku – svařovací technika</w:t>
      </w:r>
      <w:r w:rsidRPr="000F4BF1" w:rsidR="00DC501A">
        <w:rPr>
          <w:rFonts w:ascii="Arial" w:hAnsi="Arial" w:eastAsia="Arial" w:cs="Arial"/>
          <w:b/>
          <w:color w:val="000000"/>
          <w:sz w:val="22"/>
          <w:szCs w:val="22"/>
        </w:rPr>
        <w:t xml:space="preserve">“ </w:t>
      </w:r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 xml:space="preserve">splňuji základní kvalifikační předpoklady, tj. že jsem uchazeč, </w:t>
      </w:r>
      <w:proofErr w:type="gramStart"/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>kte</w:t>
      </w:r>
      <w:bookmarkStart w:name="_GoBack" w:id="0"/>
      <w:bookmarkEnd w:id="0"/>
      <w:r w:rsidRPr="000F4BF1" w:rsidR="00DC501A">
        <w:rPr>
          <w:rFonts w:ascii="Arial" w:hAnsi="Arial" w:eastAsia="Arial" w:cs="Arial"/>
          <w:color w:val="000000"/>
          <w:sz w:val="22"/>
          <w:szCs w:val="22"/>
        </w:rPr>
        <w:t>rý:</w:t>
      </w:r>
      <w:proofErr w:type="gramEnd"/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</w:t>
      </w:r>
      <w:r w:rsidR="00983640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t>o přípravu nebo pokus nebo účastenství na takovém trestném činu, nebo došlo</w:t>
      </w:r>
      <w:r w:rsidR="00983640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t>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nebyl pravomocně odsouzen pro trestný čin, jehož skutková podstata souvisí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 xml:space="preserve">s předmětem podnikání dodavatele podle zvláštních právních předpisů nebo došlo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 xml:space="preserve">k zahlazení odsouzení za spáchání takového trestného činu; jde-li o právnickou osobu, musí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lastRenderedPageBreak/>
        <w:t>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v posledních 3 letech nenaplnil skutkovou podstatu jednání nekalé soutěže formou podplácení podle zvláštního právního předpisu,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</w:t>
      </w:r>
      <w:r w:rsidR="00983640">
        <w:rPr>
          <w:rStyle w:val="Znakapoznpodarou"/>
          <w:rFonts w:ascii="Arial" w:hAnsi="Arial" w:eastAsia="Arial" w:cs="Arial"/>
          <w:color w:val="000000"/>
          <w:sz w:val="22"/>
          <w:szCs w:val="22"/>
        </w:rPr>
        <w:footnoteReference w:id="1"/>
      </w: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 nebo zavedena nucená správa podle zvláštních právních předpisů,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není v likvidaci,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nemá v evidenci daní zachyceny daňové nedoplatky, a to jak v České republice,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>tak v zemi sídla, místa podnikání či bydliště dodavatele,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nemá nedoplatek na pojistném a na penále na veřejné zdravotní pojištění,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>a to jak v České republice, tak v zemi sídla, místa podnikání či bydliště dodavatele,</w:t>
      </w:r>
    </w:p>
    <w:p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>není veden v rejstříku osob se zákazem plnění veřejných zakázek</w:t>
      </w:r>
      <w:r w:rsidR="00260DBA">
        <w:rPr>
          <w:rFonts w:ascii="Arial" w:hAnsi="Arial" w:eastAsia="Arial" w:cs="Arial"/>
          <w:color w:val="000000"/>
          <w:sz w:val="22"/>
          <w:szCs w:val="22"/>
        </w:rPr>
        <w:t>,</w:t>
      </w:r>
    </w:p>
    <w:p w:rsidRPr="000F4BF1" w:rsidR="00DC501A" w:rsidP="00DC501A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nebyla </w:t>
      </w:r>
      <w:r w:rsidR="00260DBA">
        <w:rPr>
          <w:rFonts w:ascii="Arial" w:hAnsi="Arial" w:eastAsia="Arial" w:cs="Arial"/>
          <w:color w:val="000000"/>
          <w:sz w:val="22"/>
          <w:szCs w:val="22"/>
        </w:rPr>
        <w:t xml:space="preserve">mu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t>v posledních 3 letech pravomocně uložena pokuta za umožnění výkonu nelegální práce podle zvláštního právního předpisu</w:t>
      </w:r>
      <w:r w:rsidR="00983640">
        <w:rPr>
          <w:rStyle w:val="Znakapoznpodarou"/>
          <w:rFonts w:ascii="Arial" w:hAnsi="Arial" w:eastAsia="Arial" w:cs="Arial"/>
          <w:color w:val="000000"/>
          <w:sz w:val="22"/>
          <w:szCs w:val="22"/>
        </w:rPr>
        <w:footnoteReference w:id="2"/>
      </w:r>
      <w:r w:rsidR="00260DBA">
        <w:rPr>
          <w:rFonts w:ascii="Arial" w:hAnsi="Arial" w:eastAsia="Arial" w:cs="Arial"/>
          <w:color w:val="000000"/>
          <w:sz w:val="22"/>
          <w:szCs w:val="22"/>
        </w:rPr>
        <w:t xml:space="preserve"> a</w:t>
      </w:r>
    </w:p>
    <w:p w:rsidR="00DC501A" w:rsidP="000F4BF1" w:rsidRDefault="00DC501A">
      <w:pPr>
        <w:pStyle w:val="Standard"/>
        <w:numPr>
          <w:ilvl w:val="0"/>
          <w:numId w:val="5"/>
        </w:numPr>
        <w:autoSpaceDE w:val="false"/>
        <w:spacing w:after="240" w:line="276" w:lineRule="auto"/>
        <w:ind w:left="284" w:hanging="284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0F4BF1">
        <w:rPr>
          <w:rFonts w:ascii="Arial" w:hAnsi="Arial" w:eastAsia="Arial" w:cs="Arial"/>
          <w:color w:val="000000"/>
          <w:sz w:val="22"/>
          <w:szCs w:val="22"/>
        </w:rPr>
        <w:t xml:space="preserve">vůči němuž nebyla v posledních 3 letech zavedena dočasná správa nebo </w:t>
      </w:r>
      <w:r w:rsidRPr="000F4BF1">
        <w:rPr>
          <w:rFonts w:ascii="Arial" w:hAnsi="Arial" w:eastAsia="Arial" w:cs="Arial"/>
          <w:color w:val="000000"/>
          <w:sz w:val="22"/>
          <w:szCs w:val="22"/>
        </w:rPr>
        <w:br/>
        <w:t>v posledních 3 letech uplatněno opatření k řešení krize podle zákona upravujícího ozdravné postupy a řešení krize na finančním trhu.</w:t>
      </w:r>
    </w:p>
    <w:p w:rsidRPr="000F4BF1" w:rsidR="00DC501A" w:rsidP="000F4BF1" w:rsidRDefault="00DC501A">
      <w:pPr>
        <w:spacing w:before="480"/>
        <w:rPr>
          <w:rFonts w:ascii="Arial" w:hAnsi="Arial" w:cs="Arial"/>
          <w:sz w:val="22"/>
          <w:szCs w:val="22"/>
        </w:rPr>
      </w:pPr>
      <w:r w:rsidRPr="000F4BF1">
        <w:rPr>
          <w:rFonts w:ascii="Arial" w:hAnsi="Arial" w:cs="Arial"/>
          <w:sz w:val="22"/>
          <w:szCs w:val="22"/>
        </w:rPr>
        <w:t xml:space="preserve">V </w:t>
      </w:r>
      <w:r w:rsidRPr="000F4BF1" w:rsidR="000272C6">
        <w:rPr>
          <w:rFonts w:ascii="Arial" w:hAnsi="Arial" w:cs="Arial"/>
          <w:sz w:val="22"/>
          <w:szCs w:val="22"/>
        </w:rPr>
        <w:t>………………………………………………</w:t>
      </w:r>
      <w:r w:rsidRPr="000F4BF1" w:rsidR="000272C6">
        <w:rPr>
          <w:rFonts w:ascii="Arial" w:hAnsi="Arial" w:cs="Arial"/>
          <w:sz w:val="22"/>
          <w:szCs w:val="22"/>
        </w:rPr>
        <w:tab/>
        <w:t xml:space="preserve">          </w:t>
      </w:r>
      <w:r w:rsidRPr="000F4BF1">
        <w:rPr>
          <w:rFonts w:ascii="Arial" w:hAnsi="Arial" w:cs="Arial"/>
          <w:sz w:val="22"/>
          <w:szCs w:val="22"/>
        </w:rPr>
        <w:t>Dne …………………………………………</w:t>
      </w:r>
    </w:p>
    <w:p w:rsidRPr="000F4BF1" w:rsidR="00DC501A" w:rsidP="00DC501A" w:rsidRDefault="00DC501A">
      <w:pPr>
        <w:pStyle w:val="Odstavecseseznamem"/>
        <w:rPr>
          <w:rFonts w:ascii="Arial" w:hAnsi="Arial" w:cs="Arial"/>
          <w:sz w:val="22"/>
          <w:szCs w:val="22"/>
        </w:rPr>
      </w:pPr>
    </w:p>
    <w:p w:rsidRPr="000F4BF1" w:rsidR="00DC501A" w:rsidP="00DC501A" w:rsidRDefault="00DC501A">
      <w:pPr>
        <w:pStyle w:val="Odstavecseseznamem"/>
        <w:ind w:left="4260" w:firstLine="696"/>
        <w:rPr>
          <w:rFonts w:ascii="Arial" w:hAnsi="Arial" w:cs="Arial"/>
          <w:sz w:val="22"/>
          <w:szCs w:val="22"/>
        </w:rPr>
      </w:pPr>
    </w:p>
    <w:p w:rsidRPr="000F4BF1" w:rsidR="00983640" w:rsidP="00DC501A" w:rsidRDefault="00983640">
      <w:pPr>
        <w:pStyle w:val="Odstavecseseznamem"/>
        <w:ind w:left="4260" w:firstLine="696"/>
        <w:rPr>
          <w:rFonts w:ascii="Arial" w:hAnsi="Arial" w:cs="Arial"/>
          <w:sz w:val="22"/>
          <w:szCs w:val="22"/>
        </w:rPr>
      </w:pPr>
    </w:p>
    <w:p w:rsidRPr="000F4BF1" w:rsidR="00DC501A" w:rsidP="00DC501A" w:rsidRDefault="00DC501A">
      <w:pPr>
        <w:pStyle w:val="Odstavecseseznamem"/>
        <w:ind w:left="4260" w:firstLine="696"/>
        <w:rPr>
          <w:rFonts w:ascii="Arial" w:hAnsi="Arial" w:cs="Arial"/>
          <w:sz w:val="22"/>
          <w:szCs w:val="22"/>
        </w:rPr>
      </w:pPr>
    </w:p>
    <w:p w:rsidRPr="000F4BF1" w:rsidR="00DC501A" w:rsidP="000F4BF1" w:rsidRDefault="00DC501A">
      <w:pPr>
        <w:pStyle w:val="Odstavecseseznamem"/>
        <w:ind w:left="4260"/>
        <w:rPr>
          <w:rFonts w:ascii="Arial" w:hAnsi="Arial" w:cs="Arial"/>
          <w:sz w:val="22"/>
          <w:szCs w:val="22"/>
        </w:rPr>
      </w:pPr>
      <w:r w:rsidRPr="000F4BF1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Pr="000F4BF1" w:rsidR="00DC501A" w:rsidP="00EE59EB" w:rsidRDefault="00DC501A">
      <w:pPr>
        <w:pStyle w:val="Odstavecseseznamem"/>
        <w:ind w:left="4260" w:firstLine="696"/>
        <w:rPr>
          <w:rFonts w:ascii="Arial" w:hAnsi="Arial" w:cs="Arial"/>
          <w:sz w:val="22"/>
          <w:szCs w:val="22"/>
        </w:rPr>
      </w:pPr>
      <w:r w:rsidRPr="000F4BF1">
        <w:rPr>
          <w:rFonts w:ascii="Arial" w:hAnsi="Arial" w:cs="Arial"/>
          <w:sz w:val="22"/>
          <w:szCs w:val="22"/>
        </w:rPr>
        <w:t xml:space="preserve">       Podpis oprávněné osoby</w:t>
      </w:r>
    </w:p>
    <w:sectPr w:rsidRPr="000F4BF1" w:rsidR="00DC501A" w:rsidSect="00EE59EB">
      <w:headerReference w:type="first" r:id="rId9"/>
      <w:footerReference w:type="first" r:id="rId10"/>
      <w:pgSz w:w="11906" w:h="16838"/>
      <w:pgMar w:top="1092" w:right="1133" w:bottom="709" w:left="1417" w:header="708" w:footer="684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47B86" w:rsidP="00983640" w:rsidRDefault="00847B86">
      <w:pPr>
        <w:rPr>
          <w:rFonts w:hint="eastAsia"/>
        </w:rPr>
      </w:pPr>
      <w:r>
        <w:separator/>
      </w:r>
    </w:p>
  </w:endnote>
  <w:endnote w:type="continuationSeparator" w:id="0">
    <w:p w:rsidR="00847B86" w:rsidP="00983640" w:rsidRDefault="00847B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E59EB" w:rsidP="00EE59EB" w:rsidRDefault="00EE59EB">
    <w:pPr>
      <w:pStyle w:val="Zpat"/>
      <w:jc w:val="right"/>
      <w:rPr>
        <w:rFonts w:hint="eastAsia"/>
      </w:rPr>
    </w:pPr>
  </w:p>
  <w:p w:rsidR="00EE59EB" w:rsidP="00EE59EB" w:rsidRDefault="00EE59EB">
    <w:pPr>
      <w:pStyle w:val="Zpat"/>
      <w:jc w:val="right"/>
      <w:rPr>
        <w:rFonts w:hint="eastAsia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47B86" w:rsidP="00983640" w:rsidRDefault="00847B86">
      <w:pPr>
        <w:rPr>
          <w:rFonts w:hint="eastAsia"/>
        </w:rPr>
      </w:pPr>
      <w:r>
        <w:separator/>
      </w:r>
    </w:p>
  </w:footnote>
  <w:footnote w:type="continuationSeparator" w:id="0">
    <w:p w:rsidR="00847B86" w:rsidP="00983640" w:rsidRDefault="00847B86">
      <w:pPr>
        <w:rPr>
          <w:rFonts w:hint="eastAsia"/>
        </w:rPr>
      </w:pPr>
      <w:r>
        <w:continuationSeparator/>
      </w:r>
    </w:p>
  </w:footnote>
  <w:footnote w:id="1">
    <w:p w:rsidRPr="000F4BF1" w:rsidR="00983640" w:rsidRDefault="00983640">
      <w:pPr>
        <w:pStyle w:val="Textpoznpodarou"/>
        <w:rPr>
          <w:rFonts w:ascii="Arial" w:hAnsi="Arial" w:cs="Arial"/>
        </w:rPr>
      </w:pPr>
      <w:r w:rsidRPr="000F4BF1">
        <w:rPr>
          <w:rStyle w:val="Znakapoznpodarou"/>
          <w:rFonts w:ascii="Arial" w:hAnsi="Arial" w:cs="Arial"/>
        </w:rPr>
        <w:footnoteRef/>
      </w:r>
      <w:r w:rsidRPr="000F4BF1">
        <w:rPr>
          <w:rFonts w:ascii="Arial" w:hAnsi="Arial" w:cs="Arial"/>
        </w:rPr>
        <w:t xml:space="preserve"> Z</w:t>
      </w:r>
      <w:r w:rsidRPr="000F4BF1" w:rsidR="000F4BF1">
        <w:rPr>
          <w:rFonts w:ascii="Arial" w:hAnsi="Arial" w:cs="Arial"/>
        </w:rPr>
        <w:t>á</w:t>
      </w:r>
      <w:r w:rsidRPr="000F4BF1">
        <w:rPr>
          <w:rFonts w:ascii="Arial" w:hAnsi="Arial" w:cs="Arial"/>
        </w:rPr>
        <w:t xml:space="preserve">kon č. 182/2006 Sb., o </w:t>
      </w:r>
      <w:r w:rsidRPr="000F4BF1" w:rsidR="000F4BF1">
        <w:rPr>
          <w:rFonts w:ascii="Arial" w:hAnsi="Arial" w:cs="Arial"/>
        </w:rPr>
        <w:t>ú</w:t>
      </w:r>
      <w:r w:rsidRPr="000F4BF1">
        <w:rPr>
          <w:rFonts w:ascii="Arial" w:hAnsi="Arial" w:cs="Arial"/>
        </w:rPr>
        <w:t>padku a způsobech jeho řešen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 xml:space="preserve"> (insolvenčn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 xml:space="preserve"> z</w:t>
      </w:r>
      <w:r w:rsidRPr="000F4BF1" w:rsidR="000F4BF1">
        <w:rPr>
          <w:rFonts w:ascii="Arial" w:hAnsi="Arial" w:cs="Arial"/>
        </w:rPr>
        <w:t>á</w:t>
      </w:r>
      <w:r w:rsidRPr="000F4BF1">
        <w:rPr>
          <w:rFonts w:ascii="Arial" w:hAnsi="Arial" w:cs="Arial"/>
        </w:rPr>
        <w:t>kon), ve zn</w:t>
      </w:r>
      <w:r w:rsidRPr="000F4BF1" w:rsidR="000F4BF1">
        <w:rPr>
          <w:rFonts w:ascii="Arial" w:hAnsi="Arial" w:cs="Arial"/>
        </w:rPr>
        <w:t>ě</w:t>
      </w:r>
      <w:r w:rsidRPr="000F4BF1">
        <w:rPr>
          <w:rFonts w:ascii="Arial" w:hAnsi="Arial" w:cs="Arial"/>
        </w:rPr>
        <w:t>n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 xml:space="preserve"> pozd</w:t>
      </w:r>
      <w:r w:rsidRPr="000F4BF1" w:rsidR="000F4BF1">
        <w:rPr>
          <w:rFonts w:ascii="Arial" w:hAnsi="Arial" w:cs="Arial"/>
        </w:rPr>
        <w:t>ě</w:t>
      </w:r>
      <w:r w:rsidRPr="000F4BF1">
        <w:rPr>
          <w:rFonts w:ascii="Arial" w:hAnsi="Arial" w:cs="Arial"/>
        </w:rPr>
        <w:t>jš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>ch předpisů</w:t>
      </w:r>
    </w:p>
  </w:footnote>
  <w:footnote w:id="2">
    <w:p w:rsidRPr="000F4BF1" w:rsidR="00983640" w:rsidRDefault="00983640">
      <w:pPr>
        <w:pStyle w:val="Textpoznpodarou"/>
        <w:rPr>
          <w:rFonts w:ascii="Arial" w:hAnsi="Arial" w:cs="Arial"/>
        </w:rPr>
      </w:pPr>
      <w:r w:rsidRPr="000F4BF1">
        <w:rPr>
          <w:rStyle w:val="Znakapoznpodarou"/>
          <w:rFonts w:ascii="Arial" w:hAnsi="Arial" w:cs="Arial"/>
        </w:rPr>
        <w:footnoteRef/>
      </w:r>
      <w:r w:rsidRPr="000F4BF1">
        <w:rPr>
          <w:rFonts w:ascii="Arial" w:hAnsi="Arial" w:cs="Arial"/>
        </w:rPr>
        <w:t xml:space="preserve"> § 5 p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>sm. e) bod 3 zákona č. 435/2004 Sb., o zam</w:t>
      </w:r>
      <w:r w:rsidRPr="000F4BF1" w:rsidR="000F4BF1">
        <w:rPr>
          <w:rFonts w:ascii="Arial" w:hAnsi="Arial" w:cs="Arial"/>
        </w:rPr>
        <w:t>ě</w:t>
      </w:r>
      <w:r w:rsidRPr="000F4BF1">
        <w:rPr>
          <w:rFonts w:ascii="Arial" w:hAnsi="Arial" w:cs="Arial"/>
        </w:rPr>
        <w:t>stnanosti, ve zněn</w:t>
      </w:r>
      <w:r w:rsidRPr="000F4BF1" w:rsidR="000F4BF1">
        <w:rPr>
          <w:rFonts w:ascii="Arial" w:hAnsi="Arial" w:cs="Arial"/>
        </w:rPr>
        <w:t>í</w:t>
      </w:r>
      <w:r w:rsidRPr="000F4BF1">
        <w:rPr>
          <w:rFonts w:ascii="Arial" w:hAnsi="Arial" w:cs="Arial"/>
        </w:rPr>
        <w:t xml:space="preserve"> pozdějších předpisů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3640" w:rsidP="00EE59EB" w:rsidRDefault="00983640">
    <w:pPr>
      <w:spacing w:line="276" w:lineRule="auto"/>
      <w:rPr>
        <w:rFonts w:hint="eastAsia"/>
      </w:rPr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59EB" w:rsidR="00EE59EB">
      <w:rPr>
        <w:rFonts w:ascii="Arial" w:hAnsi="Arial" w:cs="Arial"/>
        <w:b/>
        <w:sz w:val="22"/>
        <w:szCs w:val="22"/>
      </w:rPr>
      <w:t xml:space="preserve"> </w:t>
    </w:r>
    <w:r w:rsidR="00EE59EB">
      <w:rPr>
        <w:rFonts w:ascii="Arial" w:hAnsi="Arial" w:cs="Arial"/>
        <w:b/>
        <w:sz w:val="22"/>
        <w:szCs w:val="22"/>
      </w:rPr>
      <w:tab/>
    </w:r>
    <w:r w:rsidR="00EE59EB">
      <w:rPr>
        <w:rFonts w:ascii="Arial" w:hAnsi="Arial" w:cs="Arial"/>
        <w:b/>
        <w:sz w:val="22"/>
        <w:szCs w:val="22"/>
      </w:rPr>
      <w:tab/>
    </w:r>
    <w:r w:rsidR="00EE59EB">
      <w:rPr>
        <w:rFonts w:ascii="Arial" w:hAnsi="Arial" w:cs="Arial"/>
        <w:b/>
        <w:sz w:val="22"/>
        <w:szCs w:val="22"/>
      </w:rPr>
      <w:tab/>
    </w:r>
    <w:r w:rsidR="00EE59EB">
      <w:rPr>
        <w:rFonts w:ascii="Arial" w:hAnsi="Arial" w:cs="Arial"/>
        <w:b/>
        <w:sz w:val="22"/>
        <w:szCs w:val="22"/>
      </w:rPr>
      <w:tab/>
    </w:r>
    <w:r w:rsidR="00EE59EB">
      <w:rPr>
        <w:rFonts w:ascii="Arial" w:hAnsi="Arial" w:cs="Arial"/>
        <w:b/>
        <w:sz w:val="22"/>
        <w:szCs w:val="22"/>
      </w:rPr>
      <w:tab/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0931419"/>
    <w:multiLevelType w:val="multilevel"/>
    <w:tmpl w:val="89D8A5E6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4FEE2C55"/>
    <w:multiLevelType w:val="hybridMultilevel"/>
    <w:tmpl w:val="E4ECC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143E3"/>
    <w:multiLevelType w:val="multilevel"/>
    <w:tmpl w:val="232A768E"/>
    <w:styleLink w:val="WWNum21"/>
    <w:lvl w:ilvl="0">
      <w:start w:val="1"/>
      <w:numFmt w:val="none"/>
      <w:lvlText w:val="%1​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1A"/>
    <w:rsid w:val="000009A7"/>
    <w:rsid w:val="00002863"/>
    <w:rsid w:val="00012623"/>
    <w:rsid w:val="00020FFF"/>
    <w:rsid w:val="00026565"/>
    <w:rsid w:val="000272C6"/>
    <w:rsid w:val="000330DA"/>
    <w:rsid w:val="00033540"/>
    <w:rsid w:val="000353A8"/>
    <w:rsid w:val="000368E6"/>
    <w:rsid w:val="00044899"/>
    <w:rsid w:val="00046543"/>
    <w:rsid w:val="00046CF2"/>
    <w:rsid w:val="00052313"/>
    <w:rsid w:val="00055CA5"/>
    <w:rsid w:val="000606AF"/>
    <w:rsid w:val="00061BFE"/>
    <w:rsid w:val="00064064"/>
    <w:rsid w:val="00065FED"/>
    <w:rsid w:val="0007625D"/>
    <w:rsid w:val="00080DC9"/>
    <w:rsid w:val="000906A6"/>
    <w:rsid w:val="00097027"/>
    <w:rsid w:val="000A2BE9"/>
    <w:rsid w:val="000D28D5"/>
    <w:rsid w:val="000D4009"/>
    <w:rsid w:val="000E5CF2"/>
    <w:rsid w:val="000F4BF1"/>
    <w:rsid w:val="000F5BC1"/>
    <w:rsid w:val="000F745E"/>
    <w:rsid w:val="00102A27"/>
    <w:rsid w:val="0011495F"/>
    <w:rsid w:val="0011714E"/>
    <w:rsid w:val="001173F3"/>
    <w:rsid w:val="00124E22"/>
    <w:rsid w:val="0012551E"/>
    <w:rsid w:val="001327A0"/>
    <w:rsid w:val="00133BD6"/>
    <w:rsid w:val="00143986"/>
    <w:rsid w:val="0014539C"/>
    <w:rsid w:val="001508CA"/>
    <w:rsid w:val="001509BB"/>
    <w:rsid w:val="00174FA0"/>
    <w:rsid w:val="00181DFF"/>
    <w:rsid w:val="00190212"/>
    <w:rsid w:val="00194572"/>
    <w:rsid w:val="00194769"/>
    <w:rsid w:val="001A0A09"/>
    <w:rsid w:val="001A0AC7"/>
    <w:rsid w:val="001B17DB"/>
    <w:rsid w:val="001B1AC7"/>
    <w:rsid w:val="001B627C"/>
    <w:rsid w:val="001C08AC"/>
    <w:rsid w:val="001C33F4"/>
    <w:rsid w:val="001C4D29"/>
    <w:rsid w:val="001C5613"/>
    <w:rsid w:val="001C6F9B"/>
    <w:rsid w:val="001C7F89"/>
    <w:rsid w:val="001D551D"/>
    <w:rsid w:val="001D7851"/>
    <w:rsid w:val="001E2CDF"/>
    <w:rsid w:val="001E7361"/>
    <w:rsid w:val="001F230C"/>
    <w:rsid w:val="001F2372"/>
    <w:rsid w:val="0020204F"/>
    <w:rsid w:val="0021310E"/>
    <w:rsid w:val="002205FB"/>
    <w:rsid w:val="00225E2E"/>
    <w:rsid w:val="0023445B"/>
    <w:rsid w:val="002538E0"/>
    <w:rsid w:val="00256FCD"/>
    <w:rsid w:val="00260DBA"/>
    <w:rsid w:val="00276B56"/>
    <w:rsid w:val="00281110"/>
    <w:rsid w:val="002A13A7"/>
    <w:rsid w:val="002A55B8"/>
    <w:rsid w:val="002B2735"/>
    <w:rsid w:val="002B4CB1"/>
    <w:rsid w:val="002C0F6D"/>
    <w:rsid w:val="002D0094"/>
    <w:rsid w:val="002D53CB"/>
    <w:rsid w:val="002E20BF"/>
    <w:rsid w:val="002F1072"/>
    <w:rsid w:val="002F5BBE"/>
    <w:rsid w:val="003001E7"/>
    <w:rsid w:val="003036E9"/>
    <w:rsid w:val="00304BD3"/>
    <w:rsid w:val="00311737"/>
    <w:rsid w:val="00312C31"/>
    <w:rsid w:val="00314C0A"/>
    <w:rsid w:val="003248D1"/>
    <w:rsid w:val="003252C5"/>
    <w:rsid w:val="0032666C"/>
    <w:rsid w:val="00330AB4"/>
    <w:rsid w:val="00334D9B"/>
    <w:rsid w:val="00335185"/>
    <w:rsid w:val="0033622D"/>
    <w:rsid w:val="00343AC5"/>
    <w:rsid w:val="00374A9C"/>
    <w:rsid w:val="00377BE9"/>
    <w:rsid w:val="003923D6"/>
    <w:rsid w:val="00397081"/>
    <w:rsid w:val="003B34B4"/>
    <w:rsid w:val="003B6A5A"/>
    <w:rsid w:val="003C0247"/>
    <w:rsid w:val="003D242C"/>
    <w:rsid w:val="003D3065"/>
    <w:rsid w:val="003E6063"/>
    <w:rsid w:val="003F0098"/>
    <w:rsid w:val="003F6745"/>
    <w:rsid w:val="004069C5"/>
    <w:rsid w:val="00413C51"/>
    <w:rsid w:val="00421B3A"/>
    <w:rsid w:val="00427417"/>
    <w:rsid w:val="004529EA"/>
    <w:rsid w:val="0045329A"/>
    <w:rsid w:val="004574D7"/>
    <w:rsid w:val="004609B2"/>
    <w:rsid w:val="00463386"/>
    <w:rsid w:val="00481D56"/>
    <w:rsid w:val="00481E31"/>
    <w:rsid w:val="00482C2A"/>
    <w:rsid w:val="0049002F"/>
    <w:rsid w:val="00493D75"/>
    <w:rsid w:val="004940A6"/>
    <w:rsid w:val="004A22EF"/>
    <w:rsid w:val="004A5A3C"/>
    <w:rsid w:val="004C0551"/>
    <w:rsid w:val="004C24A5"/>
    <w:rsid w:val="004C2F6F"/>
    <w:rsid w:val="004D36D9"/>
    <w:rsid w:val="004E63A6"/>
    <w:rsid w:val="004F2545"/>
    <w:rsid w:val="004F3559"/>
    <w:rsid w:val="004F4613"/>
    <w:rsid w:val="004F6CD0"/>
    <w:rsid w:val="00505792"/>
    <w:rsid w:val="005061E4"/>
    <w:rsid w:val="0051428F"/>
    <w:rsid w:val="00522886"/>
    <w:rsid w:val="0052403F"/>
    <w:rsid w:val="00526916"/>
    <w:rsid w:val="005273E0"/>
    <w:rsid w:val="005307D3"/>
    <w:rsid w:val="00540544"/>
    <w:rsid w:val="005423F8"/>
    <w:rsid w:val="0055140C"/>
    <w:rsid w:val="0055742F"/>
    <w:rsid w:val="0056700D"/>
    <w:rsid w:val="005737ED"/>
    <w:rsid w:val="00573ADE"/>
    <w:rsid w:val="005918FD"/>
    <w:rsid w:val="005B1685"/>
    <w:rsid w:val="005C5166"/>
    <w:rsid w:val="00604AFB"/>
    <w:rsid w:val="006148F1"/>
    <w:rsid w:val="006160A4"/>
    <w:rsid w:val="00623B96"/>
    <w:rsid w:val="0063150A"/>
    <w:rsid w:val="00632F4B"/>
    <w:rsid w:val="0063469C"/>
    <w:rsid w:val="00634A49"/>
    <w:rsid w:val="006442BC"/>
    <w:rsid w:val="00645C9D"/>
    <w:rsid w:val="006502CA"/>
    <w:rsid w:val="006513D5"/>
    <w:rsid w:val="006559D1"/>
    <w:rsid w:val="00663E53"/>
    <w:rsid w:val="00670D08"/>
    <w:rsid w:val="00673E43"/>
    <w:rsid w:val="006840C5"/>
    <w:rsid w:val="006847C9"/>
    <w:rsid w:val="00693954"/>
    <w:rsid w:val="00694F57"/>
    <w:rsid w:val="00695092"/>
    <w:rsid w:val="00697E3F"/>
    <w:rsid w:val="006A6A10"/>
    <w:rsid w:val="006C339F"/>
    <w:rsid w:val="006C6608"/>
    <w:rsid w:val="006C740A"/>
    <w:rsid w:val="006C7BAB"/>
    <w:rsid w:val="006D7C2B"/>
    <w:rsid w:val="006E20FB"/>
    <w:rsid w:val="006E29D1"/>
    <w:rsid w:val="006E4632"/>
    <w:rsid w:val="006E6128"/>
    <w:rsid w:val="00705583"/>
    <w:rsid w:val="00714721"/>
    <w:rsid w:val="00715DBD"/>
    <w:rsid w:val="00716237"/>
    <w:rsid w:val="00720682"/>
    <w:rsid w:val="0075211F"/>
    <w:rsid w:val="00753BC3"/>
    <w:rsid w:val="00754B4D"/>
    <w:rsid w:val="00762E7E"/>
    <w:rsid w:val="00771865"/>
    <w:rsid w:val="007724EC"/>
    <w:rsid w:val="00775ED2"/>
    <w:rsid w:val="00783B1B"/>
    <w:rsid w:val="0079637A"/>
    <w:rsid w:val="007B1C48"/>
    <w:rsid w:val="007B4619"/>
    <w:rsid w:val="007C2757"/>
    <w:rsid w:val="007D4565"/>
    <w:rsid w:val="007D49A9"/>
    <w:rsid w:val="007D78E0"/>
    <w:rsid w:val="007E2711"/>
    <w:rsid w:val="007E3F90"/>
    <w:rsid w:val="007E7245"/>
    <w:rsid w:val="007F346F"/>
    <w:rsid w:val="008053D1"/>
    <w:rsid w:val="008147DB"/>
    <w:rsid w:val="00822079"/>
    <w:rsid w:val="00823F32"/>
    <w:rsid w:val="00824829"/>
    <w:rsid w:val="00831854"/>
    <w:rsid w:val="00846799"/>
    <w:rsid w:val="00847B86"/>
    <w:rsid w:val="00850AA1"/>
    <w:rsid w:val="00853355"/>
    <w:rsid w:val="00861E9F"/>
    <w:rsid w:val="008677E8"/>
    <w:rsid w:val="00871D9C"/>
    <w:rsid w:val="00883C36"/>
    <w:rsid w:val="008943C4"/>
    <w:rsid w:val="00895E33"/>
    <w:rsid w:val="008973A7"/>
    <w:rsid w:val="008D3723"/>
    <w:rsid w:val="008D5138"/>
    <w:rsid w:val="008E62BB"/>
    <w:rsid w:val="008F37F7"/>
    <w:rsid w:val="008F756A"/>
    <w:rsid w:val="00900B64"/>
    <w:rsid w:val="00901F24"/>
    <w:rsid w:val="00935D56"/>
    <w:rsid w:val="009414A7"/>
    <w:rsid w:val="0094280C"/>
    <w:rsid w:val="0094566A"/>
    <w:rsid w:val="0097466E"/>
    <w:rsid w:val="00980F2C"/>
    <w:rsid w:val="00983640"/>
    <w:rsid w:val="00993E77"/>
    <w:rsid w:val="009A6525"/>
    <w:rsid w:val="009A6EFD"/>
    <w:rsid w:val="009E1323"/>
    <w:rsid w:val="009E3020"/>
    <w:rsid w:val="009E3947"/>
    <w:rsid w:val="009F2620"/>
    <w:rsid w:val="009F536C"/>
    <w:rsid w:val="00A04F29"/>
    <w:rsid w:val="00A07664"/>
    <w:rsid w:val="00A2056F"/>
    <w:rsid w:val="00A22B1E"/>
    <w:rsid w:val="00A22C6E"/>
    <w:rsid w:val="00A41C7C"/>
    <w:rsid w:val="00A43A22"/>
    <w:rsid w:val="00A52893"/>
    <w:rsid w:val="00A52E83"/>
    <w:rsid w:val="00A53120"/>
    <w:rsid w:val="00A759E8"/>
    <w:rsid w:val="00A75EB5"/>
    <w:rsid w:val="00A80757"/>
    <w:rsid w:val="00A84665"/>
    <w:rsid w:val="00A94677"/>
    <w:rsid w:val="00A9594D"/>
    <w:rsid w:val="00A976A3"/>
    <w:rsid w:val="00AA0E1F"/>
    <w:rsid w:val="00AA24F6"/>
    <w:rsid w:val="00AA28D7"/>
    <w:rsid w:val="00AA3608"/>
    <w:rsid w:val="00AA386B"/>
    <w:rsid w:val="00AA4DDD"/>
    <w:rsid w:val="00AB2F9D"/>
    <w:rsid w:val="00AB747E"/>
    <w:rsid w:val="00AC12C3"/>
    <w:rsid w:val="00AC39DC"/>
    <w:rsid w:val="00AE0D64"/>
    <w:rsid w:val="00AE6D45"/>
    <w:rsid w:val="00AF49AA"/>
    <w:rsid w:val="00B0789A"/>
    <w:rsid w:val="00B23F44"/>
    <w:rsid w:val="00B31AC1"/>
    <w:rsid w:val="00B47B33"/>
    <w:rsid w:val="00B53F86"/>
    <w:rsid w:val="00B6552A"/>
    <w:rsid w:val="00B80287"/>
    <w:rsid w:val="00B82068"/>
    <w:rsid w:val="00B85570"/>
    <w:rsid w:val="00B913A4"/>
    <w:rsid w:val="00BA02A2"/>
    <w:rsid w:val="00BA30A6"/>
    <w:rsid w:val="00BB158B"/>
    <w:rsid w:val="00BB315B"/>
    <w:rsid w:val="00BB4821"/>
    <w:rsid w:val="00BD57F3"/>
    <w:rsid w:val="00BD715E"/>
    <w:rsid w:val="00BF4125"/>
    <w:rsid w:val="00BF46C1"/>
    <w:rsid w:val="00BF4BCA"/>
    <w:rsid w:val="00BF5733"/>
    <w:rsid w:val="00C048E8"/>
    <w:rsid w:val="00C04AC3"/>
    <w:rsid w:val="00C11817"/>
    <w:rsid w:val="00C14F6E"/>
    <w:rsid w:val="00C315E2"/>
    <w:rsid w:val="00C368E8"/>
    <w:rsid w:val="00C53792"/>
    <w:rsid w:val="00C57AD1"/>
    <w:rsid w:val="00C63B06"/>
    <w:rsid w:val="00C67680"/>
    <w:rsid w:val="00C86D24"/>
    <w:rsid w:val="00C86EEA"/>
    <w:rsid w:val="00C87943"/>
    <w:rsid w:val="00C90409"/>
    <w:rsid w:val="00C95A85"/>
    <w:rsid w:val="00C96472"/>
    <w:rsid w:val="00CA41EA"/>
    <w:rsid w:val="00CB3EB8"/>
    <w:rsid w:val="00CC11E8"/>
    <w:rsid w:val="00CC34D1"/>
    <w:rsid w:val="00CD0EA4"/>
    <w:rsid w:val="00CE208F"/>
    <w:rsid w:val="00CF521F"/>
    <w:rsid w:val="00CF6684"/>
    <w:rsid w:val="00D02B9A"/>
    <w:rsid w:val="00D10F65"/>
    <w:rsid w:val="00D2567C"/>
    <w:rsid w:val="00D31B4D"/>
    <w:rsid w:val="00D36C0A"/>
    <w:rsid w:val="00D407C3"/>
    <w:rsid w:val="00D43BEC"/>
    <w:rsid w:val="00D45280"/>
    <w:rsid w:val="00D57A4C"/>
    <w:rsid w:val="00D771CB"/>
    <w:rsid w:val="00D8016E"/>
    <w:rsid w:val="00D84231"/>
    <w:rsid w:val="00D924CE"/>
    <w:rsid w:val="00D93791"/>
    <w:rsid w:val="00DA11BE"/>
    <w:rsid w:val="00DA3A99"/>
    <w:rsid w:val="00DA5232"/>
    <w:rsid w:val="00DC501A"/>
    <w:rsid w:val="00DC717D"/>
    <w:rsid w:val="00DC7ACE"/>
    <w:rsid w:val="00DD239C"/>
    <w:rsid w:val="00DE5327"/>
    <w:rsid w:val="00DE74FF"/>
    <w:rsid w:val="00DF6DDE"/>
    <w:rsid w:val="00E16A05"/>
    <w:rsid w:val="00E218B6"/>
    <w:rsid w:val="00E26C31"/>
    <w:rsid w:val="00E3072C"/>
    <w:rsid w:val="00E37C31"/>
    <w:rsid w:val="00E42404"/>
    <w:rsid w:val="00E46C9E"/>
    <w:rsid w:val="00E62776"/>
    <w:rsid w:val="00E66F21"/>
    <w:rsid w:val="00E74B77"/>
    <w:rsid w:val="00E74C61"/>
    <w:rsid w:val="00E7692C"/>
    <w:rsid w:val="00E81F9E"/>
    <w:rsid w:val="00E8497E"/>
    <w:rsid w:val="00E9775D"/>
    <w:rsid w:val="00EA2A37"/>
    <w:rsid w:val="00EA407A"/>
    <w:rsid w:val="00EB53E3"/>
    <w:rsid w:val="00ED291C"/>
    <w:rsid w:val="00ED6561"/>
    <w:rsid w:val="00EE09CB"/>
    <w:rsid w:val="00EE35BF"/>
    <w:rsid w:val="00EE59EB"/>
    <w:rsid w:val="00F00571"/>
    <w:rsid w:val="00F04AF3"/>
    <w:rsid w:val="00F263DF"/>
    <w:rsid w:val="00F30C12"/>
    <w:rsid w:val="00F406B4"/>
    <w:rsid w:val="00F411F1"/>
    <w:rsid w:val="00F4132B"/>
    <w:rsid w:val="00F41887"/>
    <w:rsid w:val="00F43F37"/>
    <w:rsid w:val="00F51FA4"/>
    <w:rsid w:val="00F56A7D"/>
    <w:rsid w:val="00F74D5D"/>
    <w:rsid w:val="00F75D1E"/>
    <w:rsid w:val="00F8351E"/>
    <w:rsid w:val="00F845A1"/>
    <w:rsid w:val="00F86E2A"/>
    <w:rsid w:val="00F871C2"/>
    <w:rsid w:val="00F92CB1"/>
    <w:rsid w:val="00F97D6F"/>
    <w:rsid w:val="00FB1D22"/>
    <w:rsid w:val="00FC7094"/>
    <w:rsid w:val="00FD052B"/>
    <w:rsid w:val="00FE565A"/>
    <w:rsid w:val="00FF1A6F"/>
    <w:rsid w:val="00FF3405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eastAsia="SimSun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C501A"/>
    <w:pPr>
      <w:widowControl w:val="false"/>
      <w:suppressAutoHyphens/>
      <w:autoSpaceDN w:val="false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01A"/>
    <w:pPr>
      <w:ind w:left="720"/>
      <w:contextualSpacing/>
    </w:pPr>
    <w:rPr>
      <w:szCs w:val="21"/>
    </w:rPr>
  </w:style>
  <w:style w:type="paragraph" w:styleId="Standard" w:customStyle="true">
    <w:name w:val="Standard"/>
    <w:rsid w:val="00DC501A"/>
    <w:pPr>
      <w:widowControl w:val="false"/>
      <w:suppressAutoHyphens/>
      <w:autoSpaceDN w:val="false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numbering" w:styleId="WWNum21" w:customStyle="true">
    <w:name w:val="WWNum21"/>
    <w:rsid w:val="00DC501A"/>
    <w:pPr>
      <w:numPr>
        <w:numId w:val="1"/>
      </w:numPr>
    </w:pPr>
  </w:style>
  <w:style w:type="numbering" w:styleId="WW8Num8" w:customStyle="true">
    <w:name w:val="WW8Num8"/>
    <w:rsid w:val="00DC501A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DC501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01A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C501A"/>
    <w:rPr>
      <w:rFonts w:ascii="Tahoma" w:hAnsi="Tahoma" w:eastAsia="SimSun" w:cs="Mangal"/>
      <w:kern w:val="3"/>
      <w:sz w:val="16"/>
      <w:szCs w:val="1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3640"/>
    <w:rPr>
      <w:sz w:val="20"/>
      <w:szCs w:val="18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83640"/>
    <w:rPr>
      <w:rFonts w:ascii="Liberation Serif" w:hAnsi="Liberation Serif" w:eastAsia="SimSun" w:cs="Mangal"/>
      <w:kern w:val="3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8364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83640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983640"/>
    <w:rPr>
      <w:rFonts w:ascii="Liberation Serif" w:hAnsi="Liberation Serif" w:eastAsia="SimSu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3640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983640"/>
    <w:rPr>
      <w:rFonts w:ascii="Liberation Serif" w:hAnsi="Liberation Serif" w:eastAsia="SimSun" w:cs="Mangal"/>
      <w:kern w:val="3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A65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6525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A6525"/>
    <w:rPr>
      <w:rFonts w:ascii="Liberation Serif" w:hAnsi="Liberation Serif" w:eastAsia="SimSu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52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A6525"/>
    <w:rPr>
      <w:rFonts w:ascii="Liberation Serif" w:hAnsi="Liberation Serif" w:eastAsia="SimSun" w:cs="Mangal"/>
      <w:b/>
      <w:bCs/>
      <w:kern w:val="3"/>
      <w:sz w:val="20"/>
      <w:szCs w:val="18"/>
      <w:lang w:eastAsia="zh-CN" w:bidi="hi-IN"/>
    </w:rPr>
  </w:style>
  <w:style w:type="table" w:styleId="Mkatabulky">
    <w:name w:val="Table Grid"/>
    <w:basedOn w:val="Normlntabulka"/>
    <w:uiPriority w:val="59"/>
    <w:rsid w:val="00D02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EE59EB"/>
    <w:pPr>
      <w:spacing w:before="60" w:after="60" w:line="240" w:lineRule="auto"/>
      <w:ind w:left="57" w:right="57"/>
    </w:pPr>
    <w:rPr>
      <w:rFonts w:eastAsiaTheme="minorHAnsi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E59EB"/>
    <w:rPr>
      <w:rFonts w:eastAsiaTheme="minorHAnsi"/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="SimSun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C501A"/>
    <w:pPr>
      <w:widowControl w:val="0"/>
      <w:suppressAutoHyphens/>
      <w:autoSpaceDN w:val="0"/>
      <w:spacing w:after="0" w:line="240" w:lineRule="auto"/>
    </w:pPr>
    <w:rPr>
      <w:rFonts w:ascii="Liberation Serif" w:cs="Mangal" w:hAnsi="Liberation Serif"/>
      <w:kern w:val="3"/>
      <w:sz w:val="24"/>
      <w:szCs w:val="24"/>
      <w:lang w:bidi="hi-IN" w:eastAsia="zh-CN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DC501A"/>
    <w:pPr>
      <w:ind w:left="720"/>
      <w:contextualSpacing/>
    </w:pPr>
    <w:rPr>
      <w:szCs w:val="21"/>
    </w:rPr>
  </w:style>
  <w:style w:customStyle="1" w:styleId="Standard" w:type="paragraph">
    <w:name w:val="Standard"/>
    <w:rsid w:val="00DC501A"/>
    <w:pPr>
      <w:widowControl w:val="0"/>
      <w:suppressAutoHyphens/>
      <w:autoSpaceDN w:val="0"/>
      <w:spacing w:after="0" w:line="240" w:lineRule="auto"/>
    </w:pPr>
    <w:rPr>
      <w:rFonts w:ascii="Liberation Serif" w:cs="Mangal" w:hAnsi="Liberation Serif"/>
      <w:kern w:val="3"/>
      <w:sz w:val="24"/>
      <w:szCs w:val="24"/>
      <w:lang w:bidi="hi-IN" w:eastAsia="zh-CN"/>
    </w:rPr>
  </w:style>
  <w:style w:customStyle="1" w:styleId="WWNum21" w:type="numbering">
    <w:name w:val="WWNum21"/>
    <w:rsid w:val="00DC501A"/>
    <w:pPr>
      <w:numPr>
        <w:numId w:val="1"/>
      </w:numPr>
    </w:pPr>
  </w:style>
  <w:style w:customStyle="1" w:styleId="WW8Num8" w:type="numbering">
    <w:name w:val="WW8Num8"/>
    <w:rsid w:val="00DC501A"/>
    <w:pPr>
      <w:numPr>
        <w:numId w:val="3"/>
      </w:numPr>
    </w:pPr>
  </w:style>
  <w:style w:styleId="Hypertextovodkaz" w:type="character">
    <w:name w:val="Hyperlink"/>
    <w:basedOn w:val="Standardnpsmoodstavce"/>
    <w:uiPriority w:val="99"/>
    <w:semiHidden/>
    <w:unhideWhenUsed/>
    <w:rsid w:val="00DC501A"/>
    <w:rPr>
      <w:color w:themeColor="hyperlink"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C501A"/>
    <w:rPr>
      <w:rFonts w:ascii="Tahoma" w:hAnsi="Tahoma"/>
      <w:sz w:val="16"/>
      <w:szCs w:val="14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C501A"/>
    <w:rPr>
      <w:rFonts w:ascii="Tahoma" w:cs="Mangal" w:eastAsia="SimSun" w:hAnsi="Tahoma"/>
      <w:kern w:val="3"/>
      <w:sz w:val="16"/>
      <w:szCs w:val="14"/>
      <w:lang w:bidi="hi-IN" w:eastAsia="zh-CN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983640"/>
    <w:rPr>
      <w:sz w:val="20"/>
      <w:szCs w:val="18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983640"/>
    <w:rPr>
      <w:rFonts w:ascii="Liberation Serif" w:cs="Mangal" w:eastAsia="SimSun" w:hAnsi="Liberation Serif"/>
      <w:kern w:val="3"/>
      <w:sz w:val="20"/>
      <w:szCs w:val="18"/>
      <w:lang w:bidi="hi-IN" w:eastAsia="zh-CN"/>
    </w:rPr>
  </w:style>
  <w:style w:styleId="Znakapoznpodarou" w:type="character">
    <w:name w:val="footnote reference"/>
    <w:basedOn w:val="Standardnpsmoodstavce"/>
    <w:uiPriority w:val="99"/>
    <w:semiHidden/>
    <w:unhideWhenUsed/>
    <w:rsid w:val="00983640"/>
    <w:rPr>
      <w:vertAlign w:val="superscript"/>
    </w:rPr>
  </w:style>
  <w:style w:styleId="Zhlav" w:type="paragraph">
    <w:name w:val="header"/>
    <w:basedOn w:val="Normln"/>
    <w:link w:val="ZhlavChar"/>
    <w:uiPriority w:val="99"/>
    <w:unhideWhenUsed/>
    <w:rsid w:val="00983640"/>
    <w:pPr>
      <w:tabs>
        <w:tab w:pos="4536" w:val="center"/>
        <w:tab w:pos="9072" w:val="right"/>
      </w:tabs>
    </w:pPr>
    <w:rPr>
      <w:szCs w:val="21"/>
    </w:rPr>
  </w:style>
  <w:style w:customStyle="1" w:styleId="ZhlavChar" w:type="character">
    <w:name w:val="Záhlaví Char"/>
    <w:basedOn w:val="Standardnpsmoodstavce"/>
    <w:link w:val="Zhlav"/>
    <w:uiPriority w:val="99"/>
    <w:rsid w:val="00983640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styleId="Zpat" w:type="paragraph">
    <w:name w:val="footer"/>
    <w:basedOn w:val="Normln"/>
    <w:link w:val="ZpatChar"/>
    <w:uiPriority w:val="99"/>
    <w:unhideWhenUsed/>
    <w:rsid w:val="00983640"/>
    <w:pPr>
      <w:tabs>
        <w:tab w:pos="4536" w:val="center"/>
        <w:tab w:pos="9072" w:val="right"/>
      </w:tabs>
    </w:pPr>
    <w:rPr>
      <w:szCs w:val="21"/>
    </w:rPr>
  </w:style>
  <w:style w:customStyle="1" w:styleId="ZpatChar" w:type="character">
    <w:name w:val="Zápatí Char"/>
    <w:basedOn w:val="Standardnpsmoodstavce"/>
    <w:link w:val="Zpat"/>
    <w:uiPriority w:val="99"/>
    <w:rsid w:val="00983640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styleId="Odkaznakoment" w:type="character">
    <w:name w:val="annotation reference"/>
    <w:basedOn w:val="Standardnpsmoodstavce"/>
    <w:uiPriority w:val="99"/>
    <w:semiHidden/>
    <w:unhideWhenUsed/>
    <w:rsid w:val="009A652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A6525"/>
    <w:rPr>
      <w:sz w:val="20"/>
      <w:szCs w:val="18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9A6525"/>
    <w:rPr>
      <w:rFonts w:ascii="Liberation Serif" w:cs="Mangal" w:eastAsia="SimSun" w:hAnsi="Liberation Serif"/>
      <w:kern w:val="3"/>
      <w:sz w:val="20"/>
      <w:szCs w:val="18"/>
      <w:lang w:bidi="hi-IN" w:eastAsia="zh-CN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A652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9A6525"/>
    <w:rPr>
      <w:rFonts w:ascii="Liberation Serif" w:cs="Mangal" w:eastAsia="SimSun" w:hAnsi="Liberation Serif"/>
      <w:b/>
      <w:bCs/>
      <w:kern w:val="3"/>
      <w:sz w:val="20"/>
      <w:szCs w:val="18"/>
      <w:lang w:bidi="hi-IN" w:eastAsia="zh-CN"/>
    </w:rPr>
  </w:style>
  <w:style w:styleId="Mkatabulky" w:type="table">
    <w:name w:val="Table Grid"/>
    <w:basedOn w:val="Normlntabulka"/>
    <w:uiPriority w:val="59"/>
    <w:rsid w:val="00D02B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ulkatext" w:type="paragraph">
    <w:name w:val="Tabulka text"/>
    <w:link w:val="TabulkatextChar"/>
    <w:uiPriority w:val="6"/>
    <w:qFormat/>
    <w:rsid w:val="00EE59EB"/>
    <w:pPr>
      <w:spacing w:after="60" w:before="60" w:line="240" w:lineRule="auto"/>
      <w:ind w:left="57" w:right="57"/>
    </w:pPr>
    <w:rPr>
      <w:rFonts w:eastAsiaTheme="minorHAnsi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E59EB"/>
    <w:rPr>
      <w:rFonts w:eastAsiaTheme="minorHAnsi"/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159552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4897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3A735A1-664D-4052-B4C5-F28B0B28BA6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MICo, spol. s r.o.</properties:Company>
  <properties:Pages>2</properties:Pages>
  <properties:Words>619</properties:Words>
  <properties:Characters>3656</properties:Characters>
  <properties:Lines>30</properties:Lines>
  <properties:Paragraphs>8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4267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2019-02-06T12:06:00Z</dcterms:created>
  <dc:creator/>
  <cp:lastModifiedBy/>
  <cp:lastPrinted>2019-02-06T12:10:00Z</cp:lastPrinted>
  <dcterms:modified xmlns:xsi="http://www.w3.org/2001/XMLSchema-instance" xsi:type="dcterms:W3CDTF">2019-04-11T09:54:00Z</dcterms:modified>
  <cp:revision>6</cp:revision>
</cp:coreProperties>
</file>