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2 (Apache licensed) using ORACLE_JRE JAXB in Oracle Java 1.7.0_79 on Linux -->
    <w:p w:rsidR="007D7EED" w:rsidP="00D73A90" w:rsidRDefault="007D7EED" w14:paraId="05F815CF" w14:textId="77777777">
      <w:pPr>
        <w:jc w:val="both"/>
        <w:rPr>
          <w:rFonts w:ascii="Arial" w:hAnsi="Arial" w:cs="Arial"/>
          <w:b/>
          <w:u w:val="single"/>
        </w:rPr>
      </w:pPr>
    </w:p>
    <w:p w:rsidRPr="007D7EED" w:rsidR="00F36469" w:rsidP="00D73A90" w:rsidRDefault="00D73A90" w14:paraId="439C4513" w14:textId="66BB7801">
      <w:pPr>
        <w:jc w:val="both"/>
        <w:rPr>
          <w:rFonts w:ascii="Arial" w:hAnsi="Arial" w:cs="Arial"/>
          <w:b/>
          <w:u w:val="single"/>
        </w:rPr>
      </w:pPr>
      <w:r w:rsidRPr="007D7EED">
        <w:rPr>
          <w:rFonts w:ascii="Arial" w:hAnsi="Arial" w:cs="Arial"/>
          <w:b/>
          <w:u w:val="single"/>
        </w:rPr>
        <w:t xml:space="preserve">Příloha č. 1 </w:t>
      </w:r>
      <w:r w:rsidRPr="007D7EED" w:rsidR="007D7EED">
        <w:rPr>
          <w:rFonts w:ascii="Arial" w:hAnsi="Arial" w:cs="Arial"/>
          <w:b/>
          <w:u w:val="single"/>
        </w:rPr>
        <w:t>Specifikace aktivit</w:t>
      </w:r>
    </w:p>
    <w:p w:rsidRPr="007D7EED" w:rsidR="007D7EED" w:rsidP="007D7EED" w:rsidRDefault="007D7EED" w14:paraId="44BCB86F" w14:textId="77777777">
      <w:pPr>
        <w:jc w:val="center"/>
        <w:rPr>
          <w:rFonts w:ascii="Arial" w:hAnsi="Arial" w:cs="Arial"/>
          <w:b/>
          <w:sz w:val="26"/>
          <w:szCs w:val="26"/>
          <w:u w:val="single"/>
        </w:rPr>
      </w:pPr>
    </w:p>
    <w:tbl>
      <w:tblPr>
        <w:tblStyle w:val="Mkatabulky"/>
        <w:tblW w:w="9180" w:type="dxa"/>
        <w:tblLook w:firstRow="1" w:lastRow="0" w:firstColumn="1" w:lastColumn="0" w:noHBand="0" w:noVBand="1" w:val="04A0"/>
      </w:tblPr>
      <w:tblGrid>
        <w:gridCol w:w="3114"/>
        <w:gridCol w:w="6066"/>
      </w:tblGrid>
      <w:tr w:rsidRPr="007D7EED" w:rsidR="007D7EED" w:rsidTr="00D673E9" w14:paraId="3E024B78" w14:textId="77777777">
        <w:trPr>
          <w:trHeight w:val="397"/>
        </w:trPr>
        <w:tc>
          <w:tcPr>
            <w:tcW w:w="3114" w:type="dxa"/>
            <w:vAlign w:val="center"/>
          </w:tcPr>
          <w:p w:rsidRPr="007D7EED" w:rsidR="007D7EED" w:rsidP="00D673E9" w:rsidRDefault="007D7EED" w14:paraId="16FC43FB" w14:textId="77777777">
            <w:pPr>
              <w:rPr>
                <w:rFonts w:ascii="Arial" w:hAnsi="Arial" w:cs="Arial"/>
                <w:b/>
                <w:sz w:val="20"/>
                <w:szCs w:val="20"/>
              </w:rPr>
            </w:pPr>
            <w:r w:rsidRPr="007D7EED">
              <w:rPr>
                <w:rFonts w:ascii="Arial" w:hAnsi="Arial" w:cs="Arial"/>
                <w:b/>
                <w:sz w:val="20"/>
                <w:szCs w:val="20"/>
              </w:rPr>
              <w:t>Název zakázky</w:t>
            </w:r>
          </w:p>
        </w:tc>
        <w:tc>
          <w:tcPr>
            <w:tcW w:w="6066" w:type="dxa"/>
            <w:vAlign w:val="center"/>
          </w:tcPr>
          <w:p w:rsidRPr="007D7EED" w:rsidR="007D7EED" w:rsidP="007D7EED" w:rsidRDefault="007D7EED" w14:paraId="66C8BCDD" w14:textId="24301437">
            <w:pPr>
              <w:rPr>
                <w:rFonts w:ascii="Arial" w:hAnsi="Arial" w:cs="Arial"/>
                <w:b/>
                <w:sz w:val="20"/>
                <w:szCs w:val="20"/>
              </w:rPr>
            </w:pPr>
            <w:r w:rsidRPr="007D7EED">
              <w:rPr>
                <w:rFonts w:ascii="Arial" w:hAnsi="Arial" w:cs="Arial"/>
                <w:b/>
                <w:sz w:val="20"/>
                <w:szCs w:val="20"/>
              </w:rPr>
              <w:t>Implementace Age managementu ve společnosti Wolko-plast, s. r. o.</w:t>
            </w:r>
          </w:p>
        </w:tc>
      </w:tr>
      <w:tr w:rsidRPr="007D7EED" w:rsidR="007D7EED" w:rsidTr="00D673E9" w14:paraId="3B08442C" w14:textId="77777777">
        <w:trPr>
          <w:trHeight w:val="397"/>
        </w:trPr>
        <w:tc>
          <w:tcPr>
            <w:tcW w:w="3114" w:type="dxa"/>
            <w:vAlign w:val="center"/>
          </w:tcPr>
          <w:p w:rsidRPr="007D7EED" w:rsidR="007D7EED" w:rsidP="00D673E9" w:rsidRDefault="007D7EED" w14:paraId="7916049F" w14:textId="77777777">
            <w:pPr>
              <w:rPr>
                <w:rFonts w:ascii="Arial" w:hAnsi="Arial" w:cs="Arial"/>
                <w:b/>
                <w:sz w:val="20"/>
                <w:szCs w:val="20"/>
              </w:rPr>
            </w:pPr>
            <w:r w:rsidRPr="007D7EED">
              <w:rPr>
                <w:rFonts w:ascii="Arial" w:hAnsi="Arial" w:cs="Arial"/>
                <w:b/>
                <w:sz w:val="20"/>
                <w:szCs w:val="20"/>
              </w:rPr>
              <w:t>Zadavatel</w:t>
            </w:r>
          </w:p>
        </w:tc>
        <w:tc>
          <w:tcPr>
            <w:tcW w:w="6066" w:type="dxa"/>
            <w:vAlign w:val="center"/>
          </w:tcPr>
          <w:p w:rsidRPr="007D7EED" w:rsidR="007D7EED" w:rsidP="00D673E9" w:rsidRDefault="007D7EED" w14:paraId="5CBC3348" w14:textId="56AE2699">
            <w:pPr>
              <w:rPr>
                <w:rFonts w:ascii="Arial" w:hAnsi="Arial" w:cs="Arial"/>
                <w:sz w:val="20"/>
                <w:szCs w:val="20"/>
              </w:rPr>
            </w:pPr>
            <w:r w:rsidRPr="007D7EED">
              <w:rPr>
                <w:rFonts w:ascii="Arial" w:hAnsi="Arial" w:cs="Arial"/>
                <w:sz w:val="20"/>
                <w:szCs w:val="20"/>
              </w:rPr>
              <w:t>Wolko-plast, s.r.o.</w:t>
            </w:r>
          </w:p>
        </w:tc>
      </w:tr>
      <w:tr w:rsidRPr="007D7EED" w:rsidR="007D7EED" w:rsidTr="00D673E9" w14:paraId="17438EB7" w14:textId="77777777">
        <w:trPr>
          <w:trHeight w:val="397"/>
        </w:trPr>
        <w:tc>
          <w:tcPr>
            <w:tcW w:w="3114" w:type="dxa"/>
            <w:vAlign w:val="center"/>
          </w:tcPr>
          <w:p w:rsidRPr="007D7EED" w:rsidR="007D7EED" w:rsidP="00D673E9" w:rsidRDefault="007D7EED" w14:paraId="472C1EDB" w14:textId="77777777">
            <w:pPr>
              <w:rPr>
                <w:rFonts w:ascii="Arial" w:hAnsi="Arial" w:cs="Arial"/>
                <w:b/>
                <w:sz w:val="20"/>
                <w:szCs w:val="20"/>
              </w:rPr>
            </w:pPr>
            <w:r w:rsidRPr="007D7EED">
              <w:rPr>
                <w:rFonts w:ascii="Arial" w:hAnsi="Arial" w:cs="Arial"/>
                <w:b/>
                <w:sz w:val="20"/>
                <w:szCs w:val="20"/>
              </w:rPr>
              <w:t>Sídlo zadavatele</w:t>
            </w:r>
          </w:p>
        </w:tc>
        <w:tc>
          <w:tcPr>
            <w:tcW w:w="6066" w:type="dxa"/>
            <w:vAlign w:val="center"/>
          </w:tcPr>
          <w:p w:rsidRPr="007D7EED" w:rsidR="007D7EED" w:rsidP="00D673E9" w:rsidRDefault="007D7EED" w14:paraId="02A88D5B" w14:textId="618C9A90">
            <w:pPr>
              <w:rPr>
                <w:rFonts w:ascii="Arial" w:hAnsi="Arial" w:cs="Arial"/>
                <w:sz w:val="20"/>
                <w:szCs w:val="20"/>
              </w:rPr>
            </w:pPr>
            <w:r w:rsidRPr="007D7EED">
              <w:rPr>
                <w:rFonts w:ascii="Arial" w:hAnsi="Arial" w:cs="Arial"/>
                <w:sz w:val="20"/>
                <w:szCs w:val="20"/>
              </w:rPr>
              <w:t>Hrachovec 268, 757 01 Valašské Meziříčí</w:t>
            </w:r>
          </w:p>
        </w:tc>
      </w:tr>
      <w:tr w:rsidRPr="007D7EED" w:rsidR="007D7EED" w:rsidTr="007D7EED" w14:paraId="2BB81758" w14:textId="77777777">
        <w:trPr>
          <w:trHeight w:val="397"/>
        </w:trPr>
        <w:tc>
          <w:tcPr>
            <w:tcW w:w="3114" w:type="dxa"/>
            <w:tcBorders>
              <w:bottom w:val="single" w:color="auto" w:sz="4" w:space="0"/>
            </w:tcBorders>
            <w:vAlign w:val="center"/>
          </w:tcPr>
          <w:p w:rsidRPr="007D7EED" w:rsidR="007D7EED" w:rsidP="00D673E9" w:rsidRDefault="007D7EED" w14:paraId="15C6ADDF" w14:textId="77777777">
            <w:pPr>
              <w:rPr>
                <w:rFonts w:ascii="Arial" w:hAnsi="Arial" w:cs="Arial"/>
                <w:b/>
                <w:sz w:val="20"/>
                <w:szCs w:val="20"/>
              </w:rPr>
            </w:pPr>
            <w:r w:rsidRPr="007D7EED">
              <w:rPr>
                <w:rFonts w:ascii="Arial" w:hAnsi="Arial" w:cs="Arial"/>
                <w:b/>
                <w:sz w:val="20"/>
                <w:szCs w:val="20"/>
              </w:rPr>
              <w:t>IČ/DIČ zadavatele</w:t>
            </w:r>
          </w:p>
        </w:tc>
        <w:tc>
          <w:tcPr>
            <w:tcW w:w="6066" w:type="dxa"/>
            <w:tcBorders>
              <w:bottom w:val="single" w:color="auto" w:sz="4" w:space="0"/>
            </w:tcBorders>
            <w:vAlign w:val="center"/>
          </w:tcPr>
          <w:p w:rsidRPr="007D7EED" w:rsidR="007D7EED" w:rsidP="00D673E9" w:rsidRDefault="007D7EED" w14:paraId="0208EEA6" w14:textId="065BB58C">
            <w:pPr>
              <w:rPr>
                <w:rFonts w:ascii="Arial" w:hAnsi="Arial" w:cs="Arial"/>
                <w:sz w:val="20"/>
                <w:szCs w:val="20"/>
              </w:rPr>
            </w:pPr>
            <w:r w:rsidRPr="007D7EED">
              <w:rPr>
                <w:rFonts w:ascii="Arial" w:hAnsi="Arial" w:cs="Arial"/>
                <w:sz w:val="20"/>
                <w:szCs w:val="20"/>
              </w:rPr>
              <w:t>IČ: 623 04 691, DIČ: CZ62304691</w:t>
            </w:r>
          </w:p>
        </w:tc>
      </w:tr>
      <w:tr w:rsidRPr="007D7EED" w:rsidR="007D7EED" w:rsidTr="007D7EED" w14:paraId="40A8D981" w14:textId="77777777">
        <w:trPr>
          <w:trHeight w:val="397"/>
        </w:trPr>
        <w:tc>
          <w:tcPr>
            <w:tcW w:w="3114" w:type="dxa"/>
            <w:tcBorders>
              <w:bottom w:val="single" w:color="auto" w:sz="4" w:space="0"/>
            </w:tcBorders>
            <w:vAlign w:val="center"/>
          </w:tcPr>
          <w:p w:rsidRPr="007D7EED" w:rsidR="007D7EED" w:rsidP="00D673E9" w:rsidRDefault="007D7EED" w14:paraId="506457EC" w14:textId="77777777">
            <w:pPr>
              <w:rPr>
                <w:rFonts w:ascii="Arial" w:hAnsi="Arial" w:cs="Arial"/>
                <w:b/>
                <w:sz w:val="20"/>
                <w:szCs w:val="20"/>
              </w:rPr>
            </w:pPr>
            <w:r w:rsidRPr="007D7EED">
              <w:rPr>
                <w:rFonts w:ascii="Arial" w:hAnsi="Arial" w:cs="Arial"/>
                <w:b/>
                <w:sz w:val="20"/>
                <w:szCs w:val="20"/>
              </w:rPr>
              <w:t>Druh zakázky</w:t>
            </w:r>
          </w:p>
        </w:tc>
        <w:tc>
          <w:tcPr>
            <w:tcW w:w="6066" w:type="dxa"/>
            <w:tcBorders>
              <w:bottom w:val="single" w:color="auto" w:sz="4" w:space="0"/>
            </w:tcBorders>
            <w:vAlign w:val="center"/>
          </w:tcPr>
          <w:p w:rsidRPr="007D7EED" w:rsidR="007D7EED" w:rsidP="00D673E9" w:rsidRDefault="007D7EED" w14:paraId="348DD81E" w14:textId="2A56DA74">
            <w:pPr>
              <w:rPr>
                <w:rFonts w:ascii="Arial" w:hAnsi="Arial" w:cs="Arial"/>
                <w:sz w:val="20"/>
                <w:szCs w:val="20"/>
              </w:rPr>
            </w:pPr>
            <w:r w:rsidRPr="007D7EED">
              <w:rPr>
                <w:rFonts w:ascii="Arial" w:hAnsi="Arial" w:cs="Arial"/>
                <w:sz w:val="20"/>
                <w:szCs w:val="20"/>
              </w:rPr>
              <w:t>služba</w:t>
            </w:r>
          </w:p>
        </w:tc>
      </w:tr>
      <w:tr w:rsidRPr="007D7EED" w:rsidR="007D7EED" w:rsidTr="007D7EED" w14:paraId="66349F03" w14:textId="77777777">
        <w:trPr>
          <w:trHeight w:val="397"/>
        </w:trPr>
        <w:tc>
          <w:tcPr>
            <w:tcW w:w="3114" w:type="dxa"/>
            <w:tcBorders>
              <w:top w:val="single" w:color="auto" w:sz="4" w:space="0"/>
              <w:left w:val="nil"/>
              <w:bottom w:val="single" w:color="auto" w:sz="4" w:space="0"/>
              <w:right w:val="nil"/>
            </w:tcBorders>
            <w:vAlign w:val="center"/>
          </w:tcPr>
          <w:p w:rsidRPr="007D7EED" w:rsidR="007D7EED" w:rsidP="00D673E9" w:rsidRDefault="007D7EED" w14:paraId="28AD0534" w14:textId="77777777">
            <w:pPr>
              <w:rPr>
                <w:rFonts w:ascii="Arial" w:hAnsi="Arial" w:cs="Arial"/>
                <w:b/>
                <w:sz w:val="20"/>
                <w:szCs w:val="20"/>
              </w:rPr>
            </w:pPr>
          </w:p>
        </w:tc>
        <w:tc>
          <w:tcPr>
            <w:tcW w:w="6066" w:type="dxa"/>
            <w:tcBorders>
              <w:top w:val="single" w:color="auto" w:sz="4" w:space="0"/>
              <w:left w:val="nil"/>
              <w:bottom w:val="single" w:color="auto" w:sz="4" w:space="0"/>
              <w:right w:val="nil"/>
            </w:tcBorders>
            <w:vAlign w:val="center"/>
          </w:tcPr>
          <w:p w:rsidRPr="007D7EED" w:rsidR="007D7EED" w:rsidP="00D673E9" w:rsidRDefault="007D7EED" w14:paraId="10AD5F7B" w14:textId="77777777">
            <w:pPr>
              <w:rPr>
                <w:rFonts w:ascii="Arial" w:hAnsi="Arial" w:cs="Arial"/>
                <w:b/>
                <w:sz w:val="20"/>
                <w:szCs w:val="20"/>
                <w:u w:val="single"/>
              </w:rPr>
            </w:pPr>
          </w:p>
        </w:tc>
      </w:tr>
      <w:tr w:rsidRPr="007D7EED" w:rsidR="007D7EED" w:rsidTr="007D7EED" w14:paraId="7495CCC5" w14:textId="77777777">
        <w:trPr>
          <w:trHeight w:val="397"/>
        </w:trPr>
        <w:tc>
          <w:tcPr>
            <w:tcW w:w="3114" w:type="dxa"/>
            <w:tcBorders>
              <w:top w:val="single" w:color="auto" w:sz="4" w:space="0"/>
            </w:tcBorders>
            <w:vAlign w:val="center"/>
          </w:tcPr>
          <w:p w:rsidRPr="007D7EED" w:rsidR="007D7EED" w:rsidP="00D673E9" w:rsidRDefault="007D7EED" w14:paraId="0BC5322D" w14:textId="7CBDB891">
            <w:pPr>
              <w:rPr>
                <w:rFonts w:ascii="Arial" w:hAnsi="Arial" w:cs="Arial"/>
                <w:b/>
                <w:sz w:val="20"/>
                <w:szCs w:val="20"/>
              </w:rPr>
            </w:pPr>
            <w:r w:rsidRPr="007D7EED">
              <w:rPr>
                <w:rFonts w:ascii="Arial" w:hAnsi="Arial" w:cs="Arial"/>
                <w:b/>
                <w:sz w:val="20"/>
                <w:szCs w:val="20"/>
              </w:rPr>
              <w:t>Účastník:</w:t>
            </w:r>
          </w:p>
        </w:tc>
        <w:tc>
          <w:tcPr>
            <w:tcW w:w="6066" w:type="dxa"/>
            <w:tcBorders>
              <w:top w:val="single" w:color="auto" w:sz="4" w:space="0"/>
            </w:tcBorders>
            <w:vAlign w:val="center"/>
          </w:tcPr>
          <w:p w:rsidRPr="007D7EED" w:rsidR="007D7EED" w:rsidP="00D673E9" w:rsidRDefault="007D7EED" w14:paraId="27229408" w14:textId="66FF2173">
            <w:pPr>
              <w:rPr>
                <w:rFonts w:ascii="Arial" w:hAnsi="Arial" w:cs="Arial"/>
                <w:b/>
                <w:i/>
                <w:sz w:val="20"/>
                <w:szCs w:val="20"/>
                <w:u w:val="single"/>
              </w:rPr>
            </w:pPr>
            <w:r w:rsidRPr="007D7EED">
              <w:rPr>
                <w:rFonts w:ascii="Arial" w:hAnsi="Arial" w:cs="Arial"/>
                <w:i/>
                <w:color w:val="FF0000"/>
                <w:sz w:val="20"/>
                <w:szCs w:val="20"/>
              </w:rPr>
              <w:t>Doplní účastník</w:t>
            </w:r>
          </w:p>
        </w:tc>
      </w:tr>
      <w:tr w:rsidRPr="007D7EED" w:rsidR="007D7EED" w:rsidTr="00D673E9" w14:paraId="7AD2CC74" w14:textId="77777777">
        <w:trPr>
          <w:trHeight w:val="397"/>
        </w:trPr>
        <w:tc>
          <w:tcPr>
            <w:tcW w:w="3114" w:type="dxa"/>
            <w:vAlign w:val="center"/>
          </w:tcPr>
          <w:p w:rsidRPr="007D7EED" w:rsidR="007D7EED" w:rsidP="00D673E9" w:rsidRDefault="007D7EED" w14:paraId="31DDA7EA" w14:textId="77777777">
            <w:pPr>
              <w:rPr>
                <w:rFonts w:ascii="Arial" w:hAnsi="Arial" w:cs="Arial"/>
                <w:b/>
                <w:sz w:val="20"/>
                <w:szCs w:val="20"/>
              </w:rPr>
            </w:pPr>
            <w:r w:rsidRPr="007D7EED">
              <w:rPr>
                <w:rFonts w:ascii="Arial" w:hAnsi="Arial" w:cs="Arial"/>
                <w:b/>
                <w:sz w:val="20"/>
                <w:szCs w:val="20"/>
              </w:rPr>
              <w:t>IČO:</w:t>
            </w:r>
          </w:p>
        </w:tc>
        <w:tc>
          <w:tcPr>
            <w:tcW w:w="6066" w:type="dxa"/>
            <w:vAlign w:val="center"/>
          </w:tcPr>
          <w:p w:rsidRPr="007D7EED" w:rsidR="007D7EED" w:rsidP="00D673E9" w:rsidRDefault="007D7EED" w14:paraId="1F7F89B6" w14:textId="494D75FC">
            <w:pPr>
              <w:rPr>
                <w:rFonts w:ascii="Arial" w:hAnsi="Arial" w:cs="Arial"/>
                <w:b/>
                <w:i/>
                <w:sz w:val="20"/>
                <w:szCs w:val="20"/>
                <w:u w:val="single"/>
              </w:rPr>
            </w:pPr>
            <w:r w:rsidRPr="007D7EED">
              <w:rPr>
                <w:rFonts w:ascii="Arial" w:hAnsi="Arial" w:cs="Arial"/>
                <w:i/>
                <w:color w:val="FF0000"/>
                <w:sz w:val="20"/>
                <w:szCs w:val="20"/>
              </w:rPr>
              <w:t>Doplní účastník</w:t>
            </w:r>
          </w:p>
        </w:tc>
      </w:tr>
      <w:tr w:rsidRPr="007D7EED" w:rsidR="007D7EED" w:rsidTr="00D673E9" w14:paraId="7AA289F3" w14:textId="77777777">
        <w:trPr>
          <w:trHeight w:val="397"/>
        </w:trPr>
        <w:tc>
          <w:tcPr>
            <w:tcW w:w="3114" w:type="dxa"/>
            <w:vAlign w:val="center"/>
          </w:tcPr>
          <w:p w:rsidRPr="007D7EED" w:rsidR="007D7EED" w:rsidP="00D673E9" w:rsidRDefault="007D7EED" w14:paraId="03FA66F8" w14:textId="77777777">
            <w:pPr>
              <w:rPr>
                <w:rFonts w:ascii="Arial" w:hAnsi="Arial" w:cs="Arial"/>
                <w:b/>
                <w:sz w:val="20"/>
                <w:szCs w:val="20"/>
              </w:rPr>
            </w:pPr>
            <w:r w:rsidRPr="007D7EED">
              <w:rPr>
                <w:rFonts w:ascii="Arial" w:hAnsi="Arial" w:cs="Arial"/>
                <w:b/>
                <w:sz w:val="20"/>
                <w:szCs w:val="20"/>
              </w:rPr>
              <w:t>SÍDLO:</w:t>
            </w:r>
          </w:p>
        </w:tc>
        <w:tc>
          <w:tcPr>
            <w:tcW w:w="6066" w:type="dxa"/>
            <w:vAlign w:val="center"/>
          </w:tcPr>
          <w:p w:rsidRPr="007D7EED" w:rsidR="007D7EED" w:rsidP="00D673E9" w:rsidRDefault="007D7EED" w14:paraId="384CF011" w14:textId="0B31C8C8">
            <w:pPr>
              <w:rPr>
                <w:rFonts w:ascii="Arial" w:hAnsi="Arial" w:cs="Arial"/>
                <w:b/>
                <w:i/>
                <w:sz w:val="20"/>
                <w:szCs w:val="20"/>
                <w:u w:val="single"/>
              </w:rPr>
            </w:pPr>
            <w:r w:rsidRPr="007D7EED">
              <w:rPr>
                <w:rFonts w:ascii="Arial" w:hAnsi="Arial" w:cs="Arial"/>
                <w:i/>
                <w:color w:val="FF0000"/>
                <w:sz w:val="20"/>
                <w:szCs w:val="20"/>
              </w:rPr>
              <w:t>Doplní účastník</w:t>
            </w:r>
          </w:p>
        </w:tc>
      </w:tr>
    </w:tbl>
    <w:p w:rsidRPr="007D7EED" w:rsidR="007D7EED" w:rsidP="007D7EED" w:rsidRDefault="007D7EED" w14:paraId="48931DF2" w14:textId="77777777">
      <w:pPr>
        <w:rPr>
          <w:rFonts w:ascii="Arial" w:hAnsi="Arial" w:cs="Arial"/>
          <w:b/>
          <w:u w:val="single"/>
        </w:rPr>
      </w:pPr>
    </w:p>
    <w:p w:rsidRPr="007D7EED" w:rsidR="007D7EED" w:rsidP="002C1BE2" w:rsidRDefault="007D7EED" w14:paraId="4EF0B1B1" w14:textId="77777777">
      <w:pPr>
        <w:jc w:val="both"/>
        <w:rPr>
          <w:rFonts w:ascii="Arial" w:hAnsi="Arial" w:cs="Arial"/>
          <w:sz w:val="20"/>
          <w:szCs w:val="20"/>
        </w:rPr>
      </w:pPr>
      <w:r w:rsidRPr="007D7EED">
        <w:rPr>
          <w:rFonts w:ascii="Arial" w:hAnsi="Arial" w:cs="Arial"/>
          <w:sz w:val="20"/>
          <w:szCs w:val="20"/>
        </w:rPr>
        <w:t>Zadavatel v rámci realizace veřejné zakázky požaduje uskutečnění následujících aktivit ve stanoveném rozsahu a za uvedených podmínek:</w:t>
      </w:r>
    </w:p>
    <w:tbl>
      <w:tblPr>
        <w:tblStyle w:val="Mkatabulky"/>
        <w:tblW w:w="0" w:type="auto"/>
        <w:tblInd w:w="-34" w:type="dxa"/>
        <w:tblLook w:firstRow="1" w:lastRow="0" w:firstColumn="1" w:lastColumn="0" w:noHBand="0" w:noVBand="1" w:val="04A0"/>
      </w:tblPr>
      <w:tblGrid>
        <w:gridCol w:w="3085"/>
        <w:gridCol w:w="6011"/>
      </w:tblGrid>
      <w:tr w:rsidRPr="007D7EED" w:rsidR="007D7EED" w:rsidTr="003516EF" w14:paraId="7E3F0423" w14:textId="77777777">
        <w:trPr>
          <w:trHeight w:val="340"/>
        </w:trPr>
        <w:tc>
          <w:tcPr>
            <w:tcW w:w="3085" w:type="dxa"/>
            <w:shd w:val="clear" w:color="auto" w:fill="D9D9D9" w:themeFill="background1" w:themeFillShade="D9"/>
            <w:vAlign w:val="center"/>
          </w:tcPr>
          <w:p w:rsidRPr="007D7EED" w:rsidR="007D7EED" w:rsidP="00D673E9" w:rsidRDefault="007D7EED" w14:paraId="0F0B5B73" w14:textId="0D30FD6F">
            <w:pPr>
              <w:rPr>
                <w:rFonts w:ascii="Arial" w:hAnsi="Arial" w:cs="Arial"/>
                <w:b/>
                <w:highlight w:val="yellow"/>
              </w:rPr>
            </w:pPr>
            <w:r w:rsidRPr="002C1BE2">
              <w:rPr>
                <w:rFonts w:ascii="Arial" w:hAnsi="Arial" w:cs="Arial"/>
                <w:b/>
              </w:rPr>
              <w:t>AKTIVITA</w:t>
            </w:r>
            <w:r w:rsidR="002C1BE2">
              <w:rPr>
                <w:rFonts w:ascii="Arial" w:hAnsi="Arial" w:cs="Arial"/>
                <w:b/>
              </w:rPr>
              <w:t xml:space="preserve"> 1</w:t>
            </w:r>
          </w:p>
        </w:tc>
        <w:tc>
          <w:tcPr>
            <w:tcW w:w="6011" w:type="dxa"/>
            <w:shd w:val="clear" w:color="auto" w:fill="D9D9D9" w:themeFill="background1" w:themeFillShade="D9"/>
            <w:vAlign w:val="center"/>
          </w:tcPr>
          <w:p w:rsidRPr="007D7EED" w:rsidR="007D7EED" w:rsidP="00D673E9" w:rsidRDefault="002C1BE2" w14:paraId="41C002FA" w14:textId="4C987E2C">
            <w:pPr>
              <w:rPr>
                <w:rFonts w:ascii="Arial" w:hAnsi="Arial" w:cs="Arial"/>
                <w:b/>
                <w:highlight w:val="yellow"/>
              </w:rPr>
            </w:pPr>
            <w:r w:rsidRPr="002C1BE2">
              <w:rPr>
                <w:rFonts w:ascii="Arial" w:hAnsi="Arial" w:cs="Arial"/>
                <w:b/>
              </w:rPr>
              <w:t>Nastavení personální strategie</w:t>
            </w:r>
          </w:p>
        </w:tc>
      </w:tr>
      <w:tr w:rsidRPr="007D7EED" w:rsidR="007D7EED" w:rsidTr="002C1BE2" w14:paraId="241B1722" w14:textId="77777777">
        <w:trPr>
          <w:trHeight w:val="340"/>
        </w:trPr>
        <w:tc>
          <w:tcPr>
            <w:tcW w:w="3085" w:type="dxa"/>
            <w:vAlign w:val="center"/>
          </w:tcPr>
          <w:p w:rsidRPr="002C2969" w:rsidR="007D7EED" w:rsidP="00D673E9" w:rsidRDefault="007D7EED" w14:paraId="528EB251" w14:textId="77777777">
            <w:pPr>
              <w:rPr>
                <w:rFonts w:ascii="Arial" w:hAnsi="Arial" w:cs="Arial"/>
                <w:b/>
                <w:sz w:val="20"/>
                <w:szCs w:val="20"/>
              </w:rPr>
            </w:pPr>
            <w:r w:rsidRPr="002C2969">
              <w:rPr>
                <w:rFonts w:ascii="Arial" w:hAnsi="Arial" w:cs="Arial"/>
                <w:b/>
                <w:sz w:val="20"/>
                <w:szCs w:val="20"/>
              </w:rPr>
              <w:t>Počet účastníků</w:t>
            </w:r>
          </w:p>
        </w:tc>
        <w:tc>
          <w:tcPr>
            <w:tcW w:w="6011" w:type="dxa"/>
            <w:vAlign w:val="center"/>
          </w:tcPr>
          <w:p w:rsidRPr="002C2969" w:rsidR="007D7EED" w:rsidP="00D673E9" w:rsidRDefault="00A65E51" w14:paraId="475BB427" w14:textId="6FB1E089">
            <w:pPr>
              <w:rPr>
                <w:rFonts w:ascii="Arial" w:hAnsi="Arial" w:cs="Arial"/>
                <w:sz w:val="20"/>
                <w:szCs w:val="20"/>
              </w:rPr>
            </w:pPr>
            <w:r>
              <w:rPr>
                <w:rFonts w:ascii="Arial" w:hAnsi="Arial" w:cs="Arial"/>
                <w:sz w:val="20"/>
                <w:szCs w:val="20"/>
              </w:rPr>
              <w:t>1</w:t>
            </w:r>
          </w:p>
        </w:tc>
      </w:tr>
      <w:tr w:rsidRPr="007D7EED" w:rsidR="007D7EED" w:rsidTr="002C1BE2" w14:paraId="2104ECAF" w14:textId="77777777">
        <w:trPr>
          <w:trHeight w:val="340"/>
        </w:trPr>
        <w:tc>
          <w:tcPr>
            <w:tcW w:w="3085" w:type="dxa"/>
            <w:vAlign w:val="center"/>
          </w:tcPr>
          <w:p w:rsidRPr="002C2969" w:rsidR="007D7EED" w:rsidP="00D673E9" w:rsidRDefault="007D7EED" w14:paraId="3E533A75" w14:textId="77777777">
            <w:pPr>
              <w:rPr>
                <w:rFonts w:ascii="Arial" w:hAnsi="Arial" w:cs="Arial"/>
                <w:b/>
                <w:sz w:val="20"/>
                <w:szCs w:val="20"/>
              </w:rPr>
            </w:pPr>
            <w:r w:rsidRPr="002C2969">
              <w:rPr>
                <w:rFonts w:ascii="Arial" w:hAnsi="Arial" w:cs="Arial"/>
                <w:b/>
                <w:sz w:val="20"/>
                <w:szCs w:val="20"/>
              </w:rPr>
              <w:t>Cílová skupina</w:t>
            </w:r>
          </w:p>
        </w:tc>
        <w:tc>
          <w:tcPr>
            <w:tcW w:w="6011" w:type="dxa"/>
            <w:vAlign w:val="center"/>
          </w:tcPr>
          <w:p w:rsidRPr="002C2969" w:rsidR="002C1BE2" w:rsidP="002C2969" w:rsidRDefault="002C1BE2" w14:paraId="23918BEC" w14:textId="12D26B78">
            <w:pPr>
              <w:jc w:val="both"/>
              <w:rPr>
                <w:rFonts w:ascii="Arial" w:hAnsi="Arial" w:cs="Arial"/>
                <w:sz w:val="20"/>
                <w:szCs w:val="20"/>
              </w:rPr>
            </w:pPr>
            <w:r w:rsidRPr="002C2969">
              <w:rPr>
                <w:rFonts w:ascii="Arial" w:hAnsi="Arial" w:cs="Arial"/>
                <w:sz w:val="20"/>
                <w:szCs w:val="20"/>
              </w:rPr>
              <w:t xml:space="preserve">1 interní </w:t>
            </w:r>
            <w:r w:rsidR="00A16D2F">
              <w:rPr>
                <w:rFonts w:ascii="Arial" w:hAnsi="Arial" w:cs="Arial"/>
                <w:sz w:val="20"/>
                <w:szCs w:val="20"/>
              </w:rPr>
              <w:t>metodik A</w:t>
            </w:r>
            <w:r w:rsidRPr="002C2969">
              <w:rPr>
                <w:rFonts w:ascii="Arial" w:hAnsi="Arial" w:cs="Arial"/>
                <w:sz w:val="20"/>
                <w:szCs w:val="20"/>
              </w:rPr>
              <w:t>ge managementu</w:t>
            </w:r>
            <w:r w:rsidR="00537D17">
              <w:rPr>
                <w:rFonts w:ascii="Arial" w:hAnsi="Arial" w:cs="Arial"/>
                <w:sz w:val="20"/>
                <w:szCs w:val="20"/>
              </w:rPr>
              <w:t>.</w:t>
            </w:r>
          </w:p>
          <w:p w:rsidRPr="002C2969" w:rsidR="007D7EED" w:rsidP="00537D17" w:rsidRDefault="00537D17" w14:paraId="19F682CF" w14:textId="00010BE5">
            <w:pPr>
              <w:jc w:val="both"/>
              <w:rPr>
                <w:rFonts w:ascii="Arial" w:hAnsi="Arial" w:cs="Arial"/>
                <w:sz w:val="20"/>
                <w:szCs w:val="20"/>
              </w:rPr>
            </w:pPr>
            <w:r>
              <w:rPr>
                <w:rFonts w:ascii="Arial" w:hAnsi="Arial" w:cs="Arial"/>
                <w:sz w:val="20"/>
                <w:szCs w:val="20"/>
              </w:rPr>
              <w:t>I</w:t>
            </w:r>
            <w:r w:rsidRPr="002C2969">
              <w:rPr>
                <w:rFonts w:ascii="Arial" w:hAnsi="Arial" w:cs="Arial"/>
                <w:sz w:val="20"/>
                <w:szCs w:val="20"/>
              </w:rPr>
              <w:t xml:space="preserve">nterní </w:t>
            </w:r>
            <w:r>
              <w:rPr>
                <w:rFonts w:ascii="Arial" w:hAnsi="Arial" w:cs="Arial"/>
                <w:sz w:val="20"/>
                <w:szCs w:val="20"/>
              </w:rPr>
              <w:t>metodik A</w:t>
            </w:r>
            <w:r w:rsidRPr="002C2969">
              <w:rPr>
                <w:rFonts w:ascii="Arial" w:hAnsi="Arial" w:cs="Arial"/>
                <w:sz w:val="20"/>
                <w:szCs w:val="20"/>
              </w:rPr>
              <w:t>ge managementu</w:t>
            </w:r>
            <w:r w:rsidRPr="002C2969" w:rsidR="007D7EED">
              <w:rPr>
                <w:rFonts w:ascii="Arial" w:hAnsi="Arial" w:cs="Arial"/>
                <w:sz w:val="20"/>
                <w:szCs w:val="20"/>
              </w:rPr>
              <w:t xml:space="preserve"> se následně</w:t>
            </w:r>
            <w:r>
              <w:rPr>
                <w:rFonts w:ascii="Arial" w:hAnsi="Arial" w:cs="Arial"/>
                <w:sz w:val="20"/>
                <w:szCs w:val="20"/>
              </w:rPr>
              <w:t xml:space="preserve"> stane</w:t>
            </w:r>
            <w:r w:rsidR="00A16D2F">
              <w:rPr>
                <w:rFonts w:ascii="Arial" w:hAnsi="Arial" w:cs="Arial"/>
                <w:sz w:val="20"/>
                <w:szCs w:val="20"/>
              </w:rPr>
              <w:t xml:space="preserve"> interním odborník</w:t>
            </w:r>
            <w:r>
              <w:rPr>
                <w:rFonts w:ascii="Arial" w:hAnsi="Arial" w:cs="Arial"/>
                <w:sz w:val="20"/>
                <w:szCs w:val="20"/>
              </w:rPr>
              <w:t>em</w:t>
            </w:r>
            <w:r w:rsidR="00A16D2F">
              <w:rPr>
                <w:rFonts w:ascii="Arial" w:hAnsi="Arial" w:cs="Arial"/>
                <w:sz w:val="20"/>
                <w:szCs w:val="20"/>
              </w:rPr>
              <w:t xml:space="preserve"> na Age management a koncept A</w:t>
            </w:r>
            <w:r>
              <w:rPr>
                <w:rFonts w:ascii="Arial" w:hAnsi="Arial" w:cs="Arial"/>
                <w:sz w:val="20"/>
                <w:szCs w:val="20"/>
              </w:rPr>
              <w:t>ge management</w:t>
            </w:r>
            <w:r w:rsidR="00042088">
              <w:rPr>
                <w:rFonts w:ascii="Arial" w:hAnsi="Arial" w:cs="Arial"/>
                <w:sz w:val="20"/>
                <w:szCs w:val="20"/>
              </w:rPr>
              <w:t>u</w:t>
            </w:r>
            <w:r>
              <w:rPr>
                <w:rFonts w:ascii="Arial" w:hAnsi="Arial" w:cs="Arial"/>
                <w:sz w:val="20"/>
                <w:szCs w:val="20"/>
              </w:rPr>
              <w:t xml:space="preserve"> bude</w:t>
            </w:r>
            <w:r w:rsidRPr="002C2969" w:rsidR="007D7EED">
              <w:rPr>
                <w:rFonts w:ascii="Arial" w:hAnsi="Arial" w:cs="Arial"/>
                <w:sz w:val="20"/>
                <w:szCs w:val="20"/>
              </w:rPr>
              <w:t xml:space="preserve"> dále v organizaci rozvíjet.</w:t>
            </w:r>
          </w:p>
        </w:tc>
      </w:tr>
      <w:tr w:rsidRPr="007D7EED" w:rsidR="007D7EED" w:rsidTr="002C1BE2" w14:paraId="719B10C1" w14:textId="77777777">
        <w:trPr>
          <w:trHeight w:val="340"/>
        </w:trPr>
        <w:tc>
          <w:tcPr>
            <w:tcW w:w="3085" w:type="dxa"/>
            <w:vAlign w:val="center"/>
          </w:tcPr>
          <w:p w:rsidRPr="002C2969" w:rsidR="007D7EED" w:rsidP="00D673E9" w:rsidRDefault="007D7EED" w14:paraId="54F8B2DD" w14:textId="77777777">
            <w:pPr>
              <w:rPr>
                <w:rFonts w:ascii="Arial" w:hAnsi="Arial" w:cs="Arial"/>
                <w:b/>
                <w:sz w:val="20"/>
                <w:szCs w:val="20"/>
              </w:rPr>
            </w:pPr>
            <w:r w:rsidRPr="002C2969">
              <w:rPr>
                <w:rFonts w:ascii="Arial" w:hAnsi="Arial" w:cs="Arial"/>
                <w:b/>
                <w:sz w:val="20"/>
                <w:szCs w:val="20"/>
              </w:rPr>
              <w:t>Rozsah v hodinách (1 hod = 60 min)</w:t>
            </w:r>
          </w:p>
        </w:tc>
        <w:tc>
          <w:tcPr>
            <w:tcW w:w="6011" w:type="dxa"/>
            <w:vAlign w:val="center"/>
          </w:tcPr>
          <w:p w:rsidRPr="002C2969" w:rsidR="007D7EED" w:rsidP="007A0CF4" w:rsidRDefault="00A27088" w14:paraId="63F2B873" w14:textId="09364090">
            <w:pPr>
              <w:rPr>
                <w:rFonts w:ascii="Arial" w:hAnsi="Arial" w:cs="Arial"/>
                <w:sz w:val="20"/>
                <w:szCs w:val="20"/>
              </w:rPr>
            </w:pPr>
            <w:r>
              <w:rPr>
                <w:rFonts w:ascii="Arial" w:hAnsi="Arial" w:cs="Arial"/>
                <w:sz w:val="20"/>
                <w:szCs w:val="20"/>
              </w:rPr>
              <w:t xml:space="preserve">Mentoring a koučink </w:t>
            </w:r>
            <w:r w:rsidR="007A0CF4">
              <w:rPr>
                <w:rFonts w:ascii="Arial" w:hAnsi="Arial" w:cs="Arial"/>
                <w:sz w:val="20"/>
                <w:szCs w:val="20"/>
              </w:rPr>
              <w:t xml:space="preserve">- </w:t>
            </w:r>
            <w:r w:rsidRPr="002C2969" w:rsidR="002C2969">
              <w:rPr>
                <w:rFonts w:ascii="Arial" w:hAnsi="Arial" w:cs="Arial"/>
                <w:sz w:val="20"/>
                <w:szCs w:val="20"/>
              </w:rPr>
              <w:t>96 hodin</w:t>
            </w:r>
            <w:r w:rsidR="00C21DB6">
              <w:rPr>
                <w:rFonts w:ascii="Arial" w:hAnsi="Arial" w:cs="Arial"/>
                <w:sz w:val="20"/>
                <w:szCs w:val="20"/>
              </w:rPr>
              <w:t xml:space="preserve"> celkem</w:t>
            </w:r>
            <w:r w:rsidR="007A0CF4">
              <w:rPr>
                <w:rFonts w:ascii="Arial" w:hAnsi="Arial" w:cs="Arial"/>
                <w:sz w:val="20"/>
                <w:szCs w:val="20"/>
              </w:rPr>
              <w:t xml:space="preserve"> (r</w:t>
            </w:r>
            <w:r w:rsidRPr="007A0CF4" w:rsidR="007A0CF4">
              <w:rPr>
                <w:rFonts w:ascii="Arial" w:hAnsi="Arial" w:cs="Arial"/>
                <w:sz w:val="20"/>
                <w:szCs w:val="20"/>
              </w:rPr>
              <w:t xml:space="preserve">ealizace mentoringu </w:t>
            </w:r>
            <w:r w:rsidR="00F5035D">
              <w:rPr>
                <w:rFonts w:ascii="Arial" w:hAnsi="Arial" w:cs="Arial"/>
                <w:sz w:val="20"/>
                <w:szCs w:val="20"/>
              </w:rPr>
              <w:t>bude</w:t>
            </w:r>
            <w:r w:rsidRPr="007A0CF4" w:rsidR="007A0CF4">
              <w:rPr>
                <w:rFonts w:ascii="Arial" w:hAnsi="Arial" w:cs="Arial"/>
                <w:sz w:val="20"/>
                <w:szCs w:val="20"/>
              </w:rPr>
              <w:t xml:space="preserve"> </w:t>
            </w:r>
            <w:r w:rsidR="007A0CF4">
              <w:rPr>
                <w:rFonts w:ascii="Arial" w:hAnsi="Arial" w:cs="Arial"/>
                <w:sz w:val="20"/>
                <w:szCs w:val="20"/>
              </w:rPr>
              <w:t>probíhat</w:t>
            </w:r>
            <w:r w:rsidRPr="007A0CF4" w:rsidR="007A0CF4">
              <w:rPr>
                <w:rFonts w:ascii="Arial" w:hAnsi="Arial" w:cs="Arial"/>
                <w:sz w:val="20"/>
                <w:szCs w:val="20"/>
              </w:rPr>
              <w:t xml:space="preserve"> v délce od 2 do 8 hodin za den</w:t>
            </w:r>
            <w:r w:rsidR="007A0CF4">
              <w:rPr>
                <w:rFonts w:ascii="Arial" w:hAnsi="Arial" w:cs="Arial"/>
                <w:sz w:val="20"/>
                <w:szCs w:val="20"/>
              </w:rPr>
              <w:t>)</w:t>
            </w:r>
          </w:p>
        </w:tc>
      </w:tr>
      <w:tr w:rsidRPr="007D7EED" w:rsidR="007D7EED" w:rsidTr="002C1BE2" w14:paraId="63E31EA7" w14:textId="77777777">
        <w:trPr>
          <w:trHeight w:val="340"/>
        </w:trPr>
        <w:tc>
          <w:tcPr>
            <w:tcW w:w="3085" w:type="dxa"/>
            <w:vAlign w:val="center"/>
          </w:tcPr>
          <w:p w:rsidRPr="002C2969" w:rsidR="007D7EED" w:rsidP="00D673E9" w:rsidRDefault="007D7EED" w14:paraId="64DEBB6A" w14:textId="77777777">
            <w:pPr>
              <w:rPr>
                <w:rFonts w:ascii="Arial" w:hAnsi="Arial" w:cs="Arial"/>
                <w:b/>
                <w:sz w:val="20"/>
                <w:szCs w:val="20"/>
                <w:highlight w:val="yellow"/>
              </w:rPr>
            </w:pPr>
            <w:r w:rsidRPr="002C2969">
              <w:rPr>
                <w:rFonts w:ascii="Arial" w:hAnsi="Arial" w:cs="Arial"/>
                <w:b/>
                <w:sz w:val="20"/>
                <w:szCs w:val="20"/>
              </w:rPr>
              <w:t>Období realizace</w:t>
            </w:r>
          </w:p>
        </w:tc>
        <w:tc>
          <w:tcPr>
            <w:tcW w:w="6011" w:type="dxa"/>
            <w:vAlign w:val="center"/>
          </w:tcPr>
          <w:p w:rsidRPr="002C2969" w:rsidR="007D7EED" w:rsidP="002C2969" w:rsidRDefault="00DB6031" w14:paraId="4FC8C2B9" w14:textId="35D55F07">
            <w:pPr>
              <w:rPr>
                <w:rFonts w:ascii="Arial" w:hAnsi="Arial" w:cs="Arial"/>
                <w:sz w:val="20"/>
                <w:szCs w:val="20"/>
                <w:highlight w:val="yellow"/>
              </w:rPr>
            </w:pPr>
            <w:r>
              <w:rPr>
                <w:rFonts w:ascii="Arial" w:hAnsi="Arial" w:cs="Arial"/>
                <w:sz w:val="20"/>
                <w:szCs w:val="20"/>
              </w:rPr>
              <w:t>5</w:t>
            </w:r>
            <w:r w:rsidRPr="002C2969" w:rsidR="007D7EED">
              <w:rPr>
                <w:rFonts w:ascii="Arial" w:hAnsi="Arial" w:cs="Arial"/>
                <w:sz w:val="20"/>
                <w:szCs w:val="20"/>
              </w:rPr>
              <w:t xml:space="preserve">/2019 </w:t>
            </w:r>
            <w:r w:rsidR="002C2969">
              <w:rPr>
                <w:rFonts w:ascii="Arial" w:hAnsi="Arial" w:cs="Arial"/>
                <w:sz w:val="20"/>
                <w:szCs w:val="20"/>
              </w:rPr>
              <w:t>–</w:t>
            </w:r>
            <w:r w:rsidRPr="002C2969" w:rsidR="007D7EED">
              <w:rPr>
                <w:rFonts w:ascii="Arial" w:hAnsi="Arial" w:cs="Arial"/>
                <w:sz w:val="20"/>
                <w:szCs w:val="20"/>
              </w:rPr>
              <w:t xml:space="preserve"> </w:t>
            </w:r>
            <w:r w:rsidR="002C2969">
              <w:rPr>
                <w:rFonts w:ascii="Arial" w:hAnsi="Arial" w:cs="Arial"/>
                <w:sz w:val="20"/>
                <w:szCs w:val="20"/>
              </w:rPr>
              <w:t>1/2021</w:t>
            </w:r>
          </w:p>
        </w:tc>
      </w:tr>
      <w:tr w:rsidRPr="007D7EED" w:rsidR="007D7EED" w:rsidTr="002C1BE2" w14:paraId="75FAB051" w14:textId="77777777">
        <w:tc>
          <w:tcPr>
            <w:tcW w:w="3085" w:type="dxa"/>
          </w:tcPr>
          <w:p w:rsidRPr="00C21DB6" w:rsidR="007D7EED" w:rsidP="00D673E9" w:rsidRDefault="007D7EED" w14:paraId="1B1BD8A4" w14:textId="77777777">
            <w:pPr>
              <w:rPr>
                <w:rFonts w:ascii="Arial" w:hAnsi="Arial" w:cs="Arial"/>
                <w:b/>
                <w:sz w:val="20"/>
                <w:szCs w:val="20"/>
              </w:rPr>
            </w:pPr>
            <w:r w:rsidRPr="00C21DB6">
              <w:rPr>
                <w:rFonts w:ascii="Arial" w:hAnsi="Arial" w:cs="Arial"/>
                <w:b/>
                <w:sz w:val="20"/>
                <w:szCs w:val="20"/>
              </w:rPr>
              <w:t>Minimální obsah a cíl aktivity</w:t>
            </w:r>
          </w:p>
        </w:tc>
        <w:tc>
          <w:tcPr>
            <w:tcW w:w="6011" w:type="dxa"/>
          </w:tcPr>
          <w:p w:rsidRPr="00A67236" w:rsidR="00A67236" w:rsidP="00A67236" w:rsidRDefault="00A67236" w14:paraId="100D7C19" w14:textId="7668EBC1">
            <w:pPr>
              <w:jc w:val="both"/>
              <w:rPr>
                <w:rFonts w:ascii="Arial" w:hAnsi="Arial" w:cs="Arial"/>
                <w:sz w:val="20"/>
                <w:szCs w:val="20"/>
              </w:rPr>
            </w:pPr>
            <w:r w:rsidRPr="00A67236">
              <w:rPr>
                <w:rFonts w:ascii="Arial" w:hAnsi="Arial" w:cs="Arial"/>
                <w:sz w:val="20"/>
                <w:szCs w:val="20"/>
              </w:rPr>
              <w:t>V rámci aktivity bude nastavena personální strategie Age managementu (dále také jen „AM“), kterou bude zajišťovat metodik Age managementu. Na interní pozici bude vybrán zkušený personalista, který bude zajišťovat veškerou agendu spojenou se zavedením a realizací Age managementu (bude vybrán zadavatelem). V průběhu projektu bude dostávat podporu ve formě koučinku a mentoringu od vybraného dodavatele.</w:t>
            </w:r>
          </w:p>
          <w:p w:rsidR="00A67236" w:rsidP="00D673E9" w:rsidRDefault="00A67236" w14:paraId="59D17387" w14:textId="77777777">
            <w:pPr>
              <w:jc w:val="both"/>
              <w:rPr>
                <w:rFonts w:ascii="Arial" w:hAnsi="Arial" w:cs="Arial"/>
                <w:sz w:val="20"/>
                <w:szCs w:val="20"/>
              </w:rPr>
            </w:pPr>
          </w:p>
          <w:p w:rsidRPr="00C21DB6" w:rsidR="00C21DB6" w:rsidP="00D673E9" w:rsidRDefault="00C21DB6" w14:paraId="17DAEA64" w14:textId="4972F297">
            <w:pPr>
              <w:jc w:val="both"/>
              <w:rPr>
                <w:rFonts w:ascii="Arial" w:hAnsi="Arial" w:cs="Arial"/>
                <w:sz w:val="20"/>
                <w:szCs w:val="20"/>
              </w:rPr>
            </w:pPr>
            <w:r w:rsidRPr="00C21DB6">
              <w:rPr>
                <w:rFonts w:ascii="Arial" w:hAnsi="Arial" w:cs="Arial"/>
                <w:sz w:val="20"/>
                <w:szCs w:val="20"/>
              </w:rPr>
              <w:t xml:space="preserve">Cílem </w:t>
            </w:r>
            <w:r>
              <w:rPr>
                <w:rFonts w:ascii="Arial" w:hAnsi="Arial" w:cs="Arial"/>
                <w:sz w:val="20"/>
                <w:szCs w:val="20"/>
              </w:rPr>
              <w:t>aktivity je</w:t>
            </w:r>
            <w:r w:rsidRPr="00C21DB6">
              <w:rPr>
                <w:rFonts w:ascii="Arial" w:hAnsi="Arial" w:cs="Arial"/>
                <w:sz w:val="20"/>
                <w:szCs w:val="20"/>
              </w:rPr>
              <w:t xml:space="preserve"> zabránit hrozícímu nenaplnění personálních kapacit pomocí tvorby personální strategie Age managementu. Vytváření nových míst pro věkovou skupinu 50+ koučováním a mentoringem personalisty. Změnu motivačního systému pro jednotlivé skupiny zaměstnanců, přechod zaměstnanců do jiné skupiny dle auditu Age managementu.</w:t>
            </w:r>
          </w:p>
          <w:p w:rsidRPr="00C21DB6" w:rsidR="007D7EED" w:rsidP="00D673E9" w:rsidRDefault="007D7EED" w14:paraId="03BF7C7D" w14:textId="77777777">
            <w:pPr>
              <w:jc w:val="both"/>
              <w:rPr>
                <w:rFonts w:ascii="Arial" w:hAnsi="Arial" w:cs="Arial"/>
                <w:sz w:val="20"/>
                <w:szCs w:val="20"/>
              </w:rPr>
            </w:pPr>
          </w:p>
          <w:p w:rsidRPr="00C21DB6" w:rsidR="00C21DB6" w:rsidP="00A67236" w:rsidRDefault="007D7EED" w14:paraId="5A32DCF9" w14:textId="77777777">
            <w:pPr>
              <w:jc w:val="both"/>
              <w:rPr>
                <w:rFonts w:ascii="Arial" w:hAnsi="Arial" w:cs="Arial"/>
                <w:sz w:val="20"/>
                <w:szCs w:val="20"/>
                <w:u w:val="single"/>
              </w:rPr>
            </w:pPr>
            <w:r w:rsidRPr="00C21DB6">
              <w:rPr>
                <w:rFonts w:ascii="Arial" w:hAnsi="Arial" w:cs="Arial"/>
                <w:sz w:val="20"/>
                <w:szCs w:val="20"/>
                <w:u w:val="single"/>
              </w:rPr>
              <w:t xml:space="preserve">Obsahem kurzu </w:t>
            </w:r>
            <w:r w:rsidRPr="00C21DB6" w:rsidR="00C21DB6">
              <w:rPr>
                <w:rFonts w:ascii="Arial" w:hAnsi="Arial" w:cs="Arial"/>
                <w:sz w:val="20"/>
                <w:szCs w:val="20"/>
                <w:u w:val="single"/>
              </w:rPr>
              <w:t>budou následující témata:</w:t>
            </w:r>
          </w:p>
          <w:p w:rsidRPr="00C21DB6" w:rsidR="00C21DB6" w:rsidP="00A67236" w:rsidRDefault="00C21DB6" w14:paraId="419A8300" w14:textId="77777777">
            <w:pPr>
              <w:pStyle w:val="Odstavecseseznamem"/>
              <w:numPr>
                <w:ilvl w:val="0"/>
                <w:numId w:val="11"/>
              </w:numPr>
              <w:ind w:left="523"/>
              <w:contextualSpacing w:val="false"/>
              <w:jc w:val="both"/>
              <w:rPr>
                <w:rFonts w:ascii="Arial" w:hAnsi="Arial" w:cs="Arial"/>
                <w:sz w:val="20"/>
                <w:szCs w:val="20"/>
              </w:rPr>
            </w:pPr>
            <w:r w:rsidRPr="00C21DB6">
              <w:rPr>
                <w:rFonts w:ascii="Arial" w:hAnsi="Arial" w:cs="Arial"/>
                <w:sz w:val="20"/>
                <w:szCs w:val="20"/>
              </w:rPr>
              <w:t>zabudování Age managementu do personální strategie společnosti (32 hodin);</w:t>
            </w:r>
          </w:p>
          <w:p w:rsidRPr="00C21DB6" w:rsidR="00C21DB6" w:rsidP="00A67236" w:rsidRDefault="00C21DB6" w14:paraId="5FA06AEB" w14:textId="77777777">
            <w:pPr>
              <w:pStyle w:val="Odstavecseseznamem"/>
              <w:numPr>
                <w:ilvl w:val="0"/>
                <w:numId w:val="11"/>
              </w:numPr>
              <w:ind w:left="523"/>
              <w:contextualSpacing w:val="false"/>
              <w:jc w:val="both"/>
              <w:rPr>
                <w:rFonts w:ascii="Arial" w:hAnsi="Arial" w:cs="Arial"/>
                <w:sz w:val="20"/>
                <w:szCs w:val="20"/>
              </w:rPr>
            </w:pPr>
            <w:r w:rsidRPr="00C21DB6">
              <w:rPr>
                <w:rFonts w:ascii="Arial" w:hAnsi="Arial" w:cs="Arial"/>
                <w:sz w:val="20"/>
                <w:szCs w:val="20"/>
              </w:rPr>
              <w:lastRenderedPageBreak/>
              <w:t>nastavení a standardizace alternativních pracovních úvazků pro starší zaměstnance (32 hodin);</w:t>
            </w:r>
          </w:p>
          <w:p w:rsidRPr="00C21DB6" w:rsidR="00C21DB6" w:rsidP="00A67236" w:rsidRDefault="00C21DB6" w14:paraId="2832A3FF" w14:textId="77777777">
            <w:pPr>
              <w:pStyle w:val="Odstavecseseznamem"/>
              <w:numPr>
                <w:ilvl w:val="0"/>
                <w:numId w:val="11"/>
              </w:numPr>
              <w:ind w:left="523"/>
              <w:contextualSpacing w:val="false"/>
              <w:jc w:val="both"/>
              <w:rPr>
                <w:rFonts w:ascii="Arial" w:hAnsi="Arial" w:cs="Arial"/>
                <w:sz w:val="20"/>
                <w:szCs w:val="20"/>
              </w:rPr>
            </w:pPr>
            <w:r w:rsidRPr="00C21DB6">
              <w:rPr>
                <w:rFonts w:ascii="Arial" w:hAnsi="Arial" w:cs="Arial"/>
                <w:sz w:val="20"/>
                <w:szCs w:val="20"/>
              </w:rPr>
              <w:t>nastavení a zavedení hodnotícího a motivačního systému (hmotné i nehmotné nástroje motivace) s ohledem na kompetenční model, kvalifikační matici a starostlivosti o pracoviště (32 hodin).</w:t>
            </w:r>
          </w:p>
          <w:p w:rsidR="00C21DB6" w:rsidP="00A67236" w:rsidRDefault="00C21DB6" w14:paraId="3EE90A86" w14:textId="77777777">
            <w:pPr>
              <w:spacing w:line="276" w:lineRule="auto"/>
              <w:rPr>
                <w:rFonts w:ascii="Arial" w:hAnsi="Arial" w:cs="Arial"/>
                <w:b/>
                <w:sz w:val="20"/>
                <w:szCs w:val="20"/>
              </w:rPr>
            </w:pPr>
          </w:p>
          <w:p w:rsidRPr="002C2969" w:rsidR="007D7EED" w:rsidP="00A67236" w:rsidRDefault="007D7EED" w14:paraId="3AE172B7" w14:textId="525C6DB1">
            <w:pPr>
              <w:spacing w:line="276" w:lineRule="auto"/>
              <w:rPr>
                <w:rFonts w:ascii="Arial" w:hAnsi="Arial" w:cs="Arial"/>
                <w:b/>
                <w:sz w:val="20"/>
                <w:szCs w:val="20"/>
                <w:highlight w:val="yellow"/>
              </w:rPr>
            </w:pPr>
            <w:r w:rsidRPr="00C21DB6">
              <w:rPr>
                <w:rFonts w:ascii="Arial" w:hAnsi="Arial" w:cs="Arial"/>
                <w:b/>
                <w:sz w:val="20"/>
                <w:szCs w:val="20"/>
              </w:rPr>
              <w:t>Účastníci obdrží Potvrzení o absolvování aktivity</w:t>
            </w:r>
            <w:r w:rsidR="00C21DB6">
              <w:rPr>
                <w:rFonts w:ascii="Arial" w:hAnsi="Arial" w:cs="Arial"/>
                <w:b/>
                <w:sz w:val="20"/>
                <w:szCs w:val="20"/>
              </w:rPr>
              <w:t>.</w:t>
            </w:r>
          </w:p>
        </w:tc>
      </w:tr>
      <w:tr w:rsidRPr="007D7EED" w:rsidR="007D7EED" w:rsidTr="002C1BE2" w14:paraId="296E7CF2" w14:textId="77777777">
        <w:tc>
          <w:tcPr>
            <w:tcW w:w="3085" w:type="dxa"/>
          </w:tcPr>
          <w:p w:rsidRPr="00A16D2F" w:rsidR="007D7EED" w:rsidP="00D673E9" w:rsidRDefault="007D7EED" w14:paraId="2D4B0B76" w14:textId="77777777">
            <w:pPr>
              <w:rPr>
                <w:rFonts w:ascii="Arial" w:hAnsi="Arial" w:cs="Arial"/>
                <w:b/>
              </w:rPr>
            </w:pPr>
            <w:r w:rsidRPr="00A16D2F">
              <w:rPr>
                <w:rFonts w:ascii="Arial" w:hAnsi="Arial" w:cs="Arial"/>
                <w:b/>
              </w:rPr>
              <w:lastRenderedPageBreak/>
              <w:t>Realizace</w:t>
            </w:r>
          </w:p>
        </w:tc>
        <w:tc>
          <w:tcPr>
            <w:tcW w:w="6011" w:type="dxa"/>
          </w:tcPr>
          <w:p w:rsidRPr="00A67236" w:rsidR="007D7EED" w:rsidP="00D673E9" w:rsidRDefault="00A16D2F" w14:paraId="33038768" w14:textId="16B092D7">
            <w:pPr>
              <w:rPr>
                <w:rFonts w:ascii="Arial" w:hAnsi="Arial" w:cs="Arial"/>
                <w:color w:val="FF0000"/>
                <w:sz w:val="20"/>
                <w:szCs w:val="20"/>
              </w:rPr>
            </w:pPr>
            <w:r w:rsidRPr="00A67236">
              <w:rPr>
                <w:rFonts w:ascii="Arial" w:hAnsi="Arial" w:cs="Arial"/>
                <w:sz w:val="20"/>
                <w:szCs w:val="20"/>
              </w:rPr>
              <w:t xml:space="preserve">interním </w:t>
            </w:r>
            <w:r w:rsidR="00D31AF2">
              <w:rPr>
                <w:rFonts w:ascii="Arial" w:hAnsi="Arial" w:cs="Arial"/>
                <w:sz w:val="20"/>
                <w:szCs w:val="20"/>
              </w:rPr>
              <w:t>metodik</w:t>
            </w:r>
            <w:r w:rsidRPr="00A67236">
              <w:rPr>
                <w:rFonts w:ascii="Arial" w:hAnsi="Arial" w:cs="Arial"/>
                <w:sz w:val="20"/>
                <w:szCs w:val="20"/>
              </w:rPr>
              <w:t xml:space="preserve"> Age managementu</w:t>
            </w:r>
            <w:r w:rsidR="00D31AF2">
              <w:rPr>
                <w:rFonts w:ascii="Arial" w:hAnsi="Arial" w:cs="Arial"/>
                <w:sz w:val="20"/>
                <w:szCs w:val="20"/>
              </w:rPr>
              <w:t xml:space="preserve"> s vybraným dodavatelem</w:t>
            </w:r>
          </w:p>
        </w:tc>
      </w:tr>
      <w:tr w:rsidRPr="007D7EED" w:rsidR="007D7EED" w:rsidTr="002C1BE2" w14:paraId="606C8EFD" w14:textId="77777777">
        <w:tc>
          <w:tcPr>
            <w:tcW w:w="3085" w:type="dxa"/>
          </w:tcPr>
          <w:p w:rsidRPr="00A16D2F" w:rsidR="007D7EED" w:rsidP="00D673E9" w:rsidRDefault="007D7EED" w14:paraId="0EBC136E" w14:textId="77777777">
            <w:pPr>
              <w:rPr>
                <w:rFonts w:ascii="Arial" w:hAnsi="Arial" w:cs="Arial"/>
                <w:b/>
              </w:rPr>
            </w:pPr>
            <w:r w:rsidRPr="00A16D2F">
              <w:rPr>
                <w:rFonts w:ascii="Arial" w:hAnsi="Arial" w:cs="Arial"/>
                <w:b/>
              </w:rPr>
              <w:t>Cena bez DPH za aktivitu</w:t>
            </w:r>
          </w:p>
        </w:tc>
        <w:tc>
          <w:tcPr>
            <w:tcW w:w="6011" w:type="dxa"/>
          </w:tcPr>
          <w:p w:rsidRPr="00A67236" w:rsidR="007D7EED" w:rsidP="00D673E9" w:rsidRDefault="007D7EED" w14:paraId="60420953" w14:textId="13FD7553">
            <w:pPr>
              <w:rPr>
                <w:rFonts w:ascii="Arial" w:hAnsi="Arial" w:cs="Arial"/>
                <w:i/>
                <w:sz w:val="20"/>
                <w:szCs w:val="20"/>
              </w:rPr>
            </w:pPr>
            <w:r w:rsidRPr="00A67236">
              <w:rPr>
                <w:rFonts w:ascii="Arial" w:hAnsi="Arial" w:cs="Arial"/>
                <w:i/>
                <w:color w:val="FF0000"/>
                <w:sz w:val="20"/>
                <w:szCs w:val="20"/>
              </w:rPr>
              <w:t>Doplní účastník</w:t>
            </w:r>
          </w:p>
        </w:tc>
      </w:tr>
      <w:tr w:rsidRPr="007D7EED" w:rsidR="007D7EED" w:rsidTr="002C1BE2" w14:paraId="4B5C7690" w14:textId="77777777">
        <w:tc>
          <w:tcPr>
            <w:tcW w:w="3085" w:type="dxa"/>
          </w:tcPr>
          <w:p w:rsidRPr="00A16D2F" w:rsidR="007D7EED" w:rsidP="00D673E9" w:rsidRDefault="007D7EED" w14:paraId="3FB677F2" w14:textId="77777777">
            <w:pPr>
              <w:rPr>
                <w:rFonts w:ascii="Arial" w:hAnsi="Arial" w:cs="Arial"/>
                <w:b/>
              </w:rPr>
            </w:pPr>
            <w:r w:rsidRPr="00A16D2F">
              <w:rPr>
                <w:rFonts w:ascii="Arial" w:hAnsi="Arial" w:cs="Arial"/>
                <w:b/>
              </w:rPr>
              <w:t xml:space="preserve">DPH </w:t>
            </w:r>
          </w:p>
        </w:tc>
        <w:tc>
          <w:tcPr>
            <w:tcW w:w="6011" w:type="dxa"/>
          </w:tcPr>
          <w:p w:rsidRPr="00A67236" w:rsidR="007D7EED" w:rsidP="00D673E9" w:rsidRDefault="007D7EED" w14:paraId="5624584D" w14:textId="4D8F46FE">
            <w:pPr>
              <w:rPr>
                <w:rFonts w:ascii="Arial" w:hAnsi="Arial" w:cs="Arial"/>
                <w:i/>
                <w:sz w:val="20"/>
                <w:szCs w:val="20"/>
              </w:rPr>
            </w:pPr>
            <w:r w:rsidRPr="00A67236">
              <w:rPr>
                <w:rFonts w:ascii="Arial" w:hAnsi="Arial" w:cs="Arial"/>
                <w:i/>
                <w:color w:val="FF0000"/>
                <w:sz w:val="20"/>
                <w:szCs w:val="20"/>
              </w:rPr>
              <w:t>Doplní účastník</w:t>
            </w:r>
          </w:p>
        </w:tc>
      </w:tr>
      <w:tr w:rsidRPr="007D7EED" w:rsidR="007D7EED" w:rsidTr="002C1BE2" w14:paraId="7C915F0C" w14:textId="77777777">
        <w:tc>
          <w:tcPr>
            <w:tcW w:w="3085" w:type="dxa"/>
          </w:tcPr>
          <w:p w:rsidRPr="00A16D2F" w:rsidR="007D7EED" w:rsidP="00D673E9" w:rsidRDefault="007D7EED" w14:paraId="353D3E11" w14:textId="77777777">
            <w:pPr>
              <w:rPr>
                <w:rFonts w:ascii="Arial" w:hAnsi="Arial" w:cs="Arial"/>
                <w:b/>
              </w:rPr>
            </w:pPr>
            <w:r w:rsidRPr="00A16D2F">
              <w:rPr>
                <w:rFonts w:ascii="Arial" w:hAnsi="Arial" w:cs="Arial"/>
                <w:b/>
              </w:rPr>
              <w:t>Cena s DPH za aktivitu</w:t>
            </w:r>
          </w:p>
        </w:tc>
        <w:tc>
          <w:tcPr>
            <w:tcW w:w="6011" w:type="dxa"/>
          </w:tcPr>
          <w:p w:rsidRPr="00A67236" w:rsidR="007D7EED" w:rsidP="00D673E9" w:rsidRDefault="007D7EED" w14:paraId="0982DE28" w14:textId="720D9B7B">
            <w:pPr>
              <w:rPr>
                <w:rFonts w:ascii="Arial" w:hAnsi="Arial" w:cs="Arial"/>
                <w:i/>
                <w:sz w:val="20"/>
                <w:szCs w:val="20"/>
              </w:rPr>
            </w:pPr>
            <w:r w:rsidRPr="00A67236">
              <w:rPr>
                <w:rFonts w:ascii="Arial" w:hAnsi="Arial" w:cs="Arial"/>
                <w:i/>
                <w:color w:val="FF0000"/>
                <w:sz w:val="20"/>
                <w:szCs w:val="20"/>
              </w:rPr>
              <w:t>Doplní účastník</w:t>
            </w:r>
          </w:p>
        </w:tc>
      </w:tr>
    </w:tbl>
    <w:p w:rsidRPr="007D7EED" w:rsidR="007D7EED" w:rsidP="007D7EED" w:rsidRDefault="007D7EED" w14:paraId="6FF84A3D" w14:textId="77777777">
      <w:pPr>
        <w:pStyle w:val="Tabulkatext"/>
        <w:spacing w:after="120"/>
        <w:ind w:left="0"/>
        <w:jc w:val="both"/>
        <w:rPr>
          <w:rFonts w:ascii="Arial" w:hAnsi="Arial" w:cs="Arial"/>
          <w:color w:val="auto"/>
          <w:highlight w:val="yellow"/>
        </w:rPr>
      </w:pPr>
    </w:p>
    <w:tbl>
      <w:tblPr>
        <w:tblStyle w:val="Mkatabulky"/>
        <w:tblW w:w="0" w:type="auto"/>
        <w:tblInd w:w="-34" w:type="dxa"/>
        <w:tblLook w:firstRow="1" w:lastRow="0" w:firstColumn="1" w:lastColumn="0" w:noHBand="0" w:noVBand="1" w:val="04A0"/>
      </w:tblPr>
      <w:tblGrid>
        <w:gridCol w:w="3083"/>
        <w:gridCol w:w="6013"/>
      </w:tblGrid>
      <w:tr w:rsidRPr="007D7EED" w:rsidR="007D7EED" w:rsidTr="003516EF" w14:paraId="737B1F3C" w14:textId="77777777">
        <w:trPr>
          <w:trHeight w:val="340"/>
        </w:trPr>
        <w:tc>
          <w:tcPr>
            <w:tcW w:w="3083" w:type="dxa"/>
            <w:shd w:val="clear" w:color="auto" w:fill="D9D9D9" w:themeFill="background1" w:themeFillShade="D9"/>
            <w:vAlign w:val="center"/>
          </w:tcPr>
          <w:p w:rsidRPr="0027346B" w:rsidR="007D7EED" w:rsidP="00D673E9" w:rsidRDefault="007D7EED" w14:paraId="6DB7EAE2" w14:textId="388C3DF6">
            <w:pPr>
              <w:rPr>
                <w:rFonts w:ascii="Arial" w:hAnsi="Arial" w:cs="Arial"/>
                <w:b/>
              </w:rPr>
            </w:pPr>
            <w:r w:rsidRPr="0027346B">
              <w:rPr>
                <w:rFonts w:ascii="Arial" w:hAnsi="Arial" w:cs="Arial"/>
                <w:b/>
              </w:rPr>
              <w:t>AKTIVITA</w:t>
            </w:r>
            <w:r w:rsidRPr="0027346B" w:rsidR="0027346B">
              <w:rPr>
                <w:rFonts w:ascii="Arial" w:hAnsi="Arial" w:cs="Arial"/>
                <w:b/>
              </w:rPr>
              <w:t xml:space="preserve"> 2</w:t>
            </w:r>
          </w:p>
        </w:tc>
        <w:tc>
          <w:tcPr>
            <w:tcW w:w="6013" w:type="dxa"/>
            <w:shd w:val="clear" w:color="auto" w:fill="D9D9D9" w:themeFill="background1" w:themeFillShade="D9"/>
            <w:vAlign w:val="center"/>
          </w:tcPr>
          <w:p w:rsidRPr="007D7EED" w:rsidR="007D7EED" w:rsidP="00D673E9" w:rsidRDefault="0027346B" w14:paraId="43BAE1F4" w14:textId="30DC70CB">
            <w:pPr>
              <w:jc w:val="both"/>
              <w:rPr>
                <w:rFonts w:ascii="Arial" w:hAnsi="Arial" w:cs="Arial"/>
                <w:b/>
                <w:highlight w:val="yellow"/>
              </w:rPr>
            </w:pPr>
            <w:r w:rsidRPr="0027346B">
              <w:rPr>
                <w:rFonts w:ascii="Arial" w:hAnsi="Arial" w:cs="Arial"/>
                <w:b/>
              </w:rPr>
              <w:t>Standardizace personálních procesů</w:t>
            </w:r>
          </w:p>
        </w:tc>
      </w:tr>
      <w:tr w:rsidRPr="007D7EED" w:rsidR="007D7EED" w:rsidTr="003516EF" w14:paraId="3203A2B3" w14:textId="77777777">
        <w:trPr>
          <w:trHeight w:val="340"/>
        </w:trPr>
        <w:tc>
          <w:tcPr>
            <w:tcW w:w="3083" w:type="dxa"/>
            <w:vAlign w:val="center"/>
          </w:tcPr>
          <w:p w:rsidRPr="00A27088" w:rsidR="007D7EED" w:rsidP="00D673E9" w:rsidRDefault="007D7EED" w14:paraId="556A3995" w14:textId="77777777">
            <w:pPr>
              <w:rPr>
                <w:rFonts w:ascii="Arial" w:hAnsi="Arial" w:cs="Arial"/>
                <w:b/>
              </w:rPr>
            </w:pPr>
            <w:r w:rsidRPr="00A27088">
              <w:rPr>
                <w:rFonts w:ascii="Arial" w:hAnsi="Arial" w:cs="Arial"/>
                <w:b/>
              </w:rPr>
              <w:t>Počet účastníků</w:t>
            </w:r>
          </w:p>
        </w:tc>
        <w:tc>
          <w:tcPr>
            <w:tcW w:w="6013" w:type="dxa"/>
            <w:vAlign w:val="center"/>
          </w:tcPr>
          <w:p w:rsidRPr="00A27088" w:rsidR="007D7EED" w:rsidP="00D673E9" w:rsidRDefault="00A27088" w14:paraId="672FDB79" w14:textId="1A7CEC66">
            <w:pPr>
              <w:rPr>
                <w:rFonts w:ascii="Arial" w:hAnsi="Arial" w:cs="Arial"/>
                <w:sz w:val="20"/>
                <w:szCs w:val="20"/>
              </w:rPr>
            </w:pPr>
            <w:r w:rsidRPr="00A27088">
              <w:rPr>
                <w:rFonts w:ascii="Arial" w:hAnsi="Arial" w:cs="Arial"/>
                <w:sz w:val="20"/>
                <w:szCs w:val="20"/>
              </w:rPr>
              <w:t>1</w:t>
            </w:r>
          </w:p>
        </w:tc>
      </w:tr>
      <w:tr w:rsidRPr="007D7EED" w:rsidR="007D7EED" w:rsidTr="003516EF" w14:paraId="26EA4245" w14:textId="77777777">
        <w:trPr>
          <w:trHeight w:val="340"/>
        </w:trPr>
        <w:tc>
          <w:tcPr>
            <w:tcW w:w="3083" w:type="dxa"/>
            <w:vAlign w:val="center"/>
          </w:tcPr>
          <w:p w:rsidRPr="0027346B" w:rsidR="007D7EED" w:rsidP="00D673E9" w:rsidRDefault="007D7EED" w14:paraId="50857C87" w14:textId="77777777">
            <w:pPr>
              <w:rPr>
                <w:rFonts w:ascii="Arial" w:hAnsi="Arial" w:cs="Arial"/>
                <w:b/>
              </w:rPr>
            </w:pPr>
            <w:r w:rsidRPr="0027346B">
              <w:rPr>
                <w:rFonts w:ascii="Arial" w:hAnsi="Arial" w:cs="Arial"/>
                <w:b/>
              </w:rPr>
              <w:t>Cílová skupina</w:t>
            </w:r>
          </w:p>
        </w:tc>
        <w:tc>
          <w:tcPr>
            <w:tcW w:w="6013" w:type="dxa"/>
            <w:vAlign w:val="center"/>
          </w:tcPr>
          <w:p w:rsidRPr="007D7EED" w:rsidR="007D7EED" w:rsidP="00D673E9" w:rsidRDefault="007C6705" w14:paraId="2C07162B" w14:textId="6C739A9D">
            <w:pPr>
              <w:rPr>
                <w:rFonts w:ascii="Arial" w:hAnsi="Arial" w:cs="Arial"/>
                <w:sz w:val="20"/>
                <w:szCs w:val="20"/>
                <w:highlight w:val="yellow"/>
              </w:rPr>
            </w:pPr>
            <w:r>
              <w:rPr>
                <w:rFonts w:ascii="Arial" w:hAnsi="Arial" w:cs="Arial"/>
                <w:sz w:val="20"/>
                <w:szCs w:val="20"/>
              </w:rPr>
              <w:t xml:space="preserve">1 </w:t>
            </w:r>
            <w:r w:rsidR="00A27088">
              <w:rPr>
                <w:rFonts w:ascii="Arial" w:hAnsi="Arial" w:cs="Arial"/>
                <w:sz w:val="20"/>
                <w:szCs w:val="20"/>
              </w:rPr>
              <w:t>I</w:t>
            </w:r>
            <w:r w:rsidRPr="002C2969" w:rsidR="00A27088">
              <w:rPr>
                <w:rFonts w:ascii="Arial" w:hAnsi="Arial" w:cs="Arial"/>
                <w:sz w:val="20"/>
                <w:szCs w:val="20"/>
              </w:rPr>
              <w:t xml:space="preserve">nterní </w:t>
            </w:r>
            <w:r w:rsidR="00A27088">
              <w:rPr>
                <w:rFonts w:ascii="Arial" w:hAnsi="Arial" w:cs="Arial"/>
                <w:sz w:val="20"/>
                <w:szCs w:val="20"/>
              </w:rPr>
              <w:t>metodik A</w:t>
            </w:r>
            <w:r w:rsidRPr="002C2969" w:rsidR="00A27088">
              <w:rPr>
                <w:rFonts w:ascii="Arial" w:hAnsi="Arial" w:cs="Arial"/>
                <w:sz w:val="20"/>
                <w:szCs w:val="20"/>
              </w:rPr>
              <w:t>ge managementu</w:t>
            </w:r>
          </w:p>
        </w:tc>
      </w:tr>
      <w:tr w:rsidRPr="007D7EED" w:rsidR="007D7EED" w:rsidTr="003516EF" w14:paraId="79C8C770" w14:textId="77777777">
        <w:trPr>
          <w:trHeight w:val="340"/>
        </w:trPr>
        <w:tc>
          <w:tcPr>
            <w:tcW w:w="3083" w:type="dxa"/>
            <w:vAlign w:val="center"/>
          </w:tcPr>
          <w:p w:rsidRPr="0027346B" w:rsidR="007D7EED" w:rsidP="00D673E9" w:rsidRDefault="007D7EED" w14:paraId="03FD11F5" w14:textId="77777777">
            <w:pPr>
              <w:rPr>
                <w:rFonts w:ascii="Arial" w:hAnsi="Arial" w:cs="Arial"/>
                <w:b/>
              </w:rPr>
            </w:pPr>
            <w:r w:rsidRPr="0027346B">
              <w:rPr>
                <w:rFonts w:ascii="Arial" w:hAnsi="Arial" w:cs="Arial"/>
                <w:b/>
              </w:rPr>
              <w:t>Rozsah v hodinách (1 hod = 60 min)</w:t>
            </w:r>
          </w:p>
        </w:tc>
        <w:tc>
          <w:tcPr>
            <w:tcW w:w="6013" w:type="dxa"/>
            <w:vAlign w:val="center"/>
          </w:tcPr>
          <w:p w:rsidRPr="007D7EED" w:rsidR="007D7EED" w:rsidP="00D673E9" w:rsidRDefault="007A0CF4" w14:paraId="1EA6A305" w14:textId="269FF11C">
            <w:pPr>
              <w:rPr>
                <w:rFonts w:ascii="Arial" w:hAnsi="Arial" w:cs="Arial"/>
                <w:sz w:val="20"/>
                <w:szCs w:val="20"/>
                <w:highlight w:val="yellow"/>
              </w:rPr>
            </w:pPr>
            <w:r w:rsidRPr="007A0CF4">
              <w:rPr>
                <w:rFonts w:ascii="Arial" w:hAnsi="Arial" w:cs="Arial"/>
                <w:sz w:val="20"/>
                <w:szCs w:val="20"/>
              </w:rPr>
              <w:t xml:space="preserve">Mentoring – 272 hodin celkem (realizace mentoringu </w:t>
            </w:r>
            <w:r w:rsidR="00F5035D">
              <w:rPr>
                <w:rFonts w:ascii="Arial" w:hAnsi="Arial" w:cs="Arial"/>
                <w:sz w:val="20"/>
                <w:szCs w:val="20"/>
              </w:rPr>
              <w:t>bude</w:t>
            </w:r>
            <w:r w:rsidRPr="007A0CF4">
              <w:rPr>
                <w:rFonts w:ascii="Arial" w:hAnsi="Arial" w:cs="Arial"/>
                <w:sz w:val="20"/>
                <w:szCs w:val="20"/>
              </w:rPr>
              <w:t xml:space="preserve"> probíhat v délce od 2 do 8 hodin za den)</w:t>
            </w:r>
          </w:p>
        </w:tc>
      </w:tr>
      <w:tr w:rsidRPr="007D7EED" w:rsidR="007D7EED" w:rsidTr="003516EF" w14:paraId="5EECE5CF" w14:textId="77777777">
        <w:trPr>
          <w:trHeight w:val="340"/>
        </w:trPr>
        <w:tc>
          <w:tcPr>
            <w:tcW w:w="3083" w:type="dxa"/>
            <w:vAlign w:val="center"/>
          </w:tcPr>
          <w:p w:rsidRPr="0027346B" w:rsidR="007D7EED" w:rsidP="00D673E9" w:rsidRDefault="007D7EED" w14:paraId="2697FE9D" w14:textId="77777777">
            <w:pPr>
              <w:rPr>
                <w:rFonts w:ascii="Arial" w:hAnsi="Arial" w:cs="Arial"/>
                <w:b/>
              </w:rPr>
            </w:pPr>
            <w:r w:rsidRPr="0027346B">
              <w:rPr>
                <w:rFonts w:ascii="Arial" w:hAnsi="Arial" w:cs="Arial"/>
                <w:b/>
              </w:rPr>
              <w:t>Období realizace</w:t>
            </w:r>
          </w:p>
        </w:tc>
        <w:tc>
          <w:tcPr>
            <w:tcW w:w="6013" w:type="dxa"/>
            <w:vAlign w:val="center"/>
          </w:tcPr>
          <w:p w:rsidRPr="00514929" w:rsidR="007D7EED" w:rsidP="00D673E9" w:rsidRDefault="00DB6031" w14:paraId="300F884E" w14:textId="55AB5A52">
            <w:pPr>
              <w:rPr>
                <w:rFonts w:ascii="Arial" w:hAnsi="Arial" w:cs="Arial"/>
                <w:sz w:val="20"/>
                <w:szCs w:val="20"/>
              </w:rPr>
            </w:pPr>
            <w:r>
              <w:rPr>
                <w:rFonts w:ascii="Arial" w:hAnsi="Arial" w:cs="Arial"/>
                <w:sz w:val="20"/>
                <w:szCs w:val="20"/>
              </w:rPr>
              <w:t>5</w:t>
            </w:r>
            <w:r w:rsidRPr="00514929" w:rsidR="007A0CF4">
              <w:rPr>
                <w:rFonts w:ascii="Arial" w:hAnsi="Arial" w:cs="Arial"/>
                <w:sz w:val="20"/>
                <w:szCs w:val="20"/>
              </w:rPr>
              <w:t>/2019 – 1/2021</w:t>
            </w:r>
          </w:p>
        </w:tc>
      </w:tr>
      <w:tr w:rsidRPr="007D7EED" w:rsidR="007D7EED" w:rsidTr="003516EF" w14:paraId="4EBC6527" w14:textId="77777777">
        <w:tc>
          <w:tcPr>
            <w:tcW w:w="3083" w:type="dxa"/>
          </w:tcPr>
          <w:p w:rsidRPr="0027346B" w:rsidR="007D7EED" w:rsidP="00D673E9" w:rsidRDefault="007D7EED" w14:paraId="41392F5C" w14:textId="77777777">
            <w:pPr>
              <w:rPr>
                <w:rFonts w:ascii="Arial" w:hAnsi="Arial" w:cs="Arial"/>
                <w:b/>
              </w:rPr>
            </w:pPr>
            <w:r w:rsidRPr="0027346B">
              <w:rPr>
                <w:rFonts w:ascii="Arial" w:hAnsi="Arial" w:cs="Arial"/>
                <w:b/>
              </w:rPr>
              <w:t>Minimální obsah a cíl aktivity</w:t>
            </w:r>
          </w:p>
        </w:tc>
        <w:tc>
          <w:tcPr>
            <w:tcW w:w="6013" w:type="dxa"/>
          </w:tcPr>
          <w:p w:rsidRPr="00D31AF2" w:rsidR="00D31AF2" w:rsidP="00B62444" w:rsidRDefault="00D31AF2" w14:paraId="789A8DAC" w14:textId="6007798A">
            <w:pPr>
              <w:jc w:val="both"/>
              <w:rPr>
                <w:rFonts w:ascii="Arial" w:hAnsi="Arial" w:cs="Arial"/>
                <w:sz w:val="20"/>
                <w:szCs w:val="20"/>
              </w:rPr>
            </w:pPr>
            <w:r w:rsidRPr="00D31AF2">
              <w:rPr>
                <w:rFonts w:ascii="Arial" w:hAnsi="Arial" w:cs="Arial"/>
                <w:sz w:val="20"/>
                <w:szCs w:val="20"/>
              </w:rPr>
              <w:t>Navazuje na předchozí aktivitu a řeší systematizaci práce s metodikou Age managementu, tak aby byla společnost schopna s předstihem reagovat na přicházející změnu věkové struktury zaměstnanců. Konkrétně jde o automatizaci procesů, popsání a nastavení standardů klíčových činností Age managementu.</w:t>
            </w:r>
          </w:p>
          <w:p w:rsidRPr="00D31AF2" w:rsidR="00D31AF2" w:rsidP="00B62444" w:rsidRDefault="00D31AF2" w14:paraId="19CE7F13" w14:textId="77777777">
            <w:pPr>
              <w:jc w:val="both"/>
              <w:rPr>
                <w:rFonts w:ascii="Arial" w:hAnsi="Arial" w:cs="Arial"/>
                <w:sz w:val="20"/>
                <w:szCs w:val="20"/>
              </w:rPr>
            </w:pPr>
          </w:p>
          <w:p w:rsidRPr="00D31AF2" w:rsidR="00D31AF2" w:rsidP="00B62444" w:rsidRDefault="00D31AF2" w14:paraId="5C3A096D" w14:textId="77777777">
            <w:pPr>
              <w:jc w:val="both"/>
              <w:rPr>
                <w:rFonts w:ascii="Arial" w:hAnsi="Arial" w:cs="Arial"/>
                <w:b/>
                <w:sz w:val="20"/>
                <w:szCs w:val="20"/>
              </w:rPr>
            </w:pPr>
            <w:r w:rsidRPr="00D31AF2">
              <w:rPr>
                <w:rFonts w:ascii="Arial" w:hAnsi="Arial" w:cs="Arial"/>
                <w:b/>
                <w:sz w:val="20"/>
                <w:szCs w:val="20"/>
              </w:rPr>
              <w:t>Cílem aktivity je:</w:t>
            </w:r>
          </w:p>
          <w:p w:rsidRPr="00D31AF2" w:rsidR="00D31AF2" w:rsidP="00B62444" w:rsidRDefault="00D31AF2" w14:paraId="398883DF" w14:textId="77777777">
            <w:pPr>
              <w:numPr>
                <w:ilvl w:val="0"/>
                <w:numId w:val="2"/>
              </w:numPr>
              <w:ind w:left="380"/>
              <w:jc w:val="both"/>
              <w:rPr>
                <w:rFonts w:ascii="Arial" w:hAnsi="Arial" w:cs="Arial"/>
                <w:sz w:val="20"/>
                <w:szCs w:val="20"/>
              </w:rPr>
            </w:pPr>
            <w:r w:rsidRPr="00D31AF2">
              <w:rPr>
                <w:rFonts w:ascii="Arial" w:hAnsi="Arial" w:cs="Arial"/>
                <w:sz w:val="20"/>
                <w:szCs w:val="20"/>
              </w:rPr>
              <w:t>Pravidelně analyzovat věkovou, vzdělanostní, profesní strukturu všech úseků. Využívat nejen formu HPP, ale i zkrácené pracovní úvazky, nepravidelnou pracovní dobu, práci z domova, projektové zaměstnávání, především pro zaměstnance starší věkové skupiny.</w:t>
            </w:r>
          </w:p>
          <w:p w:rsidRPr="00D31AF2" w:rsidR="00D31AF2" w:rsidP="00B62444" w:rsidRDefault="00D31AF2" w14:paraId="4537E3B8" w14:textId="77777777">
            <w:pPr>
              <w:numPr>
                <w:ilvl w:val="0"/>
                <w:numId w:val="2"/>
              </w:numPr>
              <w:ind w:left="380"/>
              <w:jc w:val="both"/>
              <w:rPr>
                <w:rFonts w:ascii="Arial" w:hAnsi="Arial" w:cs="Arial"/>
                <w:sz w:val="20"/>
                <w:szCs w:val="20"/>
              </w:rPr>
            </w:pPr>
            <w:r w:rsidRPr="00D31AF2">
              <w:rPr>
                <w:rFonts w:ascii="Arial" w:hAnsi="Arial" w:cs="Arial"/>
                <w:sz w:val="20"/>
                <w:szCs w:val="20"/>
              </w:rPr>
              <w:t>Zkvalitnit systém výběru zaměstnanců, užší spolupráce nejen se školami, ale i personálními agenturami, využívání silných stránek firmy pro posílení značky zaměstnavatele.</w:t>
            </w:r>
          </w:p>
          <w:p w:rsidRPr="00D31AF2" w:rsidR="00D31AF2" w:rsidP="00B62444" w:rsidRDefault="00D31AF2" w14:paraId="0C27DE4B" w14:textId="77777777">
            <w:pPr>
              <w:numPr>
                <w:ilvl w:val="0"/>
                <w:numId w:val="2"/>
              </w:numPr>
              <w:ind w:left="380"/>
              <w:jc w:val="both"/>
              <w:rPr>
                <w:rFonts w:ascii="Arial" w:hAnsi="Arial" w:cs="Arial"/>
                <w:sz w:val="20"/>
                <w:szCs w:val="20"/>
              </w:rPr>
            </w:pPr>
            <w:r w:rsidRPr="00D31AF2">
              <w:rPr>
                <w:rFonts w:ascii="Arial" w:hAnsi="Arial" w:cs="Arial"/>
                <w:sz w:val="20"/>
                <w:szCs w:val="20"/>
              </w:rPr>
              <w:t>Pravidelně sledovat míru fluktuace a zaměřit se samostatně na skupinu 50+. Analyzovat průběžně náladu v organizaci s vazbou na předcházení nechtěných výpovědí s cílem udržení klíčových zaměstnanců, resp. know-how v organizaci.</w:t>
            </w:r>
          </w:p>
          <w:p w:rsidR="00D31AF2" w:rsidP="00B62444" w:rsidRDefault="00D31AF2" w14:paraId="70878B8E" w14:textId="2FABC474">
            <w:pPr>
              <w:numPr>
                <w:ilvl w:val="0"/>
                <w:numId w:val="2"/>
              </w:numPr>
              <w:ind w:left="380"/>
              <w:jc w:val="both"/>
              <w:rPr>
                <w:rFonts w:ascii="Arial" w:hAnsi="Arial" w:cs="Arial"/>
                <w:sz w:val="20"/>
                <w:szCs w:val="20"/>
              </w:rPr>
            </w:pPr>
            <w:r w:rsidRPr="00D31AF2">
              <w:rPr>
                <w:rFonts w:ascii="Arial" w:hAnsi="Arial" w:cs="Arial"/>
                <w:sz w:val="20"/>
                <w:szCs w:val="20"/>
              </w:rPr>
              <w:t>Zavést adaptační proces, spočívající v definování plánu zapracování nově přijímaného zaměstnance, především pak zaměstnance 50+. Stanovení cílů adaptačního období, míry požadovaných znalostí a dovedností na konci procesu adaptace, průběh a následné vyhodnocení adaptačního procesu.</w:t>
            </w:r>
          </w:p>
          <w:p w:rsidRPr="00D31AF2" w:rsidR="00D31AF2" w:rsidP="00B62444" w:rsidRDefault="00D31AF2" w14:paraId="6B9C6530" w14:textId="77777777">
            <w:pPr>
              <w:ind w:left="20"/>
              <w:jc w:val="both"/>
              <w:rPr>
                <w:rFonts w:ascii="Arial" w:hAnsi="Arial" w:cs="Arial"/>
                <w:sz w:val="20"/>
                <w:szCs w:val="20"/>
              </w:rPr>
            </w:pPr>
          </w:p>
          <w:p w:rsidRPr="00D31AF2" w:rsidR="00D31AF2" w:rsidP="00B62444" w:rsidRDefault="00D31AF2" w14:paraId="362EF282" w14:textId="75E5630C">
            <w:pPr>
              <w:jc w:val="both"/>
              <w:rPr>
                <w:rFonts w:ascii="Arial" w:hAnsi="Arial" w:cs="Arial"/>
                <w:sz w:val="20"/>
                <w:szCs w:val="20"/>
              </w:rPr>
            </w:pPr>
            <w:r>
              <w:rPr>
                <w:rFonts w:ascii="Arial" w:hAnsi="Arial" w:cs="Arial"/>
                <w:sz w:val="20"/>
                <w:szCs w:val="20"/>
              </w:rPr>
              <w:t>Aktivitu</w:t>
            </w:r>
            <w:r w:rsidRPr="00D31AF2">
              <w:rPr>
                <w:rFonts w:ascii="Arial" w:hAnsi="Arial" w:cs="Arial"/>
                <w:sz w:val="20"/>
                <w:szCs w:val="20"/>
              </w:rPr>
              <w:t xml:space="preserve"> zajišťuje </w:t>
            </w:r>
            <w:r>
              <w:rPr>
                <w:rFonts w:ascii="Arial" w:hAnsi="Arial" w:cs="Arial"/>
                <w:sz w:val="20"/>
                <w:szCs w:val="20"/>
              </w:rPr>
              <w:t>i</w:t>
            </w:r>
            <w:r w:rsidRPr="002C2969">
              <w:rPr>
                <w:rFonts w:ascii="Arial" w:hAnsi="Arial" w:cs="Arial"/>
                <w:sz w:val="20"/>
                <w:szCs w:val="20"/>
              </w:rPr>
              <w:t xml:space="preserve">nterní </w:t>
            </w:r>
            <w:r>
              <w:rPr>
                <w:rFonts w:ascii="Arial" w:hAnsi="Arial" w:cs="Arial"/>
                <w:sz w:val="20"/>
                <w:szCs w:val="20"/>
              </w:rPr>
              <w:t>metodik A</w:t>
            </w:r>
            <w:r w:rsidRPr="002C2969">
              <w:rPr>
                <w:rFonts w:ascii="Arial" w:hAnsi="Arial" w:cs="Arial"/>
                <w:sz w:val="20"/>
                <w:szCs w:val="20"/>
              </w:rPr>
              <w:t>ge managementu</w:t>
            </w:r>
            <w:r w:rsidRPr="00D31AF2">
              <w:rPr>
                <w:rFonts w:ascii="Arial" w:hAnsi="Arial" w:cs="Arial"/>
                <w:sz w:val="20"/>
                <w:szCs w:val="20"/>
              </w:rPr>
              <w:t xml:space="preserve">, jemuž bude </w:t>
            </w:r>
            <w:r>
              <w:rPr>
                <w:rFonts w:ascii="Arial" w:hAnsi="Arial" w:cs="Arial"/>
                <w:sz w:val="20"/>
                <w:szCs w:val="20"/>
              </w:rPr>
              <w:t xml:space="preserve">od vybraného dodavatele </w:t>
            </w:r>
            <w:r w:rsidRPr="00D31AF2">
              <w:rPr>
                <w:rFonts w:ascii="Arial" w:hAnsi="Arial" w:cs="Arial"/>
                <w:sz w:val="20"/>
                <w:szCs w:val="20"/>
              </w:rPr>
              <w:t xml:space="preserve">poskytnuta podpora ve formě mentoringu </w:t>
            </w:r>
            <w:r w:rsidRPr="00E7168D">
              <w:rPr>
                <w:rFonts w:ascii="Arial" w:hAnsi="Arial" w:cs="Arial"/>
                <w:b/>
                <w:sz w:val="20"/>
                <w:szCs w:val="20"/>
              </w:rPr>
              <w:t>v následujících oblastech</w:t>
            </w:r>
            <w:r w:rsidRPr="00D31AF2">
              <w:rPr>
                <w:rFonts w:ascii="Arial" w:hAnsi="Arial" w:cs="Arial"/>
                <w:sz w:val="20"/>
                <w:szCs w:val="20"/>
              </w:rPr>
              <w:t>:</w:t>
            </w:r>
          </w:p>
          <w:p w:rsidRPr="00D31AF2" w:rsidR="00D31AF2" w:rsidP="00B62444" w:rsidRDefault="00D31AF2" w14:paraId="421A41FD" w14:textId="77777777">
            <w:pPr>
              <w:pStyle w:val="Odstavecseseznamem"/>
              <w:numPr>
                <w:ilvl w:val="0"/>
                <w:numId w:val="11"/>
              </w:numPr>
              <w:ind w:left="523"/>
              <w:contextualSpacing w:val="false"/>
              <w:jc w:val="both"/>
              <w:rPr>
                <w:rFonts w:ascii="Arial" w:hAnsi="Arial" w:cs="Arial"/>
                <w:sz w:val="20"/>
                <w:szCs w:val="20"/>
              </w:rPr>
            </w:pPr>
            <w:r w:rsidRPr="00D31AF2">
              <w:rPr>
                <w:rFonts w:ascii="Arial" w:hAnsi="Arial" w:cs="Arial"/>
                <w:sz w:val="20"/>
                <w:szCs w:val="20"/>
              </w:rPr>
              <w:t>Standardizace procesu výběru zaměstnanců a nastavení procesu adaptace zaměstnanců (32 hodin);</w:t>
            </w:r>
          </w:p>
          <w:p w:rsidRPr="00D31AF2" w:rsidR="00D31AF2" w:rsidP="00B62444" w:rsidRDefault="00D31AF2" w14:paraId="04625BCF" w14:textId="77777777">
            <w:pPr>
              <w:pStyle w:val="Odstavecseseznamem"/>
              <w:numPr>
                <w:ilvl w:val="0"/>
                <w:numId w:val="11"/>
              </w:numPr>
              <w:ind w:left="523"/>
              <w:contextualSpacing w:val="false"/>
              <w:jc w:val="both"/>
              <w:rPr>
                <w:rFonts w:ascii="Arial" w:hAnsi="Arial" w:cs="Arial"/>
                <w:sz w:val="20"/>
                <w:szCs w:val="20"/>
              </w:rPr>
            </w:pPr>
            <w:r w:rsidRPr="00D31AF2">
              <w:rPr>
                <w:rFonts w:ascii="Arial" w:hAnsi="Arial" w:cs="Arial"/>
                <w:sz w:val="20"/>
                <w:szCs w:val="20"/>
              </w:rPr>
              <w:t>Vytvoření a standardizace procesu nástupnictví (16 hodin);</w:t>
            </w:r>
          </w:p>
          <w:p w:rsidRPr="00D31AF2" w:rsidR="00D31AF2" w:rsidP="00B62444" w:rsidRDefault="00D31AF2" w14:paraId="4C68BFF5" w14:textId="77777777">
            <w:pPr>
              <w:pStyle w:val="Odstavecseseznamem"/>
              <w:numPr>
                <w:ilvl w:val="0"/>
                <w:numId w:val="11"/>
              </w:numPr>
              <w:ind w:left="523"/>
              <w:contextualSpacing w:val="false"/>
              <w:jc w:val="both"/>
              <w:rPr>
                <w:rFonts w:ascii="Arial" w:hAnsi="Arial" w:cs="Arial"/>
                <w:sz w:val="20"/>
                <w:szCs w:val="20"/>
              </w:rPr>
            </w:pPr>
            <w:r w:rsidRPr="00D31AF2">
              <w:rPr>
                <w:rFonts w:ascii="Arial" w:hAnsi="Arial" w:cs="Arial"/>
                <w:sz w:val="20"/>
                <w:szCs w:val="20"/>
              </w:rPr>
              <w:t>Nastavení analytických nástrojů pro zjišťování věkové, vzdělanostní a profesní úrovni zaměstnanců, měření fluktuace na všech úsecích (64 hodin);</w:t>
            </w:r>
          </w:p>
          <w:p w:rsidRPr="00D31AF2" w:rsidR="00D31AF2" w:rsidP="00B62444" w:rsidRDefault="00D31AF2" w14:paraId="6998F6D6" w14:textId="77777777">
            <w:pPr>
              <w:pStyle w:val="Odstavecseseznamem"/>
              <w:numPr>
                <w:ilvl w:val="0"/>
                <w:numId w:val="11"/>
              </w:numPr>
              <w:ind w:left="523"/>
              <w:contextualSpacing w:val="false"/>
              <w:jc w:val="both"/>
              <w:rPr>
                <w:rFonts w:ascii="Arial" w:hAnsi="Arial" w:cs="Arial"/>
                <w:sz w:val="20"/>
                <w:szCs w:val="20"/>
              </w:rPr>
            </w:pPr>
            <w:r w:rsidRPr="00D31AF2">
              <w:rPr>
                <w:rFonts w:ascii="Arial" w:hAnsi="Arial" w:cs="Arial"/>
                <w:sz w:val="20"/>
                <w:szCs w:val="20"/>
              </w:rPr>
              <w:lastRenderedPageBreak/>
              <w:t>Nastavení systému předcházení nechtěných výpovědí s cílem udržení klíčových zaměstnanců a know-how společnosti (16 hodin);</w:t>
            </w:r>
          </w:p>
          <w:p w:rsidRPr="00D31AF2" w:rsidR="00D31AF2" w:rsidP="00B62444" w:rsidRDefault="00D31AF2" w14:paraId="2C4271F8" w14:textId="77777777">
            <w:pPr>
              <w:pStyle w:val="Odstavecseseznamem"/>
              <w:numPr>
                <w:ilvl w:val="0"/>
                <w:numId w:val="11"/>
              </w:numPr>
              <w:ind w:left="523"/>
              <w:contextualSpacing w:val="false"/>
              <w:jc w:val="both"/>
              <w:rPr>
                <w:rFonts w:ascii="Arial" w:hAnsi="Arial" w:cs="Arial"/>
                <w:sz w:val="20"/>
                <w:szCs w:val="20"/>
              </w:rPr>
            </w:pPr>
            <w:r w:rsidRPr="00D31AF2">
              <w:rPr>
                <w:rFonts w:ascii="Arial" w:hAnsi="Arial" w:cs="Arial"/>
                <w:sz w:val="20"/>
                <w:szCs w:val="20"/>
              </w:rPr>
              <w:t>Nastavení monitorování a vyhodnocování efektivity personální strategie Age managementu (64 hodin);</w:t>
            </w:r>
          </w:p>
          <w:p w:rsidRPr="00D35A7E" w:rsidR="00D31AF2" w:rsidP="00B62444" w:rsidRDefault="00D31AF2" w14:paraId="0C1B0519" w14:textId="4A9DE3B0">
            <w:pPr>
              <w:pStyle w:val="Odstavecseseznamem"/>
              <w:numPr>
                <w:ilvl w:val="0"/>
                <w:numId w:val="11"/>
              </w:numPr>
              <w:ind w:left="523"/>
              <w:contextualSpacing w:val="false"/>
              <w:jc w:val="both"/>
              <w:rPr>
                <w:rFonts w:ascii="Arial" w:hAnsi="Arial" w:cs="Arial"/>
              </w:rPr>
            </w:pPr>
            <w:r w:rsidRPr="00D31AF2">
              <w:rPr>
                <w:rFonts w:ascii="Arial" w:hAnsi="Arial" w:cs="Arial"/>
                <w:sz w:val="20"/>
                <w:szCs w:val="20"/>
              </w:rPr>
              <w:t>Nastavení systému řízení a systému norem společnosti a jejich optimalizace s dopadem na zjednodušení procesu dílenského řízení (80</w:t>
            </w:r>
            <w:r w:rsidR="0035747A">
              <w:rPr>
                <w:rFonts w:ascii="Arial" w:hAnsi="Arial" w:cs="Arial"/>
                <w:sz w:val="20"/>
                <w:szCs w:val="20"/>
              </w:rPr>
              <w:t xml:space="preserve"> </w:t>
            </w:r>
            <w:r w:rsidRPr="00D31AF2">
              <w:rPr>
                <w:rFonts w:ascii="Arial" w:hAnsi="Arial" w:cs="Arial"/>
                <w:sz w:val="20"/>
                <w:szCs w:val="20"/>
              </w:rPr>
              <w:t>hodin).</w:t>
            </w:r>
          </w:p>
          <w:p w:rsidRPr="00D31AF2" w:rsidR="007D7EED" w:rsidP="00B62444" w:rsidRDefault="007D7EED" w14:paraId="43AB508D" w14:textId="77777777">
            <w:pPr>
              <w:jc w:val="both"/>
              <w:rPr>
                <w:rFonts w:ascii="Arial" w:hAnsi="Arial" w:cs="Arial"/>
                <w:sz w:val="20"/>
                <w:szCs w:val="20"/>
              </w:rPr>
            </w:pPr>
          </w:p>
          <w:p w:rsidRPr="007D7EED" w:rsidR="007D7EED" w:rsidP="00B62444" w:rsidRDefault="00D31AF2" w14:paraId="1E3E151B" w14:textId="73535C43">
            <w:pPr>
              <w:spacing w:line="276" w:lineRule="auto"/>
              <w:jc w:val="both"/>
              <w:rPr>
                <w:rFonts w:ascii="Arial" w:hAnsi="Arial" w:cs="Arial"/>
                <w:b/>
                <w:sz w:val="20"/>
                <w:szCs w:val="20"/>
                <w:highlight w:val="yellow"/>
              </w:rPr>
            </w:pPr>
            <w:r w:rsidRPr="00D31AF2">
              <w:rPr>
                <w:rFonts w:ascii="Arial" w:hAnsi="Arial" w:cs="Arial"/>
                <w:b/>
                <w:sz w:val="20"/>
                <w:szCs w:val="20"/>
              </w:rPr>
              <w:t>Účastník</w:t>
            </w:r>
            <w:r w:rsidRPr="00D31AF2" w:rsidR="007D7EED">
              <w:rPr>
                <w:rFonts w:ascii="Arial" w:hAnsi="Arial" w:cs="Arial"/>
                <w:b/>
                <w:sz w:val="20"/>
                <w:szCs w:val="20"/>
              </w:rPr>
              <w:t xml:space="preserve"> obdrží Potvrzení o absolvování aktivity</w:t>
            </w:r>
          </w:p>
        </w:tc>
      </w:tr>
      <w:tr w:rsidRPr="007D7EED" w:rsidR="007D7EED" w:rsidTr="003516EF" w14:paraId="299F8235" w14:textId="77777777">
        <w:tc>
          <w:tcPr>
            <w:tcW w:w="3083" w:type="dxa"/>
          </w:tcPr>
          <w:p w:rsidRPr="0027346B" w:rsidR="007D7EED" w:rsidP="00D673E9" w:rsidRDefault="007D7EED" w14:paraId="2C8179C9" w14:textId="77777777">
            <w:pPr>
              <w:rPr>
                <w:rFonts w:ascii="Arial" w:hAnsi="Arial" w:cs="Arial"/>
                <w:b/>
              </w:rPr>
            </w:pPr>
            <w:r w:rsidRPr="0027346B">
              <w:rPr>
                <w:rFonts w:ascii="Arial" w:hAnsi="Arial" w:cs="Arial"/>
                <w:b/>
              </w:rPr>
              <w:lastRenderedPageBreak/>
              <w:t>Realizace</w:t>
            </w:r>
          </w:p>
        </w:tc>
        <w:tc>
          <w:tcPr>
            <w:tcW w:w="6013" w:type="dxa"/>
          </w:tcPr>
          <w:p w:rsidRPr="007D7EED" w:rsidR="007D7EED" w:rsidP="00D673E9" w:rsidRDefault="00D31AF2" w14:paraId="7E29EE14" w14:textId="537544A7">
            <w:pPr>
              <w:jc w:val="both"/>
              <w:rPr>
                <w:rFonts w:ascii="Arial" w:hAnsi="Arial" w:cs="Arial"/>
                <w:sz w:val="20"/>
                <w:szCs w:val="20"/>
                <w:highlight w:val="yellow"/>
              </w:rPr>
            </w:pPr>
            <w:r w:rsidRPr="00A67236">
              <w:rPr>
                <w:rFonts w:ascii="Arial" w:hAnsi="Arial" w:cs="Arial"/>
                <w:sz w:val="20"/>
                <w:szCs w:val="20"/>
              </w:rPr>
              <w:t xml:space="preserve">interním </w:t>
            </w:r>
            <w:r>
              <w:rPr>
                <w:rFonts w:ascii="Arial" w:hAnsi="Arial" w:cs="Arial"/>
                <w:sz w:val="20"/>
                <w:szCs w:val="20"/>
              </w:rPr>
              <w:t>metodik</w:t>
            </w:r>
            <w:r w:rsidRPr="00A67236">
              <w:rPr>
                <w:rFonts w:ascii="Arial" w:hAnsi="Arial" w:cs="Arial"/>
                <w:sz w:val="20"/>
                <w:szCs w:val="20"/>
              </w:rPr>
              <w:t xml:space="preserve"> Age managementu</w:t>
            </w:r>
            <w:r>
              <w:rPr>
                <w:rFonts w:ascii="Arial" w:hAnsi="Arial" w:cs="Arial"/>
                <w:sz w:val="20"/>
                <w:szCs w:val="20"/>
              </w:rPr>
              <w:t xml:space="preserve"> s vybraným dodavatelem</w:t>
            </w:r>
          </w:p>
        </w:tc>
      </w:tr>
      <w:tr w:rsidRPr="007D7EED" w:rsidR="007D7EED" w:rsidTr="003516EF" w14:paraId="4AEBF34E" w14:textId="77777777">
        <w:tc>
          <w:tcPr>
            <w:tcW w:w="3083" w:type="dxa"/>
          </w:tcPr>
          <w:p w:rsidRPr="0027346B" w:rsidR="007D7EED" w:rsidP="00D673E9" w:rsidRDefault="007D7EED" w14:paraId="6752F85A" w14:textId="77777777">
            <w:pPr>
              <w:rPr>
                <w:rFonts w:ascii="Arial" w:hAnsi="Arial" w:cs="Arial"/>
                <w:b/>
              </w:rPr>
            </w:pPr>
            <w:r w:rsidRPr="0027346B">
              <w:rPr>
                <w:rFonts w:ascii="Arial" w:hAnsi="Arial" w:cs="Arial"/>
                <w:b/>
              </w:rPr>
              <w:t>Cena bez DPH za aktivitu</w:t>
            </w:r>
          </w:p>
        </w:tc>
        <w:tc>
          <w:tcPr>
            <w:tcW w:w="6013" w:type="dxa"/>
          </w:tcPr>
          <w:p w:rsidRPr="00D31AF2" w:rsidR="007D7EED" w:rsidP="00D673E9" w:rsidRDefault="007D7EED" w14:paraId="750E9160" w14:textId="599BE6C9">
            <w:pPr>
              <w:rPr>
                <w:rFonts w:ascii="Arial" w:hAnsi="Arial" w:cs="Arial"/>
                <w:i/>
              </w:rPr>
            </w:pPr>
            <w:r w:rsidRPr="00D31AF2">
              <w:rPr>
                <w:rFonts w:ascii="Arial" w:hAnsi="Arial" w:cs="Arial"/>
                <w:i/>
                <w:color w:val="FF0000"/>
              </w:rPr>
              <w:t>Doplní účastník</w:t>
            </w:r>
          </w:p>
        </w:tc>
      </w:tr>
      <w:tr w:rsidRPr="007D7EED" w:rsidR="007D7EED" w:rsidTr="003516EF" w14:paraId="65A34804" w14:textId="77777777">
        <w:tc>
          <w:tcPr>
            <w:tcW w:w="3083" w:type="dxa"/>
          </w:tcPr>
          <w:p w:rsidRPr="0027346B" w:rsidR="007D7EED" w:rsidP="00D673E9" w:rsidRDefault="007D7EED" w14:paraId="58E1D2AC" w14:textId="77777777">
            <w:pPr>
              <w:rPr>
                <w:rFonts w:ascii="Arial" w:hAnsi="Arial" w:cs="Arial"/>
                <w:b/>
              </w:rPr>
            </w:pPr>
            <w:r w:rsidRPr="0027346B">
              <w:rPr>
                <w:rFonts w:ascii="Arial" w:hAnsi="Arial" w:cs="Arial"/>
                <w:b/>
              </w:rPr>
              <w:t xml:space="preserve">DPH </w:t>
            </w:r>
          </w:p>
        </w:tc>
        <w:tc>
          <w:tcPr>
            <w:tcW w:w="6013" w:type="dxa"/>
          </w:tcPr>
          <w:p w:rsidRPr="00D31AF2" w:rsidR="007D7EED" w:rsidP="00D673E9" w:rsidRDefault="007D7EED" w14:paraId="6A5BFA6E" w14:textId="690BD4E0">
            <w:pPr>
              <w:rPr>
                <w:rFonts w:ascii="Arial" w:hAnsi="Arial" w:cs="Arial"/>
                <w:i/>
              </w:rPr>
            </w:pPr>
            <w:r w:rsidRPr="00D31AF2">
              <w:rPr>
                <w:rFonts w:ascii="Arial" w:hAnsi="Arial" w:cs="Arial"/>
                <w:i/>
                <w:color w:val="FF0000"/>
              </w:rPr>
              <w:t>Doplní účastník</w:t>
            </w:r>
          </w:p>
        </w:tc>
      </w:tr>
      <w:tr w:rsidRPr="007D7EED" w:rsidR="007D7EED" w:rsidTr="003516EF" w14:paraId="3D9AE1CB" w14:textId="77777777">
        <w:tc>
          <w:tcPr>
            <w:tcW w:w="3083" w:type="dxa"/>
          </w:tcPr>
          <w:p w:rsidRPr="0027346B" w:rsidR="007D7EED" w:rsidP="00D673E9" w:rsidRDefault="007D7EED" w14:paraId="440EBD89" w14:textId="77777777">
            <w:pPr>
              <w:rPr>
                <w:rFonts w:ascii="Arial" w:hAnsi="Arial" w:cs="Arial"/>
                <w:b/>
              </w:rPr>
            </w:pPr>
            <w:r w:rsidRPr="0027346B">
              <w:rPr>
                <w:rFonts w:ascii="Arial" w:hAnsi="Arial" w:cs="Arial"/>
                <w:b/>
              </w:rPr>
              <w:t>Cena s DPH za aktivitu</w:t>
            </w:r>
          </w:p>
        </w:tc>
        <w:tc>
          <w:tcPr>
            <w:tcW w:w="6013" w:type="dxa"/>
          </w:tcPr>
          <w:p w:rsidRPr="00D31AF2" w:rsidR="007D7EED" w:rsidP="00D673E9" w:rsidRDefault="007D7EED" w14:paraId="048A02D2" w14:textId="44D75228">
            <w:pPr>
              <w:rPr>
                <w:rFonts w:ascii="Arial" w:hAnsi="Arial" w:cs="Arial"/>
                <w:i/>
              </w:rPr>
            </w:pPr>
            <w:r w:rsidRPr="00D31AF2">
              <w:rPr>
                <w:rFonts w:ascii="Arial" w:hAnsi="Arial" w:cs="Arial"/>
                <w:i/>
                <w:color w:val="FF0000"/>
              </w:rPr>
              <w:t>Doplní účastník</w:t>
            </w:r>
          </w:p>
        </w:tc>
      </w:tr>
    </w:tbl>
    <w:p w:rsidRPr="007D7EED" w:rsidR="007D7EED" w:rsidP="007D7EED" w:rsidRDefault="007D7EED" w14:paraId="79D508BA" w14:textId="77777777">
      <w:pPr>
        <w:pStyle w:val="Tabulkatext"/>
        <w:spacing w:after="120"/>
        <w:ind w:left="0"/>
        <w:jc w:val="both"/>
        <w:rPr>
          <w:rFonts w:ascii="Arial" w:hAnsi="Arial" w:cs="Arial"/>
          <w:color w:val="auto"/>
          <w:highlight w:val="yellow"/>
        </w:rPr>
      </w:pPr>
    </w:p>
    <w:tbl>
      <w:tblPr>
        <w:tblStyle w:val="Mkatabulky"/>
        <w:tblW w:w="0" w:type="auto"/>
        <w:tblInd w:w="-34" w:type="dxa"/>
        <w:tblLook w:firstRow="1" w:lastRow="0" w:firstColumn="1" w:lastColumn="0" w:noHBand="0" w:noVBand="1" w:val="04A0"/>
      </w:tblPr>
      <w:tblGrid>
        <w:gridCol w:w="3085"/>
        <w:gridCol w:w="6011"/>
      </w:tblGrid>
      <w:tr w:rsidRPr="007D7EED" w:rsidR="007D7EED" w:rsidTr="003516EF" w14:paraId="61E06FA7" w14:textId="77777777">
        <w:trPr>
          <w:trHeight w:val="340"/>
        </w:trPr>
        <w:tc>
          <w:tcPr>
            <w:tcW w:w="3085" w:type="dxa"/>
            <w:shd w:val="clear" w:color="auto" w:fill="D9D9D9" w:themeFill="background1" w:themeFillShade="D9"/>
            <w:vAlign w:val="center"/>
          </w:tcPr>
          <w:p w:rsidRPr="003516EF" w:rsidR="007D7EED" w:rsidP="00D673E9" w:rsidRDefault="007D7EED" w14:paraId="188DA15D" w14:textId="4F79EE0C">
            <w:pPr>
              <w:rPr>
                <w:rFonts w:ascii="Arial" w:hAnsi="Arial" w:cs="Arial"/>
                <w:b/>
              </w:rPr>
            </w:pPr>
            <w:r w:rsidRPr="003516EF">
              <w:rPr>
                <w:rFonts w:ascii="Arial" w:hAnsi="Arial" w:cs="Arial"/>
                <w:b/>
              </w:rPr>
              <w:t>AKTIVITA</w:t>
            </w:r>
            <w:r w:rsidRPr="003516EF" w:rsidR="003516EF">
              <w:rPr>
                <w:rFonts w:ascii="Arial" w:hAnsi="Arial" w:cs="Arial"/>
                <w:b/>
              </w:rPr>
              <w:t xml:space="preserve"> 3</w:t>
            </w:r>
          </w:p>
        </w:tc>
        <w:tc>
          <w:tcPr>
            <w:tcW w:w="6011" w:type="dxa"/>
            <w:shd w:val="clear" w:color="auto" w:fill="D9D9D9" w:themeFill="background1" w:themeFillShade="D9"/>
            <w:vAlign w:val="center"/>
          </w:tcPr>
          <w:p w:rsidRPr="003516EF" w:rsidR="007D7EED" w:rsidP="00D673E9" w:rsidRDefault="003516EF" w14:paraId="0C7439F7" w14:textId="01A43BC2">
            <w:pPr>
              <w:jc w:val="both"/>
              <w:rPr>
                <w:rFonts w:ascii="Arial" w:hAnsi="Arial" w:cs="Arial"/>
                <w:b/>
              </w:rPr>
            </w:pPr>
            <w:r w:rsidRPr="003516EF">
              <w:rPr>
                <w:rFonts w:ascii="Arial" w:hAnsi="Arial" w:cs="Arial"/>
                <w:b/>
              </w:rPr>
              <w:t>Oblast řízení a reorganizace práce</w:t>
            </w:r>
          </w:p>
        </w:tc>
      </w:tr>
      <w:tr w:rsidRPr="007D7EED" w:rsidR="007D7EED" w:rsidTr="003516EF" w14:paraId="577E2A09" w14:textId="77777777">
        <w:trPr>
          <w:trHeight w:val="340"/>
        </w:trPr>
        <w:tc>
          <w:tcPr>
            <w:tcW w:w="3085" w:type="dxa"/>
            <w:vAlign w:val="center"/>
          </w:tcPr>
          <w:p w:rsidRPr="003516EF" w:rsidR="007D7EED" w:rsidP="00D673E9" w:rsidRDefault="007D7EED" w14:paraId="7A2838F9" w14:textId="77777777">
            <w:pPr>
              <w:rPr>
                <w:rFonts w:ascii="Arial" w:hAnsi="Arial" w:cs="Arial"/>
                <w:b/>
              </w:rPr>
            </w:pPr>
            <w:r w:rsidRPr="003516EF">
              <w:rPr>
                <w:rFonts w:ascii="Arial" w:hAnsi="Arial" w:cs="Arial"/>
                <w:b/>
              </w:rPr>
              <w:t>Počet účastníků</w:t>
            </w:r>
          </w:p>
        </w:tc>
        <w:tc>
          <w:tcPr>
            <w:tcW w:w="6011" w:type="dxa"/>
            <w:vAlign w:val="center"/>
          </w:tcPr>
          <w:p w:rsidRPr="007D7EED" w:rsidR="00B62444" w:rsidP="00B62444" w:rsidRDefault="00C941CA" w14:paraId="741EAA74" w14:textId="5759EFAE">
            <w:pPr>
              <w:jc w:val="both"/>
              <w:rPr>
                <w:rFonts w:ascii="Arial" w:hAnsi="Arial" w:cs="Arial"/>
                <w:sz w:val="20"/>
                <w:szCs w:val="20"/>
                <w:highlight w:val="yellow"/>
              </w:rPr>
            </w:pPr>
            <w:r>
              <w:rPr>
                <w:rFonts w:ascii="Arial" w:hAnsi="Arial" w:cs="Arial"/>
                <w:sz w:val="20"/>
                <w:szCs w:val="20"/>
              </w:rPr>
              <w:t>50</w:t>
            </w:r>
          </w:p>
        </w:tc>
      </w:tr>
      <w:tr w:rsidRPr="007D7EED" w:rsidR="007D7EED" w:rsidTr="003516EF" w14:paraId="157EEA9F" w14:textId="77777777">
        <w:trPr>
          <w:trHeight w:val="340"/>
        </w:trPr>
        <w:tc>
          <w:tcPr>
            <w:tcW w:w="3085" w:type="dxa"/>
            <w:vAlign w:val="center"/>
          </w:tcPr>
          <w:p w:rsidRPr="003516EF" w:rsidR="007D7EED" w:rsidP="00D673E9" w:rsidRDefault="007D7EED" w14:paraId="1E1F8BE4" w14:textId="77777777">
            <w:pPr>
              <w:rPr>
                <w:rFonts w:ascii="Arial" w:hAnsi="Arial" w:cs="Arial"/>
                <w:b/>
              </w:rPr>
            </w:pPr>
            <w:r w:rsidRPr="003516EF">
              <w:rPr>
                <w:rFonts w:ascii="Arial" w:hAnsi="Arial" w:cs="Arial"/>
                <w:b/>
              </w:rPr>
              <w:t>Cílová skupina</w:t>
            </w:r>
          </w:p>
        </w:tc>
        <w:tc>
          <w:tcPr>
            <w:tcW w:w="6011" w:type="dxa"/>
            <w:vAlign w:val="center"/>
          </w:tcPr>
          <w:p w:rsidR="00C941CA" w:rsidP="00C941CA" w:rsidRDefault="00C941CA" w14:paraId="624951AE" w14:textId="22120142">
            <w:pPr>
              <w:jc w:val="both"/>
              <w:rPr>
                <w:rFonts w:ascii="Arial" w:hAnsi="Arial" w:cs="Arial"/>
                <w:sz w:val="20"/>
                <w:szCs w:val="20"/>
              </w:rPr>
            </w:pPr>
            <w:r w:rsidRPr="00B62444">
              <w:rPr>
                <w:rFonts w:ascii="Arial" w:hAnsi="Arial" w:cs="Arial"/>
                <w:sz w:val="20"/>
                <w:szCs w:val="20"/>
              </w:rPr>
              <w:t>49 zaměstnanců</w:t>
            </w:r>
            <w:r>
              <w:rPr>
                <w:rFonts w:ascii="Arial" w:hAnsi="Arial" w:cs="Arial"/>
                <w:sz w:val="20"/>
                <w:szCs w:val="20"/>
              </w:rPr>
              <w:t xml:space="preserve"> společnosti zadavatele</w:t>
            </w:r>
            <w:r w:rsidRPr="00B62444">
              <w:rPr>
                <w:rFonts w:ascii="Arial" w:hAnsi="Arial" w:cs="Arial"/>
                <w:sz w:val="20"/>
                <w:szCs w:val="20"/>
              </w:rPr>
              <w:t>, z toho 39 zaměstnanců je na dělnických pozicí</w:t>
            </w:r>
            <w:r>
              <w:rPr>
                <w:rFonts w:ascii="Arial" w:hAnsi="Arial" w:cs="Arial"/>
                <w:sz w:val="20"/>
                <w:szCs w:val="20"/>
              </w:rPr>
              <w:t>ch,</w:t>
            </w:r>
            <w:r w:rsidRPr="00B62444">
              <w:rPr>
                <w:rFonts w:ascii="Arial" w:hAnsi="Arial" w:cs="Arial"/>
                <w:sz w:val="20"/>
                <w:szCs w:val="20"/>
              </w:rPr>
              <w:t xml:space="preserve"> 10 pracovníků je na pozicích technickohospodářských pracovníků (dále také jen „THP“</w:t>
            </w:r>
            <w:r>
              <w:rPr>
                <w:rFonts w:ascii="Arial" w:hAnsi="Arial" w:cs="Arial"/>
                <w:sz w:val="20"/>
                <w:szCs w:val="20"/>
              </w:rPr>
              <w:t>). Na zaměstnaneckých pozicích jsou v</w:t>
            </w:r>
            <w:r w:rsidRPr="00C941CA">
              <w:rPr>
                <w:rFonts w:ascii="Arial" w:hAnsi="Arial" w:cs="Arial"/>
                <w:sz w:val="20"/>
                <w:szCs w:val="20"/>
              </w:rPr>
              <w:t>edoucí výroby, technologové, plánovači výroby, mistři, předáci, operátoři</w:t>
            </w:r>
            <w:r>
              <w:rPr>
                <w:rFonts w:ascii="Arial" w:hAnsi="Arial" w:cs="Arial"/>
                <w:sz w:val="20"/>
                <w:szCs w:val="20"/>
              </w:rPr>
              <w:t>.</w:t>
            </w:r>
          </w:p>
          <w:p w:rsidRPr="007D7EED" w:rsidR="007D7EED" w:rsidP="00C941CA" w:rsidRDefault="00C941CA" w14:paraId="3B465D87" w14:textId="31CF7B3F">
            <w:pPr>
              <w:jc w:val="both"/>
              <w:rPr>
                <w:rFonts w:ascii="Arial" w:hAnsi="Arial" w:cs="Arial"/>
                <w:sz w:val="20"/>
                <w:szCs w:val="20"/>
                <w:highlight w:val="yellow"/>
              </w:rPr>
            </w:pPr>
            <w:r w:rsidRPr="002C2969">
              <w:rPr>
                <w:rFonts w:ascii="Arial" w:hAnsi="Arial" w:cs="Arial"/>
                <w:sz w:val="20"/>
                <w:szCs w:val="20"/>
              </w:rPr>
              <w:t xml:space="preserve">1 interní </w:t>
            </w:r>
            <w:r>
              <w:rPr>
                <w:rFonts w:ascii="Arial" w:hAnsi="Arial" w:cs="Arial"/>
                <w:sz w:val="20"/>
                <w:szCs w:val="20"/>
              </w:rPr>
              <w:t>metodik A</w:t>
            </w:r>
            <w:r w:rsidRPr="002C2969">
              <w:rPr>
                <w:rFonts w:ascii="Arial" w:hAnsi="Arial" w:cs="Arial"/>
                <w:sz w:val="20"/>
                <w:szCs w:val="20"/>
              </w:rPr>
              <w:t>ge managementu</w:t>
            </w:r>
            <w:r>
              <w:rPr>
                <w:rFonts w:ascii="Arial" w:hAnsi="Arial" w:cs="Arial"/>
                <w:sz w:val="20"/>
                <w:szCs w:val="20"/>
              </w:rPr>
              <w:t>.</w:t>
            </w:r>
          </w:p>
        </w:tc>
      </w:tr>
      <w:tr w:rsidRPr="007D7EED" w:rsidR="00E821E6" w:rsidTr="003516EF" w14:paraId="08F3637D" w14:textId="77777777">
        <w:trPr>
          <w:trHeight w:val="340"/>
        </w:trPr>
        <w:tc>
          <w:tcPr>
            <w:tcW w:w="3085" w:type="dxa"/>
            <w:vAlign w:val="center"/>
          </w:tcPr>
          <w:p w:rsidRPr="003516EF" w:rsidR="00E821E6" w:rsidP="00E821E6" w:rsidRDefault="00E821E6" w14:paraId="40FBA2CA" w14:textId="77777777">
            <w:pPr>
              <w:rPr>
                <w:rFonts w:ascii="Arial" w:hAnsi="Arial" w:cs="Arial"/>
                <w:b/>
              </w:rPr>
            </w:pPr>
            <w:r w:rsidRPr="003516EF">
              <w:rPr>
                <w:rFonts w:ascii="Arial" w:hAnsi="Arial" w:cs="Arial"/>
                <w:b/>
              </w:rPr>
              <w:t>Rozsah v hodinách (1 hod = 60 min)</w:t>
            </w:r>
          </w:p>
        </w:tc>
        <w:tc>
          <w:tcPr>
            <w:tcW w:w="6011" w:type="dxa"/>
            <w:vAlign w:val="center"/>
          </w:tcPr>
          <w:p w:rsidRPr="007D7EED" w:rsidR="00E821E6" w:rsidP="00E821E6" w:rsidRDefault="00E821E6" w14:paraId="10A0EEBC" w14:textId="4EA991D1">
            <w:pPr>
              <w:jc w:val="both"/>
              <w:rPr>
                <w:rFonts w:ascii="Arial" w:hAnsi="Arial" w:cs="Arial"/>
                <w:sz w:val="20"/>
                <w:szCs w:val="20"/>
                <w:highlight w:val="yellow"/>
              </w:rPr>
            </w:pPr>
            <w:r w:rsidRPr="007A0CF4">
              <w:rPr>
                <w:rFonts w:ascii="Arial" w:hAnsi="Arial" w:cs="Arial"/>
                <w:sz w:val="20"/>
                <w:szCs w:val="20"/>
              </w:rPr>
              <w:t>Mentoring – 2</w:t>
            </w:r>
            <w:r>
              <w:rPr>
                <w:rFonts w:ascii="Arial" w:hAnsi="Arial" w:cs="Arial"/>
                <w:sz w:val="20"/>
                <w:szCs w:val="20"/>
              </w:rPr>
              <w:t>48</w:t>
            </w:r>
            <w:r w:rsidRPr="007A0CF4">
              <w:rPr>
                <w:rFonts w:ascii="Arial" w:hAnsi="Arial" w:cs="Arial"/>
                <w:sz w:val="20"/>
                <w:szCs w:val="20"/>
              </w:rPr>
              <w:t xml:space="preserve"> hodin celkem (realizace mentoringu </w:t>
            </w:r>
            <w:r w:rsidR="00F5035D">
              <w:rPr>
                <w:rFonts w:ascii="Arial" w:hAnsi="Arial" w:cs="Arial"/>
                <w:sz w:val="20"/>
                <w:szCs w:val="20"/>
              </w:rPr>
              <w:t>bude</w:t>
            </w:r>
            <w:r w:rsidRPr="007A0CF4">
              <w:rPr>
                <w:rFonts w:ascii="Arial" w:hAnsi="Arial" w:cs="Arial"/>
                <w:sz w:val="20"/>
                <w:szCs w:val="20"/>
              </w:rPr>
              <w:t xml:space="preserve"> probíhat v délce od 2 do 8 hodin za den)</w:t>
            </w:r>
          </w:p>
        </w:tc>
      </w:tr>
      <w:tr w:rsidRPr="007D7EED" w:rsidR="00E821E6" w:rsidTr="003516EF" w14:paraId="73AFED92" w14:textId="77777777">
        <w:trPr>
          <w:trHeight w:val="340"/>
        </w:trPr>
        <w:tc>
          <w:tcPr>
            <w:tcW w:w="3085" w:type="dxa"/>
            <w:vAlign w:val="center"/>
          </w:tcPr>
          <w:p w:rsidRPr="003516EF" w:rsidR="00E821E6" w:rsidP="00E821E6" w:rsidRDefault="00E821E6" w14:paraId="7C3C66EE" w14:textId="77777777">
            <w:pPr>
              <w:rPr>
                <w:rFonts w:ascii="Arial" w:hAnsi="Arial" w:cs="Arial"/>
                <w:b/>
              </w:rPr>
            </w:pPr>
            <w:r w:rsidRPr="003516EF">
              <w:rPr>
                <w:rFonts w:ascii="Arial" w:hAnsi="Arial" w:cs="Arial"/>
                <w:b/>
              </w:rPr>
              <w:t>Období realizace</w:t>
            </w:r>
          </w:p>
        </w:tc>
        <w:tc>
          <w:tcPr>
            <w:tcW w:w="6011" w:type="dxa"/>
            <w:vAlign w:val="center"/>
          </w:tcPr>
          <w:p w:rsidRPr="00514929" w:rsidR="00E821E6" w:rsidP="00E821E6" w:rsidRDefault="00DB6031" w14:paraId="3445C554" w14:textId="29B4E045">
            <w:pPr>
              <w:jc w:val="both"/>
              <w:rPr>
                <w:rFonts w:ascii="Arial" w:hAnsi="Arial" w:cs="Arial"/>
                <w:sz w:val="20"/>
                <w:szCs w:val="20"/>
              </w:rPr>
            </w:pPr>
            <w:r>
              <w:rPr>
                <w:rFonts w:ascii="Arial" w:hAnsi="Arial" w:cs="Arial"/>
                <w:sz w:val="20"/>
                <w:szCs w:val="20"/>
              </w:rPr>
              <w:t>5</w:t>
            </w:r>
            <w:r w:rsidRPr="00514929" w:rsidR="00E821E6">
              <w:rPr>
                <w:rFonts w:ascii="Arial" w:hAnsi="Arial" w:cs="Arial"/>
                <w:sz w:val="20"/>
                <w:szCs w:val="20"/>
              </w:rPr>
              <w:t>/2019 – 1/2021</w:t>
            </w:r>
          </w:p>
        </w:tc>
      </w:tr>
      <w:tr w:rsidRPr="007D7EED" w:rsidR="00E821E6" w:rsidTr="003516EF" w14:paraId="04DFEC57" w14:textId="77777777">
        <w:tc>
          <w:tcPr>
            <w:tcW w:w="3085" w:type="dxa"/>
          </w:tcPr>
          <w:p w:rsidRPr="003516EF" w:rsidR="00E821E6" w:rsidP="00E821E6" w:rsidRDefault="00E821E6" w14:paraId="3F39F3DF" w14:textId="77777777">
            <w:pPr>
              <w:rPr>
                <w:rFonts w:ascii="Arial" w:hAnsi="Arial" w:cs="Arial"/>
                <w:b/>
              </w:rPr>
            </w:pPr>
            <w:r w:rsidRPr="003516EF">
              <w:rPr>
                <w:rFonts w:ascii="Arial" w:hAnsi="Arial" w:cs="Arial"/>
                <w:b/>
              </w:rPr>
              <w:t>Minimální obsah a cíl aktivity</w:t>
            </w:r>
          </w:p>
        </w:tc>
        <w:tc>
          <w:tcPr>
            <w:tcW w:w="6011" w:type="dxa"/>
          </w:tcPr>
          <w:p w:rsidRPr="007D3554" w:rsidR="007D3554" w:rsidP="007D3554" w:rsidRDefault="007D3554" w14:paraId="5B72D7B2" w14:textId="1C1C31F4">
            <w:pPr>
              <w:jc w:val="both"/>
              <w:rPr>
                <w:rFonts w:ascii="Arial" w:hAnsi="Arial" w:cs="Arial"/>
                <w:sz w:val="20"/>
                <w:szCs w:val="20"/>
              </w:rPr>
            </w:pPr>
            <w:r w:rsidRPr="007D3554">
              <w:rPr>
                <w:rFonts w:ascii="Arial" w:hAnsi="Arial" w:cs="Arial"/>
                <w:sz w:val="20"/>
                <w:szCs w:val="20"/>
              </w:rPr>
              <w:t>Tato aktivita řeší optimalizaci pracovních postupů pro věkovou skupinu 50+ při plánování výroby. Cílem je zlehčení práce této věkové kategorii pomocí job rotation, pochopení a nastavení pravidel pro plánování výroby s ohledem na zařazení pracovníků této věkové skupiny. Získání jejich multiprofesnosti a využití pro zařazování na jednodušší práce ve společnosti Wolko-plast</w:t>
            </w:r>
            <w:r>
              <w:rPr>
                <w:rFonts w:ascii="Arial" w:hAnsi="Arial" w:cs="Arial"/>
                <w:sz w:val="20"/>
                <w:szCs w:val="20"/>
              </w:rPr>
              <w:t>, s.r.o</w:t>
            </w:r>
            <w:r w:rsidRPr="007D3554">
              <w:rPr>
                <w:rFonts w:ascii="Arial" w:hAnsi="Arial" w:cs="Arial"/>
                <w:sz w:val="20"/>
                <w:szCs w:val="20"/>
              </w:rPr>
              <w:t>.</w:t>
            </w:r>
          </w:p>
          <w:p w:rsidRPr="007D3554" w:rsidR="007D3554" w:rsidP="007D3554" w:rsidRDefault="007D3554" w14:paraId="3CD763A6" w14:textId="77777777">
            <w:pPr>
              <w:jc w:val="both"/>
              <w:rPr>
                <w:rFonts w:ascii="Arial" w:hAnsi="Arial" w:cs="Arial"/>
                <w:b/>
                <w:sz w:val="20"/>
                <w:szCs w:val="20"/>
              </w:rPr>
            </w:pPr>
          </w:p>
          <w:p w:rsidRPr="007D3554" w:rsidR="007D3554" w:rsidP="007D3554" w:rsidRDefault="007D3554" w14:paraId="5FC9BA3A" w14:textId="00B50D99">
            <w:pPr>
              <w:jc w:val="both"/>
              <w:rPr>
                <w:rFonts w:ascii="Arial" w:hAnsi="Arial" w:cs="Arial"/>
                <w:b/>
                <w:sz w:val="20"/>
                <w:szCs w:val="20"/>
              </w:rPr>
            </w:pPr>
            <w:r w:rsidRPr="007D3554">
              <w:rPr>
                <w:rFonts w:ascii="Arial" w:hAnsi="Arial" w:cs="Arial"/>
                <w:b/>
                <w:sz w:val="20"/>
                <w:szCs w:val="20"/>
              </w:rPr>
              <w:t>Popis přínosu pro cílovou skupinu:</w:t>
            </w:r>
          </w:p>
          <w:p w:rsidRPr="007D3554" w:rsidR="007D3554" w:rsidP="007D3554" w:rsidRDefault="007D3554" w14:paraId="58FA38DB" w14:textId="035CA388">
            <w:pPr>
              <w:numPr>
                <w:ilvl w:val="0"/>
                <w:numId w:val="12"/>
              </w:numPr>
              <w:ind w:left="380"/>
              <w:jc w:val="both"/>
              <w:rPr>
                <w:rFonts w:ascii="Arial" w:hAnsi="Arial" w:cs="Arial"/>
                <w:sz w:val="20"/>
                <w:szCs w:val="20"/>
              </w:rPr>
            </w:pPr>
            <w:r w:rsidRPr="007D3554">
              <w:rPr>
                <w:rFonts w:ascii="Arial" w:hAnsi="Arial" w:cs="Arial"/>
                <w:sz w:val="20"/>
                <w:szCs w:val="20"/>
              </w:rPr>
              <w:t>Zlepšení pracovních podmínek nejen zaměstnancům 50+, přizpůsobování pracovní náplně práce starším zaměstnancům</w:t>
            </w:r>
            <w:r w:rsidR="00094A81">
              <w:rPr>
                <w:rFonts w:ascii="Arial" w:hAnsi="Arial" w:cs="Arial"/>
                <w:sz w:val="20"/>
                <w:szCs w:val="20"/>
              </w:rPr>
              <w:t>;</w:t>
            </w:r>
          </w:p>
          <w:p w:rsidRPr="007D3554" w:rsidR="007D3554" w:rsidP="007D3554" w:rsidRDefault="007D3554" w14:paraId="12641815" w14:textId="13FA4059">
            <w:pPr>
              <w:numPr>
                <w:ilvl w:val="0"/>
                <w:numId w:val="12"/>
              </w:numPr>
              <w:ind w:left="380"/>
              <w:jc w:val="both"/>
              <w:rPr>
                <w:rFonts w:ascii="Arial" w:hAnsi="Arial" w:cs="Arial"/>
                <w:sz w:val="20"/>
                <w:szCs w:val="20"/>
              </w:rPr>
            </w:pPr>
            <w:r w:rsidRPr="007D3554">
              <w:rPr>
                <w:rFonts w:ascii="Arial" w:hAnsi="Arial" w:cs="Arial"/>
                <w:sz w:val="20"/>
                <w:szCs w:val="20"/>
              </w:rPr>
              <w:t>Vytvářet optimální pracovní podmínky</w:t>
            </w:r>
            <w:r w:rsidR="00094A81">
              <w:rPr>
                <w:rFonts w:ascii="Arial" w:hAnsi="Arial" w:cs="Arial"/>
                <w:sz w:val="20"/>
                <w:szCs w:val="20"/>
              </w:rPr>
              <w:t>;</w:t>
            </w:r>
          </w:p>
          <w:p w:rsidRPr="007D3554" w:rsidR="007D3554" w:rsidP="007D3554" w:rsidRDefault="007D3554" w14:paraId="24FC8E09" w14:textId="028342B2">
            <w:pPr>
              <w:numPr>
                <w:ilvl w:val="0"/>
                <w:numId w:val="12"/>
              </w:numPr>
              <w:ind w:left="380"/>
              <w:jc w:val="both"/>
              <w:rPr>
                <w:rFonts w:ascii="Arial" w:hAnsi="Arial" w:cs="Arial"/>
                <w:sz w:val="20"/>
                <w:szCs w:val="20"/>
              </w:rPr>
            </w:pPr>
            <w:r w:rsidRPr="007D3554">
              <w:rPr>
                <w:rFonts w:ascii="Arial" w:hAnsi="Arial" w:cs="Arial"/>
                <w:sz w:val="20"/>
                <w:szCs w:val="20"/>
              </w:rPr>
              <w:t>Minimalizace rizika cyklického namáhání a zvýšení nemocnosti způsobené tímto namáháním zejména u osob 50+</w:t>
            </w:r>
            <w:r w:rsidR="00094A81">
              <w:rPr>
                <w:rFonts w:ascii="Arial" w:hAnsi="Arial" w:cs="Arial"/>
                <w:sz w:val="20"/>
                <w:szCs w:val="20"/>
              </w:rPr>
              <w:t>;</w:t>
            </w:r>
          </w:p>
          <w:p w:rsidRPr="007D3554" w:rsidR="007D3554" w:rsidP="007D3554" w:rsidRDefault="007D3554" w14:paraId="07E1AFC9" w14:textId="00A24829">
            <w:pPr>
              <w:numPr>
                <w:ilvl w:val="0"/>
                <w:numId w:val="12"/>
              </w:numPr>
              <w:ind w:left="380"/>
              <w:jc w:val="both"/>
              <w:rPr>
                <w:rFonts w:ascii="Arial" w:hAnsi="Arial" w:cs="Arial"/>
                <w:sz w:val="20"/>
                <w:szCs w:val="20"/>
              </w:rPr>
            </w:pPr>
            <w:r w:rsidRPr="007D3554">
              <w:rPr>
                <w:rFonts w:ascii="Arial" w:hAnsi="Arial" w:cs="Arial"/>
                <w:sz w:val="20"/>
                <w:szCs w:val="20"/>
              </w:rPr>
              <w:t>Podpora zdraví a vhodného pracovního prostředí</w:t>
            </w:r>
            <w:r w:rsidR="00094A81">
              <w:rPr>
                <w:rFonts w:ascii="Arial" w:hAnsi="Arial" w:cs="Arial"/>
                <w:sz w:val="20"/>
                <w:szCs w:val="20"/>
              </w:rPr>
              <w:t>.</w:t>
            </w:r>
          </w:p>
          <w:p w:rsidRPr="00E7168D" w:rsidR="00E7168D" w:rsidP="007D3554" w:rsidRDefault="00E7168D" w14:paraId="28B1D7AB" w14:textId="77777777">
            <w:pPr>
              <w:jc w:val="both"/>
              <w:rPr>
                <w:rFonts w:ascii="Arial" w:hAnsi="Arial" w:cs="Arial"/>
                <w:sz w:val="20"/>
                <w:szCs w:val="20"/>
              </w:rPr>
            </w:pPr>
          </w:p>
          <w:p w:rsidRPr="00A02762" w:rsidR="007D3554" w:rsidP="007D3554" w:rsidRDefault="007D3554" w14:paraId="7821748E" w14:textId="1643C167">
            <w:pPr>
              <w:jc w:val="both"/>
              <w:rPr>
                <w:rFonts w:ascii="Arial" w:hAnsi="Arial" w:cs="Arial"/>
                <w:sz w:val="20"/>
                <w:szCs w:val="20"/>
              </w:rPr>
            </w:pPr>
            <w:r w:rsidRPr="00E7168D">
              <w:rPr>
                <w:rFonts w:ascii="Arial" w:hAnsi="Arial" w:cs="Arial"/>
                <w:sz w:val="20"/>
                <w:szCs w:val="20"/>
              </w:rPr>
              <w:t xml:space="preserve">Pro seznámení s problematikou a správné nastavení těchto činností je naplánován mentoring od </w:t>
            </w:r>
            <w:r w:rsidRPr="00E7168D" w:rsidR="00E7168D">
              <w:rPr>
                <w:rFonts w:ascii="Arial" w:hAnsi="Arial" w:cs="Arial"/>
                <w:sz w:val="20"/>
                <w:szCs w:val="20"/>
              </w:rPr>
              <w:t xml:space="preserve">vybraného dodavatele </w:t>
            </w:r>
            <w:r w:rsidRPr="00A02762">
              <w:rPr>
                <w:rFonts w:ascii="Arial" w:hAnsi="Arial" w:cs="Arial"/>
                <w:sz w:val="20"/>
                <w:szCs w:val="20"/>
              </w:rPr>
              <w:t>k</w:t>
            </w:r>
            <w:r w:rsidRPr="00A02762" w:rsidR="00E7168D">
              <w:rPr>
                <w:rFonts w:ascii="Arial" w:hAnsi="Arial" w:cs="Arial"/>
                <w:sz w:val="20"/>
                <w:szCs w:val="20"/>
              </w:rPr>
              <w:t xml:space="preserve"> následujícím </w:t>
            </w:r>
            <w:r w:rsidRPr="00A02762">
              <w:rPr>
                <w:rFonts w:ascii="Arial" w:hAnsi="Arial" w:cs="Arial"/>
                <w:sz w:val="20"/>
                <w:szCs w:val="20"/>
              </w:rPr>
              <w:t>tématům:</w:t>
            </w:r>
          </w:p>
          <w:p w:rsidRPr="00E7168D" w:rsidR="007D3554" w:rsidP="00E7168D" w:rsidRDefault="007D3554" w14:paraId="368150D1" w14:textId="15E0992A">
            <w:pPr>
              <w:pStyle w:val="Odstavecseseznamem"/>
              <w:numPr>
                <w:ilvl w:val="0"/>
                <w:numId w:val="11"/>
              </w:numPr>
              <w:ind w:left="523"/>
              <w:contextualSpacing w:val="false"/>
              <w:jc w:val="both"/>
              <w:rPr>
                <w:rFonts w:ascii="Arial" w:hAnsi="Arial" w:cs="Arial"/>
                <w:sz w:val="20"/>
                <w:szCs w:val="20"/>
              </w:rPr>
            </w:pPr>
            <w:r w:rsidRPr="00E7168D">
              <w:rPr>
                <w:rFonts w:ascii="Arial" w:hAnsi="Arial" w:cs="Arial"/>
                <w:sz w:val="20"/>
                <w:szCs w:val="20"/>
              </w:rPr>
              <w:t>Nastavení systému cyklického plánování výroby a rotace pracovníků na pracovištích (32 hodin)</w:t>
            </w:r>
            <w:r w:rsidR="00E7168D">
              <w:rPr>
                <w:rFonts w:ascii="Arial" w:hAnsi="Arial" w:cs="Arial"/>
                <w:sz w:val="20"/>
                <w:szCs w:val="20"/>
              </w:rPr>
              <w:t>;</w:t>
            </w:r>
          </w:p>
          <w:p w:rsidRPr="00E7168D" w:rsidR="007D3554" w:rsidP="00E7168D" w:rsidRDefault="007D3554" w14:paraId="1A0624B1" w14:textId="6460ADCF">
            <w:pPr>
              <w:pStyle w:val="Odstavecseseznamem"/>
              <w:numPr>
                <w:ilvl w:val="0"/>
                <w:numId w:val="11"/>
              </w:numPr>
              <w:ind w:left="523"/>
              <w:contextualSpacing w:val="false"/>
              <w:jc w:val="both"/>
              <w:rPr>
                <w:rFonts w:ascii="Arial" w:hAnsi="Arial" w:cs="Arial"/>
                <w:sz w:val="20"/>
                <w:szCs w:val="20"/>
              </w:rPr>
            </w:pPr>
            <w:r w:rsidRPr="00E7168D">
              <w:rPr>
                <w:rFonts w:ascii="Arial" w:hAnsi="Arial" w:cs="Arial"/>
                <w:sz w:val="20"/>
                <w:szCs w:val="20"/>
              </w:rPr>
              <w:t>Návrh ergonomické úpravy pracovišť s přihlédnutím k věkovým skupinám pracovníků (32 hodin)</w:t>
            </w:r>
            <w:r w:rsidR="00E7168D">
              <w:rPr>
                <w:rFonts w:ascii="Arial" w:hAnsi="Arial" w:cs="Arial"/>
                <w:sz w:val="20"/>
                <w:szCs w:val="20"/>
              </w:rPr>
              <w:t>;</w:t>
            </w:r>
          </w:p>
          <w:p w:rsidRPr="00A02762" w:rsidR="007D3554" w:rsidP="00E7168D" w:rsidRDefault="007D3554" w14:paraId="78BA47B4" w14:textId="37524B42">
            <w:pPr>
              <w:pStyle w:val="Odstavecseseznamem"/>
              <w:numPr>
                <w:ilvl w:val="0"/>
                <w:numId w:val="11"/>
              </w:numPr>
              <w:ind w:left="523"/>
              <w:contextualSpacing w:val="false"/>
              <w:jc w:val="both"/>
              <w:rPr>
                <w:rFonts w:ascii="Arial" w:hAnsi="Arial" w:cs="Arial"/>
                <w:sz w:val="20"/>
                <w:szCs w:val="20"/>
              </w:rPr>
            </w:pPr>
            <w:r w:rsidRPr="00E7168D">
              <w:rPr>
                <w:rFonts w:ascii="Arial" w:hAnsi="Arial" w:cs="Arial"/>
                <w:sz w:val="20"/>
                <w:szCs w:val="20"/>
              </w:rPr>
              <w:t xml:space="preserve">Standardizace pracovišť za účelem vytvoření dobrých pracovních podmínek pro pracovníky různého věku - mentoring pro </w:t>
            </w:r>
            <w:r w:rsidRPr="00A02762">
              <w:rPr>
                <w:rFonts w:ascii="Arial" w:hAnsi="Arial" w:cs="Arial"/>
                <w:sz w:val="20"/>
                <w:szCs w:val="20"/>
              </w:rPr>
              <w:t>všechny zaměstnance společnosti</w:t>
            </w:r>
            <w:r w:rsidRPr="00A02762" w:rsidR="00080136">
              <w:rPr>
                <w:rFonts w:ascii="Arial" w:hAnsi="Arial" w:cs="Arial"/>
                <w:sz w:val="20"/>
                <w:szCs w:val="20"/>
              </w:rPr>
              <w:t>, realizováno ve 12 cyklech po 4-5 zaměstnancích</w:t>
            </w:r>
            <w:r w:rsidRPr="00A02762">
              <w:rPr>
                <w:rFonts w:ascii="Arial" w:hAnsi="Arial" w:cs="Arial"/>
                <w:sz w:val="20"/>
                <w:szCs w:val="20"/>
              </w:rPr>
              <w:t xml:space="preserve"> (96 hodin)</w:t>
            </w:r>
            <w:r w:rsidRPr="00A02762" w:rsidR="00E7168D">
              <w:rPr>
                <w:rFonts w:ascii="Arial" w:hAnsi="Arial" w:cs="Arial"/>
                <w:sz w:val="20"/>
                <w:szCs w:val="20"/>
              </w:rPr>
              <w:t>;</w:t>
            </w:r>
          </w:p>
          <w:p w:rsidRPr="00E7168D" w:rsidR="007D3554" w:rsidP="00E7168D" w:rsidRDefault="007D3554" w14:paraId="1D5DC771" w14:textId="3FB6496F">
            <w:pPr>
              <w:pStyle w:val="Odstavecseseznamem"/>
              <w:numPr>
                <w:ilvl w:val="0"/>
                <w:numId w:val="11"/>
              </w:numPr>
              <w:ind w:left="523"/>
              <w:contextualSpacing w:val="false"/>
              <w:jc w:val="both"/>
              <w:rPr>
                <w:rFonts w:ascii="Arial" w:hAnsi="Arial" w:cs="Arial"/>
                <w:sz w:val="20"/>
                <w:szCs w:val="20"/>
              </w:rPr>
            </w:pPr>
            <w:r w:rsidRPr="00E7168D">
              <w:rPr>
                <w:rFonts w:ascii="Arial" w:hAnsi="Arial" w:cs="Arial"/>
                <w:sz w:val="20"/>
                <w:szCs w:val="20"/>
              </w:rPr>
              <w:lastRenderedPageBreak/>
              <w:t>Ergonomické pracoviště - mentoring pro všechny zaměstnance společnosti, realizováno v 5 cyklech po 8-10 zaměstnancích (40 hodin)</w:t>
            </w:r>
            <w:r w:rsidR="00E7168D">
              <w:rPr>
                <w:rFonts w:ascii="Arial" w:hAnsi="Arial" w:cs="Arial"/>
                <w:sz w:val="20"/>
                <w:szCs w:val="20"/>
              </w:rPr>
              <w:t>;</w:t>
            </w:r>
          </w:p>
          <w:p w:rsidRPr="00E7168D" w:rsidR="007D3554" w:rsidP="00E7168D" w:rsidRDefault="007D3554" w14:paraId="31B9080D" w14:textId="4F2C04E9">
            <w:pPr>
              <w:pStyle w:val="Odstavecseseznamem"/>
              <w:numPr>
                <w:ilvl w:val="0"/>
                <w:numId w:val="11"/>
              </w:numPr>
              <w:ind w:left="523"/>
              <w:contextualSpacing w:val="false"/>
              <w:jc w:val="both"/>
              <w:rPr>
                <w:rFonts w:ascii="Arial" w:hAnsi="Arial" w:cs="Arial"/>
                <w:sz w:val="20"/>
                <w:szCs w:val="20"/>
              </w:rPr>
            </w:pPr>
            <w:r w:rsidRPr="00E7168D">
              <w:rPr>
                <w:rFonts w:ascii="Arial" w:hAnsi="Arial" w:cs="Arial"/>
                <w:sz w:val="20"/>
                <w:szCs w:val="20"/>
              </w:rPr>
              <w:t>Normování práce s ohledem na ergonomii pracoviště a věkovou strukturu pracovníků – mentoring pro THP pracovníky (48 hodin)</w:t>
            </w:r>
            <w:r w:rsidR="00E7168D">
              <w:rPr>
                <w:rFonts w:ascii="Arial" w:hAnsi="Arial" w:cs="Arial"/>
                <w:sz w:val="20"/>
                <w:szCs w:val="20"/>
              </w:rPr>
              <w:t>.</w:t>
            </w:r>
          </w:p>
          <w:p w:rsidRPr="00776D62" w:rsidR="00776D62" w:rsidP="007D3554" w:rsidRDefault="00776D62" w14:paraId="44F0CD12" w14:textId="77777777">
            <w:pPr>
              <w:jc w:val="both"/>
              <w:rPr>
                <w:rFonts w:ascii="Arial" w:hAnsi="Arial" w:cs="Arial"/>
                <w:sz w:val="20"/>
                <w:szCs w:val="20"/>
              </w:rPr>
            </w:pPr>
          </w:p>
          <w:p w:rsidRPr="00776D62" w:rsidR="00E821E6" w:rsidP="007D3554" w:rsidRDefault="007D3554" w14:paraId="513FA018" w14:textId="64F80201">
            <w:pPr>
              <w:jc w:val="both"/>
              <w:rPr>
                <w:rFonts w:ascii="Arial" w:hAnsi="Arial" w:cs="Arial"/>
                <w:sz w:val="20"/>
                <w:szCs w:val="20"/>
              </w:rPr>
            </w:pPr>
            <w:r w:rsidRPr="00776D62">
              <w:rPr>
                <w:rFonts w:ascii="Arial" w:hAnsi="Arial" w:cs="Arial"/>
                <w:sz w:val="20"/>
                <w:szCs w:val="20"/>
              </w:rPr>
              <w:t>Aktivita je zaměřena na řešení reálných problémů z provozu společnosti Wolko-plast, s.r.o. Celé realizace se zúčastní metodik Age managementu pro zapracování poznatků do Strategie Age managementu.</w:t>
            </w:r>
          </w:p>
          <w:p w:rsidRPr="00776D62" w:rsidR="00776D62" w:rsidP="007D3554" w:rsidRDefault="00776D62" w14:paraId="1971D1BC" w14:textId="77777777">
            <w:pPr>
              <w:jc w:val="both"/>
              <w:rPr>
                <w:rFonts w:ascii="Arial" w:hAnsi="Arial" w:cs="Arial"/>
                <w:sz w:val="20"/>
                <w:szCs w:val="20"/>
              </w:rPr>
            </w:pPr>
          </w:p>
          <w:p w:rsidRPr="007D7EED" w:rsidR="00E821E6" w:rsidP="00E821E6" w:rsidRDefault="00E821E6" w14:paraId="10ED90FD" w14:textId="3E87C5F4">
            <w:pPr>
              <w:spacing w:line="276" w:lineRule="auto"/>
              <w:jc w:val="both"/>
              <w:rPr>
                <w:rFonts w:ascii="Arial" w:hAnsi="Arial" w:cs="Arial"/>
                <w:b/>
                <w:sz w:val="20"/>
                <w:szCs w:val="20"/>
                <w:highlight w:val="yellow"/>
              </w:rPr>
            </w:pPr>
            <w:r w:rsidRPr="00776D62">
              <w:rPr>
                <w:rFonts w:ascii="Arial" w:hAnsi="Arial" w:cs="Arial"/>
                <w:b/>
                <w:sz w:val="20"/>
                <w:szCs w:val="20"/>
              </w:rPr>
              <w:t>Účastníci obdrží Potvrzení o absolvování aktivity</w:t>
            </w:r>
            <w:r w:rsidR="00776D62">
              <w:rPr>
                <w:rFonts w:ascii="Arial" w:hAnsi="Arial" w:cs="Arial"/>
                <w:b/>
                <w:sz w:val="20"/>
                <w:szCs w:val="20"/>
              </w:rPr>
              <w:t>.</w:t>
            </w:r>
          </w:p>
        </w:tc>
      </w:tr>
      <w:tr w:rsidRPr="007D7EED" w:rsidR="00E821E6" w:rsidTr="003516EF" w14:paraId="7E6ED3B1" w14:textId="77777777">
        <w:tc>
          <w:tcPr>
            <w:tcW w:w="3085" w:type="dxa"/>
          </w:tcPr>
          <w:p w:rsidRPr="003516EF" w:rsidR="00E821E6" w:rsidP="00E821E6" w:rsidRDefault="00E821E6" w14:paraId="1D7A8273" w14:textId="77777777">
            <w:pPr>
              <w:rPr>
                <w:rFonts w:ascii="Arial" w:hAnsi="Arial" w:cs="Arial"/>
                <w:b/>
              </w:rPr>
            </w:pPr>
            <w:r w:rsidRPr="003516EF">
              <w:rPr>
                <w:rFonts w:ascii="Arial" w:hAnsi="Arial" w:cs="Arial"/>
                <w:b/>
              </w:rPr>
              <w:lastRenderedPageBreak/>
              <w:t>Realizace</w:t>
            </w:r>
          </w:p>
        </w:tc>
        <w:tc>
          <w:tcPr>
            <w:tcW w:w="6011" w:type="dxa"/>
          </w:tcPr>
          <w:p w:rsidRPr="00E0012F" w:rsidR="00E821E6" w:rsidP="00E821E6" w:rsidRDefault="00E0012F" w14:paraId="7FEB3C22" w14:textId="2E133E9C">
            <w:pPr>
              <w:jc w:val="both"/>
              <w:rPr>
                <w:rFonts w:ascii="Arial" w:hAnsi="Arial" w:cs="Arial"/>
                <w:sz w:val="20"/>
                <w:szCs w:val="20"/>
              </w:rPr>
            </w:pPr>
            <w:r w:rsidRPr="00E0012F">
              <w:rPr>
                <w:rFonts w:ascii="Arial" w:hAnsi="Arial" w:cs="Arial"/>
                <w:sz w:val="20"/>
                <w:szCs w:val="20"/>
              </w:rPr>
              <w:t>vybraný dodavatel</w:t>
            </w:r>
          </w:p>
        </w:tc>
      </w:tr>
      <w:tr w:rsidRPr="007D7EED" w:rsidR="00E821E6" w:rsidTr="003516EF" w14:paraId="706DD87A" w14:textId="77777777">
        <w:tc>
          <w:tcPr>
            <w:tcW w:w="3085" w:type="dxa"/>
          </w:tcPr>
          <w:p w:rsidRPr="003516EF" w:rsidR="00E821E6" w:rsidP="00E821E6" w:rsidRDefault="00E821E6" w14:paraId="7CBC2A81" w14:textId="77777777">
            <w:pPr>
              <w:rPr>
                <w:rFonts w:ascii="Arial" w:hAnsi="Arial" w:cs="Arial"/>
                <w:b/>
              </w:rPr>
            </w:pPr>
            <w:r w:rsidRPr="003516EF">
              <w:rPr>
                <w:rFonts w:ascii="Arial" w:hAnsi="Arial" w:cs="Arial"/>
                <w:b/>
              </w:rPr>
              <w:t>Cena bez DPH za aktivitu</w:t>
            </w:r>
          </w:p>
        </w:tc>
        <w:tc>
          <w:tcPr>
            <w:tcW w:w="6011" w:type="dxa"/>
          </w:tcPr>
          <w:p w:rsidRPr="00E0012F" w:rsidR="00E821E6" w:rsidP="00E821E6" w:rsidRDefault="00E821E6" w14:paraId="59B784C8" w14:textId="6DEADBB6">
            <w:pPr>
              <w:rPr>
                <w:rFonts w:ascii="Arial" w:hAnsi="Arial" w:cs="Arial"/>
                <w:i/>
                <w:sz w:val="20"/>
                <w:szCs w:val="20"/>
              </w:rPr>
            </w:pPr>
            <w:r w:rsidRPr="00E0012F">
              <w:rPr>
                <w:rFonts w:ascii="Arial" w:hAnsi="Arial" w:cs="Arial"/>
                <w:i/>
                <w:color w:val="FF0000"/>
                <w:sz w:val="20"/>
                <w:szCs w:val="20"/>
              </w:rPr>
              <w:t>Doplní účastník</w:t>
            </w:r>
          </w:p>
        </w:tc>
      </w:tr>
      <w:tr w:rsidRPr="007D7EED" w:rsidR="00E821E6" w:rsidTr="003516EF" w14:paraId="71A3447C" w14:textId="77777777">
        <w:tc>
          <w:tcPr>
            <w:tcW w:w="3085" w:type="dxa"/>
          </w:tcPr>
          <w:p w:rsidRPr="003516EF" w:rsidR="00E821E6" w:rsidP="00E821E6" w:rsidRDefault="00E821E6" w14:paraId="4116A8C5" w14:textId="77777777">
            <w:pPr>
              <w:rPr>
                <w:rFonts w:ascii="Arial" w:hAnsi="Arial" w:cs="Arial"/>
                <w:b/>
              </w:rPr>
            </w:pPr>
            <w:r w:rsidRPr="003516EF">
              <w:rPr>
                <w:rFonts w:ascii="Arial" w:hAnsi="Arial" w:cs="Arial"/>
                <w:b/>
              </w:rPr>
              <w:t xml:space="preserve">DPH </w:t>
            </w:r>
          </w:p>
        </w:tc>
        <w:tc>
          <w:tcPr>
            <w:tcW w:w="6011" w:type="dxa"/>
          </w:tcPr>
          <w:p w:rsidRPr="00E0012F" w:rsidR="00E821E6" w:rsidP="00E821E6" w:rsidRDefault="00E821E6" w14:paraId="1D556F80" w14:textId="04A750FE">
            <w:pPr>
              <w:rPr>
                <w:rFonts w:ascii="Arial" w:hAnsi="Arial" w:cs="Arial"/>
                <w:i/>
                <w:sz w:val="20"/>
                <w:szCs w:val="20"/>
              </w:rPr>
            </w:pPr>
            <w:r w:rsidRPr="00E0012F">
              <w:rPr>
                <w:rFonts w:ascii="Arial" w:hAnsi="Arial" w:cs="Arial"/>
                <w:i/>
                <w:color w:val="FF0000"/>
                <w:sz w:val="20"/>
                <w:szCs w:val="20"/>
              </w:rPr>
              <w:t>Doplní účastník</w:t>
            </w:r>
          </w:p>
        </w:tc>
      </w:tr>
      <w:tr w:rsidRPr="007D7EED" w:rsidR="00E821E6" w:rsidTr="003516EF" w14:paraId="1C864E54" w14:textId="77777777">
        <w:tc>
          <w:tcPr>
            <w:tcW w:w="3085" w:type="dxa"/>
          </w:tcPr>
          <w:p w:rsidRPr="003516EF" w:rsidR="00E821E6" w:rsidP="00E821E6" w:rsidRDefault="00E821E6" w14:paraId="1F8731B9" w14:textId="77777777">
            <w:pPr>
              <w:rPr>
                <w:rFonts w:ascii="Arial" w:hAnsi="Arial" w:cs="Arial"/>
                <w:b/>
              </w:rPr>
            </w:pPr>
            <w:r w:rsidRPr="003516EF">
              <w:rPr>
                <w:rFonts w:ascii="Arial" w:hAnsi="Arial" w:cs="Arial"/>
                <w:b/>
              </w:rPr>
              <w:t>Cena s DPH za aktivitu</w:t>
            </w:r>
          </w:p>
        </w:tc>
        <w:tc>
          <w:tcPr>
            <w:tcW w:w="6011" w:type="dxa"/>
          </w:tcPr>
          <w:p w:rsidRPr="00E0012F" w:rsidR="00E821E6" w:rsidP="00E821E6" w:rsidRDefault="00E821E6" w14:paraId="208B569B" w14:textId="622867DC">
            <w:pPr>
              <w:rPr>
                <w:rFonts w:ascii="Arial" w:hAnsi="Arial" w:cs="Arial"/>
                <w:i/>
                <w:sz w:val="20"/>
                <w:szCs w:val="20"/>
              </w:rPr>
            </w:pPr>
            <w:r w:rsidRPr="00E0012F">
              <w:rPr>
                <w:rFonts w:ascii="Arial" w:hAnsi="Arial" w:cs="Arial"/>
                <w:i/>
                <w:color w:val="FF0000"/>
                <w:sz w:val="20"/>
                <w:szCs w:val="20"/>
              </w:rPr>
              <w:t>Doplní účastník</w:t>
            </w:r>
          </w:p>
        </w:tc>
      </w:tr>
    </w:tbl>
    <w:p w:rsidRPr="007D7EED" w:rsidR="007D7EED" w:rsidP="007D7EED" w:rsidRDefault="007D7EED" w14:paraId="6777B412" w14:textId="77777777">
      <w:pPr>
        <w:pStyle w:val="Tabulkatext"/>
        <w:spacing w:after="120"/>
        <w:ind w:left="0"/>
        <w:jc w:val="both"/>
        <w:rPr>
          <w:rFonts w:ascii="Arial" w:hAnsi="Arial" w:cs="Arial"/>
          <w:color w:val="auto"/>
          <w:highlight w:val="yellow"/>
        </w:rPr>
      </w:pPr>
    </w:p>
    <w:tbl>
      <w:tblPr>
        <w:tblStyle w:val="Mkatabulky"/>
        <w:tblW w:w="0" w:type="auto"/>
        <w:tblInd w:w="-34" w:type="dxa"/>
        <w:tblLook w:firstRow="1" w:lastRow="0" w:firstColumn="1" w:lastColumn="0" w:noHBand="0" w:noVBand="1" w:val="04A0"/>
      </w:tblPr>
      <w:tblGrid>
        <w:gridCol w:w="3074"/>
        <w:gridCol w:w="6022"/>
      </w:tblGrid>
      <w:tr w:rsidRPr="007D7EED" w:rsidR="007D7EED" w:rsidTr="00683E86" w14:paraId="76920FF8" w14:textId="77777777">
        <w:trPr>
          <w:trHeight w:val="340"/>
        </w:trPr>
        <w:tc>
          <w:tcPr>
            <w:tcW w:w="3074" w:type="dxa"/>
            <w:shd w:val="clear" w:color="auto" w:fill="D9D9D9" w:themeFill="background1" w:themeFillShade="D9"/>
            <w:vAlign w:val="center"/>
          </w:tcPr>
          <w:p w:rsidRPr="00683E86" w:rsidR="007D7EED" w:rsidP="00D673E9" w:rsidRDefault="007D7EED" w14:paraId="0ABFC1FB" w14:textId="3DFDACBE">
            <w:pPr>
              <w:rPr>
                <w:rFonts w:ascii="Arial" w:hAnsi="Arial" w:cs="Arial"/>
                <w:b/>
              </w:rPr>
            </w:pPr>
            <w:r w:rsidRPr="00683E86">
              <w:rPr>
                <w:rFonts w:ascii="Arial" w:hAnsi="Arial" w:cs="Arial"/>
                <w:b/>
              </w:rPr>
              <w:t>AKTIVITA</w:t>
            </w:r>
            <w:r w:rsidRPr="00683E86" w:rsidR="00683E86">
              <w:rPr>
                <w:rFonts w:ascii="Arial" w:hAnsi="Arial" w:cs="Arial"/>
                <w:b/>
              </w:rPr>
              <w:t xml:space="preserve"> 4</w:t>
            </w:r>
          </w:p>
        </w:tc>
        <w:tc>
          <w:tcPr>
            <w:tcW w:w="6022" w:type="dxa"/>
            <w:shd w:val="clear" w:color="auto" w:fill="D9D9D9" w:themeFill="background1" w:themeFillShade="D9"/>
            <w:vAlign w:val="center"/>
          </w:tcPr>
          <w:p w:rsidRPr="00683E86" w:rsidR="007D7EED" w:rsidP="00D673E9" w:rsidRDefault="00683E86" w14:paraId="798175D3" w14:textId="6597304C">
            <w:pPr>
              <w:jc w:val="both"/>
              <w:rPr>
                <w:rFonts w:ascii="Arial" w:hAnsi="Arial" w:cs="Arial"/>
              </w:rPr>
            </w:pPr>
            <w:r w:rsidRPr="00683E86">
              <w:rPr>
                <w:rFonts w:ascii="Arial" w:hAnsi="Arial" w:cs="Arial"/>
                <w:b/>
              </w:rPr>
              <w:t>Školení zaměřená na předávání znalostí a dovedností</w:t>
            </w:r>
          </w:p>
        </w:tc>
      </w:tr>
      <w:tr w:rsidRPr="007D7EED" w:rsidR="00683E86" w:rsidTr="00683E86" w14:paraId="0882D1A8" w14:textId="77777777">
        <w:trPr>
          <w:trHeight w:val="340"/>
        </w:trPr>
        <w:tc>
          <w:tcPr>
            <w:tcW w:w="3074" w:type="dxa"/>
            <w:vAlign w:val="center"/>
          </w:tcPr>
          <w:p w:rsidRPr="00683E86" w:rsidR="00683E86" w:rsidP="00683E86" w:rsidRDefault="00683E86" w14:paraId="5C7B81B9" w14:textId="77777777">
            <w:pPr>
              <w:rPr>
                <w:rFonts w:ascii="Arial" w:hAnsi="Arial" w:cs="Arial"/>
                <w:b/>
              </w:rPr>
            </w:pPr>
            <w:r w:rsidRPr="00683E86">
              <w:rPr>
                <w:rFonts w:ascii="Arial" w:hAnsi="Arial" w:cs="Arial"/>
                <w:b/>
              </w:rPr>
              <w:t>Počet účastníků</w:t>
            </w:r>
          </w:p>
        </w:tc>
        <w:tc>
          <w:tcPr>
            <w:tcW w:w="6022" w:type="dxa"/>
            <w:vAlign w:val="center"/>
          </w:tcPr>
          <w:p w:rsidRPr="007D7EED" w:rsidR="00683E86" w:rsidP="00683E86" w:rsidRDefault="00094A81" w14:paraId="092C6DF4" w14:textId="01628DF1">
            <w:pPr>
              <w:rPr>
                <w:rFonts w:ascii="Arial" w:hAnsi="Arial" w:cs="Arial"/>
                <w:sz w:val="20"/>
                <w:szCs w:val="20"/>
                <w:highlight w:val="yellow"/>
              </w:rPr>
            </w:pPr>
            <w:r>
              <w:rPr>
                <w:rFonts w:ascii="Arial" w:hAnsi="Arial" w:cs="Arial"/>
                <w:sz w:val="20"/>
                <w:szCs w:val="20"/>
              </w:rPr>
              <w:t>50</w:t>
            </w:r>
          </w:p>
        </w:tc>
      </w:tr>
      <w:tr w:rsidRPr="007D7EED" w:rsidR="00683E86" w:rsidTr="00683E86" w14:paraId="6C990E29" w14:textId="77777777">
        <w:trPr>
          <w:trHeight w:val="340"/>
        </w:trPr>
        <w:tc>
          <w:tcPr>
            <w:tcW w:w="3074" w:type="dxa"/>
            <w:vAlign w:val="center"/>
          </w:tcPr>
          <w:p w:rsidRPr="00683E86" w:rsidR="00683E86" w:rsidP="00683E86" w:rsidRDefault="00683E86" w14:paraId="1DB1CD5C" w14:textId="77777777">
            <w:pPr>
              <w:rPr>
                <w:rFonts w:ascii="Arial" w:hAnsi="Arial" w:cs="Arial"/>
                <w:b/>
              </w:rPr>
            </w:pPr>
            <w:r w:rsidRPr="00683E86">
              <w:rPr>
                <w:rFonts w:ascii="Arial" w:hAnsi="Arial" w:cs="Arial"/>
                <w:b/>
              </w:rPr>
              <w:t>Cílová skupina</w:t>
            </w:r>
          </w:p>
        </w:tc>
        <w:tc>
          <w:tcPr>
            <w:tcW w:w="6022" w:type="dxa"/>
            <w:vAlign w:val="center"/>
          </w:tcPr>
          <w:p w:rsidR="00094A81" w:rsidP="00094A81" w:rsidRDefault="00094A81" w14:paraId="65AC8F85" w14:textId="77777777">
            <w:pPr>
              <w:jc w:val="both"/>
              <w:rPr>
                <w:rFonts w:ascii="Arial" w:hAnsi="Arial" w:cs="Arial"/>
                <w:sz w:val="20"/>
                <w:szCs w:val="20"/>
              </w:rPr>
            </w:pPr>
            <w:r w:rsidRPr="00B62444">
              <w:rPr>
                <w:rFonts w:ascii="Arial" w:hAnsi="Arial" w:cs="Arial"/>
                <w:sz w:val="20"/>
                <w:szCs w:val="20"/>
              </w:rPr>
              <w:t>49 zaměstnanců</w:t>
            </w:r>
            <w:r>
              <w:rPr>
                <w:rFonts w:ascii="Arial" w:hAnsi="Arial" w:cs="Arial"/>
                <w:sz w:val="20"/>
                <w:szCs w:val="20"/>
              </w:rPr>
              <w:t xml:space="preserve"> společnosti zadavatele</w:t>
            </w:r>
            <w:r w:rsidRPr="00B62444">
              <w:rPr>
                <w:rFonts w:ascii="Arial" w:hAnsi="Arial" w:cs="Arial"/>
                <w:sz w:val="20"/>
                <w:szCs w:val="20"/>
              </w:rPr>
              <w:t>, z toho 39 zaměstnanců je na dělnických pozicí</w:t>
            </w:r>
            <w:r>
              <w:rPr>
                <w:rFonts w:ascii="Arial" w:hAnsi="Arial" w:cs="Arial"/>
                <w:sz w:val="20"/>
                <w:szCs w:val="20"/>
              </w:rPr>
              <w:t>ch,</w:t>
            </w:r>
            <w:r w:rsidRPr="00B62444">
              <w:rPr>
                <w:rFonts w:ascii="Arial" w:hAnsi="Arial" w:cs="Arial"/>
                <w:sz w:val="20"/>
                <w:szCs w:val="20"/>
              </w:rPr>
              <w:t xml:space="preserve"> 10 pracovníků je na pozicích technickohospodářských pracovníků (dále také jen „THP“</w:t>
            </w:r>
            <w:r>
              <w:rPr>
                <w:rFonts w:ascii="Arial" w:hAnsi="Arial" w:cs="Arial"/>
                <w:sz w:val="20"/>
                <w:szCs w:val="20"/>
              </w:rPr>
              <w:t>). Na zaměstnaneckých pozicích jsou v</w:t>
            </w:r>
            <w:r w:rsidRPr="00C941CA">
              <w:rPr>
                <w:rFonts w:ascii="Arial" w:hAnsi="Arial" w:cs="Arial"/>
                <w:sz w:val="20"/>
                <w:szCs w:val="20"/>
              </w:rPr>
              <w:t>edoucí výroby, technologové, plánovači výroby, mistři, předáci, operátoři</w:t>
            </w:r>
            <w:r>
              <w:rPr>
                <w:rFonts w:ascii="Arial" w:hAnsi="Arial" w:cs="Arial"/>
                <w:sz w:val="20"/>
                <w:szCs w:val="20"/>
              </w:rPr>
              <w:t>.</w:t>
            </w:r>
          </w:p>
          <w:p w:rsidRPr="00683E86" w:rsidR="00683E86" w:rsidP="00094A81" w:rsidRDefault="00094A81" w14:paraId="49200628" w14:textId="280AC220">
            <w:pPr>
              <w:jc w:val="both"/>
              <w:rPr>
                <w:rFonts w:ascii="Arial" w:hAnsi="Arial" w:cs="Arial"/>
                <w:sz w:val="20"/>
                <w:szCs w:val="20"/>
              </w:rPr>
            </w:pPr>
            <w:r w:rsidRPr="002C2969">
              <w:rPr>
                <w:rFonts w:ascii="Arial" w:hAnsi="Arial" w:cs="Arial"/>
                <w:sz w:val="20"/>
                <w:szCs w:val="20"/>
              </w:rPr>
              <w:t xml:space="preserve">1 interní </w:t>
            </w:r>
            <w:r>
              <w:rPr>
                <w:rFonts w:ascii="Arial" w:hAnsi="Arial" w:cs="Arial"/>
                <w:sz w:val="20"/>
                <w:szCs w:val="20"/>
              </w:rPr>
              <w:t>metodik A</w:t>
            </w:r>
            <w:r w:rsidRPr="002C2969">
              <w:rPr>
                <w:rFonts w:ascii="Arial" w:hAnsi="Arial" w:cs="Arial"/>
                <w:sz w:val="20"/>
                <w:szCs w:val="20"/>
              </w:rPr>
              <w:t>ge managementu</w:t>
            </w:r>
            <w:r>
              <w:rPr>
                <w:rFonts w:ascii="Arial" w:hAnsi="Arial" w:cs="Arial"/>
                <w:sz w:val="20"/>
                <w:szCs w:val="20"/>
              </w:rPr>
              <w:t>.</w:t>
            </w:r>
          </w:p>
        </w:tc>
      </w:tr>
      <w:tr w:rsidRPr="00683E86" w:rsidR="007D7EED" w:rsidTr="00683E86" w14:paraId="0D77E84A" w14:textId="77777777">
        <w:trPr>
          <w:trHeight w:val="340"/>
        </w:trPr>
        <w:tc>
          <w:tcPr>
            <w:tcW w:w="3074" w:type="dxa"/>
            <w:vAlign w:val="center"/>
          </w:tcPr>
          <w:p w:rsidRPr="00683E86" w:rsidR="007D7EED" w:rsidP="00D673E9" w:rsidRDefault="007D7EED" w14:paraId="46C12EBC" w14:textId="77777777">
            <w:pPr>
              <w:rPr>
                <w:rFonts w:ascii="Arial" w:hAnsi="Arial" w:cs="Arial"/>
                <w:b/>
              </w:rPr>
            </w:pPr>
            <w:r w:rsidRPr="00683E86">
              <w:rPr>
                <w:rFonts w:ascii="Arial" w:hAnsi="Arial" w:cs="Arial"/>
                <w:b/>
              </w:rPr>
              <w:t>Rozsah v hodinách (1 hod = 60 min)</w:t>
            </w:r>
          </w:p>
        </w:tc>
        <w:tc>
          <w:tcPr>
            <w:tcW w:w="6022" w:type="dxa"/>
            <w:vAlign w:val="center"/>
          </w:tcPr>
          <w:p w:rsidRPr="00683E86" w:rsidR="007D7EED" w:rsidP="00683E86" w:rsidRDefault="00683E86" w14:paraId="7C2AB53D" w14:textId="47C3C147">
            <w:pPr>
              <w:rPr>
                <w:rFonts w:ascii="Arial" w:hAnsi="Arial" w:cs="Arial"/>
                <w:sz w:val="20"/>
                <w:szCs w:val="20"/>
              </w:rPr>
            </w:pPr>
            <w:r w:rsidRPr="00683E86">
              <w:rPr>
                <w:rFonts w:ascii="Arial" w:hAnsi="Arial" w:cs="Arial"/>
                <w:sz w:val="20"/>
                <w:szCs w:val="20"/>
              </w:rPr>
              <w:t>21</w:t>
            </w:r>
            <w:r w:rsidRPr="00683E86" w:rsidR="007D7EED">
              <w:rPr>
                <w:rFonts w:ascii="Arial" w:hAnsi="Arial" w:cs="Arial"/>
                <w:sz w:val="20"/>
                <w:szCs w:val="20"/>
              </w:rPr>
              <w:t xml:space="preserve"> dní, 1 školící den = 8 vzdělávacích hodin po 60 minutách.</w:t>
            </w:r>
          </w:p>
        </w:tc>
      </w:tr>
      <w:tr w:rsidRPr="007D7EED" w:rsidR="007D7EED" w:rsidTr="00683E86" w14:paraId="09896A1C" w14:textId="77777777">
        <w:trPr>
          <w:trHeight w:val="340"/>
        </w:trPr>
        <w:tc>
          <w:tcPr>
            <w:tcW w:w="3074" w:type="dxa"/>
            <w:vAlign w:val="center"/>
          </w:tcPr>
          <w:p w:rsidRPr="00683E86" w:rsidR="007D7EED" w:rsidP="00D673E9" w:rsidRDefault="007D7EED" w14:paraId="4C170D90" w14:textId="77777777">
            <w:pPr>
              <w:rPr>
                <w:rFonts w:ascii="Arial" w:hAnsi="Arial" w:cs="Arial"/>
                <w:b/>
              </w:rPr>
            </w:pPr>
            <w:r w:rsidRPr="00683E86">
              <w:rPr>
                <w:rFonts w:ascii="Arial" w:hAnsi="Arial" w:cs="Arial"/>
                <w:b/>
              </w:rPr>
              <w:t>Období realizace</w:t>
            </w:r>
          </w:p>
        </w:tc>
        <w:tc>
          <w:tcPr>
            <w:tcW w:w="6022" w:type="dxa"/>
            <w:vAlign w:val="center"/>
          </w:tcPr>
          <w:p w:rsidRPr="007D7EED" w:rsidR="007D7EED" w:rsidP="00D673E9" w:rsidRDefault="00DB6031" w14:paraId="2B702D5F" w14:textId="1B0C80CC">
            <w:pPr>
              <w:rPr>
                <w:rFonts w:ascii="Arial" w:hAnsi="Arial" w:cs="Arial"/>
                <w:sz w:val="20"/>
                <w:szCs w:val="20"/>
                <w:highlight w:val="yellow"/>
              </w:rPr>
            </w:pPr>
            <w:r>
              <w:rPr>
                <w:rFonts w:ascii="Arial" w:hAnsi="Arial" w:cs="Arial"/>
                <w:sz w:val="20"/>
                <w:szCs w:val="20"/>
              </w:rPr>
              <w:t>6</w:t>
            </w:r>
            <w:r w:rsidRPr="00683E86" w:rsidR="00683E86">
              <w:rPr>
                <w:rFonts w:ascii="Arial" w:hAnsi="Arial" w:cs="Arial"/>
                <w:sz w:val="20"/>
                <w:szCs w:val="20"/>
              </w:rPr>
              <w:t>/2019 – 1/2021</w:t>
            </w:r>
          </w:p>
        </w:tc>
      </w:tr>
      <w:tr w:rsidRPr="007D7EED" w:rsidR="007D7EED" w:rsidTr="00683E86" w14:paraId="6B004E01" w14:textId="77777777">
        <w:tc>
          <w:tcPr>
            <w:tcW w:w="3074" w:type="dxa"/>
          </w:tcPr>
          <w:p w:rsidRPr="00683E86" w:rsidR="007D7EED" w:rsidP="00D673E9" w:rsidRDefault="007D7EED" w14:paraId="77B86A6B" w14:textId="77777777">
            <w:pPr>
              <w:rPr>
                <w:rFonts w:ascii="Arial" w:hAnsi="Arial" w:cs="Arial"/>
                <w:b/>
              </w:rPr>
            </w:pPr>
            <w:r w:rsidRPr="00683E86">
              <w:rPr>
                <w:rFonts w:ascii="Arial" w:hAnsi="Arial" w:cs="Arial"/>
                <w:b/>
              </w:rPr>
              <w:t>Minimální obsah a cíl aktivity</w:t>
            </w:r>
          </w:p>
        </w:tc>
        <w:tc>
          <w:tcPr>
            <w:tcW w:w="6022" w:type="dxa"/>
          </w:tcPr>
          <w:p w:rsidRPr="00094A81" w:rsidR="00094A81" w:rsidP="00094A81" w:rsidRDefault="00094A81" w14:paraId="0034A205" w14:textId="09FBA69B">
            <w:pPr>
              <w:jc w:val="both"/>
              <w:rPr>
                <w:rFonts w:ascii="Arial" w:hAnsi="Arial" w:cs="Arial"/>
                <w:sz w:val="20"/>
                <w:szCs w:val="20"/>
              </w:rPr>
            </w:pPr>
            <w:r w:rsidRPr="00094A81">
              <w:rPr>
                <w:rFonts w:ascii="Arial" w:hAnsi="Arial" w:cs="Arial"/>
                <w:sz w:val="20"/>
                <w:szCs w:val="20"/>
              </w:rPr>
              <w:t>Aktivita řeší předávání zkušeností mezi pracovníky. Eliminuje ztrátu know-how při odchodu pracovníků (zejména do důchodu) popsáním a archivací know-how. Standardizuje technická, technologická a organizační zlepšení při práci nejen pracovníků skupiny 50+.</w:t>
            </w:r>
          </w:p>
          <w:p w:rsidR="00094A81" w:rsidP="00094A81" w:rsidRDefault="00094A81" w14:paraId="7E384F76" w14:textId="2340F16F">
            <w:pPr>
              <w:jc w:val="both"/>
              <w:rPr>
                <w:rFonts w:ascii="Arial" w:hAnsi="Arial" w:cs="Arial"/>
                <w:sz w:val="20"/>
                <w:szCs w:val="20"/>
              </w:rPr>
            </w:pPr>
            <w:r w:rsidRPr="00094A81">
              <w:rPr>
                <w:rFonts w:ascii="Arial" w:hAnsi="Arial" w:cs="Arial"/>
                <w:sz w:val="20"/>
                <w:szCs w:val="20"/>
              </w:rPr>
              <w:t>Vzdělávání a školení bude realizováno moderní a efektivní formou spočívající v interaktivitě, za použití zpětných vazeb, řešení na případových studiích pomocí úkolů, a to převážně individuálním tréninkem, při respektování reálné praxe a na reálných případech společnosti Wolko-plast</w:t>
            </w:r>
            <w:r>
              <w:rPr>
                <w:rFonts w:ascii="Arial" w:hAnsi="Arial" w:cs="Arial"/>
                <w:sz w:val="20"/>
                <w:szCs w:val="20"/>
              </w:rPr>
              <w:t>, s.r.o</w:t>
            </w:r>
            <w:r w:rsidRPr="00094A81">
              <w:rPr>
                <w:rFonts w:ascii="Arial" w:hAnsi="Arial" w:cs="Arial"/>
                <w:sz w:val="20"/>
                <w:szCs w:val="20"/>
              </w:rPr>
              <w:t>.</w:t>
            </w:r>
          </w:p>
          <w:p w:rsidRPr="00094A81" w:rsidR="00094A81" w:rsidP="00094A81" w:rsidRDefault="00094A81" w14:paraId="0D7B03FF" w14:textId="77777777">
            <w:pPr>
              <w:jc w:val="both"/>
              <w:rPr>
                <w:rFonts w:ascii="Arial" w:hAnsi="Arial" w:cs="Arial"/>
                <w:sz w:val="20"/>
                <w:szCs w:val="20"/>
              </w:rPr>
            </w:pPr>
          </w:p>
          <w:p w:rsidRPr="00094A81" w:rsidR="00094A81" w:rsidP="00094A81" w:rsidRDefault="00094A81" w14:paraId="514D642B" w14:textId="77777777">
            <w:pPr>
              <w:jc w:val="both"/>
              <w:rPr>
                <w:rFonts w:ascii="Arial" w:hAnsi="Arial" w:cs="Arial"/>
                <w:b/>
                <w:sz w:val="20"/>
                <w:szCs w:val="20"/>
              </w:rPr>
            </w:pPr>
            <w:r w:rsidRPr="00094A81">
              <w:rPr>
                <w:rFonts w:ascii="Arial" w:hAnsi="Arial" w:cs="Arial"/>
                <w:b/>
                <w:sz w:val="20"/>
                <w:szCs w:val="20"/>
              </w:rPr>
              <w:t>Popis přínosu pro cílovou skupinu:</w:t>
            </w:r>
          </w:p>
          <w:p w:rsidRPr="00094A81" w:rsidR="00094A81" w:rsidP="00AF6029" w:rsidRDefault="00094A81" w14:paraId="2108A90E" w14:textId="43550ADA">
            <w:pPr>
              <w:numPr>
                <w:ilvl w:val="0"/>
                <w:numId w:val="14"/>
              </w:numPr>
              <w:ind w:left="380"/>
              <w:jc w:val="both"/>
              <w:rPr>
                <w:rFonts w:ascii="Arial" w:hAnsi="Arial" w:cs="Arial"/>
                <w:sz w:val="20"/>
                <w:szCs w:val="20"/>
              </w:rPr>
            </w:pPr>
            <w:r w:rsidRPr="00094A81">
              <w:rPr>
                <w:rFonts w:ascii="Arial" w:hAnsi="Arial" w:cs="Arial"/>
                <w:sz w:val="20"/>
                <w:szCs w:val="20"/>
              </w:rPr>
              <w:t>Zlepšení pracovních podmínek nejen zaměstnancům 50+, přizpůsobení pracovní náplně práce starším zaměstnancům</w:t>
            </w:r>
            <w:r>
              <w:rPr>
                <w:rFonts w:ascii="Arial" w:hAnsi="Arial" w:cs="Arial"/>
                <w:sz w:val="20"/>
                <w:szCs w:val="20"/>
              </w:rPr>
              <w:t>;</w:t>
            </w:r>
          </w:p>
          <w:p w:rsidRPr="00094A81" w:rsidR="00094A81" w:rsidP="00AF6029" w:rsidRDefault="00094A81" w14:paraId="644A32FC" w14:textId="308E3665">
            <w:pPr>
              <w:numPr>
                <w:ilvl w:val="0"/>
                <w:numId w:val="14"/>
              </w:numPr>
              <w:ind w:left="380"/>
              <w:jc w:val="both"/>
              <w:rPr>
                <w:rFonts w:ascii="Arial" w:hAnsi="Arial" w:cs="Arial"/>
                <w:sz w:val="20"/>
                <w:szCs w:val="20"/>
              </w:rPr>
            </w:pPr>
            <w:r w:rsidRPr="00094A81">
              <w:rPr>
                <w:rFonts w:ascii="Arial" w:hAnsi="Arial" w:cs="Arial"/>
                <w:sz w:val="20"/>
                <w:szCs w:val="20"/>
              </w:rPr>
              <w:t>Vytvoření optimálních pracovních podmínek, podpora zdraví</w:t>
            </w:r>
            <w:r>
              <w:rPr>
                <w:rFonts w:ascii="Arial" w:hAnsi="Arial" w:cs="Arial"/>
                <w:sz w:val="20"/>
                <w:szCs w:val="20"/>
              </w:rPr>
              <w:t>;</w:t>
            </w:r>
          </w:p>
          <w:p w:rsidRPr="00094A81" w:rsidR="00094A81" w:rsidP="00AF6029" w:rsidRDefault="00094A81" w14:paraId="0D92D088" w14:textId="5AC99B6E">
            <w:pPr>
              <w:numPr>
                <w:ilvl w:val="0"/>
                <w:numId w:val="14"/>
              </w:numPr>
              <w:ind w:left="380"/>
              <w:jc w:val="both"/>
              <w:rPr>
                <w:rFonts w:ascii="Arial" w:hAnsi="Arial" w:cs="Arial"/>
                <w:sz w:val="20"/>
                <w:szCs w:val="20"/>
              </w:rPr>
            </w:pPr>
            <w:r w:rsidRPr="00094A81">
              <w:rPr>
                <w:rFonts w:ascii="Arial" w:hAnsi="Arial" w:cs="Arial"/>
                <w:sz w:val="20"/>
                <w:szCs w:val="20"/>
              </w:rPr>
              <w:t>Minimalizace rizika cyklického namáhání a zvýšení nemocnosti způsobené tímto namáháním zejména zaměstnanců 50+</w:t>
            </w:r>
            <w:r>
              <w:rPr>
                <w:rFonts w:ascii="Arial" w:hAnsi="Arial" w:cs="Arial"/>
                <w:sz w:val="20"/>
                <w:szCs w:val="20"/>
              </w:rPr>
              <w:t>.</w:t>
            </w:r>
          </w:p>
          <w:p w:rsidR="00094A81" w:rsidP="00094A81" w:rsidRDefault="00094A81" w14:paraId="44B2B861" w14:textId="77777777">
            <w:pPr>
              <w:jc w:val="both"/>
              <w:rPr>
                <w:rFonts w:ascii="Arial" w:hAnsi="Arial" w:cs="Arial"/>
                <w:sz w:val="20"/>
                <w:szCs w:val="20"/>
                <w:highlight w:val="yellow"/>
              </w:rPr>
            </w:pPr>
          </w:p>
          <w:p w:rsidRPr="00A02762" w:rsidR="00094A81" w:rsidP="00094A81" w:rsidRDefault="00094A81" w14:paraId="5456A2DC" w14:textId="03CF13C6">
            <w:pPr>
              <w:jc w:val="both"/>
              <w:rPr>
                <w:rFonts w:ascii="Arial" w:hAnsi="Arial" w:cs="Arial"/>
                <w:sz w:val="20"/>
                <w:szCs w:val="20"/>
              </w:rPr>
            </w:pPr>
            <w:r w:rsidRPr="00094A81">
              <w:rPr>
                <w:rFonts w:ascii="Arial" w:hAnsi="Arial" w:cs="Arial"/>
                <w:sz w:val="20"/>
                <w:szCs w:val="20"/>
              </w:rPr>
              <w:t xml:space="preserve">Dosažení cílů napomohou </w:t>
            </w:r>
            <w:r w:rsidR="00DB6031">
              <w:rPr>
                <w:rFonts w:ascii="Arial" w:hAnsi="Arial" w:cs="Arial"/>
                <w:sz w:val="20"/>
                <w:szCs w:val="20"/>
              </w:rPr>
              <w:t>níže uvedená</w:t>
            </w:r>
            <w:r w:rsidRPr="00A02762" w:rsidR="00DB6031">
              <w:rPr>
                <w:rFonts w:ascii="Arial" w:hAnsi="Arial" w:cs="Arial"/>
                <w:sz w:val="20"/>
                <w:szCs w:val="20"/>
              </w:rPr>
              <w:t xml:space="preserve"> </w:t>
            </w:r>
            <w:r w:rsidRPr="00A02762">
              <w:rPr>
                <w:rFonts w:ascii="Arial" w:hAnsi="Arial" w:cs="Arial"/>
                <w:sz w:val="20"/>
                <w:szCs w:val="20"/>
              </w:rPr>
              <w:t>školení</w:t>
            </w:r>
            <w:r w:rsidRPr="00094A81">
              <w:rPr>
                <w:rFonts w:ascii="Arial" w:hAnsi="Arial" w:cs="Arial"/>
                <w:sz w:val="20"/>
                <w:szCs w:val="20"/>
              </w:rPr>
              <w:t xml:space="preserve">, </w:t>
            </w:r>
            <w:r w:rsidRPr="00A02762">
              <w:rPr>
                <w:rFonts w:ascii="Arial" w:hAnsi="Arial" w:cs="Arial"/>
                <w:sz w:val="20"/>
                <w:szCs w:val="20"/>
              </w:rPr>
              <w:t>kterých se zúčastní všichni zaměstnanci Wolko-plast, s.r.o. Tematické okruhy školení:</w:t>
            </w:r>
          </w:p>
          <w:p w:rsidRPr="00A02762" w:rsidR="00094A81" w:rsidP="00094A81" w:rsidRDefault="00094A81" w14:paraId="1AB2A745" w14:textId="7D540F28">
            <w:pPr>
              <w:pStyle w:val="Odstavecseseznamem"/>
              <w:numPr>
                <w:ilvl w:val="0"/>
                <w:numId w:val="11"/>
              </w:numPr>
              <w:ind w:left="523"/>
              <w:contextualSpacing w:val="false"/>
              <w:jc w:val="both"/>
              <w:rPr>
                <w:rFonts w:ascii="Arial" w:hAnsi="Arial" w:cs="Arial"/>
                <w:sz w:val="20"/>
                <w:szCs w:val="20"/>
              </w:rPr>
            </w:pPr>
            <w:r w:rsidRPr="00A02762">
              <w:rPr>
                <w:rFonts w:ascii="Arial" w:hAnsi="Arial" w:cs="Arial"/>
                <w:sz w:val="20"/>
                <w:szCs w:val="20"/>
              </w:rPr>
              <w:t xml:space="preserve">Mezigenerační sdílení znalostí – školení v rozsahu 2 dny pro skupinu THP pracovníků, </w:t>
            </w:r>
            <w:r w:rsidRPr="00A02762" w:rsidR="00A02BBE">
              <w:rPr>
                <w:rFonts w:ascii="Arial" w:hAnsi="Arial" w:cs="Arial"/>
                <w:sz w:val="20"/>
                <w:szCs w:val="20"/>
              </w:rPr>
              <w:t xml:space="preserve">v rozsahu 1 dne pro </w:t>
            </w:r>
            <w:r w:rsidRPr="00A02762">
              <w:rPr>
                <w:rFonts w:ascii="Arial" w:hAnsi="Arial" w:cs="Arial"/>
                <w:sz w:val="20"/>
                <w:szCs w:val="20"/>
              </w:rPr>
              <w:t>5 skupin pracovníků výroby po 8-10 lidech (celkem 7 dnů);</w:t>
            </w:r>
          </w:p>
          <w:p w:rsidRPr="00094A81" w:rsidR="00094A81" w:rsidP="00094A81" w:rsidRDefault="00094A81" w14:paraId="52C7B145" w14:textId="12C51F45">
            <w:pPr>
              <w:pStyle w:val="Odstavecseseznamem"/>
              <w:numPr>
                <w:ilvl w:val="0"/>
                <w:numId w:val="11"/>
              </w:numPr>
              <w:ind w:left="523"/>
              <w:contextualSpacing w:val="false"/>
              <w:jc w:val="both"/>
              <w:rPr>
                <w:rFonts w:ascii="Arial" w:hAnsi="Arial" w:cs="Arial"/>
                <w:sz w:val="20"/>
                <w:szCs w:val="20"/>
              </w:rPr>
            </w:pPr>
            <w:r w:rsidRPr="00A02762">
              <w:rPr>
                <w:rFonts w:ascii="Arial" w:hAnsi="Arial" w:cs="Arial"/>
                <w:sz w:val="20"/>
                <w:szCs w:val="20"/>
              </w:rPr>
              <w:t xml:space="preserve">Interní lektor vzdělávání - školení o tom, jak předávat know-how - </w:t>
            </w:r>
            <w:r w:rsidRPr="00A02762" w:rsidR="008248F2">
              <w:rPr>
                <w:rFonts w:ascii="Arial" w:hAnsi="Arial" w:cs="Arial"/>
                <w:sz w:val="20"/>
                <w:szCs w:val="20"/>
              </w:rPr>
              <w:t>zkušení</w:t>
            </w:r>
            <w:r w:rsidRPr="00A02762">
              <w:rPr>
                <w:rFonts w:ascii="Arial" w:hAnsi="Arial" w:cs="Arial"/>
                <w:sz w:val="20"/>
                <w:szCs w:val="20"/>
              </w:rPr>
              <w:t xml:space="preserve"> pracovníci</w:t>
            </w:r>
            <w:r w:rsidRPr="00094A81">
              <w:rPr>
                <w:rFonts w:ascii="Arial" w:hAnsi="Arial" w:cs="Arial"/>
                <w:sz w:val="20"/>
                <w:szCs w:val="20"/>
              </w:rPr>
              <w:t xml:space="preserve"> ve 2 skupinách, každá skupina 4 dny – (celkem 8 dnů)</w:t>
            </w:r>
            <w:r>
              <w:rPr>
                <w:rFonts w:ascii="Arial" w:hAnsi="Arial" w:cs="Arial"/>
                <w:sz w:val="20"/>
                <w:szCs w:val="20"/>
              </w:rPr>
              <w:t>;</w:t>
            </w:r>
          </w:p>
          <w:p w:rsidRPr="00094A81" w:rsidR="00094A81" w:rsidP="00094A81" w:rsidRDefault="00094A81" w14:paraId="51E88E8A" w14:textId="73581A86">
            <w:pPr>
              <w:pStyle w:val="Odstavecseseznamem"/>
              <w:numPr>
                <w:ilvl w:val="0"/>
                <w:numId w:val="11"/>
              </w:numPr>
              <w:ind w:left="523"/>
              <w:contextualSpacing w:val="false"/>
              <w:jc w:val="both"/>
              <w:rPr>
                <w:rFonts w:ascii="Arial" w:hAnsi="Arial" w:cs="Arial"/>
                <w:sz w:val="20"/>
                <w:szCs w:val="20"/>
              </w:rPr>
            </w:pPr>
            <w:r w:rsidRPr="00094A81">
              <w:rPr>
                <w:rFonts w:ascii="Arial" w:hAnsi="Arial" w:cs="Arial"/>
                <w:sz w:val="20"/>
                <w:szCs w:val="20"/>
              </w:rPr>
              <w:lastRenderedPageBreak/>
              <w:t>Jak předávat své znalosti a dovednosti - všichni zaměstnanci v 5 skupinách po 8-10 lidech</w:t>
            </w:r>
            <w:r w:rsidR="002522D8">
              <w:rPr>
                <w:rFonts w:ascii="Arial" w:hAnsi="Arial" w:cs="Arial"/>
                <w:sz w:val="20"/>
                <w:szCs w:val="20"/>
              </w:rPr>
              <w:t xml:space="preserve"> </w:t>
            </w:r>
            <w:r w:rsidRPr="00094A81">
              <w:rPr>
                <w:rFonts w:ascii="Arial" w:hAnsi="Arial" w:cs="Arial"/>
                <w:sz w:val="20"/>
                <w:szCs w:val="20"/>
              </w:rPr>
              <w:t xml:space="preserve">+ 1 skupina THP – </w:t>
            </w:r>
            <w:r w:rsidR="002522D8">
              <w:rPr>
                <w:rFonts w:ascii="Arial" w:hAnsi="Arial" w:cs="Arial"/>
                <w:sz w:val="20"/>
                <w:szCs w:val="20"/>
              </w:rPr>
              <w:t>po 1 dni školení pro každou skupinu</w:t>
            </w:r>
            <w:r w:rsidRPr="00094A81" w:rsidR="002522D8">
              <w:rPr>
                <w:rFonts w:ascii="Arial" w:hAnsi="Arial" w:cs="Arial"/>
                <w:sz w:val="20"/>
                <w:szCs w:val="20"/>
              </w:rPr>
              <w:t xml:space="preserve"> </w:t>
            </w:r>
            <w:r w:rsidRPr="00094A81">
              <w:rPr>
                <w:rFonts w:ascii="Arial" w:hAnsi="Arial" w:cs="Arial"/>
                <w:sz w:val="20"/>
                <w:szCs w:val="20"/>
              </w:rPr>
              <w:t>(celkem 6 dnů)</w:t>
            </w:r>
            <w:r>
              <w:rPr>
                <w:rFonts w:ascii="Arial" w:hAnsi="Arial" w:cs="Arial"/>
                <w:sz w:val="20"/>
                <w:szCs w:val="20"/>
              </w:rPr>
              <w:t>.</w:t>
            </w:r>
          </w:p>
          <w:p w:rsidRPr="00094A81" w:rsidR="00094A81" w:rsidP="00094A81" w:rsidRDefault="00094A81" w14:paraId="03AD2319" w14:textId="77777777">
            <w:pPr>
              <w:jc w:val="both"/>
              <w:rPr>
                <w:rFonts w:ascii="Arial" w:hAnsi="Arial" w:cs="Arial"/>
                <w:sz w:val="20"/>
                <w:szCs w:val="20"/>
              </w:rPr>
            </w:pPr>
          </w:p>
          <w:p w:rsidRPr="00094A81" w:rsidR="00094A81" w:rsidP="00094A81" w:rsidRDefault="00094A81" w14:paraId="147A7E26" w14:textId="67D8CFEA">
            <w:pPr>
              <w:jc w:val="both"/>
              <w:rPr>
                <w:rFonts w:ascii="Arial" w:hAnsi="Arial" w:cs="Arial"/>
                <w:sz w:val="20"/>
                <w:szCs w:val="20"/>
              </w:rPr>
            </w:pPr>
            <w:r w:rsidRPr="00094A81">
              <w:rPr>
                <w:rFonts w:ascii="Arial" w:hAnsi="Arial" w:cs="Arial"/>
                <w:sz w:val="20"/>
                <w:szCs w:val="20"/>
              </w:rPr>
              <w:t>Všechny důležité poznatky zapracuje metodik Age managementu, který se zúčastní všech školení do Strategie Age managementu.</w:t>
            </w:r>
          </w:p>
          <w:p w:rsidRPr="00094A81" w:rsidR="007D7EED" w:rsidP="00D673E9" w:rsidRDefault="007D7EED" w14:paraId="6D6779DE" w14:textId="77777777">
            <w:pPr>
              <w:jc w:val="both"/>
              <w:rPr>
                <w:rFonts w:ascii="Arial" w:hAnsi="Arial" w:cs="Arial"/>
                <w:sz w:val="20"/>
                <w:szCs w:val="20"/>
              </w:rPr>
            </w:pPr>
          </w:p>
          <w:p w:rsidRPr="007D7EED" w:rsidR="007D7EED" w:rsidP="00D673E9" w:rsidRDefault="007D7EED" w14:paraId="35BB3C2D" w14:textId="4722DFD3">
            <w:pPr>
              <w:spacing w:line="276" w:lineRule="auto"/>
              <w:rPr>
                <w:rFonts w:ascii="Arial" w:hAnsi="Arial" w:cs="Arial"/>
                <w:b/>
                <w:sz w:val="20"/>
                <w:szCs w:val="20"/>
                <w:highlight w:val="yellow"/>
              </w:rPr>
            </w:pPr>
            <w:r w:rsidRPr="00094A81">
              <w:rPr>
                <w:rFonts w:ascii="Arial" w:hAnsi="Arial" w:cs="Arial"/>
                <w:b/>
                <w:sz w:val="20"/>
                <w:szCs w:val="20"/>
              </w:rPr>
              <w:t>Účastníci obdrží Potvrzení o absolvování aktivity</w:t>
            </w:r>
            <w:r w:rsidR="00094A81">
              <w:rPr>
                <w:rFonts w:ascii="Arial" w:hAnsi="Arial" w:cs="Arial"/>
                <w:b/>
                <w:sz w:val="20"/>
                <w:szCs w:val="20"/>
              </w:rPr>
              <w:t>.</w:t>
            </w:r>
          </w:p>
        </w:tc>
      </w:tr>
      <w:tr w:rsidRPr="007D7EED" w:rsidR="007D7EED" w:rsidTr="00683E86" w14:paraId="3ECDB443" w14:textId="77777777">
        <w:tc>
          <w:tcPr>
            <w:tcW w:w="3074" w:type="dxa"/>
          </w:tcPr>
          <w:p w:rsidRPr="00683E86" w:rsidR="007D7EED" w:rsidP="00D673E9" w:rsidRDefault="007D7EED" w14:paraId="05BD7D65" w14:textId="77777777">
            <w:pPr>
              <w:rPr>
                <w:rFonts w:ascii="Arial" w:hAnsi="Arial" w:cs="Arial"/>
                <w:b/>
              </w:rPr>
            </w:pPr>
            <w:r w:rsidRPr="00683E86">
              <w:rPr>
                <w:rFonts w:ascii="Arial" w:hAnsi="Arial" w:cs="Arial"/>
                <w:b/>
              </w:rPr>
              <w:lastRenderedPageBreak/>
              <w:t>Realizace</w:t>
            </w:r>
          </w:p>
        </w:tc>
        <w:tc>
          <w:tcPr>
            <w:tcW w:w="6022" w:type="dxa"/>
          </w:tcPr>
          <w:p w:rsidRPr="00094A81" w:rsidR="007D7EED" w:rsidP="00D673E9" w:rsidRDefault="00094A81" w14:paraId="51803713" w14:textId="41CB6A96">
            <w:pPr>
              <w:jc w:val="both"/>
              <w:rPr>
                <w:rFonts w:ascii="Arial" w:hAnsi="Arial" w:cs="Arial"/>
                <w:sz w:val="20"/>
                <w:szCs w:val="20"/>
              </w:rPr>
            </w:pPr>
            <w:r w:rsidRPr="00094A81">
              <w:rPr>
                <w:rFonts w:ascii="Arial" w:hAnsi="Arial" w:cs="Arial"/>
                <w:sz w:val="20"/>
                <w:szCs w:val="20"/>
              </w:rPr>
              <w:t>vybraný</w:t>
            </w:r>
            <w:r w:rsidRPr="00094A81" w:rsidR="007D7EED">
              <w:rPr>
                <w:rFonts w:ascii="Arial" w:hAnsi="Arial" w:cs="Arial"/>
                <w:sz w:val="20"/>
                <w:szCs w:val="20"/>
              </w:rPr>
              <w:t xml:space="preserve"> dodavatel</w:t>
            </w:r>
          </w:p>
        </w:tc>
      </w:tr>
      <w:tr w:rsidRPr="007D7EED" w:rsidR="007D7EED" w:rsidTr="00683E86" w14:paraId="7A7751F3" w14:textId="77777777">
        <w:tc>
          <w:tcPr>
            <w:tcW w:w="3074" w:type="dxa"/>
          </w:tcPr>
          <w:p w:rsidRPr="00683E86" w:rsidR="007D7EED" w:rsidP="00D673E9" w:rsidRDefault="007D7EED" w14:paraId="74893871" w14:textId="77777777">
            <w:pPr>
              <w:rPr>
                <w:rFonts w:ascii="Arial" w:hAnsi="Arial" w:cs="Arial"/>
                <w:b/>
              </w:rPr>
            </w:pPr>
            <w:r w:rsidRPr="00683E86">
              <w:rPr>
                <w:rFonts w:ascii="Arial" w:hAnsi="Arial" w:cs="Arial"/>
                <w:b/>
              </w:rPr>
              <w:t>Cena bez DPH za aktivitu</w:t>
            </w:r>
          </w:p>
        </w:tc>
        <w:tc>
          <w:tcPr>
            <w:tcW w:w="6022" w:type="dxa"/>
          </w:tcPr>
          <w:p w:rsidRPr="00094A81" w:rsidR="007D7EED" w:rsidP="00D673E9" w:rsidRDefault="007D7EED" w14:paraId="4F47398A" w14:textId="0B5E7F8D">
            <w:pPr>
              <w:rPr>
                <w:rFonts w:ascii="Arial" w:hAnsi="Arial" w:cs="Arial"/>
                <w:i/>
                <w:sz w:val="20"/>
                <w:szCs w:val="20"/>
              </w:rPr>
            </w:pPr>
            <w:r w:rsidRPr="00094A81">
              <w:rPr>
                <w:rFonts w:ascii="Arial" w:hAnsi="Arial" w:cs="Arial"/>
                <w:i/>
                <w:color w:val="FF0000"/>
                <w:sz w:val="20"/>
                <w:szCs w:val="20"/>
              </w:rPr>
              <w:t>Doplní účastník</w:t>
            </w:r>
          </w:p>
        </w:tc>
      </w:tr>
      <w:tr w:rsidRPr="007D7EED" w:rsidR="007D7EED" w:rsidTr="00683E86" w14:paraId="6ADC6CFA" w14:textId="77777777">
        <w:tc>
          <w:tcPr>
            <w:tcW w:w="3074" w:type="dxa"/>
          </w:tcPr>
          <w:p w:rsidRPr="00683E86" w:rsidR="007D7EED" w:rsidP="00D673E9" w:rsidRDefault="007D7EED" w14:paraId="4E8FC9EB" w14:textId="77777777">
            <w:pPr>
              <w:rPr>
                <w:rFonts w:ascii="Arial" w:hAnsi="Arial" w:cs="Arial"/>
                <w:b/>
              </w:rPr>
            </w:pPr>
            <w:r w:rsidRPr="00683E86">
              <w:rPr>
                <w:rFonts w:ascii="Arial" w:hAnsi="Arial" w:cs="Arial"/>
                <w:b/>
              </w:rPr>
              <w:t xml:space="preserve">DPH </w:t>
            </w:r>
          </w:p>
        </w:tc>
        <w:tc>
          <w:tcPr>
            <w:tcW w:w="6022" w:type="dxa"/>
          </w:tcPr>
          <w:p w:rsidRPr="00094A81" w:rsidR="007D7EED" w:rsidP="00D673E9" w:rsidRDefault="007D7EED" w14:paraId="7D4212E9" w14:textId="6FC9E995">
            <w:pPr>
              <w:rPr>
                <w:rFonts w:ascii="Arial" w:hAnsi="Arial" w:cs="Arial"/>
                <w:i/>
                <w:sz w:val="20"/>
                <w:szCs w:val="20"/>
              </w:rPr>
            </w:pPr>
            <w:r w:rsidRPr="00094A81">
              <w:rPr>
                <w:rFonts w:ascii="Arial" w:hAnsi="Arial" w:cs="Arial"/>
                <w:i/>
                <w:color w:val="FF0000"/>
                <w:sz w:val="20"/>
                <w:szCs w:val="20"/>
              </w:rPr>
              <w:t>Doplní účastník</w:t>
            </w:r>
          </w:p>
        </w:tc>
      </w:tr>
      <w:tr w:rsidRPr="007D7EED" w:rsidR="007D7EED" w:rsidTr="00683E86" w14:paraId="24E2DA34" w14:textId="77777777">
        <w:tc>
          <w:tcPr>
            <w:tcW w:w="3074" w:type="dxa"/>
          </w:tcPr>
          <w:p w:rsidRPr="00683E86" w:rsidR="007D7EED" w:rsidP="00D673E9" w:rsidRDefault="007D7EED" w14:paraId="254DA83C" w14:textId="77777777">
            <w:pPr>
              <w:rPr>
                <w:rFonts w:ascii="Arial" w:hAnsi="Arial" w:cs="Arial"/>
                <w:b/>
              </w:rPr>
            </w:pPr>
            <w:r w:rsidRPr="00683E86">
              <w:rPr>
                <w:rFonts w:ascii="Arial" w:hAnsi="Arial" w:cs="Arial"/>
                <w:b/>
              </w:rPr>
              <w:t>Cena s DPH za aktivitu</w:t>
            </w:r>
          </w:p>
        </w:tc>
        <w:tc>
          <w:tcPr>
            <w:tcW w:w="6022" w:type="dxa"/>
          </w:tcPr>
          <w:p w:rsidRPr="00094A81" w:rsidR="007D7EED" w:rsidP="00D673E9" w:rsidRDefault="007D7EED" w14:paraId="2F3BD18D" w14:textId="60C37CC5">
            <w:pPr>
              <w:rPr>
                <w:rFonts w:ascii="Arial" w:hAnsi="Arial" w:cs="Arial"/>
                <w:i/>
                <w:sz w:val="20"/>
                <w:szCs w:val="20"/>
              </w:rPr>
            </w:pPr>
            <w:r w:rsidRPr="00094A81">
              <w:rPr>
                <w:rFonts w:ascii="Arial" w:hAnsi="Arial" w:cs="Arial"/>
                <w:i/>
                <w:color w:val="FF0000"/>
                <w:sz w:val="20"/>
                <w:szCs w:val="20"/>
              </w:rPr>
              <w:t>Doplní účastník</w:t>
            </w:r>
          </w:p>
        </w:tc>
      </w:tr>
    </w:tbl>
    <w:p w:rsidRPr="007D7EED" w:rsidR="007D7EED" w:rsidP="007D7EED" w:rsidRDefault="007D7EED" w14:paraId="2DD9B769" w14:textId="77777777">
      <w:pPr>
        <w:pStyle w:val="Tabulkatext"/>
        <w:spacing w:after="120"/>
        <w:ind w:left="0"/>
        <w:jc w:val="both"/>
        <w:rPr>
          <w:rFonts w:ascii="Arial" w:hAnsi="Arial" w:cs="Arial"/>
          <w:color w:val="auto"/>
          <w:highlight w:val="yellow"/>
        </w:rPr>
      </w:pPr>
    </w:p>
    <w:tbl>
      <w:tblPr>
        <w:tblStyle w:val="Mkatabulky"/>
        <w:tblW w:w="0" w:type="auto"/>
        <w:tblInd w:w="-34" w:type="dxa"/>
        <w:tblLook w:firstRow="1" w:lastRow="0" w:firstColumn="1" w:lastColumn="0" w:noHBand="0" w:noVBand="1" w:val="04A0"/>
      </w:tblPr>
      <w:tblGrid>
        <w:gridCol w:w="3081"/>
        <w:gridCol w:w="6015"/>
      </w:tblGrid>
      <w:tr w:rsidRPr="007D7EED" w:rsidR="007D7EED" w:rsidTr="00AF6029" w14:paraId="00DF94FB" w14:textId="77777777">
        <w:trPr>
          <w:trHeight w:val="340"/>
        </w:trPr>
        <w:tc>
          <w:tcPr>
            <w:tcW w:w="3081" w:type="dxa"/>
            <w:shd w:val="clear" w:color="auto" w:fill="D9D9D9" w:themeFill="background1" w:themeFillShade="D9"/>
            <w:vAlign w:val="center"/>
          </w:tcPr>
          <w:p w:rsidRPr="00AF6029" w:rsidR="007D7EED" w:rsidP="00D673E9" w:rsidRDefault="007D7EED" w14:paraId="48B6907F" w14:textId="6D230764">
            <w:pPr>
              <w:rPr>
                <w:rFonts w:ascii="Arial" w:hAnsi="Arial" w:cs="Arial"/>
                <w:b/>
              </w:rPr>
            </w:pPr>
            <w:r w:rsidRPr="00AF6029">
              <w:rPr>
                <w:rFonts w:ascii="Arial" w:hAnsi="Arial" w:cs="Arial"/>
                <w:b/>
              </w:rPr>
              <w:t>AKTIVITA</w:t>
            </w:r>
            <w:r w:rsidRPr="00AF6029" w:rsidR="00AF6029">
              <w:rPr>
                <w:rFonts w:ascii="Arial" w:hAnsi="Arial" w:cs="Arial"/>
                <w:b/>
              </w:rPr>
              <w:t xml:space="preserve"> 5</w:t>
            </w:r>
          </w:p>
        </w:tc>
        <w:tc>
          <w:tcPr>
            <w:tcW w:w="6015" w:type="dxa"/>
            <w:shd w:val="clear" w:color="auto" w:fill="D9D9D9" w:themeFill="background1" w:themeFillShade="D9"/>
            <w:vAlign w:val="center"/>
          </w:tcPr>
          <w:p w:rsidRPr="00AF6029" w:rsidR="007D7EED" w:rsidP="00D673E9" w:rsidRDefault="00AF6029" w14:paraId="1ED23247" w14:textId="064B4644">
            <w:pPr>
              <w:jc w:val="both"/>
              <w:rPr>
                <w:rFonts w:ascii="Arial" w:hAnsi="Arial" w:cs="Arial"/>
                <w:b/>
              </w:rPr>
            </w:pPr>
            <w:r w:rsidRPr="00AF6029">
              <w:rPr>
                <w:rFonts w:ascii="Arial" w:hAnsi="Arial" w:cs="Arial"/>
                <w:b/>
              </w:rPr>
              <w:t>Školení pro zvládání mezigeneračních vztahů</w:t>
            </w:r>
          </w:p>
        </w:tc>
      </w:tr>
      <w:tr w:rsidRPr="007D7EED" w:rsidR="00AF6029" w:rsidTr="00AF6029" w14:paraId="22CE1AC7" w14:textId="77777777">
        <w:trPr>
          <w:trHeight w:val="340"/>
        </w:trPr>
        <w:tc>
          <w:tcPr>
            <w:tcW w:w="3081" w:type="dxa"/>
            <w:vAlign w:val="center"/>
          </w:tcPr>
          <w:p w:rsidRPr="00AF6029" w:rsidR="00AF6029" w:rsidP="00AF6029" w:rsidRDefault="00AF6029" w14:paraId="1C6303BA" w14:textId="77777777">
            <w:pPr>
              <w:rPr>
                <w:rFonts w:ascii="Arial" w:hAnsi="Arial" w:cs="Arial"/>
                <w:b/>
              </w:rPr>
            </w:pPr>
            <w:r w:rsidRPr="00AF6029">
              <w:rPr>
                <w:rFonts w:ascii="Arial" w:hAnsi="Arial" w:cs="Arial"/>
                <w:b/>
              </w:rPr>
              <w:t>Počet účastníků</w:t>
            </w:r>
          </w:p>
        </w:tc>
        <w:tc>
          <w:tcPr>
            <w:tcW w:w="6015" w:type="dxa"/>
            <w:vAlign w:val="center"/>
          </w:tcPr>
          <w:p w:rsidRPr="007D7EED" w:rsidR="00AF6029" w:rsidP="00AF6029" w:rsidRDefault="00AF6029" w14:paraId="1D92C64C" w14:textId="56D2B699">
            <w:pPr>
              <w:rPr>
                <w:rFonts w:ascii="Arial" w:hAnsi="Arial" w:cs="Arial"/>
                <w:sz w:val="20"/>
                <w:szCs w:val="20"/>
                <w:highlight w:val="yellow"/>
              </w:rPr>
            </w:pPr>
            <w:r>
              <w:rPr>
                <w:rFonts w:ascii="Arial" w:hAnsi="Arial" w:cs="Arial"/>
                <w:sz w:val="20"/>
                <w:szCs w:val="20"/>
              </w:rPr>
              <w:t>50</w:t>
            </w:r>
          </w:p>
        </w:tc>
      </w:tr>
      <w:tr w:rsidRPr="007D7EED" w:rsidR="00AF6029" w:rsidTr="00AF6029" w14:paraId="2C1B37C5" w14:textId="77777777">
        <w:trPr>
          <w:trHeight w:val="340"/>
        </w:trPr>
        <w:tc>
          <w:tcPr>
            <w:tcW w:w="3081" w:type="dxa"/>
            <w:vAlign w:val="center"/>
          </w:tcPr>
          <w:p w:rsidRPr="00AF6029" w:rsidR="00AF6029" w:rsidP="00AF6029" w:rsidRDefault="00AF6029" w14:paraId="57E61939" w14:textId="77777777">
            <w:pPr>
              <w:rPr>
                <w:rFonts w:ascii="Arial" w:hAnsi="Arial" w:cs="Arial"/>
                <w:b/>
              </w:rPr>
            </w:pPr>
            <w:r w:rsidRPr="00AF6029">
              <w:rPr>
                <w:rFonts w:ascii="Arial" w:hAnsi="Arial" w:cs="Arial"/>
                <w:b/>
              </w:rPr>
              <w:t>Cílová skupina</w:t>
            </w:r>
          </w:p>
        </w:tc>
        <w:tc>
          <w:tcPr>
            <w:tcW w:w="6015" w:type="dxa"/>
            <w:vAlign w:val="center"/>
          </w:tcPr>
          <w:p w:rsidR="00AF6029" w:rsidP="00AF6029" w:rsidRDefault="00AF6029" w14:paraId="4C4A13D8" w14:textId="77777777">
            <w:pPr>
              <w:jc w:val="both"/>
              <w:rPr>
                <w:rFonts w:ascii="Arial" w:hAnsi="Arial" w:cs="Arial"/>
                <w:sz w:val="20"/>
                <w:szCs w:val="20"/>
              </w:rPr>
            </w:pPr>
            <w:r w:rsidRPr="00B62444">
              <w:rPr>
                <w:rFonts w:ascii="Arial" w:hAnsi="Arial" w:cs="Arial"/>
                <w:sz w:val="20"/>
                <w:szCs w:val="20"/>
              </w:rPr>
              <w:t>49 zaměstnanců</w:t>
            </w:r>
            <w:r>
              <w:rPr>
                <w:rFonts w:ascii="Arial" w:hAnsi="Arial" w:cs="Arial"/>
                <w:sz w:val="20"/>
                <w:szCs w:val="20"/>
              </w:rPr>
              <w:t xml:space="preserve"> společnosti zadavatele</w:t>
            </w:r>
            <w:r w:rsidRPr="00B62444">
              <w:rPr>
                <w:rFonts w:ascii="Arial" w:hAnsi="Arial" w:cs="Arial"/>
                <w:sz w:val="20"/>
                <w:szCs w:val="20"/>
              </w:rPr>
              <w:t>, z toho 39 zaměstnanců je na dělnických pozicí</w:t>
            </w:r>
            <w:r>
              <w:rPr>
                <w:rFonts w:ascii="Arial" w:hAnsi="Arial" w:cs="Arial"/>
                <w:sz w:val="20"/>
                <w:szCs w:val="20"/>
              </w:rPr>
              <w:t>ch,</w:t>
            </w:r>
            <w:r w:rsidRPr="00B62444">
              <w:rPr>
                <w:rFonts w:ascii="Arial" w:hAnsi="Arial" w:cs="Arial"/>
                <w:sz w:val="20"/>
                <w:szCs w:val="20"/>
              </w:rPr>
              <w:t xml:space="preserve"> 10 pracovníků je na pozicích technickohospodářských pracovníků (dále také jen „THP“</w:t>
            </w:r>
            <w:r>
              <w:rPr>
                <w:rFonts w:ascii="Arial" w:hAnsi="Arial" w:cs="Arial"/>
                <w:sz w:val="20"/>
                <w:szCs w:val="20"/>
              </w:rPr>
              <w:t>). Na zaměstnaneckých pozicích jsou v</w:t>
            </w:r>
            <w:r w:rsidRPr="00C941CA">
              <w:rPr>
                <w:rFonts w:ascii="Arial" w:hAnsi="Arial" w:cs="Arial"/>
                <w:sz w:val="20"/>
                <w:szCs w:val="20"/>
              </w:rPr>
              <w:t>edoucí výroby, technologové, plánovači výroby, mistři, předáci, operátoři</w:t>
            </w:r>
            <w:r>
              <w:rPr>
                <w:rFonts w:ascii="Arial" w:hAnsi="Arial" w:cs="Arial"/>
                <w:sz w:val="20"/>
                <w:szCs w:val="20"/>
              </w:rPr>
              <w:t>.</w:t>
            </w:r>
          </w:p>
          <w:p w:rsidRPr="007D7EED" w:rsidR="00AF6029" w:rsidP="00AF6029" w:rsidRDefault="00AF6029" w14:paraId="3162887F" w14:textId="50E83663">
            <w:pPr>
              <w:rPr>
                <w:rFonts w:ascii="Arial" w:hAnsi="Arial" w:cs="Arial"/>
                <w:sz w:val="20"/>
                <w:szCs w:val="20"/>
                <w:highlight w:val="yellow"/>
              </w:rPr>
            </w:pPr>
            <w:r w:rsidRPr="002C2969">
              <w:rPr>
                <w:rFonts w:ascii="Arial" w:hAnsi="Arial" w:cs="Arial"/>
                <w:sz w:val="20"/>
                <w:szCs w:val="20"/>
              </w:rPr>
              <w:t xml:space="preserve">1 interní </w:t>
            </w:r>
            <w:r>
              <w:rPr>
                <w:rFonts w:ascii="Arial" w:hAnsi="Arial" w:cs="Arial"/>
                <w:sz w:val="20"/>
                <w:szCs w:val="20"/>
              </w:rPr>
              <w:t>metodik A</w:t>
            </w:r>
            <w:r w:rsidRPr="002C2969">
              <w:rPr>
                <w:rFonts w:ascii="Arial" w:hAnsi="Arial" w:cs="Arial"/>
                <w:sz w:val="20"/>
                <w:szCs w:val="20"/>
              </w:rPr>
              <w:t>ge managementu</w:t>
            </w:r>
            <w:r>
              <w:rPr>
                <w:rFonts w:ascii="Arial" w:hAnsi="Arial" w:cs="Arial"/>
                <w:sz w:val="20"/>
                <w:szCs w:val="20"/>
              </w:rPr>
              <w:t>.</w:t>
            </w:r>
          </w:p>
        </w:tc>
      </w:tr>
      <w:tr w:rsidRPr="007D7EED" w:rsidR="007D7EED" w:rsidTr="00AF6029" w14:paraId="141EDC37" w14:textId="77777777">
        <w:trPr>
          <w:trHeight w:val="340"/>
        </w:trPr>
        <w:tc>
          <w:tcPr>
            <w:tcW w:w="3081" w:type="dxa"/>
            <w:vAlign w:val="center"/>
          </w:tcPr>
          <w:p w:rsidRPr="00AF6029" w:rsidR="007D7EED" w:rsidP="00D673E9" w:rsidRDefault="007D7EED" w14:paraId="2B374CEC" w14:textId="77777777">
            <w:pPr>
              <w:rPr>
                <w:rFonts w:ascii="Arial" w:hAnsi="Arial" w:cs="Arial"/>
                <w:b/>
              </w:rPr>
            </w:pPr>
            <w:r w:rsidRPr="00AF6029">
              <w:rPr>
                <w:rFonts w:ascii="Arial" w:hAnsi="Arial" w:cs="Arial"/>
                <w:b/>
              </w:rPr>
              <w:t>Rozsah v hodinách (1 hod = 60 min)</w:t>
            </w:r>
          </w:p>
        </w:tc>
        <w:tc>
          <w:tcPr>
            <w:tcW w:w="6015" w:type="dxa"/>
            <w:vAlign w:val="center"/>
          </w:tcPr>
          <w:p w:rsidRPr="007D7EED" w:rsidR="007D7EED" w:rsidP="00D673E9" w:rsidRDefault="00AF6029" w14:paraId="038EB0BC" w14:textId="7C3CC6BC">
            <w:pPr>
              <w:rPr>
                <w:rFonts w:ascii="Arial" w:hAnsi="Arial" w:cs="Arial"/>
                <w:sz w:val="20"/>
                <w:szCs w:val="20"/>
                <w:highlight w:val="yellow"/>
              </w:rPr>
            </w:pPr>
            <w:r>
              <w:rPr>
                <w:rFonts w:ascii="Arial" w:hAnsi="Arial" w:cs="Arial"/>
                <w:sz w:val="20"/>
                <w:szCs w:val="20"/>
              </w:rPr>
              <w:t>13</w:t>
            </w:r>
            <w:r w:rsidRPr="00683E86">
              <w:rPr>
                <w:rFonts w:ascii="Arial" w:hAnsi="Arial" w:cs="Arial"/>
                <w:sz w:val="20"/>
                <w:szCs w:val="20"/>
              </w:rPr>
              <w:t xml:space="preserve"> dní, 1 školící den = 8 vzdělávacích hodin po 60 minutách</w:t>
            </w:r>
          </w:p>
        </w:tc>
      </w:tr>
      <w:tr w:rsidRPr="007D7EED" w:rsidR="007D7EED" w:rsidTr="00AF6029" w14:paraId="78C7FC33" w14:textId="77777777">
        <w:trPr>
          <w:trHeight w:val="340"/>
        </w:trPr>
        <w:tc>
          <w:tcPr>
            <w:tcW w:w="3081" w:type="dxa"/>
            <w:vAlign w:val="center"/>
          </w:tcPr>
          <w:p w:rsidRPr="00AF6029" w:rsidR="007D7EED" w:rsidP="00D673E9" w:rsidRDefault="007D7EED" w14:paraId="7EF2DB21" w14:textId="77777777">
            <w:pPr>
              <w:rPr>
                <w:rFonts w:ascii="Arial" w:hAnsi="Arial" w:cs="Arial"/>
                <w:b/>
              </w:rPr>
            </w:pPr>
            <w:r w:rsidRPr="00AF6029">
              <w:rPr>
                <w:rFonts w:ascii="Arial" w:hAnsi="Arial" w:cs="Arial"/>
                <w:b/>
              </w:rPr>
              <w:t>Období realizace</w:t>
            </w:r>
          </w:p>
        </w:tc>
        <w:tc>
          <w:tcPr>
            <w:tcW w:w="6015" w:type="dxa"/>
            <w:vAlign w:val="center"/>
          </w:tcPr>
          <w:p w:rsidRPr="007D7EED" w:rsidR="007D7EED" w:rsidP="00D673E9" w:rsidRDefault="00AF6029" w14:paraId="45CD872F" w14:textId="54954BF1">
            <w:pPr>
              <w:rPr>
                <w:rFonts w:ascii="Arial" w:hAnsi="Arial" w:cs="Arial"/>
                <w:sz w:val="20"/>
                <w:szCs w:val="20"/>
                <w:highlight w:val="yellow"/>
              </w:rPr>
            </w:pPr>
            <w:r w:rsidRPr="00683E86">
              <w:rPr>
                <w:rFonts w:ascii="Arial" w:hAnsi="Arial" w:cs="Arial"/>
                <w:sz w:val="20"/>
                <w:szCs w:val="20"/>
              </w:rPr>
              <w:t>5/2019 – 1/2021</w:t>
            </w:r>
          </w:p>
        </w:tc>
      </w:tr>
      <w:tr w:rsidRPr="007D7EED" w:rsidR="007D7EED" w:rsidTr="00AF6029" w14:paraId="737E7C7A" w14:textId="77777777">
        <w:tc>
          <w:tcPr>
            <w:tcW w:w="3081" w:type="dxa"/>
          </w:tcPr>
          <w:p w:rsidRPr="00AF6029" w:rsidR="007D7EED" w:rsidP="00D673E9" w:rsidRDefault="007D7EED" w14:paraId="2B232079" w14:textId="77777777">
            <w:pPr>
              <w:rPr>
                <w:rFonts w:ascii="Arial" w:hAnsi="Arial" w:cs="Arial"/>
                <w:b/>
              </w:rPr>
            </w:pPr>
            <w:r w:rsidRPr="00AF6029">
              <w:rPr>
                <w:rFonts w:ascii="Arial" w:hAnsi="Arial" w:cs="Arial"/>
                <w:b/>
              </w:rPr>
              <w:t>Minimální obsah a cíl aktivity</w:t>
            </w:r>
          </w:p>
        </w:tc>
        <w:tc>
          <w:tcPr>
            <w:tcW w:w="6015" w:type="dxa"/>
          </w:tcPr>
          <w:p w:rsidRPr="00AF6029" w:rsidR="00AF6029" w:rsidP="00AF6029" w:rsidRDefault="00AF6029" w14:paraId="27EEA596" w14:textId="77777777">
            <w:pPr>
              <w:jc w:val="both"/>
              <w:rPr>
                <w:rFonts w:ascii="Arial" w:hAnsi="Arial" w:cs="Arial"/>
                <w:sz w:val="20"/>
                <w:szCs w:val="20"/>
              </w:rPr>
            </w:pPr>
            <w:r w:rsidRPr="00AF6029">
              <w:rPr>
                <w:rFonts w:ascii="Arial" w:hAnsi="Arial" w:cs="Arial"/>
                <w:sz w:val="20"/>
                <w:szCs w:val="20"/>
              </w:rPr>
              <w:t>Školení pro zvládání mezigeneračních vztahů je jedním z pilířů vytváření firemní kultury a hlavní podpora pro eliminaci možných střetů mezi různými věkovými skupinami. Pochopení a poznání rozdílů v myšlení, logice a přístupu v práci u různých věkových skupin napomůže vytváření požadované profesionální firemní kultury a odbourá bariéry mezi různými věkovými skupinami. Dojde tak ke zlepšení pracovních vztahů, zlepší se informační toky a dojde ke zvýšení efektivity práce.</w:t>
            </w:r>
          </w:p>
          <w:p w:rsidRPr="00AF6029" w:rsidR="00AF6029" w:rsidP="00AF6029" w:rsidRDefault="00AF6029" w14:paraId="0C627024" w14:textId="77777777">
            <w:pPr>
              <w:jc w:val="both"/>
              <w:rPr>
                <w:rFonts w:ascii="Arial" w:hAnsi="Arial" w:cs="Arial"/>
                <w:b/>
                <w:sz w:val="20"/>
                <w:szCs w:val="20"/>
              </w:rPr>
            </w:pPr>
          </w:p>
          <w:p w:rsidRPr="00AF6029" w:rsidR="00AF6029" w:rsidP="00AF6029" w:rsidRDefault="00AF6029" w14:paraId="095330E1" w14:textId="735A5AF5">
            <w:pPr>
              <w:jc w:val="both"/>
              <w:rPr>
                <w:rFonts w:ascii="Arial" w:hAnsi="Arial" w:cs="Arial"/>
                <w:b/>
                <w:sz w:val="20"/>
                <w:szCs w:val="20"/>
              </w:rPr>
            </w:pPr>
            <w:r w:rsidRPr="00AF6029">
              <w:rPr>
                <w:rFonts w:ascii="Arial" w:hAnsi="Arial" w:cs="Arial"/>
                <w:b/>
                <w:sz w:val="20"/>
                <w:szCs w:val="20"/>
              </w:rPr>
              <w:t>Dílčí cíle aktivity:</w:t>
            </w:r>
          </w:p>
          <w:p w:rsidRPr="00AF6029" w:rsidR="00AF6029" w:rsidP="00AF6029" w:rsidRDefault="00AF6029" w14:paraId="5786E2DB" w14:textId="77777777">
            <w:pPr>
              <w:numPr>
                <w:ilvl w:val="0"/>
                <w:numId w:val="15"/>
              </w:numPr>
              <w:ind w:left="380"/>
              <w:jc w:val="both"/>
              <w:rPr>
                <w:rFonts w:ascii="Arial" w:hAnsi="Arial" w:cs="Arial"/>
                <w:sz w:val="20"/>
                <w:szCs w:val="20"/>
              </w:rPr>
            </w:pPr>
            <w:r w:rsidRPr="00AF6029">
              <w:rPr>
                <w:rFonts w:ascii="Arial" w:hAnsi="Arial" w:cs="Arial"/>
                <w:sz w:val="20"/>
                <w:szCs w:val="20"/>
              </w:rPr>
              <w:t>Zlepšení pracovních podmínek nejen zaměstnancům 50+</w:t>
            </w:r>
          </w:p>
          <w:p w:rsidRPr="00AF6029" w:rsidR="00AF6029" w:rsidP="00AF6029" w:rsidRDefault="00AF6029" w14:paraId="6CB9D175" w14:textId="77777777">
            <w:pPr>
              <w:numPr>
                <w:ilvl w:val="0"/>
                <w:numId w:val="15"/>
              </w:numPr>
              <w:ind w:left="380"/>
              <w:jc w:val="both"/>
              <w:rPr>
                <w:rFonts w:ascii="Arial" w:hAnsi="Arial" w:cs="Arial"/>
                <w:sz w:val="20"/>
                <w:szCs w:val="20"/>
              </w:rPr>
            </w:pPr>
            <w:r w:rsidRPr="00AF6029">
              <w:rPr>
                <w:rFonts w:ascii="Arial" w:hAnsi="Arial" w:cs="Arial"/>
                <w:sz w:val="20"/>
                <w:szCs w:val="20"/>
              </w:rPr>
              <w:t>Vytvoření optimálních pracovních podmínek</w:t>
            </w:r>
          </w:p>
          <w:p w:rsidRPr="00AF6029" w:rsidR="00AF6029" w:rsidP="00AF6029" w:rsidRDefault="00AF6029" w14:paraId="2FA576E8" w14:textId="77777777">
            <w:pPr>
              <w:numPr>
                <w:ilvl w:val="0"/>
                <w:numId w:val="15"/>
              </w:numPr>
              <w:ind w:left="380"/>
              <w:jc w:val="both"/>
              <w:rPr>
                <w:rFonts w:ascii="Arial" w:hAnsi="Arial" w:cs="Arial"/>
                <w:sz w:val="20"/>
                <w:szCs w:val="20"/>
              </w:rPr>
            </w:pPr>
            <w:r w:rsidRPr="00AF6029">
              <w:rPr>
                <w:rFonts w:ascii="Arial" w:hAnsi="Arial" w:cs="Arial"/>
                <w:sz w:val="20"/>
                <w:szCs w:val="20"/>
              </w:rPr>
              <w:t>Podpora zdraví a vhodného pracovního prostředí</w:t>
            </w:r>
          </w:p>
          <w:p w:rsidRPr="00AF6029" w:rsidR="00AF6029" w:rsidP="00AF6029" w:rsidRDefault="00AF6029" w14:paraId="79CF706E" w14:textId="77777777">
            <w:pPr>
              <w:numPr>
                <w:ilvl w:val="0"/>
                <w:numId w:val="15"/>
              </w:numPr>
              <w:ind w:left="380"/>
              <w:jc w:val="both"/>
              <w:rPr>
                <w:rFonts w:ascii="Arial" w:hAnsi="Arial" w:cs="Arial"/>
                <w:sz w:val="20"/>
                <w:szCs w:val="20"/>
              </w:rPr>
            </w:pPr>
            <w:r w:rsidRPr="00AF6029">
              <w:rPr>
                <w:rFonts w:ascii="Arial" w:hAnsi="Arial" w:cs="Arial"/>
                <w:sz w:val="20"/>
                <w:szCs w:val="20"/>
              </w:rPr>
              <w:t>Pochopení rozdílu mezi různými věkovými skupinami</w:t>
            </w:r>
          </w:p>
          <w:p w:rsidRPr="00AF6029" w:rsidR="00AF6029" w:rsidP="00AF6029" w:rsidRDefault="00AF6029" w14:paraId="2619171C" w14:textId="77777777">
            <w:pPr>
              <w:numPr>
                <w:ilvl w:val="0"/>
                <w:numId w:val="15"/>
              </w:numPr>
              <w:ind w:left="380"/>
              <w:jc w:val="both"/>
              <w:rPr>
                <w:rFonts w:ascii="Arial" w:hAnsi="Arial" w:cs="Arial"/>
                <w:sz w:val="20"/>
                <w:szCs w:val="20"/>
              </w:rPr>
            </w:pPr>
            <w:r w:rsidRPr="00AF6029">
              <w:rPr>
                <w:rFonts w:ascii="Arial" w:hAnsi="Arial" w:cs="Arial"/>
                <w:sz w:val="20"/>
                <w:szCs w:val="20"/>
              </w:rPr>
              <w:t>Přizpůsobení pracovní náplně nejen zaměstnancům 50+</w:t>
            </w:r>
          </w:p>
          <w:p w:rsidRPr="00EF4636" w:rsidR="00AF6029" w:rsidP="00AF6029" w:rsidRDefault="00AF6029" w14:paraId="4E53103E" w14:textId="77777777">
            <w:pPr>
              <w:jc w:val="both"/>
              <w:rPr>
                <w:rFonts w:ascii="Arial" w:hAnsi="Arial" w:cs="Arial"/>
                <w:sz w:val="20"/>
                <w:szCs w:val="20"/>
              </w:rPr>
            </w:pPr>
          </w:p>
          <w:p w:rsidR="00AF6029" w:rsidP="00AF6029" w:rsidRDefault="00AF6029" w14:paraId="2B985D6C" w14:textId="13114686">
            <w:pPr>
              <w:jc w:val="both"/>
              <w:rPr>
                <w:rFonts w:ascii="Arial" w:hAnsi="Arial" w:cs="Arial"/>
                <w:sz w:val="20"/>
                <w:szCs w:val="20"/>
              </w:rPr>
            </w:pPr>
            <w:r w:rsidRPr="00EF4636">
              <w:rPr>
                <w:rFonts w:ascii="Arial" w:hAnsi="Arial" w:cs="Arial"/>
                <w:sz w:val="20"/>
                <w:szCs w:val="20"/>
              </w:rPr>
              <w:t xml:space="preserve">Dosažení cílů napomůže realizace školení od externího dodavatele, moderní a efektivní formou spočívající v interaktivitě, za použití zpětných vazeb, řešení na případových studiích, pomocí úkolů, a to převážně individuálním tréninkem, při respektování reálné praxe a na reálných případech společnosti </w:t>
            </w:r>
            <w:r w:rsidRPr="00EF4636" w:rsidR="00EF4636">
              <w:rPr>
                <w:rFonts w:ascii="Arial" w:hAnsi="Arial" w:cs="Arial"/>
                <w:sz w:val="20"/>
                <w:szCs w:val="20"/>
              </w:rPr>
              <w:br/>
            </w:r>
            <w:r w:rsidRPr="00EF4636">
              <w:rPr>
                <w:rFonts w:ascii="Arial" w:hAnsi="Arial" w:cs="Arial"/>
                <w:sz w:val="20"/>
                <w:szCs w:val="20"/>
              </w:rPr>
              <w:t>Wolko-plast,</w:t>
            </w:r>
            <w:r w:rsidRPr="00EF4636" w:rsidR="00EF4636">
              <w:rPr>
                <w:rFonts w:ascii="Arial" w:hAnsi="Arial" w:cs="Arial"/>
                <w:sz w:val="20"/>
                <w:szCs w:val="20"/>
              </w:rPr>
              <w:t> </w:t>
            </w:r>
            <w:r w:rsidRPr="00EF4636">
              <w:rPr>
                <w:rFonts w:ascii="Arial" w:hAnsi="Arial" w:cs="Arial"/>
                <w:sz w:val="20"/>
                <w:szCs w:val="20"/>
              </w:rPr>
              <w:t>s.r.o.</w:t>
            </w:r>
            <w:bookmarkStart w:name="_GoBack" w:id="0"/>
            <w:bookmarkEnd w:id="0"/>
          </w:p>
          <w:p w:rsidRPr="00EF4636" w:rsidR="00EF4636" w:rsidP="00AF6029" w:rsidRDefault="00EF4636" w14:paraId="18CB2EE4" w14:textId="77777777">
            <w:pPr>
              <w:jc w:val="both"/>
              <w:rPr>
                <w:rFonts w:ascii="Arial" w:hAnsi="Arial" w:cs="Arial"/>
                <w:sz w:val="20"/>
                <w:szCs w:val="20"/>
              </w:rPr>
            </w:pPr>
          </w:p>
          <w:p w:rsidRPr="00EF4636" w:rsidR="00AF6029" w:rsidP="00AF6029" w:rsidRDefault="00AF6029" w14:paraId="0F44C052" w14:textId="45D29ABF">
            <w:pPr>
              <w:jc w:val="both"/>
              <w:rPr>
                <w:rFonts w:ascii="Arial" w:hAnsi="Arial" w:cs="Arial"/>
                <w:b/>
                <w:sz w:val="20"/>
                <w:szCs w:val="20"/>
              </w:rPr>
            </w:pPr>
            <w:r w:rsidRPr="00EF4636">
              <w:rPr>
                <w:rFonts w:ascii="Arial" w:hAnsi="Arial" w:cs="Arial"/>
                <w:b/>
                <w:sz w:val="20"/>
                <w:szCs w:val="20"/>
              </w:rPr>
              <w:t>Tématické okruhy školení:</w:t>
            </w:r>
          </w:p>
          <w:p w:rsidRPr="00EF4636" w:rsidR="00AF6029" w:rsidP="00EF4636" w:rsidRDefault="00AF6029" w14:paraId="5B92B339" w14:textId="6DF0E761">
            <w:pPr>
              <w:pStyle w:val="Odstavecseseznamem"/>
              <w:numPr>
                <w:ilvl w:val="0"/>
                <w:numId w:val="11"/>
              </w:numPr>
              <w:ind w:left="523"/>
              <w:contextualSpacing w:val="false"/>
              <w:jc w:val="both"/>
              <w:rPr>
                <w:rFonts w:ascii="Arial" w:hAnsi="Arial" w:cs="Arial"/>
                <w:sz w:val="20"/>
                <w:szCs w:val="20"/>
              </w:rPr>
            </w:pPr>
            <w:r w:rsidRPr="00EF4636">
              <w:rPr>
                <w:rFonts w:ascii="Arial" w:hAnsi="Arial" w:cs="Arial"/>
                <w:sz w:val="20"/>
                <w:szCs w:val="20"/>
              </w:rPr>
              <w:t>Jak komunikovat na pracovišti - školení 5 skupiny po 8-10 lidech (celkem 5 dnů)</w:t>
            </w:r>
            <w:r w:rsidR="00EF4636">
              <w:rPr>
                <w:rFonts w:ascii="Arial" w:hAnsi="Arial" w:cs="Arial"/>
                <w:sz w:val="20"/>
                <w:szCs w:val="20"/>
              </w:rPr>
              <w:t>;</w:t>
            </w:r>
          </w:p>
          <w:p w:rsidRPr="00EF4636" w:rsidR="00AF6029" w:rsidP="00EF4636" w:rsidRDefault="00AF6029" w14:paraId="25F27CB5" w14:textId="4DE973EA">
            <w:pPr>
              <w:pStyle w:val="Odstavecseseznamem"/>
              <w:numPr>
                <w:ilvl w:val="0"/>
                <w:numId w:val="11"/>
              </w:numPr>
              <w:ind w:left="523"/>
              <w:contextualSpacing w:val="false"/>
              <w:jc w:val="both"/>
              <w:rPr>
                <w:rFonts w:ascii="Arial" w:hAnsi="Arial" w:cs="Arial"/>
                <w:sz w:val="20"/>
                <w:szCs w:val="20"/>
              </w:rPr>
            </w:pPr>
            <w:r w:rsidRPr="00EF4636">
              <w:rPr>
                <w:rFonts w:ascii="Arial" w:hAnsi="Arial" w:cs="Arial"/>
                <w:sz w:val="20"/>
                <w:szCs w:val="20"/>
              </w:rPr>
              <w:t>Jak komunikovat s nadřízeným/podřízeným s větším věkovým rozdílem - školení 5 skupiny po 8-10 lidech (celkem 5 dnů)</w:t>
            </w:r>
            <w:r w:rsidR="00EF4636">
              <w:rPr>
                <w:rFonts w:ascii="Arial" w:hAnsi="Arial" w:cs="Arial"/>
                <w:sz w:val="20"/>
                <w:szCs w:val="20"/>
              </w:rPr>
              <w:t>;</w:t>
            </w:r>
          </w:p>
          <w:p w:rsidRPr="00EF4636" w:rsidR="00AF6029" w:rsidP="00EF4636" w:rsidRDefault="00AF6029" w14:paraId="62A6EDEA" w14:textId="11D3AE46">
            <w:pPr>
              <w:pStyle w:val="Odstavecseseznamem"/>
              <w:numPr>
                <w:ilvl w:val="0"/>
                <w:numId w:val="11"/>
              </w:numPr>
              <w:ind w:left="523"/>
              <w:contextualSpacing w:val="false"/>
              <w:jc w:val="both"/>
              <w:rPr>
                <w:rFonts w:ascii="Arial" w:hAnsi="Arial" w:cs="Arial"/>
                <w:sz w:val="20"/>
                <w:szCs w:val="20"/>
              </w:rPr>
            </w:pPr>
            <w:r w:rsidRPr="00EF4636">
              <w:rPr>
                <w:rFonts w:ascii="Arial" w:hAnsi="Arial" w:cs="Arial"/>
                <w:sz w:val="20"/>
                <w:szCs w:val="20"/>
              </w:rPr>
              <w:t>Vedení lidí pro vedoucí pracovníky s ohledem na Age management (</w:t>
            </w:r>
            <w:r w:rsidRPr="00A02762">
              <w:rPr>
                <w:rFonts w:ascii="Arial" w:hAnsi="Arial" w:cs="Arial"/>
                <w:sz w:val="20"/>
                <w:szCs w:val="20"/>
              </w:rPr>
              <w:t>specifické potřeby starších pracovníků, silné a slabé stránky, propagace věku) školení pro 3</w:t>
            </w:r>
            <w:r w:rsidRPr="00A02762" w:rsidR="008248F2">
              <w:rPr>
                <w:rFonts w:ascii="Arial" w:hAnsi="Arial" w:cs="Arial"/>
                <w:sz w:val="20"/>
                <w:szCs w:val="20"/>
              </w:rPr>
              <w:t xml:space="preserve"> skupiny po 3</w:t>
            </w:r>
            <w:r w:rsidRPr="00A02762">
              <w:rPr>
                <w:rFonts w:ascii="Arial" w:hAnsi="Arial" w:cs="Arial"/>
                <w:sz w:val="20"/>
                <w:szCs w:val="20"/>
              </w:rPr>
              <w:t>-4 THP pracovníků - (celkem 3 dny)</w:t>
            </w:r>
            <w:r w:rsidRPr="00A02762" w:rsidR="00EF4636">
              <w:rPr>
                <w:rFonts w:ascii="Arial" w:hAnsi="Arial" w:cs="Arial"/>
                <w:sz w:val="20"/>
                <w:szCs w:val="20"/>
              </w:rPr>
              <w:t>.</w:t>
            </w:r>
          </w:p>
          <w:p w:rsidRPr="00EF4636" w:rsidR="00AF6029" w:rsidP="00AF6029" w:rsidRDefault="00AF6029" w14:paraId="69E4177E" w14:textId="77777777">
            <w:pPr>
              <w:jc w:val="both"/>
              <w:rPr>
                <w:rFonts w:ascii="Arial" w:hAnsi="Arial" w:cs="Arial"/>
                <w:sz w:val="20"/>
                <w:szCs w:val="20"/>
              </w:rPr>
            </w:pPr>
            <w:r w:rsidRPr="00EF4636">
              <w:rPr>
                <w:rFonts w:ascii="Arial" w:hAnsi="Arial" w:cs="Arial"/>
                <w:sz w:val="20"/>
                <w:szCs w:val="20"/>
              </w:rPr>
              <w:lastRenderedPageBreak/>
              <w:t>Všechny důležité poznatky zapracuje metodik Age managementu, který se zúčastní všech školení, do Strategie Age managementu.</w:t>
            </w:r>
          </w:p>
          <w:p w:rsidRPr="00EF4636" w:rsidR="007D7EED" w:rsidP="00D673E9" w:rsidRDefault="007D7EED" w14:paraId="49F331F2" w14:textId="77777777">
            <w:pPr>
              <w:jc w:val="both"/>
              <w:rPr>
                <w:rFonts w:ascii="Arial" w:hAnsi="Arial" w:cs="Arial"/>
                <w:sz w:val="20"/>
                <w:szCs w:val="20"/>
              </w:rPr>
            </w:pPr>
          </w:p>
          <w:p w:rsidRPr="007D7EED" w:rsidR="007D7EED" w:rsidP="00D673E9" w:rsidRDefault="007D7EED" w14:paraId="11CFFF36" w14:textId="3EAB8112">
            <w:pPr>
              <w:spacing w:line="276" w:lineRule="auto"/>
              <w:rPr>
                <w:rFonts w:ascii="Arial" w:hAnsi="Arial" w:cs="Arial"/>
                <w:b/>
                <w:sz w:val="20"/>
                <w:szCs w:val="20"/>
                <w:highlight w:val="yellow"/>
              </w:rPr>
            </w:pPr>
            <w:r w:rsidRPr="00EF4636">
              <w:rPr>
                <w:rFonts w:ascii="Arial" w:hAnsi="Arial" w:cs="Arial"/>
                <w:b/>
                <w:sz w:val="20"/>
                <w:szCs w:val="20"/>
              </w:rPr>
              <w:t>Účastníci obdrží Potvrzení o absolvování aktivity</w:t>
            </w:r>
            <w:r w:rsidR="00EF4636">
              <w:rPr>
                <w:rFonts w:ascii="Arial" w:hAnsi="Arial" w:cs="Arial"/>
                <w:b/>
                <w:sz w:val="20"/>
                <w:szCs w:val="20"/>
              </w:rPr>
              <w:t>.</w:t>
            </w:r>
          </w:p>
        </w:tc>
      </w:tr>
      <w:tr w:rsidRPr="007D7EED" w:rsidR="00AF6029" w:rsidTr="00AF6029" w14:paraId="34B208BE" w14:textId="77777777">
        <w:tc>
          <w:tcPr>
            <w:tcW w:w="3081" w:type="dxa"/>
          </w:tcPr>
          <w:p w:rsidRPr="00AF6029" w:rsidR="00AF6029" w:rsidP="00AF6029" w:rsidRDefault="00AF6029" w14:paraId="567A478F" w14:textId="77777777">
            <w:pPr>
              <w:rPr>
                <w:rFonts w:ascii="Arial" w:hAnsi="Arial" w:cs="Arial"/>
                <w:b/>
              </w:rPr>
            </w:pPr>
            <w:r w:rsidRPr="00AF6029">
              <w:rPr>
                <w:rFonts w:ascii="Arial" w:hAnsi="Arial" w:cs="Arial"/>
                <w:b/>
              </w:rPr>
              <w:lastRenderedPageBreak/>
              <w:t>Realizace</w:t>
            </w:r>
          </w:p>
        </w:tc>
        <w:tc>
          <w:tcPr>
            <w:tcW w:w="6015" w:type="dxa"/>
          </w:tcPr>
          <w:p w:rsidRPr="007D7EED" w:rsidR="00AF6029" w:rsidP="00AF6029" w:rsidRDefault="00AF6029" w14:paraId="2C1820E0" w14:textId="5963AE7B">
            <w:pPr>
              <w:jc w:val="both"/>
              <w:rPr>
                <w:rFonts w:ascii="Arial" w:hAnsi="Arial" w:cs="Arial"/>
                <w:sz w:val="20"/>
                <w:szCs w:val="20"/>
                <w:highlight w:val="yellow"/>
              </w:rPr>
            </w:pPr>
            <w:r w:rsidRPr="00094A81">
              <w:rPr>
                <w:rFonts w:ascii="Arial" w:hAnsi="Arial" w:cs="Arial"/>
                <w:sz w:val="20"/>
                <w:szCs w:val="20"/>
              </w:rPr>
              <w:t>vybraný dodavatel</w:t>
            </w:r>
          </w:p>
        </w:tc>
      </w:tr>
      <w:tr w:rsidRPr="007D7EED" w:rsidR="00AF6029" w:rsidTr="00AF6029" w14:paraId="5BE914FB" w14:textId="77777777">
        <w:tc>
          <w:tcPr>
            <w:tcW w:w="3081" w:type="dxa"/>
          </w:tcPr>
          <w:p w:rsidRPr="00AF6029" w:rsidR="00AF6029" w:rsidP="00AF6029" w:rsidRDefault="00AF6029" w14:paraId="2D0632EC" w14:textId="77777777">
            <w:pPr>
              <w:rPr>
                <w:rFonts w:ascii="Arial" w:hAnsi="Arial" w:cs="Arial"/>
                <w:b/>
              </w:rPr>
            </w:pPr>
            <w:r w:rsidRPr="00AF6029">
              <w:rPr>
                <w:rFonts w:ascii="Arial" w:hAnsi="Arial" w:cs="Arial"/>
                <w:b/>
              </w:rPr>
              <w:t>Cena bez DPH za aktivitu</w:t>
            </w:r>
          </w:p>
        </w:tc>
        <w:tc>
          <w:tcPr>
            <w:tcW w:w="6015" w:type="dxa"/>
          </w:tcPr>
          <w:p w:rsidRPr="007D7EED" w:rsidR="00AF6029" w:rsidP="00AF6029" w:rsidRDefault="00AF6029" w14:paraId="61DC4FAA" w14:textId="36A7C128">
            <w:pPr>
              <w:rPr>
                <w:rFonts w:ascii="Arial" w:hAnsi="Arial" w:cs="Arial"/>
                <w:sz w:val="20"/>
                <w:szCs w:val="20"/>
                <w:highlight w:val="yellow"/>
              </w:rPr>
            </w:pPr>
            <w:r w:rsidRPr="00094A81">
              <w:rPr>
                <w:rFonts w:ascii="Arial" w:hAnsi="Arial" w:cs="Arial"/>
                <w:i/>
                <w:color w:val="FF0000"/>
                <w:sz w:val="20"/>
                <w:szCs w:val="20"/>
              </w:rPr>
              <w:t>Doplní účastník</w:t>
            </w:r>
          </w:p>
        </w:tc>
      </w:tr>
      <w:tr w:rsidRPr="007D7EED" w:rsidR="00AF6029" w:rsidTr="00AF6029" w14:paraId="44390B85" w14:textId="77777777">
        <w:tc>
          <w:tcPr>
            <w:tcW w:w="3081" w:type="dxa"/>
          </w:tcPr>
          <w:p w:rsidRPr="00AF6029" w:rsidR="00AF6029" w:rsidP="00AF6029" w:rsidRDefault="00AF6029" w14:paraId="17D6D46D" w14:textId="77777777">
            <w:pPr>
              <w:rPr>
                <w:rFonts w:ascii="Arial" w:hAnsi="Arial" w:cs="Arial"/>
                <w:b/>
              </w:rPr>
            </w:pPr>
            <w:r w:rsidRPr="00AF6029">
              <w:rPr>
                <w:rFonts w:ascii="Arial" w:hAnsi="Arial" w:cs="Arial"/>
                <w:b/>
              </w:rPr>
              <w:t xml:space="preserve">DPH </w:t>
            </w:r>
          </w:p>
        </w:tc>
        <w:tc>
          <w:tcPr>
            <w:tcW w:w="6015" w:type="dxa"/>
          </w:tcPr>
          <w:p w:rsidRPr="007D7EED" w:rsidR="00AF6029" w:rsidP="00AF6029" w:rsidRDefault="00AF6029" w14:paraId="27A01B03" w14:textId="7FD807F0">
            <w:pPr>
              <w:rPr>
                <w:rFonts w:ascii="Arial" w:hAnsi="Arial" w:cs="Arial"/>
                <w:sz w:val="20"/>
                <w:szCs w:val="20"/>
                <w:highlight w:val="yellow"/>
              </w:rPr>
            </w:pPr>
            <w:r w:rsidRPr="00094A81">
              <w:rPr>
                <w:rFonts w:ascii="Arial" w:hAnsi="Arial" w:cs="Arial"/>
                <w:i/>
                <w:color w:val="FF0000"/>
                <w:sz w:val="20"/>
                <w:szCs w:val="20"/>
              </w:rPr>
              <w:t>Doplní účastník</w:t>
            </w:r>
          </w:p>
        </w:tc>
      </w:tr>
      <w:tr w:rsidRPr="007D7EED" w:rsidR="00AF6029" w:rsidTr="00AF6029" w14:paraId="23FE1AD8" w14:textId="77777777">
        <w:tc>
          <w:tcPr>
            <w:tcW w:w="3081" w:type="dxa"/>
          </w:tcPr>
          <w:p w:rsidRPr="00AF6029" w:rsidR="00AF6029" w:rsidP="00AF6029" w:rsidRDefault="00AF6029" w14:paraId="5B7BC774" w14:textId="77777777">
            <w:pPr>
              <w:rPr>
                <w:rFonts w:ascii="Arial" w:hAnsi="Arial" w:cs="Arial"/>
                <w:b/>
              </w:rPr>
            </w:pPr>
            <w:r w:rsidRPr="00AF6029">
              <w:rPr>
                <w:rFonts w:ascii="Arial" w:hAnsi="Arial" w:cs="Arial"/>
                <w:b/>
              </w:rPr>
              <w:t>Cena s DPH za aktivitu</w:t>
            </w:r>
          </w:p>
        </w:tc>
        <w:tc>
          <w:tcPr>
            <w:tcW w:w="6015" w:type="dxa"/>
          </w:tcPr>
          <w:p w:rsidRPr="007D7EED" w:rsidR="00AF6029" w:rsidP="00AF6029" w:rsidRDefault="00AF6029" w14:paraId="369F9AB0" w14:textId="572FC9E2">
            <w:pPr>
              <w:rPr>
                <w:rFonts w:ascii="Arial" w:hAnsi="Arial" w:cs="Arial"/>
                <w:sz w:val="20"/>
                <w:szCs w:val="20"/>
                <w:highlight w:val="yellow"/>
              </w:rPr>
            </w:pPr>
            <w:r w:rsidRPr="00094A81">
              <w:rPr>
                <w:rFonts w:ascii="Arial" w:hAnsi="Arial" w:cs="Arial"/>
                <w:i/>
                <w:color w:val="FF0000"/>
                <w:sz w:val="20"/>
                <w:szCs w:val="20"/>
              </w:rPr>
              <w:t>Doplní účastník</w:t>
            </w:r>
          </w:p>
        </w:tc>
      </w:tr>
    </w:tbl>
    <w:p w:rsidRPr="00EF4636" w:rsidR="007D7EED" w:rsidP="007D7EED" w:rsidRDefault="007D7EED" w14:paraId="6658A031" w14:textId="77777777">
      <w:pPr>
        <w:pStyle w:val="Tabulkatext"/>
        <w:spacing w:after="120"/>
        <w:ind w:left="0"/>
        <w:jc w:val="both"/>
        <w:rPr>
          <w:rFonts w:ascii="Arial" w:hAnsi="Arial" w:cs="Arial"/>
          <w:color w:val="auto"/>
        </w:rPr>
      </w:pPr>
    </w:p>
    <w:p w:rsidRPr="00514929" w:rsidR="007D7EED" w:rsidP="007D7EED" w:rsidRDefault="00514929" w14:paraId="6995FF78" w14:textId="54E02508">
      <w:pPr>
        <w:pStyle w:val="Tabulkatext"/>
        <w:spacing w:after="120"/>
        <w:ind w:left="0"/>
        <w:jc w:val="both"/>
        <w:rPr>
          <w:rFonts w:ascii="Arial" w:hAnsi="Arial" w:cs="Arial"/>
          <w:b/>
          <w:color w:val="auto"/>
        </w:rPr>
      </w:pPr>
      <w:r w:rsidRPr="00514929">
        <w:rPr>
          <w:rFonts w:ascii="Arial" w:hAnsi="Arial" w:cs="Arial"/>
          <w:b/>
          <w:color w:val="auto"/>
        </w:rPr>
        <w:t>SHRNUTÍ</w:t>
      </w:r>
    </w:p>
    <w:tbl>
      <w:tblPr>
        <w:tblStyle w:val="Mkatabulky"/>
        <w:tblW w:w="0" w:type="auto"/>
        <w:tblLook w:firstRow="1" w:lastRow="0" w:firstColumn="1" w:lastColumn="0" w:noHBand="0" w:noVBand="1" w:val="04A0"/>
      </w:tblPr>
      <w:tblGrid>
        <w:gridCol w:w="2265"/>
        <w:gridCol w:w="2265"/>
        <w:gridCol w:w="2266"/>
        <w:gridCol w:w="2266"/>
      </w:tblGrid>
      <w:tr w:rsidR="00514929" w:rsidTr="00971132" w14:paraId="4F917FBA" w14:textId="77777777">
        <w:tc>
          <w:tcPr>
            <w:tcW w:w="2265" w:type="dxa"/>
            <w:shd w:val="clear" w:color="auto" w:fill="D9D9D9" w:themeFill="background1" w:themeFillShade="D9"/>
            <w:vAlign w:val="center"/>
          </w:tcPr>
          <w:p w:rsidRPr="00971132" w:rsidR="00514929" w:rsidP="00971132" w:rsidRDefault="00514929" w14:paraId="5AD14540" w14:textId="474A2707">
            <w:pPr>
              <w:pStyle w:val="Tabulkatext"/>
              <w:spacing w:after="120"/>
              <w:ind w:left="0"/>
              <w:rPr>
                <w:rFonts w:ascii="Arial" w:hAnsi="Arial" w:cs="Arial"/>
                <w:color w:val="auto"/>
              </w:rPr>
            </w:pPr>
            <w:r w:rsidRPr="00971132">
              <w:rPr>
                <w:rFonts w:ascii="Arial" w:hAnsi="Arial" w:cs="Arial"/>
                <w:color w:val="auto"/>
              </w:rPr>
              <w:t>Aktivita</w:t>
            </w:r>
          </w:p>
        </w:tc>
        <w:tc>
          <w:tcPr>
            <w:tcW w:w="2265" w:type="dxa"/>
            <w:shd w:val="clear" w:color="auto" w:fill="D9D9D9" w:themeFill="background1" w:themeFillShade="D9"/>
            <w:vAlign w:val="center"/>
          </w:tcPr>
          <w:p w:rsidRPr="00971132" w:rsidR="00514929" w:rsidP="00971132" w:rsidRDefault="00514929" w14:paraId="295A9473" w14:textId="7EC9B49F">
            <w:pPr>
              <w:pStyle w:val="Tabulkatext"/>
              <w:spacing w:after="120"/>
              <w:ind w:left="0"/>
              <w:rPr>
                <w:rFonts w:ascii="Arial" w:hAnsi="Arial" w:cs="Arial"/>
                <w:color w:val="auto"/>
              </w:rPr>
            </w:pPr>
            <w:r w:rsidRPr="00971132">
              <w:rPr>
                <w:rFonts w:ascii="Arial" w:hAnsi="Arial" w:cs="Arial"/>
                <w:color w:val="auto"/>
              </w:rPr>
              <w:t>Cena bez DPH</w:t>
            </w:r>
          </w:p>
        </w:tc>
        <w:tc>
          <w:tcPr>
            <w:tcW w:w="2266" w:type="dxa"/>
            <w:shd w:val="clear" w:color="auto" w:fill="D9D9D9" w:themeFill="background1" w:themeFillShade="D9"/>
            <w:vAlign w:val="center"/>
          </w:tcPr>
          <w:p w:rsidRPr="00971132" w:rsidR="00514929" w:rsidP="00971132" w:rsidRDefault="00FD6D55" w14:paraId="12FDBE58" w14:textId="15A7E89F">
            <w:pPr>
              <w:pStyle w:val="Tabulkatext"/>
              <w:spacing w:after="120"/>
              <w:ind w:left="0"/>
              <w:rPr>
                <w:rFonts w:ascii="Arial" w:hAnsi="Arial" w:cs="Arial"/>
                <w:color w:val="auto"/>
              </w:rPr>
            </w:pPr>
            <w:r>
              <w:rPr>
                <w:rFonts w:ascii="Arial" w:hAnsi="Arial" w:cs="Arial"/>
                <w:color w:val="auto"/>
              </w:rPr>
              <w:t xml:space="preserve">Hodnota </w:t>
            </w:r>
            <w:r w:rsidRPr="00971132" w:rsidR="00514929">
              <w:rPr>
                <w:rFonts w:ascii="Arial" w:hAnsi="Arial" w:cs="Arial"/>
                <w:color w:val="auto"/>
              </w:rPr>
              <w:t>DPH</w:t>
            </w:r>
          </w:p>
        </w:tc>
        <w:tc>
          <w:tcPr>
            <w:tcW w:w="2266" w:type="dxa"/>
            <w:shd w:val="clear" w:color="auto" w:fill="D9D9D9" w:themeFill="background1" w:themeFillShade="D9"/>
            <w:vAlign w:val="center"/>
          </w:tcPr>
          <w:p w:rsidRPr="00971132" w:rsidR="00514929" w:rsidP="00971132" w:rsidRDefault="00514929" w14:paraId="2B7C0325" w14:textId="2EF531F6">
            <w:pPr>
              <w:pStyle w:val="Tabulkatext"/>
              <w:spacing w:after="120"/>
              <w:ind w:left="0"/>
              <w:rPr>
                <w:rFonts w:ascii="Arial" w:hAnsi="Arial" w:cs="Arial"/>
                <w:color w:val="auto"/>
              </w:rPr>
            </w:pPr>
            <w:r w:rsidRPr="00971132">
              <w:rPr>
                <w:rFonts w:ascii="Arial" w:hAnsi="Arial" w:cs="Arial"/>
                <w:color w:val="auto"/>
              </w:rPr>
              <w:t>Cena včetně DPH</w:t>
            </w:r>
          </w:p>
        </w:tc>
      </w:tr>
      <w:tr w:rsidR="00514929" w:rsidTr="00971132" w14:paraId="21A0E96F" w14:textId="77777777">
        <w:tc>
          <w:tcPr>
            <w:tcW w:w="2265" w:type="dxa"/>
            <w:shd w:val="clear" w:color="auto" w:fill="D9D9D9" w:themeFill="background1" w:themeFillShade="D9"/>
            <w:vAlign w:val="center"/>
          </w:tcPr>
          <w:p w:rsidRPr="00971132" w:rsidR="00514929" w:rsidP="00971132" w:rsidRDefault="00514929" w14:paraId="1BDDE1E2" w14:textId="7B0A0B1C">
            <w:pPr>
              <w:pStyle w:val="Tabulkatext"/>
              <w:spacing w:after="120"/>
              <w:ind w:left="0"/>
              <w:rPr>
                <w:rFonts w:ascii="Arial" w:hAnsi="Arial" w:cs="Arial"/>
                <w:color w:val="auto"/>
              </w:rPr>
            </w:pPr>
            <w:r w:rsidRPr="00971132">
              <w:rPr>
                <w:rFonts w:ascii="Arial" w:hAnsi="Arial" w:cs="Arial"/>
              </w:rPr>
              <w:t>Nastavení personální strategie</w:t>
            </w:r>
          </w:p>
        </w:tc>
        <w:tc>
          <w:tcPr>
            <w:tcW w:w="2265" w:type="dxa"/>
            <w:vAlign w:val="center"/>
          </w:tcPr>
          <w:p w:rsidR="00514929" w:rsidP="00971132" w:rsidRDefault="00514929" w14:paraId="2A2F5061" w14:textId="0A1E7F7D">
            <w:pPr>
              <w:pStyle w:val="Tabulkatext"/>
              <w:spacing w:after="120"/>
              <w:ind w:left="0"/>
              <w:rPr>
                <w:rFonts w:ascii="Arial" w:hAnsi="Arial" w:cs="Arial"/>
                <w:color w:val="auto"/>
              </w:rPr>
            </w:pPr>
            <w:r w:rsidRPr="00094A81">
              <w:rPr>
                <w:rFonts w:ascii="Arial" w:hAnsi="Arial" w:cs="Arial"/>
                <w:i/>
                <w:color w:val="FF0000"/>
                <w:szCs w:val="20"/>
              </w:rPr>
              <w:t>Doplní účastník</w:t>
            </w:r>
            <w:r>
              <w:rPr>
                <w:rFonts w:ascii="Arial" w:hAnsi="Arial" w:cs="Arial"/>
                <w:i/>
                <w:color w:val="FF0000"/>
                <w:szCs w:val="20"/>
              </w:rPr>
              <w:t xml:space="preserve"> </w:t>
            </w:r>
            <w:r w:rsidRPr="00514929">
              <w:rPr>
                <w:rFonts w:ascii="Arial" w:hAnsi="Arial" w:cs="Arial"/>
                <w:color w:val="000000" w:themeColor="text1"/>
                <w:szCs w:val="20"/>
              </w:rPr>
              <w:t xml:space="preserve">Kč </w:t>
            </w:r>
          </w:p>
        </w:tc>
        <w:tc>
          <w:tcPr>
            <w:tcW w:w="2266" w:type="dxa"/>
            <w:vAlign w:val="center"/>
          </w:tcPr>
          <w:p w:rsidR="00514929" w:rsidP="00971132" w:rsidRDefault="00514929" w14:paraId="742B5255" w14:textId="2830D172">
            <w:pPr>
              <w:pStyle w:val="Tabulkatext"/>
              <w:spacing w:after="120"/>
              <w:ind w:left="0"/>
              <w:rPr>
                <w:rFonts w:ascii="Arial" w:hAnsi="Arial" w:cs="Arial"/>
                <w:color w:val="auto"/>
              </w:rPr>
            </w:pPr>
            <w:r w:rsidRPr="00E84980">
              <w:rPr>
                <w:rFonts w:ascii="Arial" w:hAnsi="Arial" w:cs="Arial"/>
                <w:i/>
                <w:color w:val="FF0000"/>
                <w:szCs w:val="20"/>
              </w:rPr>
              <w:t xml:space="preserve">Doplní účastník </w:t>
            </w:r>
            <w:r w:rsidRPr="00E84980">
              <w:rPr>
                <w:rFonts w:ascii="Arial" w:hAnsi="Arial" w:cs="Arial"/>
                <w:color w:val="000000" w:themeColor="text1"/>
                <w:szCs w:val="20"/>
              </w:rPr>
              <w:t xml:space="preserve">Kč </w:t>
            </w:r>
          </w:p>
        </w:tc>
        <w:tc>
          <w:tcPr>
            <w:tcW w:w="2266" w:type="dxa"/>
            <w:vAlign w:val="center"/>
          </w:tcPr>
          <w:p w:rsidR="00514929" w:rsidP="00971132" w:rsidRDefault="00514929" w14:paraId="3D027074" w14:textId="23C3146E">
            <w:pPr>
              <w:pStyle w:val="Tabulkatext"/>
              <w:spacing w:after="120"/>
              <w:ind w:left="0"/>
              <w:rPr>
                <w:rFonts w:ascii="Arial" w:hAnsi="Arial" w:cs="Arial"/>
                <w:color w:val="auto"/>
              </w:rPr>
            </w:pPr>
            <w:r w:rsidRPr="00E84980">
              <w:rPr>
                <w:rFonts w:ascii="Arial" w:hAnsi="Arial" w:cs="Arial"/>
                <w:i/>
                <w:color w:val="FF0000"/>
                <w:szCs w:val="20"/>
              </w:rPr>
              <w:t xml:space="preserve">Doplní účastník </w:t>
            </w:r>
            <w:r w:rsidRPr="00E84980">
              <w:rPr>
                <w:rFonts w:ascii="Arial" w:hAnsi="Arial" w:cs="Arial"/>
                <w:color w:val="000000" w:themeColor="text1"/>
                <w:szCs w:val="20"/>
              </w:rPr>
              <w:t xml:space="preserve">Kč </w:t>
            </w:r>
          </w:p>
        </w:tc>
      </w:tr>
      <w:tr w:rsidR="00514929" w:rsidTr="00971132" w14:paraId="2EA7DD8F" w14:textId="77777777">
        <w:tc>
          <w:tcPr>
            <w:tcW w:w="2265" w:type="dxa"/>
            <w:shd w:val="clear" w:color="auto" w:fill="D9D9D9" w:themeFill="background1" w:themeFillShade="D9"/>
            <w:vAlign w:val="center"/>
          </w:tcPr>
          <w:p w:rsidRPr="00971132" w:rsidR="00514929" w:rsidP="00971132" w:rsidRDefault="00514929" w14:paraId="35281241" w14:textId="15626BF5">
            <w:pPr>
              <w:pStyle w:val="Tabulkatext"/>
              <w:spacing w:after="120"/>
              <w:ind w:left="0"/>
              <w:rPr>
                <w:rFonts w:ascii="Arial" w:hAnsi="Arial" w:cs="Arial"/>
                <w:color w:val="auto"/>
              </w:rPr>
            </w:pPr>
            <w:r w:rsidRPr="00971132">
              <w:rPr>
                <w:rFonts w:ascii="Arial" w:hAnsi="Arial" w:cs="Arial"/>
              </w:rPr>
              <w:t>Standardizace personálních procesů</w:t>
            </w:r>
          </w:p>
        </w:tc>
        <w:tc>
          <w:tcPr>
            <w:tcW w:w="2265" w:type="dxa"/>
            <w:vAlign w:val="center"/>
          </w:tcPr>
          <w:p w:rsidR="00514929" w:rsidP="00971132" w:rsidRDefault="00514929" w14:paraId="5D5113AA" w14:textId="6FEDF245">
            <w:pPr>
              <w:pStyle w:val="Tabulkatext"/>
              <w:spacing w:after="120"/>
              <w:ind w:left="0"/>
              <w:rPr>
                <w:rFonts w:ascii="Arial" w:hAnsi="Arial" w:cs="Arial"/>
                <w:color w:val="auto"/>
              </w:rPr>
            </w:pPr>
            <w:r w:rsidRPr="00AE57FD">
              <w:rPr>
                <w:rFonts w:ascii="Arial" w:hAnsi="Arial" w:cs="Arial"/>
                <w:i/>
                <w:color w:val="FF0000"/>
                <w:szCs w:val="20"/>
              </w:rPr>
              <w:t xml:space="preserve">Doplní účastník </w:t>
            </w:r>
            <w:r w:rsidRPr="00AE57FD">
              <w:rPr>
                <w:rFonts w:ascii="Arial" w:hAnsi="Arial" w:cs="Arial"/>
                <w:color w:val="000000" w:themeColor="text1"/>
                <w:szCs w:val="20"/>
              </w:rPr>
              <w:t xml:space="preserve">Kč </w:t>
            </w:r>
          </w:p>
        </w:tc>
        <w:tc>
          <w:tcPr>
            <w:tcW w:w="2266" w:type="dxa"/>
            <w:vAlign w:val="center"/>
          </w:tcPr>
          <w:p w:rsidR="00514929" w:rsidP="00971132" w:rsidRDefault="00514929" w14:paraId="0A6C489D" w14:textId="73DFBE21">
            <w:pPr>
              <w:pStyle w:val="Tabulkatext"/>
              <w:spacing w:after="120"/>
              <w:ind w:left="0"/>
              <w:rPr>
                <w:rFonts w:ascii="Arial" w:hAnsi="Arial" w:cs="Arial"/>
                <w:color w:val="auto"/>
              </w:rPr>
            </w:pPr>
            <w:r w:rsidRPr="00E84980">
              <w:rPr>
                <w:rFonts w:ascii="Arial" w:hAnsi="Arial" w:cs="Arial"/>
                <w:i/>
                <w:color w:val="FF0000"/>
                <w:szCs w:val="20"/>
              </w:rPr>
              <w:t xml:space="preserve">Doplní účastník </w:t>
            </w:r>
            <w:r w:rsidRPr="00E84980">
              <w:rPr>
                <w:rFonts w:ascii="Arial" w:hAnsi="Arial" w:cs="Arial"/>
                <w:color w:val="000000" w:themeColor="text1"/>
                <w:szCs w:val="20"/>
              </w:rPr>
              <w:t xml:space="preserve">Kč </w:t>
            </w:r>
          </w:p>
        </w:tc>
        <w:tc>
          <w:tcPr>
            <w:tcW w:w="2266" w:type="dxa"/>
            <w:vAlign w:val="center"/>
          </w:tcPr>
          <w:p w:rsidR="00514929" w:rsidP="00971132" w:rsidRDefault="00514929" w14:paraId="772A5911" w14:textId="0DF388CB">
            <w:pPr>
              <w:pStyle w:val="Tabulkatext"/>
              <w:spacing w:after="120"/>
              <w:ind w:left="0"/>
              <w:rPr>
                <w:rFonts w:ascii="Arial" w:hAnsi="Arial" w:cs="Arial"/>
                <w:color w:val="auto"/>
              </w:rPr>
            </w:pPr>
            <w:r w:rsidRPr="00E84980">
              <w:rPr>
                <w:rFonts w:ascii="Arial" w:hAnsi="Arial" w:cs="Arial"/>
                <w:i/>
                <w:color w:val="FF0000"/>
                <w:szCs w:val="20"/>
              </w:rPr>
              <w:t xml:space="preserve">Doplní účastník </w:t>
            </w:r>
            <w:r w:rsidRPr="00E84980">
              <w:rPr>
                <w:rFonts w:ascii="Arial" w:hAnsi="Arial" w:cs="Arial"/>
                <w:color w:val="000000" w:themeColor="text1"/>
                <w:szCs w:val="20"/>
              </w:rPr>
              <w:t xml:space="preserve">Kč </w:t>
            </w:r>
          </w:p>
        </w:tc>
      </w:tr>
      <w:tr w:rsidR="00514929" w:rsidTr="00971132" w14:paraId="1969373B" w14:textId="77777777">
        <w:tc>
          <w:tcPr>
            <w:tcW w:w="2265" w:type="dxa"/>
            <w:shd w:val="clear" w:color="auto" w:fill="D9D9D9" w:themeFill="background1" w:themeFillShade="D9"/>
            <w:vAlign w:val="center"/>
          </w:tcPr>
          <w:p w:rsidRPr="00971132" w:rsidR="00514929" w:rsidP="00971132" w:rsidRDefault="00514929" w14:paraId="78EB7E81" w14:textId="546C4EC8">
            <w:pPr>
              <w:pStyle w:val="Tabulkatext"/>
              <w:spacing w:after="120"/>
              <w:ind w:left="0"/>
              <w:rPr>
                <w:rFonts w:ascii="Arial" w:hAnsi="Arial" w:cs="Arial"/>
                <w:color w:val="auto"/>
              </w:rPr>
            </w:pPr>
            <w:r w:rsidRPr="00971132">
              <w:rPr>
                <w:rFonts w:ascii="Arial" w:hAnsi="Arial" w:cs="Arial"/>
              </w:rPr>
              <w:t>Oblast řízení a reorganizace práce</w:t>
            </w:r>
          </w:p>
        </w:tc>
        <w:tc>
          <w:tcPr>
            <w:tcW w:w="2265" w:type="dxa"/>
            <w:vAlign w:val="center"/>
          </w:tcPr>
          <w:p w:rsidR="00514929" w:rsidP="00971132" w:rsidRDefault="00514929" w14:paraId="7D61069B" w14:textId="167430F0">
            <w:pPr>
              <w:pStyle w:val="Tabulkatext"/>
              <w:spacing w:after="120"/>
              <w:ind w:left="0"/>
              <w:rPr>
                <w:rFonts w:ascii="Arial" w:hAnsi="Arial" w:cs="Arial"/>
                <w:color w:val="auto"/>
              </w:rPr>
            </w:pPr>
            <w:r w:rsidRPr="00AE57FD">
              <w:rPr>
                <w:rFonts w:ascii="Arial" w:hAnsi="Arial" w:cs="Arial"/>
                <w:i/>
                <w:color w:val="FF0000"/>
                <w:szCs w:val="20"/>
              </w:rPr>
              <w:t xml:space="preserve">Doplní účastník </w:t>
            </w:r>
            <w:r w:rsidRPr="00AE57FD">
              <w:rPr>
                <w:rFonts w:ascii="Arial" w:hAnsi="Arial" w:cs="Arial"/>
                <w:color w:val="000000" w:themeColor="text1"/>
                <w:szCs w:val="20"/>
              </w:rPr>
              <w:t xml:space="preserve">Kč </w:t>
            </w:r>
          </w:p>
        </w:tc>
        <w:tc>
          <w:tcPr>
            <w:tcW w:w="2266" w:type="dxa"/>
            <w:vAlign w:val="center"/>
          </w:tcPr>
          <w:p w:rsidR="00514929" w:rsidP="00971132" w:rsidRDefault="00514929" w14:paraId="0E47704F" w14:textId="698DEF46">
            <w:pPr>
              <w:pStyle w:val="Tabulkatext"/>
              <w:spacing w:after="120"/>
              <w:ind w:left="0"/>
              <w:rPr>
                <w:rFonts w:ascii="Arial" w:hAnsi="Arial" w:cs="Arial"/>
                <w:color w:val="auto"/>
              </w:rPr>
            </w:pPr>
            <w:r w:rsidRPr="00E84980">
              <w:rPr>
                <w:rFonts w:ascii="Arial" w:hAnsi="Arial" w:cs="Arial"/>
                <w:i/>
                <w:color w:val="FF0000"/>
                <w:szCs w:val="20"/>
              </w:rPr>
              <w:t xml:space="preserve">Doplní účastník </w:t>
            </w:r>
            <w:r w:rsidRPr="00E84980">
              <w:rPr>
                <w:rFonts w:ascii="Arial" w:hAnsi="Arial" w:cs="Arial"/>
                <w:color w:val="000000" w:themeColor="text1"/>
                <w:szCs w:val="20"/>
              </w:rPr>
              <w:t xml:space="preserve">Kč </w:t>
            </w:r>
          </w:p>
        </w:tc>
        <w:tc>
          <w:tcPr>
            <w:tcW w:w="2266" w:type="dxa"/>
            <w:vAlign w:val="center"/>
          </w:tcPr>
          <w:p w:rsidR="00514929" w:rsidP="00971132" w:rsidRDefault="00514929" w14:paraId="65AC2DE2" w14:textId="52D39C80">
            <w:pPr>
              <w:pStyle w:val="Tabulkatext"/>
              <w:spacing w:after="120"/>
              <w:ind w:left="0"/>
              <w:rPr>
                <w:rFonts w:ascii="Arial" w:hAnsi="Arial" w:cs="Arial"/>
                <w:color w:val="auto"/>
              </w:rPr>
            </w:pPr>
            <w:r w:rsidRPr="00E84980">
              <w:rPr>
                <w:rFonts w:ascii="Arial" w:hAnsi="Arial" w:cs="Arial"/>
                <w:i/>
                <w:color w:val="FF0000"/>
                <w:szCs w:val="20"/>
              </w:rPr>
              <w:t xml:space="preserve">Doplní účastník </w:t>
            </w:r>
            <w:r w:rsidRPr="00E84980">
              <w:rPr>
                <w:rFonts w:ascii="Arial" w:hAnsi="Arial" w:cs="Arial"/>
                <w:color w:val="000000" w:themeColor="text1"/>
                <w:szCs w:val="20"/>
              </w:rPr>
              <w:t xml:space="preserve">Kč </w:t>
            </w:r>
          </w:p>
        </w:tc>
      </w:tr>
      <w:tr w:rsidR="00514929" w:rsidTr="00971132" w14:paraId="44FF2D4F" w14:textId="77777777">
        <w:tc>
          <w:tcPr>
            <w:tcW w:w="2265" w:type="dxa"/>
            <w:shd w:val="clear" w:color="auto" w:fill="D9D9D9" w:themeFill="background1" w:themeFillShade="D9"/>
            <w:vAlign w:val="center"/>
          </w:tcPr>
          <w:p w:rsidRPr="00971132" w:rsidR="00514929" w:rsidP="00971132" w:rsidRDefault="00514929" w14:paraId="74789D22" w14:textId="4A8FCD6E">
            <w:pPr>
              <w:pStyle w:val="Tabulkatext"/>
              <w:spacing w:after="120"/>
              <w:ind w:left="0"/>
              <w:rPr>
                <w:rFonts w:ascii="Arial" w:hAnsi="Arial" w:cs="Arial"/>
                <w:color w:val="auto"/>
              </w:rPr>
            </w:pPr>
            <w:r w:rsidRPr="00971132">
              <w:rPr>
                <w:rFonts w:ascii="Arial" w:hAnsi="Arial" w:cs="Arial"/>
              </w:rPr>
              <w:t>Školení zaměřená na předávání znalostí a dovedností</w:t>
            </w:r>
          </w:p>
        </w:tc>
        <w:tc>
          <w:tcPr>
            <w:tcW w:w="2265" w:type="dxa"/>
            <w:vAlign w:val="center"/>
          </w:tcPr>
          <w:p w:rsidR="00514929" w:rsidP="00971132" w:rsidRDefault="00514929" w14:paraId="52312539" w14:textId="02862203">
            <w:pPr>
              <w:pStyle w:val="Tabulkatext"/>
              <w:spacing w:after="120"/>
              <w:ind w:left="0"/>
              <w:rPr>
                <w:rFonts w:ascii="Arial" w:hAnsi="Arial" w:cs="Arial"/>
                <w:color w:val="auto"/>
              </w:rPr>
            </w:pPr>
            <w:r w:rsidRPr="00AE57FD">
              <w:rPr>
                <w:rFonts w:ascii="Arial" w:hAnsi="Arial" w:cs="Arial"/>
                <w:i/>
                <w:color w:val="FF0000"/>
                <w:szCs w:val="20"/>
              </w:rPr>
              <w:t xml:space="preserve">Doplní účastník </w:t>
            </w:r>
            <w:r w:rsidRPr="00AE57FD">
              <w:rPr>
                <w:rFonts w:ascii="Arial" w:hAnsi="Arial" w:cs="Arial"/>
                <w:color w:val="000000" w:themeColor="text1"/>
                <w:szCs w:val="20"/>
              </w:rPr>
              <w:t xml:space="preserve">Kč </w:t>
            </w:r>
          </w:p>
        </w:tc>
        <w:tc>
          <w:tcPr>
            <w:tcW w:w="2266" w:type="dxa"/>
            <w:vAlign w:val="center"/>
          </w:tcPr>
          <w:p w:rsidR="00514929" w:rsidP="00971132" w:rsidRDefault="00514929" w14:paraId="426DEFEC" w14:textId="052130DE">
            <w:pPr>
              <w:pStyle w:val="Tabulkatext"/>
              <w:spacing w:after="120"/>
              <w:ind w:left="0"/>
              <w:rPr>
                <w:rFonts w:ascii="Arial" w:hAnsi="Arial" w:cs="Arial"/>
                <w:color w:val="auto"/>
              </w:rPr>
            </w:pPr>
            <w:r w:rsidRPr="00E84980">
              <w:rPr>
                <w:rFonts w:ascii="Arial" w:hAnsi="Arial" w:cs="Arial"/>
                <w:i/>
                <w:color w:val="FF0000"/>
                <w:szCs w:val="20"/>
              </w:rPr>
              <w:t xml:space="preserve">Doplní účastník </w:t>
            </w:r>
            <w:r w:rsidRPr="00E84980">
              <w:rPr>
                <w:rFonts w:ascii="Arial" w:hAnsi="Arial" w:cs="Arial"/>
                <w:color w:val="000000" w:themeColor="text1"/>
                <w:szCs w:val="20"/>
              </w:rPr>
              <w:t xml:space="preserve">Kč </w:t>
            </w:r>
          </w:p>
        </w:tc>
        <w:tc>
          <w:tcPr>
            <w:tcW w:w="2266" w:type="dxa"/>
            <w:vAlign w:val="center"/>
          </w:tcPr>
          <w:p w:rsidR="00514929" w:rsidP="00971132" w:rsidRDefault="00514929" w14:paraId="0E9A0003" w14:textId="1B27C2A7">
            <w:pPr>
              <w:pStyle w:val="Tabulkatext"/>
              <w:spacing w:after="120"/>
              <w:ind w:left="0"/>
              <w:rPr>
                <w:rFonts w:ascii="Arial" w:hAnsi="Arial" w:cs="Arial"/>
                <w:color w:val="auto"/>
              </w:rPr>
            </w:pPr>
            <w:r w:rsidRPr="00E84980">
              <w:rPr>
                <w:rFonts w:ascii="Arial" w:hAnsi="Arial" w:cs="Arial"/>
                <w:i/>
                <w:color w:val="FF0000"/>
                <w:szCs w:val="20"/>
              </w:rPr>
              <w:t xml:space="preserve">Doplní účastník </w:t>
            </w:r>
            <w:r w:rsidRPr="00E84980">
              <w:rPr>
                <w:rFonts w:ascii="Arial" w:hAnsi="Arial" w:cs="Arial"/>
                <w:color w:val="000000" w:themeColor="text1"/>
                <w:szCs w:val="20"/>
              </w:rPr>
              <w:t xml:space="preserve">Kč </w:t>
            </w:r>
          </w:p>
        </w:tc>
      </w:tr>
      <w:tr w:rsidR="00514929" w:rsidTr="00971132" w14:paraId="1966AAD3" w14:textId="77777777">
        <w:tc>
          <w:tcPr>
            <w:tcW w:w="2265" w:type="dxa"/>
            <w:shd w:val="clear" w:color="auto" w:fill="D9D9D9" w:themeFill="background1" w:themeFillShade="D9"/>
            <w:vAlign w:val="center"/>
          </w:tcPr>
          <w:p w:rsidRPr="00971132" w:rsidR="00514929" w:rsidP="00971132" w:rsidRDefault="00514929" w14:paraId="0C7A0EB6" w14:textId="75A737AE">
            <w:pPr>
              <w:pStyle w:val="Tabulkatext"/>
              <w:spacing w:after="120"/>
              <w:ind w:left="0"/>
              <w:rPr>
                <w:rFonts w:ascii="Arial" w:hAnsi="Arial" w:cs="Arial"/>
                <w:color w:val="auto"/>
              </w:rPr>
            </w:pPr>
            <w:r w:rsidRPr="00971132">
              <w:rPr>
                <w:rFonts w:ascii="Arial" w:hAnsi="Arial" w:cs="Arial"/>
              </w:rPr>
              <w:t>Školení pro zvládání mezigeneračních vztahů</w:t>
            </w:r>
          </w:p>
        </w:tc>
        <w:tc>
          <w:tcPr>
            <w:tcW w:w="2265" w:type="dxa"/>
            <w:vAlign w:val="center"/>
          </w:tcPr>
          <w:p w:rsidR="00514929" w:rsidP="00971132" w:rsidRDefault="00514929" w14:paraId="41931BE2" w14:textId="6ED370C1">
            <w:pPr>
              <w:pStyle w:val="Tabulkatext"/>
              <w:spacing w:after="120"/>
              <w:ind w:left="0"/>
              <w:rPr>
                <w:rFonts w:ascii="Arial" w:hAnsi="Arial" w:cs="Arial"/>
                <w:color w:val="auto"/>
              </w:rPr>
            </w:pPr>
            <w:r w:rsidRPr="00AE57FD">
              <w:rPr>
                <w:rFonts w:ascii="Arial" w:hAnsi="Arial" w:cs="Arial"/>
                <w:i/>
                <w:color w:val="FF0000"/>
                <w:szCs w:val="20"/>
              </w:rPr>
              <w:t xml:space="preserve">Doplní účastník </w:t>
            </w:r>
            <w:r w:rsidRPr="00AE57FD">
              <w:rPr>
                <w:rFonts w:ascii="Arial" w:hAnsi="Arial" w:cs="Arial"/>
                <w:color w:val="000000" w:themeColor="text1"/>
                <w:szCs w:val="20"/>
              </w:rPr>
              <w:t xml:space="preserve">Kč </w:t>
            </w:r>
          </w:p>
        </w:tc>
        <w:tc>
          <w:tcPr>
            <w:tcW w:w="2266" w:type="dxa"/>
            <w:vAlign w:val="center"/>
          </w:tcPr>
          <w:p w:rsidR="00514929" w:rsidP="00971132" w:rsidRDefault="00514929" w14:paraId="43A176AE" w14:textId="655C5F5B">
            <w:pPr>
              <w:pStyle w:val="Tabulkatext"/>
              <w:spacing w:after="120"/>
              <w:ind w:left="0"/>
              <w:rPr>
                <w:rFonts w:ascii="Arial" w:hAnsi="Arial" w:cs="Arial"/>
                <w:color w:val="auto"/>
              </w:rPr>
            </w:pPr>
            <w:r w:rsidRPr="00E84980">
              <w:rPr>
                <w:rFonts w:ascii="Arial" w:hAnsi="Arial" w:cs="Arial"/>
                <w:i/>
                <w:color w:val="FF0000"/>
                <w:szCs w:val="20"/>
              </w:rPr>
              <w:t xml:space="preserve">Doplní účastník </w:t>
            </w:r>
            <w:r w:rsidRPr="00E84980">
              <w:rPr>
                <w:rFonts w:ascii="Arial" w:hAnsi="Arial" w:cs="Arial"/>
                <w:color w:val="000000" w:themeColor="text1"/>
                <w:szCs w:val="20"/>
              </w:rPr>
              <w:t xml:space="preserve">Kč </w:t>
            </w:r>
          </w:p>
        </w:tc>
        <w:tc>
          <w:tcPr>
            <w:tcW w:w="2266" w:type="dxa"/>
            <w:vAlign w:val="center"/>
          </w:tcPr>
          <w:p w:rsidR="00514929" w:rsidP="00971132" w:rsidRDefault="00514929" w14:paraId="2452D94A" w14:textId="5F634693">
            <w:pPr>
              <w:pStyle w:val="Tabulkatext"/>
              <w:spacing w:after="120"/>
              <w:ind w:left="0"/>
              <w:rPr>
                <w:rFonts w:ascii="Arial" w:hAnsi="Arial" w:cs="Arial"/>
                <w:color w:val="auto"/>
              </w:rPr>
            </w:pPr>
            <w:r w:rsidRPr="00E84980">
              <w:rPr>
                <w:rFonts w:ascii="Arial" w:hAnsi="Arial" w:cs="Arial"/>
                <w:i/>
                <w:color w:val="FF0000"/>
                <w:szCs w:val="20"/>
              </w:rPr>
              <w:t xml:space="preserve">Doplní účastník </w:t>
            </w:r>
            <w:r w:rsidRPr="00E84980">
              <w:rPr>
                <w:rFonts w:ascii="Arial" w:hAnsi="Arial" w:cs="Arial"/>
                <w:color w:val="000000" w:themeColor="text1"/>
                <w:szCs w:val="20"/>
              </w:rPr>
              <w:t xml:space="preserve">Kč </w:t>
            </w:r>
          </w:p>
        </w:tc>
      </w:tr>
      <w:tr w:rsidR="00514929" w:rsidTr="00971132" w14:paraId="300B09DD" w14:textId="77777777">
        <w:tc>
          <w:tcPr>
            <w:tcW w:w="2265" w:type="dxa"/>
            <w:shd w:val="clear" w:color="auto" w:fill="D9D9D9" w:themeFill="background1" w:themeFillShade="D9"/>
            <w:vAlign w:val="center"/>
          </w:tcPr>
          <w:p w:rsidRPr="00514929" w:rsidR="00514929" w:rsidP="00971132" w:rsidRDefault="00971132" w14:paraId="12B42A4F" w14:textId="2A739E70">
            <w:pPr>
              <w:pStyle w:val="Tabulkatext"/>
              <w:spacing w:after="120"/>
              <w:ind w:left="0"/>
              <w:rPr>
                <w:rFonts w:ascii="Arial" w:hAnsi="Arial" w:cs="Arial"/>
                <w:b/>
                <w:color w:val="auto"/>
              </w:rPr>
            </w:pPr>
            <w:r>
              <w:rPr>
                <w:rFonts w:ascii="Arial" w:hAnsi="Arial" w:cs="Arial"/>
                <w:b/>
                <w:color w:val="auto"/>
              </w:rPr>
              <w:t>Nabídková c</w:t>
            </w:r>
            <w:r w:rsidRPr="00514929" w:rsidR="00514929">
              <w:rPr>
                <w:rFonts w:ascii="Arial" w:hAnsi="Arial" w:cs="Arial"/>
                <w:b/>
                <w:color w:val="auto"/>
              </w:rPr>
              <w:t>ena celkem</w:t>
            </w:r>
          </w:p>
        </w:tc>
        <w:tc>
          <w:tcPr>
            <w:tcW w:w="2265" w:type="dxa"/>
            <w:vAlign w:val="center"/>
          </w:tcPr>
          <w:p w:rsidRPr="00514929" w:rsidR="00514929" w:rsidP="00971132" w:rsidRDefault="00514929" w14:paraId="24C7E162" w14:textId="593C73EC">
            <w:pPr>
              <w:pStyle w:val="Tabulkatext"/>
              <w:spacing w:after="120"/>
              <w:ind w:left="0"/>
              <w:rPr>
                <w:rFonts w:ascii="Arial" w:hAnsi="Arial" w:cs="Arial"/>
                <w:b/>
                <w:color w:val="auto"/>
              </w:rPr>
            </w:pPr>
            <w:r w:rsidRPr="00514929">
              <w:rPr>
                <w:rFonts w:ascii="Arial" w:hAnsi="Arial" w:cs="Arial"/>
                <w:b/>
                <w:i/>
                <w:color w:val="FF0000"/>
                <w:szCs w:val="20"/>
              </w:rPr>
              <w:t xml:space="preserve">Doplní účastník </w:t>
            </w:r>
            <w:r w:rsidRPr="00514929">
              <w:rPr>
                <w:rFonts w:ascii="Arial" w:hAnsi="Arial" w:cs="Arial"/>
                <w:b/>
                <w:color w:val="000000" w:themeColor="text1"/>
                <w:szCs w:val="20"/>
              </w:rPr>
              <w:t xml:space="preserve">Kč </w:t>
            </w:r>
          </w:p>
        </w:tc>
        <w:tc>
          <w:tcPr>
            <w:tcW w:w="2266" w:type="dxa"/>
            <w:vAlign w:val="center"/>
          </w:tcPr>
          <w:p w:rsidRPr="00514929" w:rsidR="00514929" w:rsidP="00971132" w:rsidRDefault="00514929" w14:paraId="231E276C" w14:textId="7F38046A">
            <w:pPr>
              <w:pStyle w:val="Tabulkatext"/>
              <w:spacing w:after="120"/>
              <w:ind w:left="0"/>
              <w:rPr>
                <w:rFonts w:ascii="Arial" w:hAnsi="Arial" w:cs="Arial"/>
                <w:b/>
                <w:color w:val="auto"/>
              </w:rPr>
            </w:pPr>
            <w:r w:rsidRPr="00514929">
              <w:rPr>
                <w:rFonts w:ascii="Arial" w:hAnsi="Arial" w:cs="Arial"/>
                <w:b/>
                <w:i/>
                <w:color w:val="FF0000"/>
                <w:szCs w:val="20"/>
              </w:rPr>
              <w:t xml:space="preserve">Doplní účastník </w:t>
            </w:r>
            <w:r w:rsidRPr="00514929">
              <w:rPr>
                <w:rFonts w:ascii="Arial" w:hAnsi="Arial" w:cs="Arial"/>
                <w:b/>
                <w:color w:val="000000" w:themeColor="text1"/>
                <w:szCs w:val="20"/>
              </w:rPr>
              <w:t xml:space="preserve">Kč </w:t>
            </w:r>
          </w:p>
        </w:tc>
        <w:tc>
          <w:tcPr>
            <w:tcW w:w="2266" w:type="dxa"/>
            <w:vAlign w:val="center"/>
          </w:tcPr>
          <w:p w:rsidRPr="00514929" w:rsidR="00514929" w:rsidP="00971132" w:rsidRDefault="00514929" w14:paraId="56DB2443" w14:textId="230E54FD">
            <w:pPr>
              <w:pStyle w:val="Tabulkatext"/>
              <w:spacing w:after="120"/>
              <w:ind w:left="0"/>
              <w:rPr>
                <w:rFonts w:ascii="Arial" w:hAnsi="Arial" w:cs="Arial"/>
                <w:b/>
                <w:color w:val="auto"/>
              </w:rPr>
            </w:pPr>
            <w:r w:rsidRPr="00514929">
              <w:rPr>
                <w:rFonts w:ascii="Arial" w:hAnsi="Arial" w:cs="Arial"/>
                <w:b/>
                <w:i/>
                <w:color w:val="FF0000"/>
                <w:szCs w:val="20"/>
              </w:rPr>
              <w:t xml:space="preserve">Doplní účastník </w:t>
            </w:r>
            <w:r w:rsidRPr="00514929">
              <w:rPr>
                <w:rFonts w:ascii="Arial" w:hAnsi="Arial" w:cs="Arial"/>
                <w:b/>
                <w:color w:val="000000" w:themeColor="text1"/>
                <w:szCs w:val="20"/>
              </w:rPr>
              <w:t xml:space="preserve">Kč </w:t>
            </w:r>
          </w:p>
        </w:tc>
      </w:tr>
    </w:tbl>
    <w:p w:rsidR="00514929" w:rsidP="007D7EED" w:rsidRDefault="00514929" w14:paraId="6EDA84DD" w14:textId="50280659">
      <w:pPr>
        <w:pStyle w:val="Tabulkatext"/>
        <w:spacing w:after="120"/>
        <w:ind w:left="0"/>
        <w:jc w:val="both"/>
        <w:rPr>
          <w:rFonts w:ascii="Arial" w:hAnsi="Arial" w:cs="Arial"/>
          <w:color w:val="auto"/>
        </w:rPr>
      </w:pPr>
    </w:p>
    <w:p w:rsidRPr="00EF4636" w:rsidR="007D7EED" w:rsidP="007D7EED" w:rsidRDefault="007D7EED" w14:paraId="6E7B460B" w14:textId="77777777">
      <w:pPr>
        <w:rPr>
          <w:rFonts w:ascii="Arial" w:hAnsi="Arial" w:cs="Arial"/>
          <w:sz w:val="20"/>
          <w:szCs w:val="20"/>
        </w:rPr>
      </w:pPr>
    </w:p>
    <w:tbl>
      <w:tblPr>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firstRow="1" w:lastRow="0" w:firstColumn="1" w:lastColumn="0" w:noHBand="0" w:noVBand="1" w:val="04A0"/>
      </w:tblPr>
      <w:tblGrid>
        <w:gridCol w:w="3225"/>
        <w:gridCol w:w="6024"/>
      </w:tblGrid>
      <w:tr w:rsidRPr="007D7EED" w:rsidR="007D7EED" w:rsidTr="00D673E9" w14:paraId="49F0D265" w14:textId="77777777">
        <w:trPr>
          <w:cantSplit/>
          <w:trHeight w:val="1247"/>
          <w:jc w:val="center"/>
        </w:trPr>
        <w:tc>
          <w:tcPr>
            <w:tcW w:w="3225" w:type="dxa"/>
            <w:tcBorders>
              <w:top w:val="single" w:color="auto" w:sz="6" w:space="0"/>
              <w:left w:val="single" w:color="auto" w:sz="6" w:space="0"/>
              <w:bottom w:val="single" w:color="auto" w:sz="6" w:space="0"/>
              <w:right w:val="single" w:color="auto" w:sz="6" w:space="0"/>
            </w:tcBorders>
            <w:hideMark/>
          </w:tcPr>
          <w:p w:rsidRPr="00EF4636" w:rsidR="007D7EED" w:rsidP="00D673E9" w:rsidRDefault="007D7EED" w14:paraId="0A3B1600" w14:textId="45FECDCC">
            <w:pPr>
              <w:pStyle w:val="Tabulkatext"/>
              <w:spacing w:line="276" w:lineRule="auto"/>
              <w:rPr>
                <w:rFonts w:ascii="Arial" w:hAnsi="Arial" w:cs="Arial"/>
                <w:szCs w:val="20"/>
              </w:rPr>
            </w:pPr>
            <w:r w:rsidRPr="00EF4636">
              <w:rPr>
                <w:rFonts w:ascii="Arial" w:hAnsi="Arial" w:cs="Arial"/>
                <w:szCs w:val="20"/>
              </w:rPr>
              <w:t>Datum a podpis statutárního zástupce nebo osoby oprávněné jednat za účastník</w:t>
            </w:r>
            <w:r w:rsidR="00EF4636">
              <w:rPr>
                <w:rFonts w:ascii="Arial" w:hAnsi="Arial" w:cs="Arial"/>
                <w:szCs w:val="20"/>
              </w:rPr>
              <w:t>a</w:t>
            </w:r>
            <w:r w:rsidRPr="00EF4636">
              <w:rPr>
                <w:rFonts w:ascii="Arial" w:hAnsi="Arial" w:cs="Arial"/>
                <w:szCs w:val="20"/>
              </w:rPr>
              <w:t xml:space="preserve"> na základě plné moci:</w:t>
            </w:r>
          </w:p>
        </w:tc>
        <w:tc>
          <w:tcPr>
            <w:tcW w:w="6024" w:type="dxa"/>
            <w:tcBorders>
              <w:top w:val="single" w:color="auto" w:sz="6" w:space="0"/>
              <w:left w:val="single" w:color="auto" w:sz="6" w:space="0"/>
              <w:bottom w:val="single" w:color="auto" w:sz="6" w:space="0"/>
              <w:right w:val="single" w:color="auto" w:sz="6" w:space="0"/>
            </w:tcBorders>
          </w:tcPr>
          <w:p w:rsidRPr="00EF4636" w:rsidR="007D7EED" w:rsidP="00D673E9" w:rsidRDefault="007D7EED" w14:paraId="17C7B72C" w14:textId="77777777">
            <w:pPr>
              <w:pStyle w:val="Tabulkatext"/>
              <w:spacing w:line="276" w:lineRule="auto"/>
              <w:rPr>
                <w:rFonts w:ascii="Arial" w:hAnsi="Arial" w:cs="Arial"/>
                <w:szCs w:val="20"/>
              </w:rPr>
            </w:pPr>
          </w:p>
          <w:p w:rsidRPr="00EF4636" w:rsidR="007D7EED" w:rsidP="00D673E9" w:rsidRDefault="007D7EED" w14:paraId="63CADD29" w14:textId="2A0E0C4B">
            <w:pPr>
              <w:pStyle w:val="Tabulkatext"/>
              <w:spacing w:line="276" w:lineRule="auto"/>
              <w:rPr>
                <w:rFonts w:ascii="Arial" w:hAnsi="Arial" w:cs="Arial"/>
                <w:szCs w:val="20"/>
              </w:rPr>
            </w:pPr>
            <w:r w:rsidRPr="00EF4636">
              <w:rPr>
                <w:rFonts w:ascii="Arial" w:hAnsi="Arial" w:cs="Arial"/>
                <w:szCs w:val="20"/>
              </w:rPr>
              <w:t>V ……</w:t>
            </w:r>
            <w:r w:rsidRPr="00EF4636">
              <w:rPr>
                <w:rFonts w:ascii="Arial" w:hAnsi="Arial" w:cs="Arial"/>
                <w:color w:val="FF0000"/>
                <w:szCs w:val="20"/>
              </w:rPr>
              <w:t>Doplní účastník</w:t>
            </w:r>
            <w:r w:rsidRPr="00EF4636">
              <w:rPr>
                <w:rFonts w:ascii="Arial" w:hAnsi="Arial" w:cs="Arial"/>
                <w:szCs w:val="20"/>
              </w:rPr>
              <w:t>……………… dne ……</w:t>
            </w:r>
            <w:r w:rsidRPr="00EF4636">
              <w:rPr>
                <w:rFonts w:ascii="Arial" w:hAnsi="Arial" w:cs="Arial"/>
                <w:color w:val="FF0000"/>
                <w:szCs w:val="20"/>
              </w:rPr>
              <w:t>Doplní účastník</w:t>
            </w:r>
            <w:r w:rsidRPr="00EF4636">
              <w:rPr>
                <w:rFonts w:ascii="Arial" w:hAnsi="Arial" w:cs="Arial"/>
                <w:szCs w:val="20"/>
              </w:rPr>
              <w:t>..</w:t>
            </w:r>
          </w:p>
          <w:p w:rsidRPr="007D7EED" w:rsidR="007D7EED" w:rsidP="00D673E9" w:rsidRDefault="007D7EED" w14:paraId="7893675A" w14:textId="5B04885B">
            <w:pPr>
              <w:pStyle w:val="Tabulkatext"/>
              <w:spacing w:line="276" w:lineRule="auto"/>
              <w:rPr>
                <w:rFonts w:ascii="Arial" w:hAnsi="Arial" w:cs="Arial"/>
                <w:szCs w:val="20"/>
              </w:rPr>
            </w:pPr>
            <w:r w:rsidRPr="00EF4636">
              <w:rPr>
                <w:rFonts w:ascii="Arial" w:hAnsi="Arial" w:cs="Arial"/>
                <w:szCs w:val="20"/>
              </w:rPr>
              <w:t>Podpis: ………………</w:t>
            </w:r>
            <w:r w:rsidRPr="00EF4636">
              <w:rPr>
                <w:rFonts w:ascii="Arial" w:hAnsi="Arial" w:cs="Arial"/>
                <w:color w:val="FF0000"/>
                <w:szCs w:val="20"/>
              </w:rPr>
              <w:t>Doplní účastník</w:t>
            </w:r>
            <w:r w:rsidRPr="00EF4636">
              <w:rPr>
                <w:rFonts w:ascii="Arial" w:hAnsi="Arial" w:cs="Arial"/>
                <w:szCs w:val="20"/>
              </w:rPr>
              <w:t>………………………..</w:t>
            </w:r>
          </w:p>
        </w:tc>
      </w:tr>
    </w:tbl>
    <w:p w:rsidRPr="007D7EED" w:rsidR="007D7EED" w:rsidP="007D7EED" w:rsidRDefault="007D7EED" w14:paraId="36C43958" w14:textId="77777777">
      <w:pPr>
        <w:jc w:val="center"/>
        <w:rPr>
          <w:rFonts w:ascii="Arial" w:hAnsi="Arial" w:cs="Arial"/>
        </w:rPr>
      </w:pPr>
    </w:p>
    <w:p w:rsidRPr="007D7EED" w:rsidR="00861714" w:rsidP="00AC1075" w:rsidRDefault="00861714" w14:paraId="25B7AA4B" w14:textId="77777777">
      <w:pPr>
        <w:spacing w:before="120" w:after="120"/>
        <w:jc w:val="both"/>
        <w:rPr>
          <w:rFonts w:ascii="Arial" w:hAnsi="Arial" w:cs="Arial"/>
        </w:rPr>
      </w:pPr>
    </w:p>
    <w:sectPr w:rsidRPr="007D7EED" w:rsidR="00861714" w:rsidSect="00FB0FFF">
      <w:head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endnote w:type="separator" w:id="-1">
    <w:p w:rsidR="00E038F8" w:rsidP="007D7EED" w:rsidRDefault="00E038F8" w14:paraId="3C136E72" w14:textId="77777777">
      <w:pPr>
        <w:spacing w:after="0" w:line="240" w:lineRule="auto"/>
      </w:pPr>
      <w:r>
        <w:separator/>
      </w:r>
    </w:p>
  </w:endnote>
  <w:endnote w:type="continuationSeparator" w:id="0">
    <w:p w:rsidR="00E038F8" w:rsidP="007D7EED" w:rsidRDefault="00E038F8" w14:paraId="79443EAC"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footnote w:type="separator" w:id="-1">
    <w:p w:rsidR="00E038F8" w:rsidP="007D7EED" w:rsidRDefault="00E038F8" w14:paraId="3132C020" w14:textId="77777777">
      <w:pPr>
        <w:spacing w:after="0" w:line="240" w:lineRule="auto"/>
      </w:pPr>
      <w:r>
        <w:separator/>
      </w:r>
    </w:p>
  </w:footnote>
  <w:footnote w:type="continuationSeparator" w:id="0">
    <w:p w:rsidR="00E038F8" w:rsidP="007D7EED" w:rsidRDefault="00E038F8" w14:paraId="68171278" w14:textId="77777777">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Pr="005614ED" w:rsidR="007D7EED" w:rsidP="007D7EED" w:rsidRDefault="007D7EED" w14:paraId="36216123" w14:textId="176C2EA1">
    <w:pPr>
      <w:pStyle w:val="Zhlav"/>
      <w:rPr>
        <w:rFonts w:ascii="Arial" w:hAnsi="Arial" w:cs="Arial"/>
        <w:i/>
      </w:rPr>
    </w:pPr>
  </w:p>
  <w:p w:rsidR="007D7EED" w:rsidRDefault="007D7EED" w14:paraId="0D916E83" w14:textId="77777777">
    <w:pPr>
      <w:pStyle w:val="Zhlav"/>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Pr="005614ED" w:rsidR="00FB0FFF" w:rsidP="00FB0FFF" w:rsidRDefault="00FB0FFF" w14:paraId="792DFDAD" w14:textId="77777777">
    <w:pPr>
      <w:pStyle w:val="Zhlav"/>
      <w:rPr>
        <w:rFonts w:ascii="Arial" w:hAnsi="Arial" w:cs="Arial"/>
        <w:i/>
      </w:rPr>
    </w:pPr>
  </w:p>
  <w:p w:rsidR="00FB0FFF" w:rsidP="00FB0FFF" w:rsidRDefault="00FB0FFF" w14:paraId="7469DE84" w14:textId="77777777">
    <w:pPr>
      <w:pStyle w:val="Zhlav"/>
    </w:pPr>
    <w:r>
      <w:rPr>
        <w:noProof/>
        <w:lang w:eastAsia="cs-CZ"/>
      </w:rPr>
      <w:drawing>
        <wp:anchor distT="0" distB="0" distL="114300" distR="114300" simplePos="false" relativeHeight="251661312" behindDoc="false" locked="false" layoutInCell="true" allowOverlap="true" wp14:anchorId="1B40C4E7" wp14:editId="1ECE9AAD">
          <wp:simplePos x="0" y="0"/>
          <wp:positionH relativeFrom="column">
            <wp:posOffset>17145</wp:posOffset>
          </wp:positionH>
          <wp:positionV relativeFrom="paragraph">
            <wp:posOffset>7679</wp:posOffset>
          </wp:positionV>
          <wp:extent cx="2867025" cy="591185"/>
          <wp:effectExtent l="0" t="0" r="9525" b="0"/>
          <wp:wrapSquare wrapText="bothSides"/>
          <wp:docPr id="2" name="Obrázek 2" descr="V:\PUBLICITA\OBDOBÍ _2014+\VIZUALNI_IDENTITA\logo\OPZ_CB_cerne.jpg"/>
          <wp:cNvGraphicFramePr/>
          <a:graphic>
            <a:graphicData uri="http://schemas.openxmlformats.org/drawingml/2006/picture">
              <pic:pic>
                <pic:nvPicPr>
                  <pic:cNvPr id="7" name="Obrázek 7" descr="V:\PUBLICITA\OBDOBÍ _2014+\VIZUALNI_IDENTITA\logo\OPZ_CB_cerne.jpg"/>
                  <pic:cNvPicPr/>
                </pic:nvPicPr>
                <pic:blipFill>
                  <a:blip cstate="print" r:embed="rId1">
                    <a:extLst>
                      <a:ext uri="{28A0092B-C50C-407E-A947-70E740481C1C}">
                        <a14:useLocalDpi xmlns:a14="http://schemas.microsoft.com/office/drawing/2010/main" xmlns:cx="http://schemas.microsoft.com/office/drawing/2014/chartex" xmlns:cx1="http://schemas.microsoft.com/office/drawing/2015/9/8/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85"/>
                  </a:xfrm>
                  <a:prstGeom prst="rect">
                    <a:avLst/>
                  </a:prstGeom>
                  <a:noFill/>
                  <a:ln>
                    <a:noFill/>
                  </a:ln>
                </pic:spPr>
              </pic:pic>
            </a:graphicData>
          </a:graphic>
        </wp:anchor>
      </w:drawing>
    </w:r>
  </w:p>
  <w:p w:rsidR="00FB0FFF" w:rsidP="00FB0FFF" w:rsidRDefault="00FB0FFF" w14:paraId="1C8A53C8" w14:textId="77777777">
    <w:pPr>
      <w:pStyle w:val="Zhlav"/>
    </w:pPr>
  </w:p>
  <w:p w:rsidR="00FB0FFF" w:rsidP="00FB0FFF" w:rsidRDefault="00FB0FFF" w14:paraId="01BCF3CE" w14:textId="77777777">
    <w:pPr>
      <w:pStyle w:val="Zhlav"/>
    </w:pPr>
  </w:p>
  <w:p w:rsidR="00FB0FFF" w:rsidP="00FB0FFF" w:rsidRDefault="00FB0FFF" w14:paraId="48E1D8A3" w14:textId="77777777">
    <w:pPr>
      <w:pStyle w:val="Zhlav"/>
    </w:pPr>
  </w:p>
  <w:p w:rsidR="00FB0FFF" w:rsidRDefault="00FB0FFF" w14:paraId="7CA2B548" w14:textId="77777777">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abstractNum w:abstractNumId="0">
    <w:nsid w:val="03B447A6"/>
    <w:multiLevelType w:val="hybridMultilevel"/>
    <w:tmpl w:val="48427FAA"/>
    <w:lvl w:ilvl="0" w:tplc="04050011">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
    <w:nsid w:val="20767B8F"/>
    <w:multiLevelType w:val="hybridMultilevel"/>
    <w:tmpl w:val="FD740E16"/>
    <w:lvl w:ilvl="0" w:tplc="0405000B">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
    <w:nsid w:val="2764510B"/>
    <w:multiLevelType w:val="hybridMultilevel"/>
    <w:tmpl w:val="BBF407D4"/>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
    <w:nsid w:val="28BB573D"/>
    <w:multiLevelType w:val="hybridMultilevel"/>
    <w:tmpl w:val="0212BAA4"/>
    <w:lvl w:ilvl="0" w:tplc="418ACD50">
      <w:start w:val="1"/>
      <w:numFmt w:val="bullet"/>
      <w:lvlText w:val="-"/>
      <w:lvlJc w:val="left"/>
      <w:pPr>
        <w:ind w:left="1680" w:hanging="360"/>
      </w:pPr>
      <w:rPr>
        <w:rFonts w:hint="default" w:ascii="Calibri" w:hAnsi="Calibri" w:cs="Calibri" w:eastAsiaTheme="minorHAnsi"/>
      </w:rPr>
    </w:lvl>
    <w:lvl w:ilvl="1" w:tplc="04050003" w:tentative="true">
      <w:start w:val="1"/>
      <w:numFmt w:val="bullet"/>
      <w:lvlText w:val="o"/>
      <w:lvlJc w:val="left"/>
      <w:pPr>
        <w:ind w:left="2400" w:hanging="360"/>
      </w:pPr>
      <w:rPr>
        <w:rFonts w:hint="default" w:ascii="Courier New" w:hAnsi="Courier New" w:cs="Courier New"/>
      </w:rPr>
    </w:lvl>
    <w:lvl w:ilvl="2" w:tplc="04050005" w:tentative="true">
      <w:start w:val="1"/>
      <w:numFmt w:val="bullet"/>
      <w:lvlText w:val=""/>
      <w:lvlJc w:val="left"/>
      <w:pPr>
        <w:ind w:left="3120" w:hanging="360"/>
      </w:pPr>
      <w:rPr>
        <w:rFonts w:hint="default" w:ascii="Wingdings" w:hAnsi="Wingdings"/>
      </w:rPr>
    </w:lvl>
    <w:lvl w:ilvl="3" w:tplc="04050001" w:tentative="true">
      <w:start w:val="1"/>
      <w:numFmt w:val="bullet"/>
      <w:lvlText w:val=""/>
      <w:lvlJc w:val="left"/>
      <w:pPr>
        <w:ind w:left="3840" w:hanging="360"/>
      </w:pPr>
      <w:rPr>
        <w:rFonts w:hint="default" w:ascii="Symbol" w:hAnsi="Symbol"/>
      </w:rPr>
    </w:lvl>
    <w:lvl w:ilvl="4" w:tplc="04050003" w:tentative="true">
      <w:start w:val="1"/>
      <w:numFmt w:val="bullet"/>
      <w:lvlText w:val="o"/>
      <w:lvlJc w:val="left"/>
      <w:pPr>
        <w:ind w:left="4560" w:hanging="360"/>
      </w:pPr>
      <w:rPr>
        <w:rFonts w:hint="default" w:ascii="Courier New" w:hAnsi="Courier New" w:cs="Courier New"/>
      </w:rPr>
    </w:lvl>
    <w:lvl w:ilvl="5" w:tplc="04050005" w:tentative="true">
      <w:start w:val="1"/>
      <w:numFmt w:val="bullet"/>
      <w:lvlText w:val=""/>
      <w:lvlJc w:val="left"/>
      <w:pPr>
        <w:ind w:left="5280" w:hanging="360"/>
      </w:pPr>
      <w:rPr>
        <w:rFonts w:hint="default" w:ascii="Wingdings" w:hAnsi="Wingdings"/>
      </w:rPr>
    </w:lvl>
    <w:lvl w:ilvl="6" w:tplc="04050001" w:tentative="true">
      <w:start w:val="1"/>
      <w:numFmt w:val="bullet"/>
      <w:lvlText w:val=""/>
      <w:lvlJc w:val="left"/>
      <w:pPr>
        <w:ind w:left="6000" w:hanging="360"/>
      </w:pPr>
      <w:rPr>
        <w:rFonts w:hint="default" w:ascii="Symbol" w:hAnsi="Symbol"/>
      </w:rPr>
    </w:lvl>
    <w:lvl w:ilvl="7" w:tplc="04050003" w:tentative="true">
      <w:start w:val="1"/>
      <w:numFmt w:val="bullet"/>
      <w:lvlText w:val="o"/>
      <w:lvlJc w:val="left"/>
      <w:pPr>
        <w:ind w:left="6720" w:hanging="360"/>
      </w:pPr>
      <w:rPr>
        <w:rFonts w:hint="default" w:ascii="Courier New" w:hAnsi="Courier New" w:cs="Courier New"/>
      </w:rPr>
    </w:lvl>
    <w:lvl w:ilvl="8" w:tplc="04050005" w:tentative="true">
      <w:start w:val="1"/>
      <w:numFmt w:val="bullet"/>
      <w:lvlText w:val=""/>
      <w:lvlJc w:val="left"/>
      <w:pPr>
        <w:ind w:left="7440" w:hanging="360"/>
      </w:pPr>
      <w:rPr>
        <w:rFonts w:hint="default" w:ascii="Wingdings" w:hAnsi="Wingdings"/>
      </w:rPr>
    </w:lvl>
  </w:abstractNum>
  <w:abstractNum w:abstractNumId="4">
    <w:nsid w:val="302660FB"/>
    <w:multiLevelType w:val="hybridMultilevel"/>
    <w:tmpl w:val="310874B0"/>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35F069D1"/>
    <w:multiLevelType w:val="hybridMultilevel"/>
    <w:tmpl w:val="8146B780"/>
    <w:lvl w:ilvl="0" w:tplc="04050001">
      <w:start w:val="1"/>
      <w:numFmt w:val="bullet"/>
      <w:lvlText w:val=""/>
      <w:lvlJc w:val="left"/>
      <w:pPr>
        <w:ind w:left="1680" w:hanging="360"/>
      </w:pPr>
      <w:rPr>
        <w:rFonts w:hint="default" w:ascii="Symbol" w:hAnsi="Symbol"/>
      </w:rPr>
    </w:lvl>
    <w:lvl w:ilvl="1" w:tplc="04050003" w:tentative="true">
      <w:start w:val="1"/>
      <w:numFmt w:val="bullet"/>
      <w:lvlText w:val="o"/>
      <w:lvlJc w:val="left"/>
      <w:pPr>
        <w:ind w:left="2400" w:hanging="360"/>
      </w:pPr>
      <w:rPr>
        <w:rFonts w:hint="default" w:ascii="Courier New" w:hAnsi="Courier New" w:cs="Courier New"/>
      </w:rPr>
    </w:lvl>
    <w:lvl w:ilvl="2" w:tplc="04050005" w:tentative="true">
      <w:start w:val="1"/>
      <w:numFmt w:val="bullet"/>
      <w:lvlText w:val=""/>
      <w:lvlJc w:val="left"/>
      <w:pPr>
        <w:ind w:left="3120" w:hanging="360"/>
      </w:pPr>
      <w:rPr>
        <w:rFonts w:hint="default" w:ascii="Wingdings" w:hAnsi="Wingdings"/>
      </w:rPr>
    </w:lvl>
    <w:lvl w:ilvl="3" w:tplc="04050001" w:tentative="true">
      <w:start w:val="1"/>
      <w:numFmt w:val="bullet"/>
      <w:lvlText w:val=""/>
      <w:lvlJc w:val="left"/>
      <w:pPr>
        <w:ind w:left="3840" w:hanging="360"/>
      </w:pPr>
      <w:rPr>
        <w:rFonts w:hint="default" w:ascii="Symbol" w:hAnsi="Symbol"/>
      </w:rPr>
    </w:lvl>
    <w:lvl w:ilvl="4" w:tplc="04050003" w:tentative="true">
      <w:start w:val="1"/>
      <w:numFmt w:val="bullet"/>
      <w:lvlText w:val="o"/>
      <w:lvlJc w:val="left"/>
      <w:pPr>
        <w:ind w:left="4560" w:hanging="360"/>
      </w:pPr>
      <w:rPr>
        <w:rFonts w:hint="default" w:ascii="Courier New" w:hAnsi="Courier New" w:cs="Courier New"/>
      </w:rPr>
    </w:lvl>
    <w:lvl w:ilvl="5" w:tplc="04050005" w:tentative="true">
      <w:start w:val="1"/>
      <w:numFmt w:val="bullet"/>
      <w:lvlText w:val=""/>
      <w:lvlJc w:val="left"/>
      <w:pPr>
        <w:ind w:left="5280" w:hanging="360"/>
      </w:pPr>
      <w:rPr>
        <w:rFonts w:hint="default" w:ascii="Wingdings" w:hAnsi="Wingdings"/>
      </w:rPr>
    </w:lvl>
    <w:lvl w:ilvl="6" w:tplc="04050001" w:tentative="true">
      <w:start w:val="1"/>
      <w:numFmt w:val="bullet"/>
      <w:lvlText w:val=""/>
      <w:lvlJc w:val="left"/>
      <w:pPr>
        <w:ind w:left="6000" w:hanging="360"/>
      </w:pPr>
      <w:rPr>
        <w:rFonts w:hint="default" w:ascii="Symbol" w:hAnsi="Symbol"/>
      </w:rPr>
    </w:lvl>
    <w:lvl w:ilvl="7" w:tplc="04050003" w:tentative="true">
      <w:start w:val="1"/>
      <w:numFmt w:val="bullet"/>
      <w:lvlText w:val="o"/>
      <w:lvlJc w:val="left"/>
      <w:pPr>
        <w:ind w:left="6720" w:hanging="360"/>
      </w:pPr>
      <w:rPr>
        <w:rFonts w:hint="default" w:ascii="Courier New" w:hAnsi="Courier New" w:cs="Courier New"/>
      </w:rPr>
    </w:lvl>
    <w:lvl w:ilvl="8" w:tplc="04050005" w:tentative="true">
      <w:start w:val="1"/>
      <w:numFmt w:val="bullet"/>
      <w:lvlText w:val=""/>
      <w:lvlJc w:val="left"/>
      <w:pPr>
        <w:ind w:left="7440" w:hanging="360"/>
      </w:pPr>
      <w:rPr>
        <w:rFonts w:hint="default" w:ascii="Wingdings" w:hAnsi="Wingdings"/>
      </w:rPr>
    </w:lvl>
  </w:abstractNum>
  <w:abstractNum w:abstractNumId="6">
    <w:nsid w:val="37160BFD"/>
    <w:multiLevelType w:val="hybridMultilevel"/>
    <w:tmpl w:val="48427FAA"/>
    <w:lvl w:ilvl="0" w:tplc="04050011">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7">
    <w:nsid w:val="372F4E3F"/>
    <w:multiLevelType w:val="hybridMultilevel"/>
    <w:tmpl w:val="48427FAA"/>
    <w:lvl w:ilvl="0" w:tplc="04050011">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8">
    <w:nsid w:val="3D3B3CF4"/>
    <w:multiLevelType w:val="hybridMultilevel"/>
    <w:tmpl w:val="08DC4806"/>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9">
    <w:nsid w:val="40CC167F"/>
    <w:multiLevelType w:val="hybridMultilevel"/>
    <w:tmpl w:val="92D6BBA6"/>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0">
    <w:nsid w:val="44E54BBC"/>
    <w:multiLevelType w:val="hybridMultilevel"/>
    <w:tmpl w:val="48427FAA"/>
    <w:lvl w:ilvl="0" w:tplc="04050011">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1">
    <w:nsid w:val="48565FA1"/>
    <w:multiLevelType w:val="hybridMultilevel"/>
    <w:tmpl w:val="48427FAA"/>
    <w:lvl w:ilvl="0" w:tplc="04050011">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2">
    <w:nsid w:val="5201426F"/>
    <w:multiLevelType w:val="hybridMultilevel"/>
    <w:tmpl w:val="48427FAA"/>
    <w:lvl w:ilvl="0" w:tplc="04050011">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3">
    <w:nsid w:val="5AF95B41"/>
    <w:multiLevelType w:val="hybridMultilevel"/>
    <w:tmpl w:val="48427FAA"/>
    <w:lvl w:ilvl="0" w:tplc="04050011">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4">
    <w:nsid w:val="5D38041A"/>
    <w:multiLevelType w:val="hybridMultilevel"/>
    <w:tmpl w:val="48427FAA"/>
    <w:lvl w:ilvl="0" w:tplc="04050011">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1"/>
  </w:num>
  <w:num w:numId="2">
    <w:abstractNumId w:val="6"/>
  </w:num>
  <w:num w:numId="3">
    <w:abstractNumId w:val="4"/>
  </w:num>
  <w:num w:numId="4">
    <w:abstractNumId w:val="12"/>
  </w:num>
  <w:num w:numId="5">
    <w:abstractNumId w:val="11"/>
  </w:num>
  <w:num w:numId="6">
    <w:abstractNumId w:val="0"/>
  </w:num>
  <w:num w:numId="7">
    <w:abstractNumId w:val="9"/>
  </w:num>
  <w:num w:numId="8">
    <w:abstractNumId w:val="3"/>
  </w:num>
  <w:num w:numId="9">
    <w:abstractNumId w:val="5"/>
  </w:num>
  <w:num w:numId="10">
    <w:abstractNumId w:val="8"/>
  </w:num>
  <w:num w:numId="11">
    <w:abstractNumId w:val="2"/>
  </w:num>
  <w:num w:numId="12">
    <w:abstractNumId w:val="13"/>
  </w:num>
  <w:num w:numId="13">
    <w:abstractNumId w:val="10"/>
  </w:num>
  <w:num w:numId="14">
    <w:abstractNumId w:val="14"/>
  </w:num>
  <w:num w:numId="15">
    <w:abstractNumId w:val="7"/>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A90"/>
    <w:rsid w:val="00036E9F"/>
    <w:rsid w:val="00042088"/>
    <w:rsid w:val="00043D8A"/>
    <w:rsid w:val="000733E6"/>
    <w:rsid w:val="00080136"/>
    <w:rsid w:val="00094A81"/>
    <w:rsid w:val="00217C7C"/>
    <w:rsid w:val="002522D8"/>
    <w:rsid w:val="0027346B"/>
    <w:rsid w:val="002B0C02"/>
    <w:rsid w:val="002C1BE2"/>
    <w:rsid w:val="002C2969"/>
    <w:rsid w:val="002C3A01"/>
    <w:rsid w:val="002E0CE4"/>
    <w:rsid w:val="003516EF"/>
    <w:rsid w:val="00352D8C"/>
    <w:rsid w:val="0035747A"/>
    <w:rsid w:val="0038540C"/>
    <w:rsid w:val="00390417"/>
    <w:rsid w:val="0045680B"/>
    <w:rsid w:val="00511E47"/>
    <w:rsid w:val="00512A68"/>
    <w:rsid w:val="00514929"/>
    <w:rsid w:val="00523FA0"/>
    <w:rsid w:val="00537D17"/>
    <w:rsid w:val="005A44C9"/>
    <w:rsid w:val="005B09C8"/>
    <w:rsid w:val="00616773"/>
    <w:rsid w:val="00634180"/>
    <w:rsid w:val="00683E86"/>
    <w:rsid w:val="006950F7"/>
    <w:rsid w:val="006B01C3"/>
    <w:rsid w:val="006F6DC8"/>
    <w:rsid w:val="00700536"/>
    <w:rsid w:val="00735FC3"/>
    <w:rsid w:val="007443A2"/>
    <w:rsid w:val="00776D62"/>
    <w:rsid w:val="007A0CF4"/>
    <w:rsid w:val="007C6705"/>
    <w:rsid w:val="007D3554"/>
    <w:rsid w:val="007D7EED"/>
    <w:rsid w:val="008248F2"/>
    <w:rsid w:val="0085290F"/>
    <w:rsid w:val="00861714"/>
    <w:rsid w:val="008A57A0"/>
    <w:rsid w:val="00900A33"/>
    <w:rsid w:val="00924DC2"/>
    <w:rsid w:val="00971132"/>
    <w:rsid w:val="00995413"/>
    <w:rsid w:val="009B7035"/>
    <w:rsid w:val="00A02762"/>
    <w:rsid w:val="00A02BBE"/>
    <w:rsid w:val="00A13A5E"/>
    <w:rsid w:val="00A16D2F"/>
    <w:rsid w:val="00A27088"/>
    <w:rsid w:val="00A608D0"/>
    <w:rsid w:val="00A65E51"/>
    <w:rsid w:val="00A67236"/>
    <w:rsid w:val="00AC1075"/>
    <w:rsid w:val="00AF6029"/>
    <w:rsid w:val="00B62444"/>
    <w:rsid w:val="00BF41B8"/>
    <w:rsid w:val="00C14EF9"/>
    <w:rsid w:val="00C21DB6"/>
    <w:rsid w:val="00C941CA"/>
    <w:rsid w:val="00D21A58"/>
    <w:rsid w:val="00D31AF2"/>
    <w:rsid w:val="00D35A7E"/>
    <w:rsid w:val="00D44CC2"/>
    <w:rsid w:val="00D73A90"/>
    <w:rsid w:val="00DA6FF0"/>
    <w:rsid w:val="00DB6031"/>
    <w:rsid w:val="00E0012F"/>
    <w:rsid w:val="00E038F8"/>
    <w:rsid w:val="00E426D8"/>
    <w:rsid w:val="00E7168D"/>
    <w:rsid w:val="00E821E6"/>
    <w:rsid w:val="00EB5CDC"/>
    <w:rsid w:val="00EE5A26"/>
    <w:rsid w:val="00EF4636"/>
    <w:rsid w:val="00F36469"/>
    <w:rsid w:val="00F5035D"/>
    <w:rsid w:val="00F6480B"/>
    <w:rsid w:val="00F85147"/>
    <w:rsid w:val="00FB0FFF"/>
    <w:rsid w:val="00FB1051"/>
    <w:rsid w:val="00FD6D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15:chartTrackingRefBased/>
  <w14:docId w14:val="72D8F004"/>
  <w15:docId w15:val="{0578EAA3-12AE-4F04-BDE6-F70CBF58DCE7}"/>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style>
  <w:style w:type="paragraph" w:styleId="Nadpis1">
    <w:name w:val="heading 1"/>
    <w:basedOn w:val="Normln"/>
    <w:next w:val="Normln"/>
    <w:link w:val="Nadpis1Char"/>
    <w:uiPriority w:val="9"/>
    <w:qFormat/>
    <w:rsid w:val="00D73A90"/>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uiPriority w:val="9"/>
    <w:rsid w:val="00D73A90"/>
    <w:rPr>
      <w:rFonts w:asciiTheme="majorHAnsi" w:hAnsiTheme="majorHAnsi" w:eastAsiaTheme="majorEastAsia" w:cstheme="majorBidi"/>
      <w:color w:val="2E74B5" w:themeColor="accent1" w:themeShade="BF"/>
      <w:sz w:val="32"/>
      <w:szCs w:val="32"/>
    </w:rPr>
  </w:style>
  <w:style w:type="paragraph" w:styleId="Odstavecseseznamem">
    <w:name w:val="List Paragraph"/>
    <w:basedOn w:val="Normln"/>
    <w:uiPriority w:val="34"/>
    <w:qFormat/>
    <w:rsid w:val="00D73A90"/>
    <w:pPr>
      <w:ind w:left="720"/>
      <w:contextualSpacing/>
    </w:pPr>
  </w:style>
  <w:style w:type="character" w:styleId="Odkaznakoment">
    <w:name w:val="annotation reference"/>
    <w:basedOn w:val="Standardnpsmoodstavce"/>
    <w:uiPriority w:val="99"/>
    <w:semiHidden/>
    <w:unhideWhenUsed/>
    <w:rsid w:val="00EB5CDC"/>
    <w:rPr>
      <w:sz w:val="16"/>
      <w:szCs w:val="16"/>
    </w:rPr>
  </w:style>
  <w:style w:type="paragraph" w:styleId="Textkomente">
    <w:name w:val="annotation text"/>
    <w:basedOn w:val="Normln"/>
    <w:link w:val="TextkomenteChar"/>
    <w:uiPriority w:val="99"/>
    <w:semiHidden/>
    <w:unhideWhenUsed/>
    <w:rsid w:val="00EB5CDC"/>
    <w:pPr>
      <w:spacing w:line="240" w:lineRule="auto"/>
    </w:pPr>
    <w:rPr>
      <w:sz w:val="20"/>
      <w:szCs w:val="20"/>
    </w:rPr>
  </w:style>
  <w:style w:type="character" w:styleId="TextkomenteChar" w:customStyle="true">
    <w:name w:val="Text komentáře Char"/>
    <w:basedOn w:val="Standardnpsmoodstavce"/>
    <w:link w:val="Textkomente"/>
    <w:uiPriority w:val="99"/>
    <w:semiHidden/>
    <w:rsid w:val="00EB5CDC"/>
    <w:rPr>
      <w:sz w:val="20"/>
      <w:szCs w:val="20"/>
    </w:rPr>
  </w:style>
  <w:style w:type="paragraph" w:styleId="Pedmtkomente">
    <w:name w:val="annotation subject"/>
    <w:basedOn w:val="Textkomente"/>
    <w:next w:val="Textkomente"/>
    <w:link w:val="PedmtkomenteChar"/>
    <w:uiPriority w:val="99"/>
    <w:semiHidden/>
    <w:unhideWhenUsed/>
    <w:rsid w:val="00EB5CDC"/>
    <w:rPr>
      <w:b/>
      <w:bCs/>
    </w:rPr>
  </w:style>
  <w:style w:type="character" w:styleId="PedmtkomenteChar" w:customStyle="true">
    <w:name w:val="Předmět komentáře Char"/>
    <w:basedOn w:val="TextkomenteChar"/>
    <w:link w:val="Pedmtkomente"/>
    <w:uiPriority w:val="99"/>
    <w:semiHidden/>
    <w:rsid w:val="00EB5CDC"/>
    <w:rPr>
      <w:b/>
      <w:bCs/>
      <w:sz w:val="20"/>
      <w:szCs w:val="20"/>
    </w:rPr>
  </w:style>
  <w:style w:type="paragraph" w:styleId="Textbubliny">
    <w:name w:val="Balloon Text"/>
    <w:basedOn w:val="Normln"/>
    <w:link w:val="TextbublinyChar"/>
    <w:uiPriority w:val="99"/>
    <w:semiHidden/>
    <w:unhideWhenUsed/>
    <w:rsid w:val="00EB5CDC"/>
    <w:pPr>
      <w:spacing w:after="0" w:line="240" w:lineRule="auto"/>
    </w:pPr>
    <w:rPr>
      <w:rFonts w:ascii="Segoe UI" w:hAnsi="Segoe UI" w:cs="Segoe UI"/>
      <w:sz w:val="18"/>
      <w:szCs w:val="18"/>
    </w:rPr>
  </w:style>
  <w:style w:type="character" w:styleId="TextbublinyChar" w:customStyle="true">
    <w:name w:val="Text bubliny Char"/>
    <w:basedOn w:val="Standardnpsmoodstavce"/>
    <w:link w:val="Textbubliny"/>
    <w:uiPriority w:val="99"/>
    <w:semiHidden/>
    <w:rsid w:val="00EB5CDC"/>
    <w:rPr>
      <w:rFonts w:ascii="Segoe UI" w:hAnsi="Segoe UI" w:cs="Segoe UI"/>
      <w:sz w:val="18"/>
      <w:szCs w:val="18"/>
    </w:rPr>
  </w:style>
  <w:style w:type="paragraph" w:styleId="Revize">
    <w:name w:val="Revision"/>
    <w:hidden/>
    <w:uiPriority w:val="99"/>
    <w:semiHidden/>
    <w:rsid w:val="0038540C"/>
    <w:pPr>
      <w:spacing w:after="0" w:line="240" w:lineRule="auto"/>
    </w:pPr>
  </w:style>
  <w:style w:type="table" w:styleId="Mkatabulky">
    <w:name w:val="Table Grid"/>
    <w:basedOn w:val="Normlntabulka"/>
    <w:uiPriority w:val="39"/>
    <w:rsid w:val="007D7EE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ulkatext" w:customStyle="true">
    <w:name w:val="Tabulka text"/>
    <w:link w:val="TabulkatextChar"/>
    <w:uiPriority w:val="6"/>
    <w:qFormat/>
    <w:rsid w:val="007D7EED"/>
    <w:pPr>
      <w:spacing w:before="60" w:after="60" w:line="240" w:lineRule="auto"/>
      <w:ind w:left="57" w:right="57"/>
    </w:pPr>
    <w:rPr>
      <w:color w:val="080808"/>
      <w:sz w:val="20"/>
    </w:rPr>
  </w:style>
  <w:style w:type="character" w:styleId="TabulkatextChar" w:customStyle="true">
    <w:name w:val="Tabulka text Char"/>
    <w:basedOn w:val="Standardnpsmoodstavce"/>
    <w:link w:val="Tabulkatext"/>
    <w:uiPriority w:val="6"/>
    <w:rsid w:val="007D7EED"/>
    <w:rPr>
      <w:color w:val="080808"/>
      <w:sz w:val="20"/>
    </w:rPr>
  </w:style>
  <w:style w:type="paragraph" w:styleId="Zhlav">
    <w:name w:val="header"/>
    <w:basedOn w:val="Normln"/>
    <w:link w:val="ZhlavChar"/>
    <w:uiPriority w:val="99"/>
    <w:unhideWhenUsed/>
    <w:rsid w:val="007D7EED"/>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7D7EED"/>
  </w:style>
  <w:style w:type="paragraph" w:styleId="Zpat">
    <w:name w:val="footer"/>
    <w:basedOn w:val="Normln"/>
    <w:link w:val="ZpatChar"/>
    <w:uiPriority w:val="99"/>
    <w:unhideWhenUsed/>
    <w:rsid w:val="007D7EED"/>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7D7EED"/>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allowPNG/>
</w:webSettings>
</file>

<file path=word/_rels/document.xml.rels><?xml version="1.0" encoding="UTF-8" standalone="yes"?>
<Relationships xmlns="http://schemas.openxmlformats.org/package/2006/relationships">
    <Relationship Target="webSettings.xml" Type="http://schemas.openxmlformats.org/officeDocument/2006/relationships/webSettings" Id="rId8"/>
    <Relationship Target="fontTable.xml" Type="http://schemas.openxmlformats.org/officeDocument/2006/relationships/fontTable" Id="rId13"/>
    <Relationship Target="../customXml/item3.xml" Type="http://schemas.openxmlformats.org/officeDocument/2006/relationships/customXml" Id="rId3"/>
    <Relationship Target="settings.xml" Type="http://schemas.openxmlformats.org/officeDocument/2006/relationships/settings" Id="rId7"/>
    <Relationship Target="header2.xml" Type="http://schemas.openxmlformats.org/officeDocument/2006/relationships/header" Id="rId12"/>
    <Relationship Target="../customXml/item2.xml" Type="http://schemas.openxmlformats.org/officeDocument/2006/relationships/customXml" Id="rId2"/>
    <Relationship Target="../customXml/item1.xml" Type="http://schemas.openxmlformats.org/officeDocument/2006/relationships/customXml" Id="rId1"/>
    <Relationship Target="styles.xml" Type="http://schemas.openxmlformats.org/officeDocument/2006/relationships/styles" Id="rId6"/>
    <Relationship Target="header1.xml" Type="http://schemas.openxmlformats.org/officeDocument/2006/relationships/header" Id="rId11"/>
    <Relationship Target="numbering.xml" Type="http://schemas.openxmlformats.org/officeDocument/2006/relationships/numbering" Id="rId5"/>
    <Relationship Target="endnotes.xml" Type="http://schemas.openxmlformats.org/officeDocument/2006/relationships/endnotes" Id="rId10"/>
    <Relationship Target="../customXml/item4.xml" Type="http://schemas.openxmlformats.org/officeDocument/2006/relationships/customXml" Id="rId4"/>
    <Relationship Target="footnotes.xml" Type="http://schemas.openxmlformats.org/officeDocument/2006/relationships/footnotes" Id="rId9"/>
    <Relationship Target="theme/theme1.xml" Type="http://schemas.openxmlformats.org/officeDocument/2006/relationships/theme" Id="rId14"/>
</Relationships>

</file>

<file path=word/_rels/header2.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1.xml><?xml version="1.0" encoding="utf-8"?>
<ct:contentTypeSchema xmlns:ct="http://schemas.microsoft.com/office/2006/metadata/contentType" xmlns:ma="http://schemas.microsoft.com/office/2006/metadata/properties/metaAttributes" ct:_="" ma:_="" ma:contentTypeDescription="Vytvoří nový dokument" ma:contentTypeID="0x010100A2FCF9BCABF3854AAB137087829D63AA" ma:contentTypeName="Dokument" ma:contentTypeScope="" ma:contentTypeVersion="7" ma:versionID="f6f03f5b008ce72686bbcf691a7be2e8">
  <xsd:schema xmlns:xsd="http://www.w3.org/2001/XMLSchema" xmlns:ns2="dfed548f-0517-4d39-90e3-3947398480c0" xmlns:p="http://schemas.microsoft.com/office/2006/metadata/properties" xmlns:xs="http://www.w3.org/2001/XMLSchema" ma:fieldsID="a9a9eb159e242e6dec8d2b5b6c497589" ma:root="true" ns2:_="" targetNamespace="http://schemas.microsoft.com/office/2006/metadata/properties">
    <xsd:import namespace="dfed548f-0517-4d39-90e3-3947398480c0"/>
    <xsd:element name="properties">
      <xsd:complexType>
        <xsd:sequence>
          <xsd:element name="documentManagement">
            <xsd:complexType>
              <xsd:all>
                <xsd:element minOccurs="0" ref="ns2:AC_OriginalFileNam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dfed548f-0517-4d39-90e3-3947398480c0">
    <xsd:import namespace="http://schemas.microsoft.com/office/2006/documentManagement/types"/>
    <xsd:import namespace="http://schemas.microsoft.com/office/infopath/2007/PartnerControls"/>
    <xsd:element ma:displayName="Original File Name" ma:index="8" ma:internalName="AC_OriginalFileName" name="AC_OriginalFileName" nillable="true">
      <xsd:simpleType>
        <xsd:restriction base="dms:Note">
          <xsd:maxLength value="255"/>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2.xml><?xml version="1.0" encoding="utf-8"?>
<p:properties xmlns:p="http://schemas.microsoft.com/office/2006/metadata/properties" xmlns:pc="http://schemas.microsoft.com/office/infopath/2007/PartnerControls" xmlns:xsi="http://www.w3.org/2001/XMLSchema-instance">
  <documentManagement>
    <AC_OriginalFileName xmlns="dfed548f-0517-4d39-90e3-3947398480c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E8FCF418-6541-4B7C-B599-AC2C13DD2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548f-0517-4d39-90e3-394739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F932A6-F83C-4A86-A275-F3F722F3B01B}">
  <ds:schemaRefs>
    <ds:schemaRef ds:uri="http://schemas.microsoft.com/office/2006/metadata/properties"/>
    <ds:schemaRef ds:uri="http://schemas.microsoft.com/office/infopath/2007/PartnerControls"/>
    <ds:schemaRef ds:uri="dfed548f-0517-4d39-90e3-3947398480c0"/>
  </ds:schemaRefs>
</ds:datastoreItem>
</file>

<file path=customXml/itemProps3.xml><?xml version="1.0" encoding="utf-8"?>
<ds:datastoreItem xmlns:ds="http://schemas.openxmlformats.org/officeDocument/2006/customXml" ds:itemID="{AAACB352-4C5D-48C5-A8D3-B6A3EEB0A04E}">
  <ds:schemaRefs>
    <ds:schemaRef ds:uri="http://schemas.microsoft.com/sharepoint/v3/contenttype/forms"/>
  </ds:schemaRefs>
</ds:datastoreItem>
</file>

<file path=customXml/itemProps4.xml><?xml version="1.0" encoding="utf-8"?>
<ds:datastoreItem xmlns:ds="http://schemas.openxmlformats.org/officeDocument/2006/customXml" ds:itemID="{1300E48E-FE22-4C6C-AD26-46BEFEE5CA8A}">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HP Inc.</properties:Company>
  <properties:Pages>6</properties:Pages>
  <properties:Words>1880</properties:Words>
  <properties:Characters>11092</properties:Characters>
  <properties:Lines>92</properties:Lines>
  <properties:Paragraphs>25</properties:Paragraphs>
  <properties:TotalTime>4</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12947</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2019-03-22T11:51:00Z</dcterms:created>
  <dc:creator/>
  <dc:description/>
  <cp:keywords/>
  <cp:lastModifiedBy/>
  <cp:lastPrinted>2019-02-19T14:00:00Z</cp:lastPrinted>
  <dcterms:modified xmlns:xsi="http://www.w3.org/2001/XMLSchema-instance" xsi:type="dcterms:W3CDTF">2019-04-14T21:13:00Z</dcterms:modified>
  <cp:revision>4</cp:revision>
  <dc:subject/>
  <dc:title/>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ntentTypeId">
    <vt:lpwstr>0x010100A2FCF9BCABF3854AAB137087829D63AA</vt:lpwstr>
  </prop:property>
</prop:Properties>
</file>