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44B37" w:rsidR="007D7EED" w:rsidP="00D73A90" w:rsidRDefault="007D7EED" w14:paraId="05F815CF" w14:textId="77777777">
      <w:pPr>
        <w:jc w:val="both"/>
        <w:rPr>
          <w:rFonts w:ascii="Arial" w:hAnsi="Arial" w:cs="Arial"/>
          <w:b/>
          <w:u w:val="single"/>
        </w:rPr>
      </w:pPr>
    </w:p>
    <w:p w:rsidRPr="00844B37" w:rsidR="00F36469" w:rsidP="00D73A90" w:rsidRDefault="00D73A90" w14:paraId="439C4513" w14:textId="7E810866">
      <w:pPr>
        <w:jc w:val="both"/>
        <w:rPr>
          <w:rFonts w:ascii="Arial" w:hAnsi="Arial" w:cs="Arial"/>
          <w:b/>
          <w:u w:val="single"/>
        </w:rPr>
      </w:pPr>
      <w:r w:rsidRPr="00844B37">
        <w:rPr>
          <w:rFonts w:ascii="Arial" w:hAnsi="Arial" w:cs="Arial"/>
          <w:b/>
          <w:u w:val="single"/>
        </w:rPr>
        <w:t xml:space="preserve">Příloha č. </w:t>
      </w:r>
      <w:r w:rsidR="008F68B0">
        <w:rPr>
          <w:rFonts w:ascii="Arial" w:hAnsi="Arial" w:cs="Arial"/>
          <w:b/>
          <w:u w:val="single"/>
        </w:rPr>
        <w:t>2</w:t>
      </w:r>
      <w:r w:rsidRPr="00844B37">
        <w:rPr>
          <w:rFonts w:ascii="Arial" w:hAnsi="Arial" w:cs="Arial"/>
          <w:b/>
          <w:u w:val="single"/>
        </w:rPr>
        <w:t xml:space="preserve"> </w:t>
      </w:r>
      <w:r w:rsidRPr="00844B37" w:rsidR="00EC4F27">
        <w:rPr>
          <w:rFonts w:ascii="Arial" w:hAnsi="Arial" w:cs="Arial"/>
          <w:b/>
          <w:u w:val="single"/>
        </w:rPr>
        <w:t>Vzor čestného prohlášení o splnění základní způsobilosti</w:t>
      </w:r>
      <w:r w:rsidR="00581EA9">
        <w:rPr>
          <w:rFonts w:ascii="Arial" w:hAnsi="Arial" w:cs="Arial"/>
          <w:b/>
          <w:u w:val="single"/>
        </w:rPr>
        <w:t xml:space="preserve"> </w:t>
      </w:r>
    </w:p>
    <w:p w:rsidRPr="00844B37" w:rsidR="007D7EED" w:rsidP="007D7EED" w:rsidRDefault="007D7EED" w14:paraId="44BCB86F" w14:textId="7777777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Style w:val="Mkatabulky"/>
        <w:tblW w:w="9180" w:type="dxa"/>
        <w:tblLook w:firstRow="1" w:lastRow="0" w:firstColumn="1" w:lastColumn="0" w:noHBand="0" w:noVBand="1" w:val="04A0"/>
      </w:tblPr>
      <w:tblGrid>
        <w:gridCol w:w="3114"/>
        <w:gridCol w:w="6066"/>
      </w:tblGrid>
      <w:tr w:rsidRPr="00844B37" w:rsidR="007D7EED" w:rsidTr="00D673E9" w14:paraId="3E024B78" w14:textId="77777777">
        <w:trPr>
          <w:trHeight w:val="397"/>
        </w:trPr>
        <w:tc>
          <w:tcPr>
            <w:tcW w:w="3114" w:type="dxa"/>
            <w:vAlign w:val="center"/>
          </w:tcPr>
          <w:p w:rsidRPr="001B0A0D" w:rsidR="007D7EED" w:rsidP="00D673E9" w:rsidRDefault="007D7EED" w14:paraId="16FC43F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66" w:type="dxa"/>
            <w:vAlign w:val="center"/>
          </w:tcPr>
          <w:p w:rsidRPr="001B0A0D" w:rsidR="007D7EED" w:rsidP="007D7EED" w:rsidRDefault="001B0A0D" w14:paraId="66C8BCDD" w14:textId="3E53F1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Implementace Age managementu ve společnosti SPO s. r. o.</w:t>
            </w:r>
          </w:p>
        </w:tc>
      </w:tr>
      <w:tr w:rsidRPr="00844B37" w:rsidR="001B0A0D" w:rsidTr="00E96758" w14:paraId="3B08442C" w14:textId="77777777">
        <w:trPr>
          <w:trHeight w:val="397"/>
        </w:trPr>
        <w:tc>
          <w:tcPr>
            <w:tcW w:w="3114" w:type="dxa"/>
            <w:vAlign w:val="center"/>
          </w:tcPr>
          <w:p w:rsidRPr="001B0A0D" w:rsidR="001B0A0D" w:rsidP="001B0A0D" w:rsidRDefault="001B0A0D" w14:paraId="7916049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6066" w:type="dxa"/>
          </w:tcPr>
          <w:p w:rsidRPr="001B0A0D" w:rsidR="001B0A0D" w:rsidP="001B0A0D" w:rsidRDefault="001B0A0D" w14:paraId="5CBC3348" w14:textId="754627E7">
            <w:pPr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r w:rsidRPr="001B0A0D">
              <w:rPr>
                <w:rFonts w:ascii="Arial" w:hAnsi="Arial" w:cs="Arial"/>
                <w:sz w:val="20"/>
                <w:szCs w:val="20"/>
              </w:rPr>
              <w:t xml:space="preserve">SPO </w:t>
            </w:r>
            <w:r w:rsidR="00EF46DE">
              <w:rPr>
                <w:rFonts w:ascii="Arial" w:hAnsi="Arial" w:cs="Arial"/>
                <w:sz w:val="20"/>
                <w:szCs w:val="20"/>
              </w:rPr>
              <w:t xml:space="preserve">spol. </w:t>
            </w:r>
            <w:r w:rsidRPr="001B0A0D">
              <w:rPr>
                <w:rFonts w:ascii="Arial" w:hAnsi="Arial" w:cs="Arial"/>
                <w:sz w:val="20"/>
                <w:szCs w:val="20"/>
              </w:rPr>
              <w:t>s.r.o.</w:t>
            </w:r>
            <w:bookmarkEnd w:id="0"/>
          </w:p>
        </w:tc>
      </w:tr>
      <w:tr w:rsidRPr="00844B37" w:rsidR="001B0A0D" w:rsidTr="00E96758" w14:paraId="17438EB7" w14:textId="77777777">
        <w:trPr>
          <w:trHeight w:val="397"/>
        </w:trPr>
        <w:tc>
          <w:tcPr>
            <w:tcW w:w="3114" w:type="dxa"/>
            <w:vAlign w:val="center"/>
          </w:tcPr>
          <w:p w:rsidRPr="001B0A0D" w:rsidR="001B0A0D" w:rsidP="001B0A0D" w:rsidRDefault="001B0A0D" w14:paraId="472C1ED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6066" w:type="dxa"/>
          </w:tcPr>
          <w:p w:rsidRPr="001B0A0D" w:rsidR="001B0A0D" w:rsidP="001B0A0D" w:rsidRDefault="001B0A0D" w14:paraId="02A88D5B" w14:textId="30263D31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 xml:space="preserve">Nábřeží 674, 760 01 </w:t>
            </w:r>
            <w:proofErr w:type="gramStart"/>
            <w:r w:rsidRPr="001B0A0D">
              <w:rPr>
                <w:rFonts w:ascii="Arial" w:hAnsi="Arial" w:cs="Arial"/>
                <w:sz w:val="20"/>
                <w:szCs w:val="20"/>
              </w:rPr>
              <w:t xml:space="preserve">Zlín - </w:t>
            </w:r>
            <w:proofErr w:type="spellStart"/>
            <w:r w:rsidRPr="001B0A0D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  <w:proofErr w:type="gramEnd"/>
          </w:p>
        </w:tc>
      </w:tr>
      <w:tr w:rsidRPr="00844B37" w:rsidR="007D7EED" w:rsidTr="007D7EED" w14:paraId="2BB81758" w14:textId="77777777">
        <w:trPr>
          <w:trHeight w:val="397"/>
        </w:trPr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 w:rsidRPr="001B0A0D" w:rsidR="007D7EED" w:rsidP="00D673E9" w:rsidRDefault="007D7EED" w14:paraId="15C6ADD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6066" w:type="dxa"/>
            <w:tcBorders>
              <w:bottom w:val="single" w:color="auto" w:sz="4" w:space="0"/>
            </w:tcBorders>
            <w:vAlign w:val="center"/>
          </w:tcPr>
          <w:p w:rsidRPr="001B0A0D" w:rsidR="007D7EED" w:rsidP="00D673E9" w:rsidRDefault="001B0A0D" w14:paraId="0208EEA6" w14:textId="486C60A9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>IČ: 44005067, DIČ: CZ44005067</w:t>
            </w:r>
          </w:p>
        </w:tc>
      </w:tr>
      <w:tr w:rsidRPr="00844B37" w:rsidR="007D7EED" w:rsidTr="007D7EED" w14:paraId="40A8D981" w14:textId="77777777">
        <w:trPr>
          <w:trHeight w:val="397"/>
        </w:trPr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 w:rsidRPr="001B0A0D" w:rsidR="007D7EED" w:rsidP="00D673E9" w:rsidRDefault="007D7EED" w14:paraId="506457E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6066" w:type="dxa"/>
            <w:tcBorders>
              <w:bottom w:val="single" w:color="auto" w:sz="4" w:space="0"/>
            </w:tcBorders>
            <w:vAlign w:val="center"/>
          </w:tcPr>
          <w:p w:rsidRPr="001B0A0D" w:rsidR="007D7EED" w:rsidP="00D673E9" w:rsidRDefault="007D7EED" w14:paraId="348DD81E" w14:textId="2A56DA74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Pr="00844B37" w:rsidR="007D7EED" w:rsidTr="007D7EED" w14:paraId="66349F03" w14:textId="77777777">
        <w:trPr>
          <w:trHeight w:val="397"/>
        </w:trPr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844B37" w:rsidR="007D7EED" w:rsidP="00D673E9" w:rsidRDefault="007D7EED" w14:paraId="28AD053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844B37" w:rsidR="007D7EED" w:rsidP="00D673E9" w:rsidRDefault="007D7EED" w14:paraId="10AD5F7B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844B37" w:rsidR="007D7EED" w:rsidTr="007D7EED" w14:paraId="7495CCC5" w14:textId="77777777">
        <w:trPr>
          <w:trHeight w:val="397"/>
        </w:trPr>
        <w:tc>
          <w:tcPr>
            <w:tcW w:w="3114" w:type="dxa"/>
            <w:tcBorders>
              <w:top w:val="single" w:color="auto" w:sz="4" w:space="0"/>
            </w:tcBorders>
            <w:vAlign w:val="center"/>
          </w:tcPr>
          <w:p w:rsidRPr="00844B37" w:rsidR="007D7EED" w:rsidP="00D673E9" w:rsidRDefault="007D7EED" w14:paraId="0BC5322D" w14:textId="7CBDB8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4B37">
              <w:rPr>
                <w:rFonts w:ascii="Arial" w:hAnsi="Arial" w:cs="Arial"/>
                <w:b/>
                <w:sz w:val="20"/>
                <w:szCs w:val="20"/>
              </w:rPr>
              <w:t>Účastník:</w:t>
            </w:r>
          </w:p>
        </w:tc>
        <w:tc>
          <w:tcPr>
            <w:tcW w:w="6066" w:type="dxa"/>
            <w:tcBorders>
              <w:top w:val="single" w:color="auto" w:sz="4" w:space="0"/>
            </w:tcBorders>
            <w:vAlign w:val="center"/>
          </w:tcPr>
          <w:p w:rsidRPr="00844B37" w:rsidR="007D7EED" w:rsidP="00D673E9" w:rsidRDefault="007D7EED" w14:paraId="27229408" w14:textId="66FF217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844B3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844B37" w:rsidR="007D7EED" w:rsidTr="00D673E9" w14:paraId="7AD2CC74" w14:textId="77777777">
        <w:trPr>
          <w:trHeight w:val="397"/>
        </w:trPr>
        <w:tc>
          <w:tcPr>
            <w:tcW w:w="3114" w:type="dxa"/>
            <w:vAlign w:val="center"/>
          </w:tcPr>
          <w:p w:rsidRPr="00844B37" w:rsidR="007D7EED" w:rsidP="00D673E9" w:rsidRDefault="007D7EED" w14:paraId="31DDA7E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4B37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066" w:type="dxa"/>
            <w:vAlign w:val="center"/>
          </w:tcPr>
          <w:p w:rsidRPr="00844B37" w:rsidR="007D7EED" w:rsidP="00D673E9" w:rsidRDefault="007D7EED" w14:paraId="1F7F89B6" w14:textId="494D75FC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844B3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844B37" w:rsidR="007D7EED" w:rsidTr="00D673E9" w14:paraId="7AA289F3" w14:textId="77777777">
        <w:trPr>
          <w:trHeight w:val="397"/>
        </w:trPr>
        <w:tc>
          <w:tcPr>
            <w:tcW w:w="3114" w:type="dxa"/>
            <w:vAlign w:val="center"/>
          </w:tcPr>
          <w:p w:rsidRPr="00844B37" w:rsidR="007D7EED" w:rsidP="00D673E9" w:rsidRDefault="007D7EED" w14:paraId="03FA66F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4B37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066" w:type="dxa"/>
            <w:vAlign w:val="center"/>
          </w:tcPr>
          <w:p w:rsidRPr="00844B37" w:rsidR="007D7EED" w:rsidP="00D673E9" w:rsidRDefault="007D7EED" w14:paraId="384CF011" w14:textId="0B31C8C8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844B3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Pr="00844B37" w:rsidR="007D7EED" w:rsidP="007D7EED" w:rsidRDefault="007D7EED" w14:paraId="48931DF2" w14:textId="131147BB">
      <w:pPr>
        <w:rPr>
          <w:rFonts w:ascii="Arial" w:hAnsi="Arial" w:cs="Arial"/>
          <w:b/>
          <w:u w:val="single"/>
        </w:rPr>
      </w:pPr>
    </w:p>
    <w:p w:rsidRPr="00844B37" w:rsidR="00A27E5C" w:rsidP="00A27E5C" w:rsidRDefault="00A27E5C" w14:paraId="24948711" w14:textId="77777777">
      <w:pPr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 xml:space="preserve">Já, níže podepsaný(á) </w:t>
      </w:r>
      <w:r w:rsidRPr="00844B37">
        <w:rPr>
          <w:rFonts w:ascii="Arial" w:hAnsi="Arial" w:cs="Arial"/>
          <w:sz w:val="20"/>
          <w:szCs w:val="20"/>
          <w:highlight w:val="yellow"/>
        </w:rPr>
        <w:t>.............................................................................,</w:t>
      </w:r>
      <w:r w:rsidRPr="00844B37">
        <w:rPr>
          <w:rFonts w:ascii="Arial" w:hAnsi="Arial" w:cs="Arial"/>
          <w:sz w:val="20"/>
          <w:szCs w:val="20"/>
        </w:rPr>
        <w:t xml:space="preserve"> nar. </w:t>
      </w:r>
      <w:r w:rsidRPr="00844B37">
        <w:rPr>
          <w:rFonts w:ascii="Arial" w:hAnsi="Arial" w:cs="Arial"/>
          <w:sz w:val="20"/>
          <w:szCs w:val="20"/>
          <w:highlight w:val="yellow"/>
        </w:rPr>
        <w:t>..........................,</w:t>
      </w:r>
    </w:p>
    <w:p w:rsidRPr="00844B37" w:rsidR="00A27E5C" w:rsidP="00A27E5C" w:rsidRDefault="00A27E5C" w14:paraId="710E5271" w14:textId="77777777">
      <w:pPr>
        <w:jc w:val="center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(titul, jméno a příjmení)</w:t>
      </w:r>
    </w:p>
    <w:p w:rsidRPr="00844B37" w:rsidR="00A27E5C" w:rsidP="00A27E5C" w:rsidRDefault="00A27E5C" w14:paraId="4D7DACE4" w14:textId="77777777">
      <w:pPr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jakožto</w:t>
      </w:r>
      <w:r w:rsidRPr="00844B37">
        <w:rPr>
          <w:rFonts w:ascii="Arial" w:hAnsi="Arial" w:cs="Arial"/>
          <w:sz w:val="20"/>
          <w:szCs w:val="20"/>
        </w:rPr>
        <w:tab/>
        <w:t xml:space="preserve"> </w:t>
      </w:r>
      <w:r w:rsidRPr="00844B37">
        <w:rPr>
          <w:rFonts w:ascii="Arial" w:hAnsi="Arial" w:cs="Arial"/>
          <w:sz w:val="20"/>
          <w:szCs w:val="20"/>
          <w:highlight w:val="yellow"/>
        </w:rPr>
        <w:t>..........................................................................................................................................</w:t>
      </w:r>
    </w:p>
    <w:p w:rsidRPr="00844B37" w:rsidR="00A27E5C" w:rsidP="00A27E5C" w:rsidRDefault="00A27E5C" w14:paraId="695E79C6" w14:textId="77777777">
      <w:pPr>
        <w:jc w:val="center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(např. jednatel, předseda představenstva, vedoucí organizační složky zahraniční právnické osoby apod.)</w:t>
      </w:r>
    </w:p>
    <w:p w:rsidRPr="00844B37" w:rsidR="00A27E5C" w:rsidP="00A27E5C" w:rsidRDefault="00A27E5C" w14:paraId="68727DB0" w14:textId="77777777">
      <w:pPr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0B4CC433" w14:textId="77777777">
      <w:pPr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 xml:space="preserve">účastník </w:t>
      </w:r>
      <w:r w:rsidRPr="00844B37">
        <w:rPr>
          <w:rFonts w:ascii="Arial" w:hAnsi="Arial" w:cs="Arial"/>
          <w:sz w:val="20"/>
          <w:szCs w:val="20"/>
          <w:highlight w:val="yellow"/>
        </w:rPr>
        <w:t>.......................................................................................................................</w:t>
      </w:r>
    </w:p>
    <w:p w:rsidRPr="00844B37" w:rsidR="00A27E5C" w:rsidP="00A27E5C" w:rsidRDefault="00A27E5C" w14:paraId="1B0F844A" w14:textId="77777777">
      <w:pPr>
        <w:jc w:val="center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(</w:t>
      </w:r>
      <w:r w:rsidRPr="00844B37">
        <w:rPr>
          <w:rFonts w:ascii="Arial" w:hAnsi="Arial" w:cs="Arial"/>
          <w:bCs/>
          <w:sz w:val="20"/>
          <w:szCs w:val="20"/>
        </w:rPr>
        <w:t>obchodní firma</w:t>
      </w:r>
      <w:r w:rsidRPr="00844B37">
        <w:rPr>
          <w:rFonts w:ascii="Arial" w:hAnsi="Arial" w:cs="Arial"/>
          <w:sz w:val="20"/>
          <w:szCs w:val="20"/>
        </w:rPr>
        <w:t>/název/jméno dodavatele)</w:t>
      </w:r>
    </w:p>
    <w:p w:rsidRPr="00844B37" w:rsidR="00A27E5C" w:rsidP="00A27E5C" w:rsidRDefault="00A27E5C" w14:paraId="2AD09BEC" w14:textId="77777777">
      <w:pPr>
        <w:widowControl w:val="false"/>
        <w:spacing w:before="120"/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(dále jen „</w:t>
      </w:r>
      <w:r w:rsidRPr="00844B37">
        <w:rPr>
          <w:rFonts w:ascii="Arial" w:hAnsi="Arial" w:cs="Arial"/>
          <w:b/>
          <w:sz w:val="20"/>
          <w:szCs w:val="20"/>
        </w:rPr>
        <w:t>účastník</w:t>
      </w:r>
      <w:r w:rsidRPr="00844B37">
        <w:rPr>
          <w:rFonts w:ascii="Arial" w:hAnsi="Arial" w:cs="Arial"/>
          <w:sz w:val="20"/>
          <w:szCs w:val="20"/>
        </w:rPr>
        <w:t>“)</w:t>
      </w:r>
    </w:p>
    <w:p w:rsidRPr="00844B37" w:rsidR="00A27E5C" w:rsidP="00A27E5C" w:rsidRDefault="00A27E5C" w14:paraId="1FFA7ABD" w14:textId="77777777">
      <w:pPr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67435B81" w14:textId="77777777">
      <w:pPr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tímto čestně prohlašuji, že:</w:t>
      </w:r>
    </w:p>
    <w:p w:rsidRPr="00844B37" w:rsidR="00A27E5C" w:rsidP="00A27E5C" w:rsidRDefault="00A27E5C" w14:paraId="1E1A6292" w14:textId="77777777">
      <w:pPr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7544346E" w14:textId="77777777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844B37">
        <w:rPr>
          <w:rFonts w:ascii="Arial" w:hAnsi="Arial" w:cs="Arial"/>
          <w:b/>
          <w:color w:val="auto"/>
          <w:sz w:val="20"/>
          <w:szCs w:val="20"/>
        </w:rPr>
        <w:t>Účastník splňuje základní způsobilost, neboť není dodavatelem, který:</w:t>
      </w:r>
    </w:p>
    <w:p w:rsidRPr="00844B37" w:rsidR="00A27E5C" w:rsidP="00A27E5C" w:rsidRDefault="00A27E5C" w14:paraId="549C6568" w14:textId="77777777">
      <w:pPr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0EEB33F5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:rsidRPr="00844B37" w:rsidR="00A27E5C" w:rsidP="00A27E5C" w:rsidRDefault="00A27E5C" w14:paraId="7034E411" w14:textId="77777777">
      <w:pPr>
        <w:ind w:left="720"/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381E4481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má v České republice nebo v zemi svého sídla v evidenci daní zachycen splatný daňový nedoplatek,</w:t>
      </w:r>
    </w:p>
    <w:p w:rsidRPr="00844B37" w:rsidR="00A27E5C" w:rsidP="00A27E5C" w:rsidRDefault="00A27E5C" w14:paraId="7C36EB17" w14:textId="77777777">
      <w:pPr>
        <w:ind w:left="720"/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61E5D694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lastRenderedPageBreak/>
        <w:t>má v České republice nebo v zemi svého sídla splatný nedoplatek na pojistném nebo na penále na veřejné zdravotní pojištění,</w:t>
      </w:r>
    </w:p>
    <w:p w:rsidRPr="00844B37" w:rsidR="00A27E5C" w:rsidP="00A27E5C" w:rsidRDefault="00A27E5C" w14:paraId="4965C41B" w14:textId="77777777">
      <w:pPr>
        <w:ind w:left="720"/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60211F91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:rsidRPr="00844B37" w:rsidR="00A27E5C" w:rsidP="00A27E5C" w:rsidRDefault="00A27E5C" w14:paraId="71C4DCC2" w14:textId="77777777">
      <w:pPr>
        <w:ind w:left="720"/>
        <w:jc w:val="both"/>
        <w:rPr>
          <w:rFonts w:ascii="Arial" w:hAnsi="Arial" w:cs="Arial"/>
          <w:sz w:val="20"/>
          <w:szCs w:val="20"/>
        </w:rPr>
      </w:pPr>
    </w:p>
    <w:p w:rsidRPr="00844B37" w:rsidR="00A27E5C" w:rsidP="00A27E5C" w:rsidRDefault="00A27E5C" w14:paraId="2855EB93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B37">
        <w:rPr>
          <w:rFonts w:ascii="Arial" w:hAnsi="Arial" w:cs="Arial"/>
          <w:sz w:val="20"/>
          <w:szCs w:val="20"/>
        </w:rPr>
        <w:t>je v likvidaci</w:t>
      </w:r>
      <w:r w:rsidRPr="00844B3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844B37">
        <w:rPr>
          <w:rFonts w:ascii="Arial" w:hAnsi="Arial" w:cs="Arial"/>
          <w:sz w:val="20"/>
          <w:szCs w:val="20"/>
        </w:rPr>
        <w:t>, proti němuž bylo vydáno rozhodnutí o úpadku</w:t>
      </w:r>
      <w:r w:rsidRPr="00844B3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844B37">
        <w:rPr>
          <w:rFonts w:ascii="Arial" w:hAnsi="Arial" w:cs="Arial"/>
          <w:sz w:val="20"/>
          <w:szCs w:val="20"/>
        </w:rPr>
        <w:t>, vůči němuž byla nařízena nucená správa podle jiného právního předpisu</w:t>
      </w:r>
      <w:r w:rsidRPr="00844B37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844B37">
        <w:rPr>
          <w:rFonts w:ascii="Arial" w:hAnsi="Arial" w:cs="Arial"/>
          <w:sz w:val="20"/>
          <w:szCs w:val="20"/>
        </w:rPr>
        <w:t xml:space="preserve"> nebo v obdobné situaci podle právního řádu země sídla dodavatele.</w:t>
      </w:r>
    </w:p>
    <w:p w:rsidR="00A27E5C" w:rsidP="00A27E5C" w:rsidRDefault="00A27E5C" w14:paraId="033B2BDD" w14:textId="60924D80">
      <w:pPr>
        <w:jc w:val="both"/>
        <w:rPr>
          <w:rFonts w:ascii="Arial" w:hAnsi="Arial" w:cs="Arial"/>
          <w:sz w:val="20"/>
          <w:szCs w:val="20"/>
        </w:rPr>
      </w:pPr>
    </w:p>
    <w:p w:rsidR="005A3976" w:rsidP="00A27E5C" w:rsidRDefault="005A3976" w14:paraId="713FDD44" w14:textId="3A187A5C">
      <w:pPr>
        <w:jc w:val="both"/>
        <w:rPr>
          <w:rFonts w:ascii="Arial" w:hAnsi="Arial" w:cs="Arial"/>
          <w:sz w:val="20"/>
          <w:szCs w:val="20"/>
        </w:rPr>
      </w:pPr>
    </w:p>
    <w:p w:rsidRPr="00844B37" w:rsidR="005A3976" w:rsidP="00A27E5C" w:rsidRDefault="005A3976" w14:paraId="581AE12E" w14:textId="77777777">
      <w:pPr>
        <w:jc w:val="both"/>
        <w:rPr>
          <w:rFonts w:ascii="Arial" w:hAnsi="Arial" w:cs="Arial"/>
          <w:sz w:val="20"/>
          <w:szCs w:val="20"/>
        </w:rPr>
      </w:pPr>
    </w:p>
    <w:p w:rsidRPr="00E524D2" w:rsidR="005A3976" w:rsidP="005A3976" w:rsidRDefault="005A3976" w14:paraId="6BCDC3B1" w14:textId="77777777">
      <w:pPr>
        <w:jc w:val="both"/>
        <w:rPr>
          <w:rFonts w:ascii="Calibri" w:hAnsi="Calibri"/>
        </w:rPr>
      </w:pPr>
      <w:r w:rsidRPr="00B0134F">
        <w:rPr>
          <w:rFonts w:ascii="Calibri" w:hAnsi="Calibri"/>
          <w:highlight w:val="yellow"/>
        </w:rPr>
        <w:t>V ……………………… dne …………..</w:t>
      </w:r>
    </w:p>
    <w:p w:rsidR="005A3976" w:rsidP="005A3976" w:rsidRDefault="005A3976" w14:paraId="4FD93FE8" w14:textId="77777777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/>
          <w:bCs/>
          <w:u w:val="single"/>
        </w:rPr>
      </w:pPr>
    </w:p>
    <w:p w:rsidR="005A3976" w:rsidP="005A3976" w:rsidRDefault="005A3976" w14:paraId="0B067CD6" w14:textId="77777777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Cs/>
        </w:rPr>
      </w:pPr>
    </w:p>
    <w:p w:rsidRPr="00A60467" w:rsidR="005A3976" w:rsidP="005A3976" w:rsidRDefault="005A3976" w14:paraId="13DC3D44" w14:textId="485E3133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Cs/>
        </w:rPr>
      </w:pPr>
      <w:r w:rsidRPr="00D63DB7">
        <w:rPr>
          <w:rFonts w:ascii="Calibri" w:hAnsi="Calibri"/>
          <w:bCs/>
        </w:rPr>
        <w:t>Podpis oprávněné osoby:</w:t>
      </w:r>
      <w:r>
        <w:rPr>
          <w:rFonts w:ascii="Calibri" w:hAnsi="Calibri"/>
          <w:bCs/>
        </w:rPr>
        <w:t xml:space="preserve"> </w:t>
      </w:r>
      <w:r w:rsidRPr="00B0134F">
        <w:rPr>
          <w:rFonts w:ascii="Calibri" w:hAnsi="Calibri"/>
          <w:highlight w:val="yellow"/>
        </w:rPr>
        <w:t>………………………</w:t>
      </w:r>
    </w:p>
    <w:p w:rsidRPr="00844B37" w:rsidR="00A27E5C" w:rsidP="007D7EED" w:rsidRDefault="00A27E5C" w14:paraId="18F99F50" w14:textId="77777777">
      <w:pPr>
        <w:rPr>
          <w:rFonts w:ascii="Arial" w:hAnsi="Arial" w:cs="Arial"/>
          <w:b/>
          <w:sz w:val="20"/>
          <w:szCs w:val="20"/>
          <w:u w:val="single"/>
        </w:rPr>
      </w:pPr>
    </w:p>
    <w:sectPr w:rsidRPr="00844B37" w:rsidR="00A27E5C" w:rsidSect="00FB0FF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D2AF7" w:rsidP="007D7EED" w:rsidRDefault="00ED2AF7" w14:paraId="68A92903" w14:textId="77777777">
      <w:pPr>
        <w:spacing w:after="0" w:line="240" w:lineRule="auto"/>
      </w:pPr>
      <w:r>
        <w:separator/>
      </w:r>
    </w:p>
  </w:endnote>
  <w:endnote w:type="continuationSeparator" w:id="0">
    <w:p w:rsidR="00ED2AF7" w:rsidP="007D7EED" w:rsidRDefault="00ED2AF7" w14:paraId="0FE1C3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D2AF7" w:rsidP="007D7EED" w:rsidRDefault="00ED2AF7" w14:paraId="7DF5AA10" w14:textId="77777777">
      <w:pPr>
        <w:spacing w:after="0" w:line="240" w:lineRule="auto"/>
      </w:pPr>
      <w:r>
        <w:separator/>
      </w:r>
    </w:p>
  </w:footnote>
  <w:footnote w:type="continuationSeparator" w:id="0">
    <w:p w:rsidR="00ED2AF7" w:rsidP="007D7EED" w:rsidRDefault="00ED2AF7" w14:paraId="53FB79FD" w14:textId="77777777">
      <w:pPr>
        <w:spacing w:after="0" w:line="240" w:lineRule="auto"/>
      </w:pPr>
      <w:r>
        <w:continuationSeparator/>
      </w:r>
    </w:p>
  </w:footnote>
  <w:footnote w:id="1">
    <w:p w:rsidRPr="00DF2063" w:rsidR="00A27E5C" w:rsidP="00A27E5C" w:rsidRDefault="00A27E5C" w14:paraId="100E7F60" w14:textId="77777777">
      <w:pPr>
        <w:pStyle w:val="Textpoznpodarou"/>
        <w:rPr>
          <w:rFonts w:ascii="Calibri" w:hAnsi="Calibri"/>
        </w:rPr>
      </w:pPr>
      <w:r w:rsidRPr="00DF2063">
        <w:rPr>
          <w:rStyle w:val="Znakapoznpodarou"/>
          <w:rFonts w:ascii="Calibri" w:hAnsi="Calibri"/>
        </w:rPr>
        <w:footnoteRef/>
      </w:r>
      <w:r w:rsidRPr="00DF2063">
        <w:rPr>
          <w:rFonts w:ascii="Calibri" w:hAnsi="Calibri"/>
        </w:rPr>
        <w:t xml:space="preserve"> § 187 občanského zákoníku (č. 89/2012 Sb.)</w:t>
      </w:r>
    </w:p>
  </w:footnote>
  <w:footnote w:id="2">
    <w:p w:rsidRPr="00DF2063" w:rsidR="00A27E5C" w:rsidP="00A27E5C" w:rsidRDefault="00A27E5C" w14:paraId="1739414C" w14:textId="77777777">
      <w:pPr>
        <w:pStyle w:val="Textpoznpodarou"/>
        <w:rPr>
          <w:rFonts w:ascii="Calibri" w:hAnsi="Calibri"/>
        </w:rPr>
      </w:pPr>
      <w:r w:rsidRPr="00DF2063">
        <w:rPr>
          <w:rStyle w:val="Znakapoznpodarou"/>
          <w:rFonts w:ascii="Calibri" w:hAnsi="Calibri"/>
        </w:rPr>
        <w:footnoteRef/>
      </w:r>
      <w:r w:rsidRPr="00DF2063">
        <w:rPr>
          <w:rFonts w:ascii="Calibri" w:hAnsi="Calibri"/>
        </w:rPr>
        <w:t xml:space="preserve"> § 136 zákona č. 182/2006 Sb., o úpadku a způsobech jeho řešení (insolvenční zákon), ve znění pozdějších předpisů.</w:t>
      </w:r>
    </w:p>
  </w:footnote>
  <w:footnote w:id="3">
    <w:p w:rsidRPr="00DF2063" w:rsidR="00A27E5C" w:rsidP="00A27E5C" w:rsidRDefault="00A27E5C" w14:paraId="0A8ACCAA" w14:textId="77777777">
      <w:pPr>
        <w:pStyle w:val="Textpoznpodarou"/>
        <w:rPr>
          <w:rFonts w:ascii="Calibri" w:hAnsi="Calibri"/>
        </w:rPr>
      </w:pPr>
      <w:r w:rsidRPr="00DF2063">
        <w:rPr>
          <w:rStyle w:val="Znakapoznpodarou"/>
          <w:rFonts w:ascii="Calibri" w:hAnsi="Calibri"/>
        </w:rPr>
        <w:footnoteRef/>
      </w:r>
      <w:r w:rsidRPr="00DF2063">
        <w:rPr>
          <w:rFonts w:ascii="Calibri" w:hAnsi="Calibri"/>
        </w:rPr>
        <w:t xml:space="preserve"> 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614ED" w:rsidR="007D7EED" w:rsidP="007D7EED" w:rsidRDefault="007D7EED" w14:paraId="36216123" w14:textId="176C2EA1">
    <w:pPr>
      <w:pStyle w:val="Zhlav"/>
      <w:rPr>
        <w:rFonts w:ascii="Arial" w:hAnsi="Arial" w:cs="Arial"/>
        <w:i/>
      </w:rPr>
    </w:pPr>
  </w:p>
  <w:p w:rsidR="007D7EED" w:rsidRDefault="007D7EED" w14:paraId="0D916E8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614ED" w:rsidR="00FB0FFF" w:rsidP="00FB0FFF" w:rsidRDefault="00FB0FFF" w14:paraId="792DFDAD" w14:textId="77777777">
    <w:pPr>
      <w:pStyle w:val="Zhlav"/>
      <w:rPr>
        <w:rFonts w:ascii="Arial" w:hAnsi="Arial" w:cs="Arial"/>
        <w:i/>
      </w:rPr>
    </w:pPr>
  </w:p>
  <w:p w:rsidR="00FB0FFF" w:rsidP="00FB0FFF" w:rsidRDefault="00FB0FFF" w14:paraId="7469DE84" w14:textId="7777777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61312" behindDoc="false" locked="false" layoutInCell="true" allowOverlap="true" wp14:anchorId="1B40C4E7" wp14:editId="1ECE9AAD">
          <wp:simplePos x="0" y="0"/>
          <wp:positionH relativeFrom="column">
            <wp:posOffset>17145</wp:posOffset>
          </wp:positionH>
          <wp:positionV relativeFrom="paragraph">
            <wp:posOffset>7679</wp:posOffset>
          </wp:positionV>
          <wp:extent cx="2867025" cy="591185"/>
          <wp:effectExtent l="0" t="0" r="9525" b="0"/>
          <wp:wrapSquare wrapText="bothSides"/>
          <wp:docPr id="2" name="Obrázek 2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B0FFF" w:rsidP="00FB0FFF" w:rsidRDefault="00FB0FFF" w14:paraId="1C8A53C8" w14:textId="77777777">
    <w:pPr>
      <w:pStyle w:val="Zhlav"/>
    </w:pPr>
  </w:p>
  <w:p w:rsidR="00FB0FFF" w:rsidP="00FB0FFF" w:rsidRDefault="00FB0FFF" w14:paraId="01BCF3CE" w14:textId="77777777">
    <w:pPr>
      <w:pStyle w:val="Zhlav"/>
    </w:pPr>
  </w:p>
  <w:p w:rsidR="00FB0FFF" w:rsidP="00FB0FFF" w:rsidRDefault="00FB0FFF" w14:paraId="48E1D8A3" w14:textId="77777777">
    <w:pPr>
      <w:pStyle w:val="Zhlav"/>
    </w:pPr>
  </w:p>
  <w:p w:rsidR="00FB0FFF" w:rsidRDefault="00FB0FFF" w14:paraId="7CA2B548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3B447A6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969A1"/>
    <w:multiLevelType w:val="hybridMultilevel"/>
    <w:tmpl w:val="2D488C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67B8F"/>
    <w:multiLevelType w:val="hybridMultilevel"/>
    <w:tmpl w:val="FD740E1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764510B"/>
    <w:multiLevelType w:val="hybridMultilevel"/>
    <w:tmpl w:val="BBF407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8BB573D"/>
    <w:multiLevelType w:val="hybridMultilevel"/>
    <w:tmpl w:val="0212BAA4"/>
    <w:lvl w:ilvl="0" w:tplc="418ACD50">
      <w:start w:val="1"/>
      <w:numFmt w:val="bullet"/>
      <w:lvlText w:val="-"/>
      <w:lvlJc w:val="left"/>
      <w:pPr>
        <w:ind w:left="16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5">
    <w:nsid w:val="302660FB"/>
    <w:multiLevelType w:val="hybridMultilevel"/>
    <w:tmpl w:val="31087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069D1"/>
    <w:multiLevelType w:val="hybridMultilevel"/>
    <w:tmpl w:val="8146B780"/>
    <w:lvl w:ilvl="0" w:tplc="04050001">
      <w:start w:val="1"/>
      <w:numFmt w:val="bullet"/>
      <w:lvlText w:val=""/>
      <w:lvlJc w:val="left"/>
      <w:pPr>
        <w:ind w:left="16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7">
    <w:nsid w:val="37160BFD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F4E3F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B3CF4"/>
    <w:multiLevelType w:val="hybridMultilevel"/>
    <w:tmpl w:val="08DC4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C167F"/>
    <w:multiLevelType w:val="hybridMultilevel"/>
    <w:tmpl w:val="92D6B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54BBC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65FA1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1426F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95B41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8041A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0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3"/>
  </w:num>
  <w:num w:numId="12">
    <w:abstractNumId w:val="14"/>
  </w:num>
  <w:num w:numId="13">
    <w:abstractNumId w:val="11"/>
  </w:num>
  <w:num w:numId="14">
    <w:abstractNumId w:val="15"/>
  </w:num>
  <w:num w:numId="15">
    <w:abstractNumId w:val="8"/>
  </w:num>
  <w:num w:numId="16">
    <w:abstractNumId w:val="16"/>
  </w:num>
  <w:num w:numId="1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90"/>
    <w:rsid w:val="00036E9F"/>
    <w:rsid w:val="00043D8A"/>
    <w:rsid w:val="000733E6"/>
    <w:rsid w:val="00094A81"/>
    <w:rsid w:val="00165F4C"/>
    <w:rsid w:val="001B0A0D"/>
    <w:rsid w:val="00217C7C"/>
    <w:rsid w:val="002522D8"/>
    <w:rsid w:val="0027346B"/>
    <w:rsid w:val="002C1BE2"/>
    <w:rsid w:val="002C2969"/>
    <w:rsid w:val="002C3A01"/>
    <w:rsid w:val="003516EF"/>
    <w:rsid w:val="0035747A"/>
    <w:rsid w:val="0038540C"/>
    <w:rsid w:val="00512A68"/>
    <w:rsid w:val="00537D17"/>
    <w:rsid w:val="00581EA9"/>
    <w:rsid w:val="00582E56"/>
    <w:rsid w:val="005A3976"/>
    <w:rsid w:val="005B09C8"/>
    <w:rsid w:val="005F3F37"/>
    <w:rsid w:val="00651E1E"/>
    <w:rsid w:val="00683E86"/>
    <w:rsid w:val="006950F7"/>
    <w:rsid w:val="00776D62"/>
    <w:rsid w:val="007A0CF4"/>
    <w:rsid w:val="007D3554"/>
    <w:rsid w:val="007D7EED"/>
    <w:rsid w:val="00844B37"/>
    <w:rsid w:val="0085290F"/>
    <w:rsid w:val="00861714"/>
    <w:rsid w:val="008F68B0"/>
    <w:rsid w:val="00900A33"/>
    <w:rsid w:val="00924DC2"/>
    <w:rsid w:val="00995413"/>
    <w:rsid w:val="009B7035"/>
    <w:rsid w:val="00A02BBE"/>
    <w:rsid w:val="00A16D2F"/>
    <w:rsid w:val="00A27088"/>
    <w:rsid w:val="00A27E5C"/>
    <w:rsid w:val="00A608D0"/>
    <w:rsid w:val="00A67236"/>
    <w:rsid w:val="00AC1075"/>
    <w:rsid w:val="00AF6029"/>
    <w:rsid w:val="00B62444"/>
    <w:rsid w:val="00BF41B8"/>
    <w:rsid w:val="00C14EF9"/>
    <w:rsid w:val="00C21DB6"/>
    <w:rsid w:val="00C941CA"/>
    <w:rsid w:val="00D31AF2"/>
    <w:rsid w:val="00D35A7E"/>
    <w:rsid w:val="00D73A90"/>
    <w:rsid w:val="00E0012F"/>
    <w:rsid w:val="00E7168D"/>
    <w:rsid w:val="00E821E6"/>
    <w:rsid w:val="00EB5CDC"/>
    <w:rsid w:val="00EC4F27"/>
    <w:rsid w:val="00ED2AF7"/>
    <w:rsid w:val="00EE5A26"/>
    <w:rsid w:val="00EF4636"/>
    <w:rsid w:val="00EF46DE"/>
    <w:rsid w:val="00F36469"/>
    <w:rsid w:val="00FB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72D8F004"/>
  <w15:docId w15:val="{0578EAA3-12AE-4F04-BDE6-F70CBF58DCE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3A9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D73A9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73A9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B5C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5C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B5C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5CD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B5C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B5CD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8540C"/>
    <w:pPr>
      <w:spacing w:after="0" w:line="240" w:lineRule="auto"/>
    </w:pPr>
  </w:style>
  <w:style w:type="table" w:styleId="Mkatabulky">
    <w:name w:val="Table Grid"/>
    <w:basedOn w:val="Normlntabulka"/>
    <w:uiPriority w:val="39"/>
    <w:rsid w:val="007D7E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7D7EED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D7EED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7D7EE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D7EED"/>
  </w:style>
  <w:style w:type="paragraph" w:styleId="Zpat">
    <w:name w:val="footer"/>
    <w:basedOn w:val="Normln"/>
    <w:link w:val="ZpatChar"/>
    <w:uiPriority w:val="99"/>
    <w:unhideWhenUsed/>
    <w:rsid w:val="007D7EE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D7EED"/>
  </w:style>
  <w:style w:type="paragraph" w:styleId="Zkladntext">
    <w:name w:val="Body Text"/>
    <w:basedOn w:val="Normln"/>
    <w:link w:val="ZkladntextChar"/>
    <w:rsid w:val="00A27E5C"/>
    <w:pPr>
      <w:spacing w:after="0" w:line="240" w:lineRule="auto"/>
    </w:pPr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rsid w:val="00A27E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A27E5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A27E5C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A27E5C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 Inc.</properties:Company>
  <properties:Pages>2</properties:Pages>
  <properties:Words>286</properties:Words>
  <properties:Characters>1690</properties:Characters>
  <properties:Lines>14</properties:Lines>
  <properties:Paragraphs>3</properties:Paragraphs>
  <properties:TotalTime>154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1973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2019-01-20T16:33:00Z</dcterms:created>
  <dc:creator/>
  <dc:description/>
  <cp:keywords/>
  <cp:lastModifiedBy/>
  <dcterms:modified xmlns:xsi="http://www.w3.org/2001/XMLSchema-instance" xsi:type="dcterms:W3CDTF">2019-04-18T08:52:00Z</dcterms:modified>
  <cp:revision>54</cp:revision>
  <dc:subject/>
  <dc:title/>
</cp:coreProperties>
</file>