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2" w:rsidRDefault="005B3C32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</w:p>
    <w:p w:rsidR="00F6235B" w:rsidRDefault="005B3C32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>
        <w:rPr>
          <w:rFonts w:ascii="Calibri" w:hAnsi="Calibri" w:cs="Calibri"/>
          <w:b/>
          <w:sz w:val="32"/>
          <w:szCs w:val="32"/>
          <w:lang w:eastAsia="cs-CZ"/>
        </w:rPr>
        <w:t xml:space="preserve">Příloha č. 1 </w:t>
      </w:r>
    </w:p>
    <w:p w:rsidR="005B3C32" w:rsidRDefault="005B3C32" w:rsidP="005B3C32">
      <w:pPr>
        <w:pStyle w:val="Nadpis2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</w:t>
      </w:r>
      <w:r w:rsidRPr="005B3C32">
        <w:rPr>
          <w:rFonts w:ascii="Arial" w:hAnsi="Arial" w:cs="Arial"/>
          <w:b w:val="0"/>
          <w:sz w:val="24"/>
        </w:rPr>
        <w:t>adávací dokumentace</w:t>
      </w:r>
    </w:p>
    <w:p w:rsidR="005B3C32" w:rsidRPr="005B3C32" w:rsidRDefault="005B3C32" w:rsidP="005B3C32">
      <w:pPr>
        <w:rPr>
          <w:lang w:eastAsia="ar-SA"/>
        </w:rPr>
      </w:pPr>
    </w:p>
    <w:p w:rsidR="0062317A" w:rsidRPr="005B3C32" w:rsidRDefault="0062317A" w:rsidP="0062317A">
      <w:pPr>
        <w:spacing w:after="120"/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5B3C32">
        <w:rPr>
          <w:rFonts w:ascii="Calibri" w:hAnsi="Calibri" w:cs="Calibri"/>
          <w:b/>
          <w:sz w:val="40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62317A" w:rsidRPr="00683A67" w:rsidTr="00F6235B">
        <w:trPr>
          <w:trHeight w:val="71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2264B0" w:rsidRDefault="002264B0" w:rsidP="006231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3141B8" w:rsidP="00347990">
            <w:pPr>
              <w:rPr>
                <w:rFonts w:cs="Arial"/>
                <w:b/>
                <w:sz w:val="22"/>
                <w:szCs w:val="22"/>
              </w:rPr>
            </w:pPr>
            <w:r w:rsidRPr="003141B8">
              <w:rPr>
                <w:rFonts w:cs="Arial"/>
                <w:b/>
                <w:sz w:val="22"/>
                <w:szCs w:val="22"/>
              </w:rPr>
              <w:t xml:space="preserve">Age management – </w:t>
            </w:r>
            <w:r w:rsidR="001846F5">
              <w:rPr>
                <w:rFonts w:cs="Arial"/>
                <w:b/>
                <w:sz w:val="22"/>
                <w:szCs w:val="22"/>
              </w:rPr>
              <w:t xml:space="preserve">služby, </w:t>
            </w:r>
            <w:r w:rsidRPr="003141B8">
              <w:rPr>
                <w:rFonts w:cs="Arial"/>
                <w:b/>
                <w:sz w:val="22"/>
                <w:szCs w:val="22"/>
              </w:rPr>
              <w:t>vzdělávání a výcvik zaměstnanců</w:t>
            </w:r>
            <w:r w:rsidR="00A64512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8A40DE" w:rsidRPr="00683A67" w:rsidTr="00F1518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0DE" w:rsidRPr="00683A67" w:rsidRDefault="008A40DE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DE" w:rsidRPr="00347990" w:rsidRDefault="006C31BE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347990">
              <w:rPr>
                <w:rFonts w:cs="Arial"/>
                <w:b/>
                <w:sz w:val="22"/>
                <w:szCs w:val="22"/>
              </w:rPr>
              <w:t>BONAGRO, a.s.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347990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347990">
              <w:rPr>
                <w:rFonts w:cs="Arial"/>
                <w:sz w:val="22"/>
                <w:szCs w:val="22"/>
              </w:rPr>
              <w:t>Jiříkovická 340, 664 08 Blažovice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="004E0C4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347990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347990">
              <w:rPr>
                <w:rFonts w:cs="Arial"/>
                <w:sz w:val="22"/>
                <w:szCs w:val="22"/>
              </w:rPr>
              <w:t>49976524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347990" w:rsidP="00253043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347990">
              <w:rPr>
                <w:rFonts w:cs="Arial"/>
                <w:sz w:val="22"/>
                <w:szCs w:val="22"/>
                <w:lang w:eastAsia="cs-CZ"/>
              </w:rPr>
              <w:t>Ing. Roman Zvěřina, předseda představenstva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pro zakázku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347990" w:rsidP="002264B0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Ing. Zbyněk Dohnal, manažer projektu</w:t>
            </w:r>
          </w:p>
        </w:tc>
      </w:tr>
      <w:tr w:rsidR="0062317A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683A67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347990" w:rsidRDefault="00347990" w:rsidP="007568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  <w:r w:rsidR="00306CBE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>@bonagro.</w:t>
            </w:r>
            <w:r w:rsidR="0075687D">
              <w:rPr>
                <w:rFonts w:cs="Arial"/>
                <w:sz w:val="22"/>
                <w:szCs w:val="22"/>
              </w:rPr>
              <w:t>eu</w:t>
            </w: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Default="00F6235B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jednat za dodavatele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733D8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683A67" w:rsidRDefault="00F6235B" w:rsidP="000C2DE1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 datové schránky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DE3573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Default="000C2DE1" w:rsidP="000C2D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DE3573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Default="000C2DE1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DE3573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683A67" w:rsidRDefault="00F6235B" w:rsidP="003777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zakázky č. 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347990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DE3573">
              <w:rPr>
                <w:rFonts w:cs="Arial"/>
                <w:sz w:val="22"/>
                <w:szCs w:val="22"/>
              </w:rPr>
              <w:t>Integrovaný program nástroje age managementu</w:t>
            </w: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683A67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  <w:p w:rsidR="00F6235B" w:rsidRPr="00683A67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část plnění č. 1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683A67" w:rsidRDefault="00F6235B" w:rsidP="007532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zakázky č. 2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DE3573">
              <w:rPr>
                <w:rFonts w:cs="Arial"/>
                <w:sz w:val="22"/>
                <w:szCs w:val="22"/>
              </w:rPr>
              <w:t>Měření indexu pracovní schopnosti</w:t>
            </w: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683A67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F6235B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Default="00F6235B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část plnění č. 2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347990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E525A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525A" w:rsidRDefault="00CE525A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525A" w:rsidRPr="00347990" w:rsidRDefault="00CE525A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E3573" w:rsidRDefault="00DE3573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DE3573" w:rsidRPr="00683A67" w:rsidTr="00DE3573">
        <w:trPr>
          <w:trHeight w:val="454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3573" w:rsidRPr="00683A67" w:rsidRDefault="00DE3573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3777AC">
        <w:trPr>
          <w:trHeight w:val="454"/>
        </w:trPr>
        <w:tc>
          <w:tcPr>
            <w:tcW w:w="10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35B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 w:rsidR="008104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  <w:p w:rsidR="001F624C" w:rsidRDefault="0062317A" w:rsidP="00105817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</w:t>
            </w:r>
            <w:r w:rsidR="005D4868" w:rsidRPr="002264B0">
              <w:rPr>
                <w:rFonts w:asciiTheme="minorHAnsi" w:hAnsiTheme="minorHAnsi" w:cstheme="minorHAnsi"/>
                <w:sz w:val="22"/>
                <w:szCs w:val="22"/>
              </w:rPr>
              <w:t> zadávacím podmínkám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úplné, pra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vdivé </w:t>
            </w:r>
            <w:r w:rsidR="005A74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a odpovídají skutečnosti. 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</w:t>
            </w:r>
            <w:r w:rsidR="005A743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>a zadávacími podmínkami, že jsem si</w:t>
            </w:r>
            <w:r w:rsidR="00C87968"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="00C80EF1"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="00C80EF1" w:rsidRDefault="00C80EF1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Zároveň prohlašuji, že pokud moje nabídka podaná ve shora uvedeném zadávacím řízení bude vybrána jako nejvýhodnější, uzavřu se zadavatelem rámcovou </w:t>
            </w:r>
            <w:r w:rsidR="00DE3573">
              <w:rPr>
                <w:rFonts w:asciiTheme="minorHAnsi" w:hAnsiTheme="minorHAnsi" w:cstheme="minorHAnsi"/>
                <w:sz w:val="22"/>
                <w:szCs w:val="22"/>
              </w:rPr>
              <w:t>smlouvu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 souladu se vzorem uvedeným v Příloze </w:t>
            </w:r>
            <w:r w:rsidR="00055017">
              <w:rPr>
                <w:rFonts w:asciiTheme="minorHAnsi" w:hAnsiTheme="minorHAnsi" w:cstheme="minorHAnsi"/>
                <w:sz w:val="22"/>
                <w:szCs w:val="22"/>
              </w:rPr>
              <w:t xml:space="preserve">zadávací dokumentace 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č. </w:t>
            </w:r>
            <w:r w:rsidR="0010581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Toto prohlášení činím</w:t>
            </w:r>
            <w:r w:rsidR="00C87968"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na základě své jasné, srozumitelné, svo</w:t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bodné a omylu prosté vůle </w:t>
            </w:r>
            <w:r w:rsidR="005A7437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br/>
            </w:r>
            <w:r w:rsid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a jsem si vědom </w:t>
            </w:r>
            <w:r w:rsidR="00C87968"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>všech následků plynoucích z uvedení nepravdivých údajů.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2317A" w:rsidRPr="00683A67" w:rsidTr="002264B0">
        <w:trPr>
          <w:trHeight w:val="2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A9380F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="0062317A" w:rsidRPr="00683A67" w:rsidTr="003777AC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3777AC" w:rsidRDefault="003777AC" w:rsidP="003777AC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1B67EF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E83C58">
        <w:trPr>
          <w:trHeight w:val="10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3777AC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683A67" w:rsidTr="00E83C58">
        <w:trPr>
          <w:trHeight w:val="8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C87968" w:rsidRDefault="001C5396" w:rsidP="003777AC">
      <w:pPr>
        <w:rPr>
          <w:rFonts w:asciiTheme="minorHAnsi" w:hAnsiTheme="minorHAnsi" w:cstheme="minorHAnsi"/>
          <w:sz w:val="12"/>
        </w:rPr>
      </w:pPr>
    </w:p>
    <w:sectPr w:rsidR="001C5396" w:rsidRPr="00C87968" w:rsidSect="0065589D">
      <w:headerReference w:type="default" r:id="rId9"/>
      <w:footerReference w:type="even" r:id="rId10"/>
      <w:pgSz w:w="11906" w:h="16838"/>
      <w:pgMar w:top="1418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EA" w:rsidRDefault="004A7CEA">
      <w:r>
        <w:separator/>
      </w:r>
    </w:p>
  </w:endnote>
  <w:endnote w:type="continuationSeparator" w:id="0">
    <w:p w:rsidR="004A7CEA" w:rsidRDefault="004A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RDefault="005D4868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EA" w:rsidRDefault="004A7CEA">
      <w:r>
        <w:separator/>
      </w:r>
    </w:p>
  </w:footnote>
  <w:footnote w:type="continuationSeparator" w:id="0">
    <w:p w:rsidR="004A7CEA" w:rsidRDefault="004A7CEA">
      <w:r>
        <w:continuationSeparator/>
      </w:r>
    </w:p>
  </w:footnote>
  <w:footnote w:id="1">
    <w:p w:rsidR="00F6235B" w:rsidRPr="008A40DE" w:rsidRDefault="00F6235B" w:rsidP="00D12778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D</w:t>
      </w:r>
      <w:r w:rsidRPr="008A40DE">
        <w:rPr>
          <w:rFonts w:asciiTheme="minorHAnsi" w:hAnsiTheme="minorHAnsi"/>
          <w:bCs/>
        </w:rPr>
        <w:t>odavatelé podávající společnou nabídku uvedou jednoho z dodavatelů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kontaktní osobou ve vztahu k zadavateli.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9D" w:rsidRPr="00036018" w:rsidRDefault="00AF38C7" w:rsidP="0065589D">
    <w:pPr>
      <w:keepNext/>
      <w:ind w:left="-180" w:hanging="360"/>
      <w:jc w:val="right"/>
      <w:outlineLvl w:val="7"/>
      <w:rPr>
        <w:rFonts w:ascii="Calibri" w:hAnsi="Calibri" w:cs="Calibri"/>
        <w:b/>
        <w:sz w:val="24"/>
        <w:szCs w:val="24"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38E1BF" wp14:editId="093901EE">
          <wp:simplePos x="0" y="0"/>
          <wp:positionH relativeFrom="column">
            <wp:posOffset>-104775</wp:posOffset>
          </wp:positionH>
          <wp:positionV relativeFrom="paragraph">
            <wp:posOffset>-136525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32" w:rsidRPr="005B3C32">
      <w:rPr>
        <w:rFonts w:cs="Arial"/>
        <w:b/>
        <w:sz w:val="22"/>
        <w:szCs w:val="22"/>
      </w:rPr>
      <w:t xml:space="preserve"> </w:t>
    </w:r>
    <w:r w:rsidR="005B3C32" w:rsidRPr="003141B8">
      <w:rPr>
        <w:rFonts w:cs="Arial"/>
        <w:b/>
        <w:sz w:val="22"/>
        <w:szCs w:val="22"/>
      </w:rPr>
      <w:t xml:space="preserve">Age management – </w:t>
    </w:r>
    <w:r w:rsidR="005B3C32">
      <w:rPr>
        <w:rFonts w:cs="Arial"/>
        <w:b/>
        <w:sz w:val="22"/>
        <w:szCs w:val="22"/>
      </w:rPr>
      <w:t xml:space="preserve">služby, </w:t>
    </w:r>
    <w:r w:rsidR="005B3C32" w:rsidRPr="003141B8">
      <w:rPr>
        <w:rFonts w:cs="Arial"/>
        <w:b/>
        <w:sz w:val="22"/>
        <w:szCs w:val="22"/>
      </w:rPr>
      <w:t xml:space="preserve">vzdělávání </w:t>
    </w:r>
    <w:r w:rsidR="005B3C32">
      <w:rPr>
        <w:rFonts w:cs="Arial"/>
        <w:b/>
        <w:sz w:val="22"/>
        <w:szCs w:val="22"/>
      </w:rPr>
      <w:br/>
    </w:r>
    <w:r w:rsidR="005B3C32" w:rsidRPr="003141B8">
      <w:rPr>
        <w:rFonts w:cs="Arial"/>
        <w:b/>
        <w:sz w:val="22"/>
        <w:szCs w:val="22"/>
      </w:rPr>
      <w:t>a výcvik zaměstnanců</w:t>
    </w:r>
    <w:r w:rsidR="005B3C32">
      <w:rPr>
        <w:rFonts w:cs="Arial"/>
        <w:b/>
        <w:sz w:val="22"/>
        <w:szCs w:val="22"/>
      </w:rPr>
      <w:t>.</w:t>
    </w:r>
  </w:p>
  <w:p w:rsidR="005D4868" w:rsidRDefault="005D4868" w:rsidP="00146F99">
    <w:pPr>
      <w:pStyle w:val="Zhlav"/>
      <w:tabs>
        <w:tab w:val="clear" w:pos="4536"/>
        <w:tab w:val="clear" w:pos="9072"/>
        <w:tab w:val="center" w:pos="4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55017"/>
    <w:rsid w:val="00061978"/>
    <w:rsid w:val="00071320"/>
    <w:rsid w:val="00073023"/>
    <w:rsid w:val="00087747"/>
    <w:rsid w:val="000944EF"/>
    <w:rsid w:val="000B0B75"/>
    <w:rsid w:val="000C2DE1"/>
    <w:rsid w:val="00105817"/>
    <w:rsid w:val="00120B5B"/>
    <w:rsid w:val="00124BA3"/>
    <w:rsid w:val="00146F99"/>
    <w:rsid w:val="001846F5"/>
    <w:rsid w:val="001A5708"/>
    <w:rsid w:val="001B67EF"/>
    <w:rsid w:val="001C07B6"/>
    <w:rsid w:val="001C5396"/>
    <w:rsid w:val="001F624C"/>
    <w:rsid w:val="001F7862"/>
    <w:rsid w:val="00201638"/>
    <w:rsid w:val="002264B0"/>
    <w:rsid w:val="0025048F"/>
    <w:rsid w:val="00253043"/>
    <w:rsid w:val="002A29AC"/>
    <w:rsid w:val="002D093C"/>
    <w:rsid w:val="00306CBE"/>
    <w:rsid w:val="003117A1"/>
    <w:rsid w:val="003141B8"/>
    <w:rsid w:val="00335E47"/>
    <w:rsid w:val="00347990"/>
    <w:rsid w:val="003776DE"/>
    <w:rsid w:val="003777AC"/>
    <w:rsid w:val="003934F5"/>
    <w:rsid w:val="003F1FEE"/>
    <w:rsid w:val="00414246"/>
    <w:rsid w:val="0046609B"/>
    <w:rsid w:val="00472C63"/>
    <w:rsid w:val="00476010"/>
    <w:rsid w:val="004A7CEA"/>
    <w:rsid w:val="004C2D9D"/>
    <w:rsid w:val="004E0C48"/>
    <w:rsid w:val="004E7A50"/>
    <w:rsid w:val="00506E61"/>
    <w:rsid w:val="0058389D"/>
    <w:rsid w:val="005932E3"/>
    <w:rsid w:val="005A7437"/>
    <w:rsid w:val="005B1276"/>
    <w:rsid w:val="005B3C32"/>
    <w:rsid w:val="005D4868"/>
    <w:rsid w:val="005E0853"/>
    <w:rsid w:val="005E25C2"/>
    <w:rsid w:val="005E37D8"/>
    <w:rsid w:val="00614EF8"/>
    <w:rsid w:val="00616402"/>
    <w:rsid w:val="006226D3"/>
    <w:rsid w:val="0062317A"/>
    <w:rsid w:val="006325E7"/>
    <w:rsid w:val="0065589D"/>
    <w:rsid w:val="00656DE4"/>
    <w:rsid w:val="00683A67"/>
    <w:rsid w:val="00683D3B"/>
    <w:rsid w:val="006C31BE"/>
    <w:rsid w:val="006F3D43"/>
    <w:rsid w:val="00713C4A"/>
    <w:rsid w:val="00722C55"/>
    <w:rsid w:val="00723D79"/>
    <w:rsid w:val="00723FD8"/>
    <w:rsid w:val="00725E8C"/>
    <w:rsid w:val="007368BE"/>
    <w:rsid w:val="00755E84"/>
    <w:rsid w:val="0075687D"/>
    <w:rsid w:val="007E7748"/>
    <w:rsid w:val="00810445"/>
    <w:rsid w:val="008370F6"/>
    <w:rsid w:val="008602ED"/>
    <w:rsid w:val="00877D94"/>
    <w:rsid w:val="0088260F"/>
    <w:rsid w:val="00883078"/>
    <w:rsid w:val="0089651E"/>
    <w:rsid w:val="008A40DE"/>
    <w:rsid w:val="00900CB5"/>
    <w:rsid w:val="009166DD"/>
    <w:rsid w:val="009437FA"/>
    <w:rsid w:val="00944AA2"/>
    <w:rsid w:val="00970D64"/>
    <w:rsid w:val="00995AA3"/>
    <w:rsid w:val="009E7F1A"/>
    <w:rsid w:val="00A40995"/>
    <w:rsid w:val="00A64512"/>
    <w:rsid w:val="00A9380F"/>
    <w:rsid w:val="00AF38C7"/>
    <w:rsid w:val="00B10E4A"/>
    <w:rsid w:val="00B2473A"/>
    <w:rsid w:val="00B319F7"/>
    <w:rsid w:val="00BB7536"/>
    <w:rsid w:val="00C1296E"/>
    <w:rsid w:val="00C80EF1"/>
    <w:rsid w:val="00C87968"/>
    <w:rsid w:val="00CA7229"/>
    <w:rsid w:val="00CC4E25"/>
    <w:rsid w:val="00CD6276"/>
    <w:rsid w:val="00CE525A"/>
    <w:rsid w:val="00CF1FD3"/>
    <w:rsid w:val="00CF634B"/>
    <w:rsid w:val="00D010ED"/>
    <w:rsid w:val="00D12778"/>
    <w:rsid w:val="00D26A92"/>
    <w:rsid w:val="00D747D4"/>
    <w:rsid w:val="00D900A1"/>
    <w:rsid w:val="00D94C29"/>
    <w:rsid w:val="00DB29B7"/>
    <w:rsid w:val="00DD1215"/>
    <w:rsid w:val="00DE3573"/>
    <w:rsid w:val="00E17450"/>
    <w:rsid w:val="00E51AC9"/>
    <w:rsid w:val="00E574D6"/>
    <w:rsid w:val="00E67CB7"/>
    <w:rsid w:val="00E77EB8"/>
    <w:rsid w:val="00E83C58"/>
    <w:rsid w:val="00EE3B26"/>
    <w:rsid w:val="00EE6856"/>
    <w:rsid w:val="00F1518E"/>
    <w:rsid w:val="00F315DC"/>
    <w:rsid w:val="00F6235B"/>
    <w:rsid w:val="00F771C3"/>
    <w:rsid w:val="00F91FB7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9D4A-6852-47F2-959E-B7BCC6E8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2019-01-09T11:46:00Z</dcterms:created>
  <dcterms:modified xsi:type="dcterms:W3CDTF">2019-05-14T08:26:00Z</dcterms:modified>
</cp:coreProperties>
</file>