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D060B9">
        <w:rPr>
          <w:rFonts w:ascii="Calibri" w:hAnsi="Calibri" w:cs="Calibri"/>
          <w:b/>
          <w:sz w:val="28"/>
          <w:szCs w:val="32"/>
          <w:lang w:eastAsia="cs-CZ"/>
        </w:rPr>
        <w:t>1</w:t>
      </w:r>
      <w:r w:rsidR="00641A3A">
        <w:rPr>
          <w:rFonts w:ascii="Calibri" w:hAnsi="Calibri" w:cs="Calibri"/>
          <w:b/>
          <w:sz w:val="28"/>
          <w:szCs w:val="32"/>
          <w:lang w:eastAsia="cs-CZ"/>
        </w:rPr>
        <w:t>3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5E440E" w:rsidRPr="001313F2" w:rsidRDefault="005E440E" w:rsidP="000068DC">
      <w:pPr>
        <w:jc w:val="center"/>
        <w:rPr>
          <w:rFonts w:ascii="Calibri" w:hAnsi="Calibri" w:cs="Calibri"/>
          <w:b/>
          <w:sz w:val="22"/>
          <w:szCs w:val="32"/>
          <w:lang w:eastAsia="cs-CZ"/>
        </w:rPr>
      </w:pP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641A3A" w:rsidRDefault="00641A3A" w:rsidP="00641A3A">
      <w:pPr>
        <w:spacing w:after="120"/>
        <w:jc w:val="center"/>
        <w:rPr>
          <w:rFonts w:cs="Arial"/>
          <w:b/>
          <w:bCs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</w:t>
      </w:r>
      <w:r>
        <w:rPr>
          <w:rFonts w:cs="Arial"/>
          <w:b/>
          <w:bCs/>
          <w:sz w:val="24"/>
          <w:szCs w:val="24"/>
        </w:rPr>
        <w:t>technické</w:t>
      </w:r>
      <w:r w:rsidRPr="002B2735">
        <w:rPr>
          <w:rFonts w:cs="Arial"/>
          <w:b/>
          <w:bCs/>
          <w:sz w:val="24"/>
          <w:szCs w:val="24"/>
        </w:rPr>
        <w:t xml:space="preserve"> způsobilosti </w:t>
      </w:r>
    </w:p>
    <w:p w:rsidR="00641A3A" w:rsidRDefault="00641A3A" w:rsidP="00641A3A">
      <w:pPr>
        <w:pStyle w:val="Bezmezer"/>
      </w:pPr>
      <w:r w:rsidRPr="00B07F89">
        <w:rPr>
          <w:rFonts w:cs="Arial"/>
          <w:bCs/>
        </w:rPr>
        <w:t xml:space="preserve">k výběrovému řízení na zajištění služeb </w:t>
      </w:r>
      <w:r w:rsidRPr="00B07F89">
        <w:rPr>
          <w:rFonts w:cs="Arial"/>
        </w:rPr>
        <w:t>v rámci projektu „</w:t>
      </w:r>
      <w:r w:rsidRPr="00B07F89">
        <w:t>Implementace age</w:t>
      </w:r>
      <w:r w:rsidRPr="00337D70"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B07F89">
        <w:rPr>
          <w:rFonts w:ascii="Calibri" w:hAnsi="Calibri" w:cs="Calibri"/>
          <w:bCs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Cs w:val="26"/>
        </w:rPr>
        <w:t>:</w:t>
      </w:r>
      <w:r>
        <w:rPr>
          <w:rFonts w:ascii="Calibri" w:hAnsi="Calibri" w:cs="Calibri"/>
          <w:b/>
          <w:bCs/>
          <w:szCs w:val="26"/>
        </w:rPr>
        <w:t xml:space="preserve"> </w:t>
      </w:r>
      <w:r w:rsidRPr="00337D70">
        <w:rPr>
          <w:rFonts w:cs="Arial"/>
        </w:rPr>
        <w:t>CZ.03.1.52/0.0/0.0/17_079/0009520</w:t>
      </w:r>
    </w:p>
    <w:p w:rsidR="00B93237" w:rsidRDefault="00B93237" w:rsidP="00CA2AA9">
      <w:pPr>
        <w:spacing w:after="120"/>
        <w:jc w:val="center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641A3A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E3A8A">
              <w:rPr>
                <w:b/>
              </w:rPr>
              <w:t>Vzdělávání a poradenské služby v projektu implementace strategie age managementu</w:t>
            </w:r>
            <w:r w:rsidRPr="00A41A57">
              <w:rPr>
                <w:b/>
              </w:rPr>
              <w:t>.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40194D" w:rsidRDefault="00CA2AA9" w:rsidP="000068DC">
      <w:pPr>
        <w:spacing w:after="60"/>
        <w:rPr>
          <w:rFonts w:asciiTheme="minorHAnsi" w:hAnsiTheme="minorHAnsi" w:cstheme="minorHAnsi"/>
          <w:sz w:val="22"/>
          <w:szCs w:val="24"/>
        </w:rPr>
      </w:pPr>
      <w:r w:rsidRPr="00CA2AA9">
        <w:rPr>
          <w:rFonts w:asciiTheme="minorHAnsi" w:hAnsiTheme="minorHAnsi" w:cstheme="minorHAnsi"/>
          <w:b/>
          <w:sz w:val="24"/>
          <w:szCs w:val="22"/>
        </w:rPr>
        <w:t xml:space="preserve">Prokázání </w:t>
      </w:r>
      <w:r w:rsidR="008F62B0">
        <w:rPr>
          <w:rFonts w:asciiTheme="minorHAnsi" w:hAnsiTheme="minorHAnsi" w:cstheme="minorHAnsi"/>
          <w:b/>
          <w:sz w:val="24"/>
          <w:szCs w:val="22"/>
        </w:rPr>
        <w:t>realizace významných služeb</w:t>
      </w:r>
      <w:r w:rsidR="00D060B9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D060B9" w:rsidRPr="0028401B">
        <w:rPr>
          <w:rFonts w:asciiTheme="minorHAnsi" w:hAnsiTheme="minorHAnsi" w:cstheme="minorHAnsi"/>
          <w:sz w:val="22"/>
          <w:szCs w:val="24"/>
        </w:rPr>
        <w:t>dle požadavku na</w:t>
      </w:r>
      <w:r w:rsidR="00D060B9"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="00D060B9" w:rsidRPr="0028401B">
        <w:rPr>
          <w:rFonts w:asciiTheme="minorHAnsi" w:hAnsiTheme="minorHAnsi" w:cstheme="minorHAnsi"/>
          <w:sz w:val="22"/>
          <w:szCs w:val="24"/>
        </w:rPr>
        <w:t xml:space="preserve"> dle </w:t>
      </w:r>
      <w:r w:rsidR="00D060B9">
        <w:rPr>
          <w:rFonts w:asciiTheme="minorHAnsi" w:hAnsiTheme="minorHAnsi" w:cstheme="minorHAnsi"/>
          <w:sz w:val="22"/>
          <w:szCs w:val="24"/>
        </w:rPr>
        <w:t>zadávací dokumentace</w:t>
      </w:r>
      <w:r w:rsidR="0040194D">
        <w:rPr>
          <w:rFonts w:asciiTheme="minorHAnsi" w:hAnsiTheme="minorHAnsi" w:cstheme="minorHAnsi"/>
          <w:sz w:val="22"/>
          <w:szCs w:val="24"/>
        </w:rPr>
        <w:t xml:space="preserve"> </w:t>
      </w:r>
      <w:r w:rsidR="00641A3A" w:rsidRPr="0040194D">
        <w:rPr>
          <w:rFonts w:asciiTheme="minorHAnsi" w:hAnsiTheme="minorHAnsi" w:cstheme="minorHAnsi"/>
          <w:sz w:val="22"/>
          <w:szCs w:val="24"/>
        </w:rPr>
        <w:t>čl. 3.3.1</w:t>
      </w:r>
      <w:r w:rsidR="00641A3A">
        <w:rPr>
          <w:rFonts w:asciiTheme="minorHAnsi" w:hAnsiTheme="minorHAnsi" w:cstheme="minorHAnsi"/>
          <w:sz w:val="22"/>
          <w:szCs w:val="24"/>
        </w:rPr>
        <w:t>, odst. d)</w:t>
      </w:r>
      <w:r w:rsidR="00641A3A">
        <w:rPr>
          <w:rFonts w:asciiTheme="minorHAnsi" w:hAnsiTheme="minorHAnsi" w:cstheme="minorHAnsi"/>
          <w:b/>
          <w:sz w:val="24"/>
          <w:szCs w:val="22"/>
        </w:rPr>
        <w:t>:</w:t>
      </w:r>
    </w:p>
    <w:p w:rsidR="001313F2" w:rsidRDefault="001313F2" w:rsidP="0034004E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Dodavatel uvede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minimálně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jeden příklad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 realizace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auditu age managementu osobou</w:t>
      </w:r>
      <w:r w:rsidR="00641A3A">
        <w:rPr>
          <w:rFonts w:asciiTheme="minorHAnsi" w:hAnsiTheme="minorHAnsi" w:cstheme="minorHAnsi"/>
          <w:sz w:val="22"/>
          <w:szCs w:val="22"/>
          <w:u w:val="single"/>
        </w:rPr>
        <w:t>,</w:t>
      </w:r>
      <w:bookmarkStart w:id="0" w:name="_GoBack"/>
      <w:bookmarkEnd w:id="0"/>
      <w:r w:rsidR="008F62B0">
        <w:rPr>
          <w:rFonts w:asciiTheme="minorHAnsi" w:hAnsiTheme="minorHAnsi" w:cstheme="minorHAnsi"/>
          <w:sz w:val="22"/>
          <w:szCs w:val="22"/>
          <w:u w:val="single"/>
        </w:rPr>
        <w:t xml:space="preserve"> jíž pro</w:t>
      </w:r>
      <w:r w:rsidR="0040194D">
        <w:rPr>
          <w:rFonts w:asciiTheme="minorHAnsi" w:hAnsiTheme="minorHAnsi" w:cstheme="minorHAnsi"/>
          <w:sz w:val="22"/>
          <w:szCs w:val="22"/>
          <w:u w:val="single"/>
        </w:rPr>
        <w:t xml:space="preserve">kazuje kvalifikaci ve smyslu článku ZD označeného výše,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 xml:space="preserve">a to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>v posledních třech letech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. Dodavatel uvede následující údaje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  <w:r w:rsidR="0034004E">
        <w:rPr>
          <w:rFonts w:asciiTheme="minorHAnsi" w:hAnsiTheme="minorHAnsi" w:cstheme="minorHAnsi"/>
          <w:sz w:val="22"/>
          <w:szCs w:val="22"/>
        </w:rPr>
        <w:t xml:space="preserve"> </w:t>
      </w:r>
      <w:r w:rsidR="00D060B9">
        <w:rPr>
          <w:rFonts w:ascii="Calibri" w:hAnsi="Calibri" w:cs="Calibri"/>
          <w:sz w:val="22"/>
          <w:szCs w:val="22"/>
        </w:rPr>
        <w:t>(</w:t>
      </w:r>
      <w:r w:rsidR="00CA2AA9">
        <w:rPr>
          <w:rFonts w:ascii="Calibri" w:hAnsi="Calibri" w:cs="Calibri"/>
          <w:sz w:val="22"/>
          <w:szCs w:val="22"/>
        </w:rPr>
        <w:t xml:space="preserve">i) </w:t>
      </w:r>
      <w:r w:rsidRPr="001313F2">
        <w:rPr>
          <w:rFonts w:ascii="Calibri" w:hAnsi="Calibri" w:cs="Calibri"/>
          <w:sz w:val="22"/>
          <w:szCs w:val="22"/>
        </w:rPr>
        <w:t xml:space="preserve">objednatele </w:t>
      </w:r>
      <w:r w:rsidR="00D060B9">
        <w:rPr>
          <w:rFonts w:ascii="Calibri" w:hAnsi="Calibri" w:cs="Calibri"/>
          <w:sz w:val="22"/>
          <w:szCs w:val="22"/>
        </w:rPr>
        <w:t>služby</w:t>
      </w:r>
      <w:r w:rsidRPr="001313F2">
        <w:rPr>
          <w:rFonts w:ascii="Calibri" w:hAnsi="Calibri" w:cs="Calibri"/>
          <w:sz w:val="22"/>
          <w:szCs w:val="22"/>
        </w:rPr>
        <w:t xml:space="preserve"> – firma a IČO, termín </w:t>
      </w:r>
      <w:r w:rsidR="00D060B9">
        <w:rPr>
          <w:rFonts w:ascii="Calibri" w:hAnsi="Calibri" w:cs="Calibri"/>
          <w:sz w:val="22"/>
          <w:szCs w:val="22"/>
        </w:rPr>
        <w:t>realizace</w:t>
      </w:r>
      <w:r w:rsidRPr="0013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(měsíc a rok) </w:t>
      </w:r>
      <w:r w:rsidRPr="001313F2">
        <w:rPr>
          <w:rFonts w:ascii="Calibri" w:hAnsi="Calibri" w:cs="Calibri"/>
          <w:sz w:val="22"/>
          <w:szCs w:val="22"/>
        </w:rPr>
        <w:t xml:space="preserve">a </w:t>
      </w:r>
      <w:r w:rsidR="00CA2AA9">
        <w:rPr>
          <w:rFonts w:ascii="Calibri" w:hAnsi="Calibri" w:cs="Calibri"/>
          <w:sz w:val="22"/>
          <w:szCs w:val="22"/>
        </w:rPr>
        <w:t>(</w:t>
      </w:r>
      <w:proofErr w:type="spellStart"/>
      <w:r w:rsidR="00CA2AA9">
        <w:rPr>
          <w:rFonts w:ascii="Calibri" w:hAnsi="Calibri" w:cs="Calibri"/>
          <w:sz w:val="22"/>
          <w:szCs w:val="22"/>
        </w:rPr>
        <w:t>ii</w:t>
      </w:r>
      <w:proofErr w:type="spellEnd"/>
      <w:r w:rsidR="00CA2AA9">
        <w:rPr>
          <w:rFonts w:ascii="Calibri" w:hAnsi="Calibri" w:cs="Calibri"/>
          <w:sz w:val="22"/>
          <w:szCs w:val="22"/>
        </w:rPr>
        <w:t xml:space="preserve">) </w:t>
      </w:r>
      <w:r w:rsidR="00D060B9">
        <w:rPr>
          <w:rFonts w:ascii="Calibri" w:hAnsi="Calibri" w:cs="Calibri"/>
          <w:sz w:val="22"/>
          <w:szCs w:val="22"/>
        </w:rPr>
        <w:t>rozsah plnění</w:t>
      </w:r>
      <w:r w:rsidRPr="0013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1313F2">
        <w:rPr>
          <w:rFonts w:ascii="Calibri" w:hAnsi="Calibri" w:cs="Calibri"/>
          <w:sz w:val="22"/>
          <w:szCs w:val="22"/>
        </w:rPr>
        <w:t>časová dotace</w:t>
      </w:r>
      <w:r w:rsidRPr="001313F2">
        <w:rPr>
          <w:rFonts w:asciiTheme="minorHAnsi" w:hAnsiTheme="minorHAnsi" w:cstheme="minorHAnsi"/>
          <w:sz w:val="22"/>
          <w:szCs w:val="22"/>
        </w:rPr>
        <w:t>)</w:t>
      </w:r>
      <w:r w:rsidR="00D060B9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="00D060B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CA2AA9">
        <w:rPr>
          <w:rFonts w:asciiTheme="minorHAnsi" w:hAnsiTheme="minorHAnsi" w:cstheme="minorHAnsi"/>
          <w:sz w:val="22"/>
          <w:szCs w:val="22"/>
        </w:rPr>
        <w:t>) finanční plnění.</w:t>
      </w:r>
    </w:p>
    <w:p w:rsidR="00B93237" w:rsidRDefault="00B93237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B93237" w:rsidRDefault="00B93237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28401B" w:rsidRPr="003072C7" w:rsidRDefault="0028401B" w:rsidP="000068DC">
      <w:pPr>
        <w:rPr>
          <w:rFonts w:asciiTheme="minorHAnsi" w:hAnsiTheme="minorHAnsi" w:cstheme="minorHAnsi"/>
          <w:b/>
          <w:sz w:val="28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E71B73">
        <w:rPr>
          <w:rFonts w:asciiTheme="minorHAnsi" w:hAnsiTheme="minorHAnsi" w:cstheme="minorHAnsi"/>
          <w:b/>
          <w:sz w:val="28"/>
          <w:szCs w:val="24"/>
        </w:rPr>
        <w:t xml:space="preserve">– </w:t>
      </w:r>
      <w:r w:rsidR="00D060B9">
        <w:rPr>
          <w:rFonts w:asciiTheme="minorHAnsi" w:hAnsiTheme="minorHAnsi" w:cstheme="minorHAnsi"/>
          <w:b/>
          <w:sz w:val="28"/>
          <w:szCs w:val="24"/>
        </w:rPr>
        <w:t>audit age managementu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Čestně prohlašuji, že </w:t>
      </w:r>
      <w:r w:rsidR="0040194D">
        <w:rPr>
          <w:rFonts w:asciiTheme="minorHAnsi" w:hAnsiTheme="minorHAnsi" w:cstheme="minorHAnsi"/>
          <w:sz w:val="22"/>
          <w:szCs w:val="24"/>
        </w:rPr>
        <w:t>odborný pracovních</w:t>
      </w:r>
      <w:r>
        <w:rPr>
          <w:rFonts w:asciiTheme="minorHAnsi" w:hAnsiTheme="minorHAnsi" w:cstheme="minorHAnsi"/>
          <w:sz w:val="22"/>
          <w:szCs w:val="24"/>
        </w:rPr>
        <w:t>, kter</w:t>
      </w:r>
      <w:r w:rsidR="0034004E">
        <w:rPr>
          <w:rFonts w:asciiTheme="minorHAnsi" w:hAnsiTheme="minorHAnsi" w:cstheme="minorHAnsi"/>
          <w:sz w:val="22"/>
          <w:szCs w:val="24"/>
        </w:rPr>
        <w:t>ým</w:t>
      </w:r>
      <w:r>
        <w:rPr>
          <w:rFonts w:asciiTheme="minorHAnsi" w:hAnsiTheme="minorHAnsi" w:cstheme="minorHAnsi"/>
          <w:sz w:val="22"/>
          <w:szCs w:val="24"/>
        </w:rPr>
        <w:t xml:space="preserve"> prokazuji kvalifikaci</w:t>
      </w:r>
      <w:r w:rsidR="0034004E">
        <w:rPr>
          <w:rFonts w:asciiTheme="minorHAnsi" w:hAnsiTheme="minorHAnsi" w:cstheme="minorHAnsi"/>
          <w:sz w:val="22"/>
          <w:szCs w:val="24"/>
        </w:rPr>
        <w:t xml:space="preserve"> dle </w:t>
      </w:r>
      <w:r w:rsidR="0040194D" w:rsidRPr="0040194D">
        <w:rPr>
          <w:rFonts w:asciiTheme="minorHAnsi" w:hAnsiTheme="minorHAnsi" w:cstheme="minorHAnsi"/>
          <w:sz w:val="22"/>
          <w:szCs w:val="22"/>
        </w:rPr>
        <w:t>zadávací dokumentace v článku označeném výše</w:t>
      </w:r>
      <w:r w:rsidR="0040194D">
        <w:rPr>
          <w:rFonts w:asciiTheme="minorHAnsi" w:hAnsiTheme="minorHAnsi" w:cstheme="minorHAnsi"/>
          <w:sz w:val="22"/>
          <w:szCs w:val="22"/>
        </w:rPr>
        <w:t>,</w:t>
      </w:r>
      <w:r w:rsidR="0040194D">
        <w:rPr>
          <w:rFonts w:asciiTheme="minorHAnsi" w:hAnsiTheme="minorHAnsi" w:cstheme="minorHAnsi"/>
          <w:sz w:val="22"/>
          <w:szCs w:val="24"/>
        </w:rPr>
        <w:t xml:space="preserve"> realizoval</w:t>
      </w:r>
      <w:r>
        <w:rPr>
          <w:rFonts w:asciiTheme="minorHAnsi" w:hAnsiTheme="minorHAnsi" w:cstheme="minorHAnsi"/>
          <w:sz w:val="22"/>
          <w:szCs w:val="24"/>
        </w:rPr>
        <w:t xml:space="preserve"> audit age managementu na základě osvědčení „auditor age managementu“ pro: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 w:rsidRPr="00BC6838">
        <w:rPr>
          <w:rFonts w:asciiTheme="minorHAnsi" w:hAnsiTheme="minorHAnsi" w:cstheme="minorHAnsi"/>
          <w:b/>
          <w:sz w:val="22"/>
          <w:szCs w:val="24"/>
        </w:rPr>
        <w:t>Objednatel:</w:t>
      </w:r>
      <w:r>
        <w:rPr>
          <w:rFonts w:asciiTheme="minorHAnsi" w:hAnsiTheme="minorHAnsi" w:cstheme="minorHAnsi"/>
          <w:sz w:val="22"/>
          <w:szCs w:val="24"/>
        </w:rPr>
        <w:t xml:space="preserve"> Firma, IČO, sídlo, kontaktní osoba, kontaktní údaje, termín realizace, finanční plnění.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34004E" w:rsidRDefault="0034004E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1. </w:t>
      </w:r>
      <w:r w:rsidR="00D060B9">
        <w:rPr>
          <w:rFonts w:asciiTheme="minorHAnsi" w:hAnsiTheme="minorHAnsi" w:cstheme="minorHAnsi"/>
          <w:sz w:val="22"/>
          <w:szCs w:val="24"/>
        </w:rPr>
        <w:t>Stručná charakteristika zakázky, z níž je patrno, že obsahovou náplní poradenské služby byly činnosti související pro</w:t>
      </w:r>
      <w:r>
        <w:rPr>
          <w:rFonts w:asciiTheme="minorHAnsi" w:hAnsiTheme="minorHAnsi" w:cstheme="minorHAnsi"/>
          <w:sz w:val="22"/>
          <w:szCs w:val="24"/>
        </w:rPr>
        <w:t>vedeným auditem age managementu:</w:t>
      </w:r>
      <w:r w:rsidR="00D060B9">
        <w:rPr>
          <w:rFonts w:asciiTheme="minorHAnsi" w:hAnsiTheme="minorHAnsi" w:cstheme="minorHAnsi"/>
          <w:sz w:val="22"/>
          <w:szCs w:val="24"/>
        </w:rPr>
        <w:t xml:space="preserve"> 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D060B9" w:rsidTr="00753275">
        <w:trPr>
          <w:trHeight w:val="986"/>
        </w:trPr>
        <w:tc>
          <w:tcPr>
            <w:tcW w:w="9104" w:type="dxa"/>
          </w:tcPr>
          <w:p w:rsidR="00D060B9" w:rsidRDefault="0034004E" w:rsidP="00B93237">
            <w:pPr>
              <w:pStyle w:val="Odstavecseseznamem"/>
              <w:numPr>
                <w:ilvl w:val="0"/>
                <w:numId w:val="4"/>
              </w:numPr>
              <w:ind w:left="459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34004E">
              <w:rPr>
                <w:rFonts w:asciiTheme="minorHAnsi" w:hAnsiTheme="minorHAnsi" w:cstheme="minorHAnsi"/>
                <w:sz w:val="22"/>
                <w:szCs w:val="24"/>
              </w:rPr>
              <w:t>Charakteristika:</w:t>
            </w: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Pr="0034004E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93237" w:rsidRDefault="00B93237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93237" w:rsidRDefault="00B93237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34004E" w:rsidRPr="0034004E" w:rsidRDefault="0034004E" w:rsidP="0034004E">
      <w:pPr>
        <w:pStyle w:val="Odstavecseseznamem"/>
        <w:numPr>
          <w:ilvl w:val="0"/>
          <w:numId w:val="4"/>
        </w:numPr>
        <w:ind w:right="81"/>
        <w:jc w:val="both"/>
        <w:rPr>
          <w:rFonts w:asciiTheme="minorHAnsi" w:hAnsiTheme="minorHAnsi" w:cstheme="minorHAnsi"/>
          <w:sz w:val="22"/>
          <w:szCs w:val="24"/>
        </w:rPr>
      </w:pPr>
      <w:r w:rsidRPr="0034004E">
        <w:rPr>
          <w:rFonts w:asciiTheme="minorHAnsi" w:hAnsiTheme="minorHAnsi" w:cstheme="minorHAnsi"/>
          <w:sz w:val="22"/>
          <w:szCs w:val="24"/>
          <w:u w:val="single"/>
        </w:rPr>
        <w:lastRenderedPageBreak/>
        <w:t>popis hlavních činností a oblastí age managementu, k nimž se audit vztahoval</w:t>
      </w:r>
      <w:r w:rsidRPr="0034004E">
        <w:rPr>
          <w:rFonts w:asciiTheme="minorHAnsi" w:hAnsiTheme="minorHAnsi" w:cstheme="minorHAnsi"/>
          <w:sz w:val="22"/>
          <w:szCs w:val="24"/>
        </w:rPr>
        <w:t>:</w:t>
      </w:r>
    </w:p>
    <w:p w:rsidR="00D060B9" w:rsidRDefault="00D060B9" w:rsidP="0034004E">
      <w:pPr>
        <w:pStyle w:val="Odstavecseseznamem"/>
        <w:numPr>
          <w:ilvl w:val="0"/>
          <w:numId w:val="5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4004E">
        <w:rPr>
          <w:rFonts w:asciiTheme="minorHAnsi" w:hAnsiTheme="minorHAnsi" w:cstheme="minorHAnsi"/>
          <w:sz w:val="22"/>
          <w:szCs w:val="22"/>
        </w:rPr>
        <w:t>…..Popis</w:t>
      </w:r>
      <w:proofErr w:type="gramEnd"/>
      <w:r w:rsidR="0034004E">
        <w:rPr>
          <w:rFonts w:asciiTheme="minorHAnsi" w:hAnsiTheme="minorHAnsi" w:cstheme="minorHAnsi"/>
          <w:sz w:val="22"/>
          <w:szCs w:val="22"/>
        </w:rPr>
        <w:t xml:space="preserve"> hlavních</w:t>
      </w:r>
      <w:r w:rsidRPr="0034004E">
        <w:rPr>
          <w:rFonts w:asciiTheme="minorHAnsi" w:hAnsiTheme="minorHAnsi" w:cstheme="minorHAnsi"/>
          <w:sz w:val="22"/>
          <w:szCs w:val="22"/>
        </w:rPr>
        <w:t xml:space="preserve"> činnosti, rozsah v hodinách, finanční plnění (zaokrouhleno na celé tisíce)………………</w:t>
      </w:r>
    </w:p>
    <w:p w:rsidR="00B93237" w:rsidRPr="0034004E" w:rsidRDefault="00B93237" w:rsidP="0034004E">
      <w:pPr>
        <w:pStyle w:val="Odstavecseseznamem"/>
        <w:numPr>
          <w:ilvl w:val="0"/>
          <w:numId w:val="5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E95736" w:rsidRDefault="00E95736"/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62" w:rsidRDefault="00BF2562" w:rsidP="00B13A28">
      <w:r>
        <w:separator/>
      </w:r>
    </w:p>
  </w:endnote>
  <w:endnote w:type="continuationSeparator" w:id="0">
    <w:p w:rsidR="00BF2562" w:rsidRDefault="00BF2562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1" w:rsidRDefault="00966A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1" w:rsidRDefault="00966A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1" w:rsidRDefault="00966A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62" w:rsidRDefault="00BF2562" w:rsidP="00B13A28">
      <w:r>
        <w:separator/>
      </w:r>
    </w:p>
  </w:footnote>
  <w:footnote w:type="continuationSeparator" w:id="0">
    <w:p w:rsidR="00BF2562" w:rsidRDefault="00BF2562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1" w:rsidRDefault="00966A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 w:rsidP="00D060B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11" w:rsidRDefault="00966A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5C2"/>
    <w:multiLevelType w:val="hybridMultilevel"/>
    <w:tmpl w:val="1DEC33F6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4671BB1"/>
    <w:multiLevelType w:val="hybridMultilevel"/>
    <w:tmpl w:val="32CAD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950B2"/>
    <w:multiLevelType w:val="hybridMultilevel"/>
    <w:tmpl w:val="4008EFDA"/>
    <w:lvl w:ilvl="0" w:tplc="4AE6B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4324F"/>
    <w:multiLevelType w:val="hybridMultilevel"/>
    <w:tmpl w:val="58D43F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55089"/>
    <w:rsid w:val="000C680C"/>
    <w:rsid w:val="000E0AEF"/>
    <w:rsid w:val="000E36F8"/>
    <w:rsid w:val="001313F2"/>
    <w:rsid w:val="0028401B"/>
    <w:rsid w:val="003072C7"/>
    <w:rsid w:val="0034004E"/>
    <w:rsid w:val="003D7238"/>
    <w:rsid w:val="0040194D"/>
    <w:rsid w:val="00481D6D"/>
    <w:rsid w:val="004D04F4"/>
    <w:rsid w:val="004E4391"/>
    <w:rsid w:val="004F1D47"/>
    <w:rsid w:val="0052711C"/>
    <w:rsid w:val="00547587"/>
    <w:rsid w:val="005E2879"/>
    <w:rsid w:val="005E440E"/>
    <w:rsid w:val="006020F1"/>
    <w:rsid w:val="00625610"/>
    <w:rsid w:val="00641A3A"/>
    <w:rsid w:val="00684028"/>
    <w:rsid w:val="006D7FC6"/>
    <w:rsid w:val="00753580"/>
    <w:rsid w:val="007B082A"/>
    <w:rsid w:val="00831B35"/>
    <w:rsid w:val="0088481D"/>
    <w:rsid w:val="008C4E85"/>
    <w:rsid w:val="008F62B0"/>
    <w:rsid w:val="00966A11"/>
    <w:rsid w:val="009C6BCD"/>
    <w:rsid w:val="00A47957"/>
    <w:rsid w:val="00A47BD9"/>
    <w:rsid w:val="00A51949"/>
    <w:rsid w:val="00B055C4"/>
    <w:rsid w:val="00B13A28"/>
    <w:rsid w:val="00B93237"/>
    <w:rsid w:val="00BF2562"/>
    <w:rsid w:val="00C662A8"/>
    <w:rsid w:val="00C80249"/>
    <w:rsid w:val="00CA2AA9"/>
    <w:rsid w:val="00CE2A37"/>
    <w:rsid w:val="00D015D5"/>
    <w:rsid w:val="00D060B9"/>
    <w:rsid w:val="00DB3F9D"/>
    <w:rsid w:val="00DE20AD"/>
    <w:rsid w:val="00E16350"/>
    <w:rsid w:val="00E71B73"/>
    <w:rsid w:val="00E95736"/>
    <w:rsid w:val="00F54BD9"/>
    <w:rsid w:val="00FA1926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  <w:style w:type="table" w:styleId="Mkatabulky">
    <w:name w:val="Table Grid"/>
    <w:basedOn w:val="Normlntabulka"/>
    <w:uiPriority w:val="59"/>
    <w:rsid w:val="00D0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1A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  <w:style w:type="table" w:styleId="Mkatabulky">
    <w:name w:val="Table Grid"/>
    <w:basedOn w:val="Normlntabulka"/>
    <w:uiPriority w:val="59"/>
    <w:rsid w:val="00D0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1A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2019-05-08T08:33:00Z</dcterms:created>
  <dcterms:modified xsi:type="dcterms:W3CDTF">2019-05-15T08:20:00Z</dcterms:modified>
</cp:coreProperties>
</file>