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81470B">
        <w:rPr>
          <w:rFonts w:ascii="Calibri" w:hAnsi="Calibri" w:cs="Calibri"/>
          <w:b/>
          <w:sz w:val="28"/>
          <w:szCs w:val="32"/>
          <w:lang w:eastAsia="cs-CZ"/>
        </w:rPr>
        <w:t>5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81470B" w:rsidRPr="002B2735" w:rsidRDefault="0081470B" w:rsidP="0081470B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0068DC" w:rsidRDefault="007C7A6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>
        <w:rPr>
          <w:rFonts w:ascii="Calibri" w:hAnsi="Calibri" w:cs="Calibri"/>
          <w:b/>
          <w:sz w:val="40"/>
          <w:szCs w:val="32"/>
          <w:lang w:eastAsia="cs-CZ"/>
        </w:rPr>
        <w:t xml:space="preserve">k odborným </w:t>
      </w:r>
      <w:r w:rsidR="001A5651">
        <w:rPr>
          <w:rFonts w:ascii="Calibri" w:hAnsi="Calibri" w:cs="Calibri"/>
          <w:b/>
          <w:sz w:val="40"/>
          <w:szCs w:val="32"/>
          <w:lang w:eastAsia="cs-CZ"/>
        </w:rPr>
        <w:t>garantům</w:t>
      </w:r>
    </w:p>
    <w:p w:rsidR="0081470B" w:rsidRDefault="0081470B" w:rsidP="0081470B">
      <w:pPr>
        <w:pStyle w:val="Bezmezer"/>
        <w:rPr>
          <w:rFonts w:cs="Arial"/>
        </w:rPr>
      </w:pPr>
      <w:r w:rsidRPr="00B07F89">
        <w:rPr>
          <w:rFonts w:cs="Arial"/>
          <w:bCs/>
        </w:rPr>
        <w:t xml:space="preserve">k výběrovému řízení na zajištění služeb </w:t>
      </w:r>
      <w:r w:rsidRPr="00B07F89">
        <w:rPr>
          <w:rFonts w:cs="Arial"/>
        </w:rPr>
        <w:t>v rámci projektu „</w:t>
      </w:r>
      <w:r w:rsidRPr="00B07F89">
        <w:t>Implementace age</w:t>
      </w:r>
      <w:r w:rsidRPr="00337D70"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B07F89">
        <w:rPr>
          <w:rFonts w:ascii="Calibri" w:hAnsi="Calibri" w:cs="Calibri"/>
          <w:bCs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Cs w:val="26"/>
        </w:rPr>
        <w:t>:</w:t>
      </w:r>
      <w:r>
        <w:rPr>
          <w:rFonts w:ascii="Calibri" w:hAnsi="Calibri" w:cs="Calibri"/>
          <w:b/>
          <w:bCs/>
          <w:szCs w:val="26"/>
        </w:rPr>
        <w:t xml:space="preserve"> </w:t>
      </w:r>
      <w:r w:rsidRPr="00337D70">
        <w:rPr>
          <w:rFonts w:cs="Arial"/>
        </w:rPr>
        <w:t>CZ.03.1.52/0.0/0.0/17_079/0009520</w:t>
      </w:r>
    </w:p>
    <w:p w:rsidR="0081470B" w:rsidRDefault="0081470B" w:rsidP="0081470B">
      <w:pPr>
        <w:pStyle w:val="Bezmezer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81470B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62801">
              <w:rPr>
                <w:b/>
              </w:rPr>
              <w:t>Vzdělávání a poradenské služby v projektu implementace strategie age managementu</w:t>
            </w:r>
            <w:r w:rsidRPr="00A41A57">
              <w:rPr>
                <w:b/>
              </w:rPr>
              <w:t>.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5D6D74" w:rsidRDefault="000068DC" w:rsidP="000068DC">
      <w:pPr>
        <w:rPr>
          <w:rFonts w:asciiTheme="minorHAnsi" w:hAnsiTheme="minorHAnsi" w:cs="Arial"/>
          <w:szCs w:val="18"/>
        </w:rPr>
      </w:pPr>
    </w:p>
    <w:p w:rsidR="005D6D74" w:rsidRPr="005D6D74" w:rsidRDefault="005D6D74" w:rsidP="000068DC">
      <w:pPr>
        <w:rPr>
          <w:rFonts w:asciiTheme="minorHAnsi" w:hAnsiTheme="minorHAnsi" w:cs="Arial"/>
          <w:szCs w:val="18"/>
        </w:rPr>
      </w:pPr>
      <w:r w:rsidRPr="005D6D74">
        <w:rPr>
          <w:rFonts w:asciiTheme="minorHAnsi" w:hAnsiTheme="minorHAnsi" w:cs="Arial"/>
          <w:szCs w:val="18"/>
        </w:rPr>
        <w:t xml:space="preserve">Dodavatel vyplní odborné garanty </w:t>
      </w:r>
      <w:r>
        <w:rPr>
          <w:rFonts w:asciiTheme="minorHAnsi" w:hAnsiTheme="minorHAnsi" w:cs="Arial"/>
          <w:szCs w:val="18"/>
        </w:rPr>
        <w:t xml:space="preserve">jen k </w:t>
      </w:r>
      <w:r w:rsidRPr="005D6D74">
        <w:rPr>
          <w:rFonts w:asciiTheme="minorHAnsi" w:hAnsiTheme="minorHAnsi" w:cs="Arial"/>
          <w:szCs w:val="18"/>
        </w:rPr>
        <w:t>té části zakázky, na níž podává nabídku.</w:t>
      </w:r>
    </w:p>
    <w:p w:rsidR="007C7A6C" w:rsidRPr="005D6D74" w:rsidRDefault="007C7A6C" w:rsidP="00FF61F9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7C7A6C" w:rsidRPr="00961DE7" w:rsidRDefault="00B8514C" w:rsidP="00961DE7">
      <w:pPr>
        <w:pStyle w:val="Odstavecseseznamem"/>
        <w:numPr>
          <w:ilvl w:val="0"/>
          <w:numId w:val="3"/>
        </w:numPr>
        <w:suppressAutoHyphens/>
        <w:ind w:left="426" w:right="81"/>
        <w:jc w:val="both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Čestné prohlášení dodavatel</w:t>
      </w:r>
      <w:r w:rsidR="00EF1DB5"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e</w:t>
      </w:r>
      <w:r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k „odbornému </w:t>
      </w:r>
      <w:r w:rsidR="001A5651"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garantovi</w:t>
      </w:r>
      <w:r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“</w:t>
      </w:r>
      <w:r w:rsidR="007C7A6C" w:rsidRPr="00961DE7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:rsidR="00B8514C" w:rsidRPr="007C7A6C" w:rsidRDefault="007C7A6C" w:rsidP="007C7A6C">
      <w:pPr>
        <w:pStyle w:val="Odstavecseseznamem"/>
        <w:numPr>
          <w:ilvl w:val="1"/>
          <w:numId w:val="3"/>
        </w:numPr>
        <w:suppressAutoHyphens/>
        <w:ind w:left="851" w:right="81"/>
        <w:contextualSpacing w:val="0"/>
        <w:jc w:val="both"/>
        <w:rPr>
          <w:rFonts w:asciiTheme="minorHAnsi" w:hAnsiTheme="minorHAnsi" w:cstheme="minorHAnsi"/>
          <w:b/>
          <w:bCs/>
          <w:sz w:val="22"/>
          <w:szCs w:val="24"/>
          <w:lang w:eastAsia="cs-CZ"/>
        </w:rPr>
      </w:pPr>
      <w:r w:rsidRPr="007C7A6C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pro </w:t>
      </w: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část zakázky č. 1  - </w:t>
      </w:r>
      <w:r w:rsidR="0081470B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Vzdělávání</w:t>
      </w: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:</w:t>
      </w:r>
    </w:p>
    <w:p w:rsidR="00B8514C" w:rsidRDefault="0081470B" w:rsidP="00FF61F9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Jako d</w:t>
      </w:r>
      <w:r w:rsidR="00B8514C">
        <w:rPr>
          <w:rFonts w:asciiTheme="minorHAnsi" w:hAnsiTheme="minorHAnsi" w:cstheme="minorHAnsi"/>
          <w:sz w:val="22"/>
          <w:szCs w:val="24"/>
        </w:rPr>
        <w:t xml:space="preserve">odavatel </w:t>
      </w:r>
      <w:r>
        <w:rPr>
          <w:rFonts w:asciiTheme="minorHAnsi" w:hAnsiTheme="minorHAnsi" w:cstheme="minorHAnsi"/>
          <w:sz w:val="22"/>
          <w:szCs w:val="24"/>
        </w:rPr>
        <w:t xml:space="preserve">plnění zakázky </w:t>
      </w:r>
      <w:r w:rsidR="00B8514C">
        <w:rPr>
          <w:rFonts w:asciiTheme="minorHAnsi" w:hAnsiTheme="minorHAnsi" w:cstheme="minorHAnsi"/>
          <w:sz w:val="22"/>
          <w:szCs w:val="24"/>
        </w:rPr>
        <w:t>čestně prohlašuj</w:t>
      </w:r>
      <w:r>
        <w:rPr>
          <w:rFonts w:asciiTheme="minorHAnsi" w:hAnsiTheme="minorHAnsi" w:cstheme="minorHAnsi"/>
          <w:sz w:val="22"/>
          <w:szCs w:val="24"/>
        </w:rPr>
        <w:t>i</w:t>
      </w:r>
      <w:r w:rsidR="00B8514C">
        <w:rPr>
          <w:rFonts w:asciiTheme="minorHAnsi" w:hAnsiTheme="minorHAnsi" w:cstheme="minorHAnsi"/>
          <w:sz w:val="22"/>
          <w:szCs w:val="24"/>
        </w:rPr>
        <w:t xml:space="preserve">, že odborným </w:t>
      </w:r>
      <w:r w:rsidR="00294E35">
        <w:rPr>
          <w:rFonts w:asciiTheme="minorHAnsi" w:hAnsiTheme="minorHAnsi" w:cstheme="minorHAnsi"/>
          <w:sz w:val="22"/>
          <w:szCs w:val="24"/>
        </w:rPr>
        <w:t>garantem</w:t>
      </w:r>
      <w:r>
        <w:rPr>
          <w:rFonts w:asciiTheme="minorHAnsi" w:hAnsiTheme="minorHAnsi" w:cstheme="minorHAnsi"/>
          <w:sz w:val="22"/>
          <w:szCs w:val="24"/>
        </w:rPr>
        <w:t>,</w:t>
      </w:r>
      <w:r w:rsidR="00B8514C">
        <w:rPr>
          <w:rFonts w:asciiTheme="minorHAnsi" w:hAnsiTheme="minorHAnsi" w:cstheme="minorHAnsi"/>
          <w:sz w:val="22"/>
          <w:szCs w:val="24"/>
        </w:rPr>
        <w:t xml:space="preserve"> ve smyslu ustanovení v</w:t>
      </w:r>
      <w:r>
        <w:rPr>
          <w:rFonts w:asciiTheme="minorHAnsi" w:hAnsiTheme="minorHAnsi" w:cstheme="minorHAnsi"/>
          <w:sz w:val="22"/>
          <w:szCs w:val="24"/>
        </w:rPr>
        <w:t xml:space="preserve"> čl. č. </w:t>
      </w:r>
      <w:r w:rsidR="00CC719F">
        <w:rPr>
          <w:rFonts w:asciiTheme="minorHAnsi" w:hAnsiTheme="minorHAnsi" w:cstheme="minorHAnsi"/>
          <w:sz w:val="22"/>
          <w:szCs w:val="24"/>
        </w:rPr>
        <w:t xml:space="preserve">3 odst. </w:t>
      </w:r>
      <w:r>
        <w:rPr>
          <w:rFonts w:asciiTheme="minorHAnsi" w:hAnsiTheme="minorHAnsi" w:cstheme="minorHAnsi"/>
          <w:sz w:val="22"/>
          <w:szCs w:val="24"/>
        </w:rPr>
        <w:t>3</w:t>
      </w:r>
      <w:r w:rsidR="00B8514C">
        <w:rPr>
          <w:rFonts w:asciiTheme="minorHAnsi" w:hAnsiTheme="minorHAnsi" w:cstheme="minorHAnsi"/>
          <w:sz w:val="22"/>
          <w:szCs w:val="24"/>
        </w:rPr>
        <w:t>.3</w:t>
      </w:r>
      <w:r w:rsidR="0052495F">
        <w:rPr>
          <w:rFonts w:asciiTheme="minorHAnsi" w:hAnsiTheme="minorHAnsi" w:cstheme="minorHAnsi"/>
          <w:sz w:val="22"/>
          <w:szCs w:val="24"/>
        </w:rPr>
        <w:t>.2</w:t>
      </w:r>
      <w:r w:rsidR="001D6371">
        <w:rPr>
          <w:rFonts w:asciiTheme="minorHAnsi" w:hAnsiTheme="minorHAnsi" w:cstheme="minorHAnsi"/>
          <w:sz w:val="22"/>
          <w:szCs w:val="24"/>
        </w:rPr>
        <w:t xml:space="preserve"> </w:t>
      </w:r>
      <w:r w:rsidR="00CC719F">
        <w:rPr>
          <w:rFonts w:asciiTheme="minorHAnsi" w:hAnsiTheme="minorHAnsi" w:cstheme="minorHAnsi"/>
          <w:sz w:val="22"/>
          <w:szCs w:val="24"/>
        </w:rPr>
        <w:t>písm</w:t>
      </w:r>
      <w:r w:rsidR="001D6371">
        <w:rPr>
          <w:rFonts w:asciiTheme="minorHAnsi" w:hAnsiTheme="minorHAnsi" w:cstheme="minorHAnsi"/>
          <w:sz w:val="22"/>
          <w:szCs w:val="24"/>
        </w:rPr>
        <w:t xml:space="preserve">. </w:t>
      </w:r>
      <w:r w:rsidR="0052495F">
        <w:rPr>
          <w:rFonts w:asciiTheme="minorHAnsi" w:hAnsiTheme="minorHAnsi" w:cstheme="minorHAnsi"/>
          <w:sz w:val="22"/>
          <w:szCs w:val="24"/>
        </w:rPr>
        <w:t>c</w:t>
      </w:r>
      <w:r w:rsidR="001D6371">
        <w:rPr>
          <w:rFonts w:asciiTheme="minorHAnsi" w:hAnsiTheme="minorHAnsi" w:cstheme="minorHAnsi"/>
          <w:sz w:val="22"/>
          <w:szCs w:val="24"/>
        </w:rPr>
        <w:t>)</w:t>
      </w:r>
      <w:r>
        <w:rPr>
          <w:rFonts w:asciiTheme="minorHAnsi" w:hAnsiTheme="minorHAnsi" w:cstheme="minorHAnsi"/>
          <w:sz w:val="22"/>
          <w:szCs w:val="24"/>
        </w:rPr>
        <w:t xml:space="preserve"> ZD,</w:t>
      </w:r>
      <w:r w:rsidR="001D6371">
        <w:rPr>
          <w:rFonts w:asciiTheme="minorHAnsi" w:hAnsiTheme="minorHAnsi" w:cstheme="minorHAnsi"/>
          <w:sz w:val="22"/>
          <w:szCs w:val="24"/>
        </w:rPr>
        <w:t xml:space="preserve"> </w:t>
      </w:r>
      <w:r w:rsidR="00B8514C">
        <w:rPr>
          <w:rFonts w:asciiTheme="minorHAnsi" w:hAnsiTheme="minorHAnsi" w:cstheme="minorHAnsi"/>
          <w:sz w:val="22"/>
          <w:szCs w:val="24"/>
        </w:rPr>
        <w:t xml:space="preserve">je </w:t>
      </w:r>
      <w:r w:rsidR="007C7A6C">
        <w:rPr>
          <w:rFonts w:asciiTheme="minorHAnsi" w:hAnsiTheme="minorHAnsi" w:cstheme="minorHAnsi"/>
          <w:sz w:val="22"/>
          <w:szCs w:val="24"/>
        </w:rPr>
        <w:t xml:space="preserve">pro část zakázky č. 1 </w:t>
      </w:r>
      <w:r>
        <w:rPr>
          <w:rFonts w:asciiTheme="minorHAnsi" w:hAnsiTheme="minorHAnsi" w:cstheme="minorHAnsi"/>
          <w:sz w:val="22"/>
          <w:szCs w:val="24"/>
        </w:rPr>
        <w:t>Vzdělávání</w:t>
      </w:r>
      <w:r w:rsidR="007C7A6C">
        <w:rPr>
          <w:rFonts w:asciiTheme="minorHAnsi" w:hAnsiTheme="minorHAnsi" w:cstheme="minorHAnsi"/>
          <w:sz w:val="22"/>
          <w:szCs w:val="24"/>
        </w:rPr>
        <w:t xml:space="preserve"> </w:t>
      </w:r>
      <w:r w:rsidR="00B8514C">
        <w:rPr>
          <w:rFonts w:asciiTheme="minorHAnsi" w:hAnsiTheme="minorHAnsi" w:cstheme="minorHAnsi"/>
          <w:sz w:val="22"/>
          <w:szCs w:val="24"/>
        </w:rPr>
        <w:t>zaměstnanec …[</w:t>
      </w:r>
      <w:r w:rsidR="00B8514C" w:rsidRPr="00B8514C">
        <w:rPr>
          <w:rFonts w:asciiTheme="minorHAnsi" w:hAnsiTheme="minorHAnsi" w:cstheme="minorHAnsi"/>
          <w:sz w:val="22"/>
          <w:szCs w:val="24"/>
          <w:highlight w:val="yellow"/>
        </w:rPr>
        <w:t>titul, jméno, příjmení</w:t>
      </w:r>
      <w:r w:rsidR="00504D7E">
        <w:rPr>
          <w:rFonts w:asciiTheme="minorHAnsi" w:hAnsiTheme="minorHAnsi" w:cstheme="minorHAnsi"/>
          <w:sz w:val="22"/>
          <w:szCs w:val="24"/>
        </w:rPr>
        <w:t xml:space="preserve">, ve </w:t>
      </w:r>
      <w:r w:rsidR="00453851">
        <w:rPr>
          <w:rFonts w:asciiTheme="minorHAnsi" w:hAnsiTheme="minorHAnsi" w:cstheme="minorHAnsi"/>
          <w:sz w:val="22"/>
          <w:szCs w:val="24"/>
        </w:rPr>
        <w:t xml:space="preserve">funkci </w:t>
      </w:r>
      <w:r w:rsidR="00176A57">
        <w:rPr>
          <w:rFonts w:asciiTheme="minorHAnsi" w:hAnsiTheme="minorHAnsi" w:cstheme="minorHAnsi"/>
          <w:sz w:val="22"/>
          <w:szCs w:val="24"/>
          <w:highlight w:val="yellow"/>
        </w:rPr>
        <w:t>FUNKC</w:t>
      </w:r>
      <w:r w:rsidR="00176A57" w:rsidRPr="00176A57">
        <w:rPr>
          <w:rFonts w:asciiTheme="minorHAnsi" w:hAnsiTheme="minorHAnsi" w:cstheme="minorHAnsi"/>
          <w:sz w:val="22"/>
          <w:szCs w:val="24"/>
          <w:highlight w:val="yellow"/>
        </w:rPr>
        <w:t>E</w:t>
      </w:r>
      <w:r w:rsidR="00176A57">
        <w:rPr>
          <w:rStyle w:val="Znakapoznpodarou"/>
          <w:rFonts w:asciiTheme="minorHAnsi" w:hAnsiTheme="minorHAnsi" w:cstheme="minorHAnsi"/>
          <w:sz w:val="22"/>
          <w:szCs w:val="24"/>
          <w:highlight w:val="yellow"/>
        </w:rPr>
        <w:footnoteReference w:id="1"/>
      </w:r>
      <w:r w:rsidR="00176A57" w:rsidRPr="00176A57">
        <w:rPr>
          <w:rFonts w:asciiTheme="minorHAnsi" w:hAnsiTheme="minorHAnsi" w:cstheme="minorHAnsi"/>
          <w:sz w:val="22"/>
          <w:szCs w:val="24"/>
          <w:vertAlign w:val="superscript"/>
        </w:rPr>
        <w:t>)</w:t>
      </w:r>
      <w:r w:rsidR="00B8514C">
        <w:rPr>
          <w:rFonts w:asciiTheme="minorHAnsi" w:hAnsiTheme="minorHAnsi" w:cstheme="minorHAnsi"/>
          <w:sz w:val="22"/>
          <w:szCs w:val="24"/>
        </w:rPr>
        <w:t xml:space="preserve">]…………… </w:t>
      </w:r>
      <w:r>
        <w:rPr>
          <w:rFonts w:asciiTheme="minorHAnsi" w:hAnsiTheme="minorHAnsi" w:cstheme="minorHAnsi"/>
          <w:sz w:val="22"/>
          <w:szCs w:val="24"/>
        </w:rPr>
        <w:t>Současně prohlašuji, že zaměstnanec splňuje kvalifikaci požadovanou v zadávací dokumentaci</w:t>
      </w:r>
      <w:r w:rsidR="006755AF">
        <w:rPr>
          <w:rFonts w:asciiTheme="minorHAnsi" w:hAnsiTheme="minorHAnsi" w:cstheme="minorHAnsi"/>
          <w:sz w:val="22"/>
          <w:szCs w:val="24"/>
        </w:rPr>
        <w:t xml:space="preserve"> pro část plnění č. 1 - Vzdělávání</w:t>
      </w:r>
      <w:r>
        <w:rPr>
          <w:rFonts w:asciiTheme="minorHAnsi" w:hAnsiTheme="minorHAnsi" w:cstheme="minorHAnsi"/>
          <w:sz w:val="22"/>
          <w:szCs w:val="24"/>
        </w:rPr>
        <w:t>.</w:t>
      </w:r>
    </w:p>
    <w:p w:rsidR="00B8514C" w:rsidRDefault="00B8514C" w:rsidP="00FF61F9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7C7A6C" w:rsidRDefault="007C7A6C" w:rsidP="00FF61F9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6512F8" w:rsidRDefault="006512F8" w:rsidP="00DA01D1">
      <w:pPr>
        <w:ind w:left="1701"/>
        <w:jc w:val="both"/>
      </w:pPr>
    </w:p>
    <w:p w:rsidR="007C7A6C" w:rsidRPr="007C7A6C" w:rsidRDefault="007C7A6C" w:rsidP="007C7A6C">
      <w:pPr>
        <w:pStyle w:val="Odstavecseseznamem"/>
        <w:numPr>
          <w:ilvl w:val="1"/>
          <w:numId w:val="3"/>
        </w:numPr>
        <w:suppressAutoHyphens/>
        <w:ind w:left="851" w:right="81"/>
        <w:contextualSpacing w:val="0"/>
        <w:jc w:val="both"/>
        <w:rPr>
          <w:rFonts w:asciiTheme="minorHAnsi" w:hAnsiTheme="minorHAnsi" w:cstheme="minorHAnsi"/>
          <w:b/>
          <w:bCs/>
          <w:sz w:val="22"/>
          <w:szCs w:val="24"/>
          <w:lang w:eastAsia="cs-CZ"/>
        </w:rPr>
      </w:pP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 xml:space="preserve">pro část zakázky č. 2 - </w:t>
      </w:r>
      <w:r w:rsidR="0081470B"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Poradenství</w:t>
      </w:r>
    </w:p>
    <w:p w:rsidR="007C7A6C" w:rsidRDefault="007C7A6C" w:rsidP="00DA01D1">
      <w:pPr>
        <w:ind w:left="1701"/>
        <w:jc w:val="both"/>
      </w:pPr>
    </w:p>
    <w:p w:rsidR="007C7A6C" w:rsidRDefault="0081470B" w:rsidP="007C7A6C">
      <w:pPr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Jako dodavatel plnění zakázky čestně prohlašuji, že odborným garantem, ve smyslu ustanovení v čl. č. </w:t>
      </w:r>
      <w:r w:rsidR="00CC719F">
        <w:rPr>
          <w:rFonts w:asciiTheme="minorHAnsi" w:hAnsiTheme="minorHAnsi" w:cstheme="minorHAnsi"/>
          <w:sz w:val="22"/>
          <w:szCs w:val="24"/>
        </w:rPr>
        <w:t xml:space="preserve">3 odst. </w:t>
      </w:r>
      <w:r>
        <w:rPr>
          <w:rFonts w:asciiTheme="minorHAnsi" w:hAnsiTheme="minorHAnsi" w:cstheme="minorHAnsi"/>
          <w:sz w:val="22"/>
          <w:szCs w:val="24"/>
        </w:rPr>
        <w:t xml:space="preserve">3.3.3 </w:t>
      </w:r>
      <w:r w:rsidR="00CC719F">
        <w:rPr>
          <w:rFonts w:asciiTheme="minorHAnsi" w:hAnsiTheme="minorHAnsi" w:cstheme="minorHAnsi"/>
          <w:sz w:val="22"/>
          <w:szCs w:val="24"/>
        </w:rPr>
        <w:t>písm</w:t>
      </w:r>
      <w:r>
        <w:rPr>
          <w:rFonts w:asciiTheme="minorHAnsi" w:hAnsiTheme="minorHAnsi" w:cstheme="minorHAnsi"/>
          <w:sz w:val="22"/>
          <w:szCs w:val="24"/>
        </w:rPr>
        <w:t>. b) ZD, je pro část zakázky č. 2 Poradenství zaměstnanec …[</w:t>
      </w:r>
      <w:r w:rsidRPr="00B8514C">
        <w:rPr>
          <w:rFonts w:asciiTheme="minorHAnsi" w:hAnsiTheme="minorHAnsi" w:cstheme="minorHAnsi"/>
          <w:sz w:val="22"/>
          <w:szCs w:val="24"/>
          <w:highlight w:val="yellow"/>
        </w:rPr>
        <w:t>titul, jméno, příjmení</w:t>
      </w:r>
      <w:r>
        <w:rPr>
          <w:rFonts w:asciiTheme="minorHAnsi" w:hAnsiTheme="minorHAnsi" w:cstheme="minorHAnsi"/>
          <w:sz w:val="22"/>
          <w:szCs w:val="24"/>
        </w:rPr>
        <w:t xml:space="preserve">, ve funkci </w:t>
      </w:r>
      <w:r>
        <w:rPr>
          <w:rFonts w:asciiTheme="minorHAnsi" w:hAnsiTheme="minorHAnsi" w:cstheme="minorHAnsi"/>
          <w:sz w:val="22"/>
          <w:szCs w:val="24"/>
          <w:highlight w:val="yellow"/>
        </w:rPr>
        <w:t>FUNKC</w:t>
      </w:r>
      <w:r w:rsidRPr="00176A57">
        <w:rPr>
          <w:rFonts w:asciiTheme="minorHAnsi" w:hAnsiTheme="minorHAnsi" w:cstheme="minorHAnsi"/>
          <w:sz w:val="22"/>
          <w:szCs w:val="24"/>
          <w:highlight w:val="yellow"/>
        </w:rPr>
        <w:t>E</w:t>
      </w:r>
      <w:r>
        <w:rPr>
          <w:rStyle w:val="Znakapoznpodarou"/>
          <w:rFonts w:asciiTheme="minorHAnsi" w:hAnsiTheme="minorHAnsi" w:cstheme="minorHAnsi"/>
          <w:sz w:val="22"/>
          <w:szCs w:val="24"/>
        </w:rPr>
        <w:t>1</w:t>
      </w:r>
      <w:r w:rsidRPr="00176A57">
        <w:rPr>
          <w:rFonts w:asciiTheme="minorHAnsi" w:hAnsiTheme="minorHAnsi" w:cstheme="minorHAnsi"/>
          <w:sz w:val="22"/>
          <w:szCs w:val="24"/>
          <w:vertAlign w:val="superscript"/>
        </w:rPr>
        <w:t>)</w:t>
      </w:r>
      <w:r>
        <w:rPr>
          <w:rFonts w:asciiTheme="minorHAnsi" w:hAnsiTheme="minorHAnsi" w:cstheme="minorHAnsi"/>
          <w:sz w:val="22"/>
          <w:szCs w:val="24"/>
        </w:rPr>
        <w:t>]…………… Současně prohlašuji, že zaměstnanec splňuje kvalifikaci požadovanou v zadávací dokumentaci</w:t>
      </w:r>
      <w:r w:rsidR="006755AF">
        <w:rPr>
          <w:rFonts w:asciiTheme="minorHAnsi" w:hAnsiTheme="minorHAnsi" w:cstheme="minorHAnsi"/>
          <w:sz w:val="22"/>
          <w:szCs w:val="24"/>
        </w:rPr>
        <w:t xml:space="preserve"> pro část plnění č. 1 - Vzdělávání</w:t>
      </w:r>
      <w:r>
        <w:rPr>
          <w:rFonts w:asciiTheme="minorHAnsi" w:hAnsiTheme="minorHAnsi" w:cstheme="minorHAnsi"/>
          <w:sz w:val="22"/>
          <w:szCs w:val="24"/>
        </w:rPr>
        <w:t>.</w:t>
      </w:r>
    </w:p>
    <w:p w:rsidR="007C7A6C" w:rsidRDefault="007C7A6C" w:rsidP="007C7A6C">
      <w:pPr>
        <w:jc w:val="both"/>
        <w:rPr>
          <w:rFonts w:asciiTheme="minorHAnsi" w:hAnsiTheme="minorHAnsi" w:cstheme="minorHAnsi"/>
          <w:sz w:val="22"/>
          <w:szCs w:val="24"/>
        </w:rPr>
      </w:pPr>
      <w:bookmarkStart w:id="0" w:name="_GoBack"/>
      <w:bookmarkEnd w:id="0"/>
    </w:p>
    <w:p w:rsidR="007C7A6C" w:rsidRDefault="007C7A6C" w:rsidP="007C7A6C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0068DC" w:rsidRDefault="00294E35" w:rsidP="00294E35">
      <w:pPr>
        <w:tabs>
          <w:tab w:val="left" w:pos="2174"/>
        </w:tabs>
      </w:pPr>
      <w:r>
        <w:tab/>
      </w:r>
    </w:p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0795E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63" w:rsidRDefault="00556763" w:rsidP="00B0795E">
      <w:r>
        <w:separator/>
      </w:r>
    </w:p>
  </w:endnote>
  <w:endnote w:type="continuationSeparator" w:id="0">
    <w:p w:rsidR="00556763" w:rsidRDefault="00556763" w:rsidP="00B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074047"/>
      <w:docPartObj>
        <w:docPartGallery w:val="Page Numbers (Bottom of Page)"/>
        <w:docPartUnique/>
      </w:docPartObj>
    </w:sdtPr>
    <w:sdtEndPr/>
    <w:sdtContent>
      <w:p w:rsidR="00AF1A0E" w:rsidRDefault="00AF1A0E" w:rsidP="00176A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19F">
          <w:rPr>
            <w:noProof/>
          </w:rPr>
          <w:t>1</w:t>
        </w:r>
        <w:r>
          <w:fldChar w:fldCharType="end"/>
        </w:r>
      </w:p>
    </w:sdtContent>
  </w:sdt>
  <w:p w:rsidR="00AF1A0E" w:rsidRDefault="00AF1A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63" w:rsidRDefault="00556763" w:rsidP="00B0795E">
      <w:r>
        <w:separator/>
      </w:r>
    </w:p>
  </w:footnote>
  <w:footnote w:type="continuationSeparator" w:id="0">
    <w:p w:rsidR="00556763" w:rsidRDefault="00556763" w:rsidP="00B0795E">
      <w:r>
        <w:continuationSeparator/>
      </w:r>
    </w:p>
  </w:footnote>
  <w:footnote w:id="1">
    <w:p w:rsidR="00176A57" w:rsidRPr="00176A57" w:rsidRDefault="00176A57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176A57">
        <w:rPr>
          <w:sz w:val="18"/>
        </w:rPr>
        <w:t>Funkce – jakou funkci plní zaměstnan</w:t>
      </w:r>
      <w:r w:rsidR="0081470B">
        <w:rPr>
          <w:sz w:val="18"/>
        </w:rPr>
        <w:t>e</w:t>
      </w:r>
      <w:r w:rsidRPr="00176A57">
        <w:rPr>
          <w:sz w:val="18"/>
        </w:rPr>
        <w:t>c v rámci realizace služby (lektor, poradce</w:t>
      </w:r>
      <w:r w:rsidR="00E67EFB">
        <w:rPr>
          <w:sz w:val="18"/>
        </w:rPr>
        <w:t>, auditor</w:t>
      </w:r>
      <w:r w:rsidRPr="00176A57">
        <w:rPr>
          <w:sz w:val="18"/>
        </w:rPr>
        <w:t xml:space="preserve"> apod.)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5E" w:rsidRDefault="00B0795E" w:rsidP="000E216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A823A0C" wp14:editId="30F9A7F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">
    <w:nsid w:val="2B4F2486"/>
    <w:multiLevelType w:val="hybridMultilevel"/>
    <w:tmpl w:val="E6D65ED6"/>
    <w:lvl w:ilvl="0" w:tplc="34449418">
      <w:start w:val="1"/>
      <w:numFmt w:val="upperRoman"/>
      <w:lvlText w:val="(%1.)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04118"/>
    <w:multiLevelType w:val="hybridMultilevel"/>
    <w:tmpl w:val="D140FB32"/>
    <w:lvl w:ilvl="0" w:tplc="BDE4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031A7"/>
    <w:multiLevelType w:val="hybridMultilevel"/>
    <w:tmpl w:val="22AC8776"/>
    <w:lvl w:ilvl="0" w:tplc="36246280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8A40B3"/>
    <w:multiLevelType w:val="hybridMultilevel"/>
    <w:tmpl w:val="E6D65ED6"/>
    <w:lvl w:ilvl="0" w:tplc="34449418">
      <w:start w:val="1"/>
      <w:numFmt w:val="upperRoman"/>
      <w:lvlText w:val="(%1.)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78AE"/>
    <w:multiLevelType w:val="hybridMultilevel"/>
    <w:tmpl w:val="217E59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980E34"/>
    <w:multiLevelType w:val="hybridMultilevel"/>
    <w:tmpl w:val="50789F52"/>
    <w:lvl w:ilvl="0" w:tplc="9348B22A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12FFC"/>
    <w:rsid w:val="000E2161"/>
    <w:rsid w:val="001408F4"/>
    <w:rsid w:val="0015690C"/>
    <w:rsid w:val="00176A57"/>
    <w:rsid w:val="001874A8"/>
    <w:rsid w:val="001A5651"/>
    <w:rsid w:val="001D6371"/>
    <w:rsid w:val="00230C75"/>
    <w:rsid w:val="00294E35"/>
    <w:rsid w:val="002C0E6C"/>
    <w:rsid w:val="00301A6E"/>
    <w:rsid w:val="00313EC7"/>
    <w:rsid w:val="00340999"/>
    <w:rsid w:val="003677F3"/>
    <w:rsid w:val="003B0A7D"/>
    <w:rsid w:val="00410457"/>
    <w:rsid w:val="00453851"/>
    <w:rsid w:val="004E2A7D"/>
    <w:rsid w:val="004E4391"/>
    <w:rsid w:val="00501A3E"/>
    <w:rsid w:val="00504D7E"/>
    <w:rsid w:val="0052495F"/>
    <w:rsid w:val="00556763"/>
    <w:rsid w:val="005D6D74"/>
    <w:rsid w:val="006020F1"/>
    <w:rsid w:val="00625610"/>
    <w:rsid w:val="006512F8"/>
    <w:rsid w:val="006755AF"/>
    <w:rsid w:val="0068572C"/>
    <w:rsid w:val="006C60A2"/>
    <w:rsid w:val="006C6B2C"/>
    <w:rsid w:val="006E3F61"/>
    <w:rsid w:val="00747975"/>
    <w:rsid w:val="00763F72"/>
    <w:rsid w:val="007C7A6C"/>
    <w:rsid w:val="0081470B"/>
    <w:rsid w:val="00830EA1"/>
    <w:rsid w:val="00896099"/>
    <w:rsid w:val="008D1228"/>
    <w:rsid w:val="00940162"/>
    <w:rsid w:val="00961DE7"/>
    <w:rsid w:val="00991484"/>
    <w:rsid w:val="00A31CCD"/>
    <w:rsid w:val="00A7049C"/>
    <w:rsid w:val="00AF1A0E"/>
    <w:rsid w:val="00B0795E"/>
    <w:rsid w:val="00B8514C"/>
    <w:rsid w:val="00B908C2"/>
    <w:rsid w:val="00BC46C0"/>
    <w:rsid w:val="00C06ABB"/>
    <w:rsid w:val="00C308A9"/>
    <w:rsid w:val="00C97C68"/>
    <w:rsid w:val="00CC6F73"/>
    <w:rsid w:val="00CC719F"/>
    <w:rsid w:val="00CD0F6E"/>
    <w:rsid w:val="00CF033D"/>
    <w:rsid w:val="00D019A4"/>
    <w:rsid w:val="00D3489A"/>
    <w:rsid w:val="00D768B4"/>
    <w:rsid w:val="00DA01D1"/>
    <w:rsid w:val="00DB48EE"/>
    <w:rsid w:val="00E662DB"/>
    <w:rsid w:val="00E67EFB"/>
    <w:rsid w:val="00E71DE1"/>
    <w:rsid w:val="00E95736"/>
    <w:rsid w:val="00EF1DB5"/>
    <w:rsid w:val="00EF3779"/>
    <w:rsid w:val="00FD415C"/>
    <w:rsid w:val="00FE1F22"/>
    <w:rsid w:val="00FE6D08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5E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A5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A57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6A57"/>
    <w:rPr>
      <w:vertAlign w:val="superscript"/>
    </w:rPr>
  </w:style>
  <w:style w:type="paragraph" w:styleId="Bezmezer">
    <w:name w:val="No Spacing"/>
    <w:uiPriority w:val="1"/>
    <w:qFormat/>
    <w:rsid w:val="0081470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5E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A5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A57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6A57"/>
    <w:rPr>
      <w:vertAlign w:val="superscript"/>
    </w:rPr>
  </w:style>
  <w:style w:type="paragraph" w:styleId="Bezmezer">
    <w:name w:val="No Spacing"/>
    <w:uiPriority w:val="1"/>
    <w:qFormat/>
    <w:rsid w:val="0081470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F83A-7F7D-4836-AB1F-0E234BE2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2019-02-25T10:43:00Z</dcterms:created>
  <dcterms:modified xsi:type="dcterms:W3CDTF">2019-03-11T18:11:00Z</dcterms:modified>
</cp:coreProperties>
</file>