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EC43C2" w:rsidR="00022A8A" w:rsidP="00EC43C2" w:rsidRDefault="00022A8A">
      <w:pPr>
        <w:pStyle w:val="Bezmezer"/>
        <w:shd w:val="clear" w:color="auto" w:fill="92D050"/>
        <w:jc w:val="center"/>
        <w:rPr>
          <w:rFonts w:cstheme="minorHAnsi"/>
          <w:b/>
          <w:color w:val="FFFFFF" w:themeColor="background1"/>
          <w:sz w:val="28"/>
          <w:szCs w:val="24"/>
        </w:rPr>
      </w:pPr>
      <w:r w:rsidRPr="00EC43C2">
        <w:rPr>
          <w:rFonts w:cstheme="minorHAnsi"/>
          <w:b/>
          <w:color w:val="FFFFFF" w:themeColor="background1"/>
          <w:sz w:val="28"/>
          <w:szCs w:val="24"/>
        </w:rPr>
        <w:t>Příloha č. 1</w:t>
      </w:r>
    </w:p>
    <w:p w:rsidRPr="00EC43C2" w:rsidR="00022A8A" w:rsidP="00EC43C2" w:rsidRDefault="00022A8A">
      <w:pPr>
        <w:pStyle w:val="Bezmezer"/>
        <w:shd w:val="clear" w:color="auto" w:fill="92D050"/>
        <w:jc w:val="center"/>
        <w:rPr>
          <w:rFonts w:cstheme="minorHAnsi"/>
          <w:b/>
          <w:color w:val="FFFFFF" w:themeColor="background1"/>
          <w:sz w:val="44"/>
        </w:rPr>
      </w:pPr>
      <w:r w:rsidRPr="00EC43C2">
        <w:rPr>
          <w:rFonts w:cstheme="minorHAnsi"/>
          <w:b/>
          <w:color w:val="FFFFFF" w:themeColor="background1"/>
          <w:sz w:val="36"/>
          <w:szCs w:val="24"/>
        </w:rPr>
        <w:t>Vzdělávací semináře a kurzy - Volení zástupci obcí</w:t>
      </w:r>
      <w:r w:rsidRPr="00EC43C2">
        <w:rPr>
          <w:rFonts w:cstheme="minorHAnsi"/>
          <w:b/>
          <w:color w:val="FFFFFF" w:themeColor="background1"/>
          <w:sz w:val="36"/>
        </w:rPr>
        <w:t xml:space="preserve"> </w:t>
      </w:r>
    </w:p>
    <w:p w:rsidR="00022A8A" w:rsidP="00BE4469" w:rsidRDefault="00022A8A">
      <w:pPr>
        <w:pStyle w:val="Bezmezer"/>
        <w:rPr>
          <w:b/>
          <w:sz w:val="32"/>
        </w:rPr>
      </w:pPr>
    </w:p>
    <w:p w:rsidR="00BE4469" w:rsidP="00BE4469" w:rsidRDefault="00BE4469">
      <w:pPr>
        <w:pStyle w:val="Bezmezer"/>
        <w:rPr>
          <w:b/>
        </w:rPr>
      </w:pPr>
      <w:r>
        <w:rPr>
          <w:b/>
          <w:sz w:val="32"/>
        </w:rPr>
        <w:t xml:space="preserve">1. </w:t>
      </w:r>
      <w:r w:rsidRPr="00B835E0">
        <w:rPr>
          <w:b/>
          <w:sz w:val="32"/>
        </w:rPr>
        <w:t xml:space="preserve">Seminář/kurz </w:t>
      </w:r>
      <w:r>
        <w:rPr>
          <w:b/>
          <w:sz w:val="32"/>
        </w:rPr>
        <w:t>k zákonu o obcích č. 128/2000 Sb.</w:t>
      </w:r>
      <w:r w:rsidRPr="00B835E0">
        <w:rPr>
          <w:b/>
        </w:rPr>
        <w:t xml:space="preserve"> </w:t>
      </w:r>
    </w:p>
    <w:p w:rsidR="00BE4469" w:rsidP="00BE4469" w:rsidRDefault="00BE4469">
      <w:pPr>
        <w:pStyle w:val="Bezmezer"/>
        <w:rPr>
          <w:b/>
        </w:rPr>
      </w:pPr>
    </w:p>
    <w:p w:rsidRPr="00B835E0" w:rsidR="00BE4469" w:rsidP="00BE4469" w:rsidRDefault="00BE4469">
      <w:pPr>
        <w:pStyle w:val="Bezmezer"/>
        <w:rPr>
          <w:b/>
        </w:rPr>
      </w:pPr>
      <w:r w:rsidRPr="00B835E0">
        <w:rPr>
          <w:b/>
        </w:rPr>
        <w:t>Cíl semináře/kurzu:</w:t>
      </w:r>
      <w:r w:rsidRPr="00B835E0">
        <w:rPr>
          <w:b/>
        </w:rPr>
        <w:tab/>
      </w:r>
    </w:p>
    <w:p w:rsidR="00BE4469" w:rsidP="00BE4469" w:rsidRDefault="00BE4469">
      <w:pPr>
        <w:pStyle w:val="Bezmezer"/>
        <w:jc w:val="both"/>
      </w:pPr>
      <w:r w:rsidRPr="00BE4469">
        <w:t xml:space="preserve">Cílem vzdělávacího </w:t>
      </w:r>
      <w:r>
        <w:t>semináře/kurzu</w:t>
      </w:r>
      <w:r w:rsidRPr="00BE4469">
        <w:t xml:space="preserve"> je vyložit </w:t>
      </w:r>
      <w:r>
        <w:t>voleným zástupcům</w:t>
      </w:r>
      <w:r w:rsidRPr="00BE4469">
        <w:t xml:space="preserve"> ÚSC problematiku základní legislativy upravující územně samosprávné celky.</w:t>
      </w:r>
    </w:p>
    <w:p w:rsidRPr="00BE4469" w:rsidR="00BE4469" w:rsidP="00BE4469" w:rsidRDefault="00BE4469">
      <w:pPr>
        <w:pStyle w:val="Bezmezer"/>
        <w:jc w:val="both"/>
      </w:pPr>
    </w:p>
    <w:p w:rsidRPr="00B835E0" w:rsidR="00BE4469" w:rsidP="00BE4469" w:rsidRDefault="00BE4469">
      <w:pPr>
        <w:pStyle w:val="Bezmezer"/>
        <w:rPr>
          <w:b/>
        </w:rPr>
      </w:pPr>
      <w:r w:rsidRPr="00B835E0">
        <w:rPr>
          <w:b/>
        </w:rPr>
        <w:t>Předpokládaná náplň semináře/kurzu:</w:t>
      </w:r>
    </w:p>
    <w:p w:rsidR="00BE4469" w:rsidP="00BE4469" w:rsidRDefault="00BE4469">
      <w:pPr>
        <w:pStyle w:val="Bezmezer"/>
      </w:pPr>
      <w:r>
        <w:t xml:space="preserve">1. </w:t>
      </w:r>
      <w:r w:rsidRPr="00BE4469">
        <w:t>Ústavní základy postavení obcí, vztah mezi státem a obcemi a vztah mezi obcemi a krajem</w:t>
      </w:r>
      <w:r w:rsidRPr="00BE4469">
        <w:br/>
      </w:r>
      <w:r>
        <w:t xml:space="preserve">2. </w:t>
      </w:r>
      <w:r w:rsidRPr="00BE4469">
        <w:t>Občané obce</w:t>
      </w:r>
    </w:p>
    <w:p w:rsidRPr="00BE4469" w:rsidR="00BE4469" w:rsidP="00BE4469" w:rsidRDefault="00BE4469">
      <w:pPr>
        <w:pStyle w:val="Bezmezer"/>
      </w:pPr>
      <w:r>
        <w:t xml:space="preserve">3. </w:t>
      </w:r>
      <w:r w:rsidRPr="00BE4469">
        <w:t>Samostatná a přenesená působnost</w:t>
      </w:r>
      <w:r w:rsidRPr="00BE4469">
        <w:br/>
      </w:r>
      <w:r>
        <w:t xml:space="preserve">4. </w:t>
      </w:r>
      <w:r w:rsidRPr="00BE4469">
        <w:t>Zastupitelstvo obce, jeho vznik, složení, působnost a pravomoc</w:t>
      </w:r>
      <w:r w:rsidRPr="00BE4469">
        <w:br/>
      </w:r>
      <w:r>
        <w:t xml:space="preserve">5. </w:t>
      </w:r>
      <w:r w:rsidRPr="00BE4469">
        <w:t>Orgány zastupitelstva obce, jejich vznik, složení, působnost a pravomoc</w:t>
      </w:r>
      <w:r w:rsidRPr="00BE4469">
        <w:br/>
      </w:r>
      <w:r>
        <w:t xml:space="preserve">6. </w:t>
      </w:r>
      <w:r w:rsidRPr="00BE4469">
        <w:t>Rada obce, její vznik, složení, působnost a pravomoc</w:t>
      </w:r>
      <w:r w:rsidRPr="00BE4469">
        <w:br/>
      </w:r>
      <w:r>
        <w:t xml:space="preserve">7. </w:t>
      </w:r>
      <w:r w:rsidRPr="00BE4469">
        <w:t>Obecní úřad, jeho složení, působnost a pravomoc, tajemník a zaměstnanci obce zařazení do obecního úřadu</w:t>
      </w:r>
      <w:r w:rsidRPr="00BE4469">
        <w:br/>
      </w:r>
      <w:r>
        <w:t xml:space="preserve">8. </w:t>
      </w:r>
      <w:r w:rsidRPr="00BE4469">
        <w:t>Starosta obce, jeho působnost a pravomoc</w:t>
      </w:r>
      <w:r w:rsidRPr="00BE4469">
        <w:br/>
      </w:r>
      <w:r>
        <w:t xml:space="preserve">9. </w:t>
      </w:r>
      <w:r w:rsidRPr="00BE4469">
        <w:t>Zvláštní orgány obce, jejich vznik, složení, působnost a pravomoc</w:t>
      </w:r>
      <w:r w:rsidRPr="00BE4469">
        <w:br/>
      </w:r>
      <w:r>
        <w:t xml:space="preserve">10. </w:t>
      </w:r>
      <w:r w:rsidRPr="00BE4469">
        <w:t>Hospodaření obce</w:t>
      </w:r>
      <w:r w:rsidRPr="00BE4469">
        <w:br/>
      </w:r>
      <w:r>
        <w:t xml:space="preserve">11. </w:t>
      </w:r>
      <w:r w:rsidRPr="00BE4469">
        <w:t>Obecně závazné vyhlášky a nařízení obce</w:t>
      </w:r>
      <w:r w:rsidRPr="00BE4469">
        <w:br/>
      </w:r>
      <w:r>
        <w:t xml:space="preserve">12. </w:t>
      </w:r>
      <w:r w:rsidRPr="00BE4469">
        <w:t>Charakteristika vydávání rozhodnutí obce podle správního řádu</w:t>
      </w:r>
      <w:r w:rsidRPr="00BE4469">
        <w:br/>
      </w:r>
      <w:r>
        <w:t xml:space="preserve">13. </w:t>
      </w:r>
      <w:r w:rsidRPr="00BE4469">
        <w:t>Dozor nad výkonem samostatné a přenesené působnosti obce</w:t>
      </w:r>
      <w:r w:rsidRPr="00BE4469">
        <w:br/>
      </w:r>
      <w:r>
        <w:t xml:space="preserve">14. </w:t>
      </w:r>
      <w:r w:rsidRPr="00BE4469">
        <w:t>Odpovědnost za škodu obce</w:t>
      </w:r>
      <w:r w:rsidRPr="00BE4469">
        <w:br/>
      </w:r>
      <w:r>
        <w:t xml:space="preserve">15. </w:t>
      </w:r>
      <w:r w:rsidRPr="00BE4469">
        <w:t>Praktické příklady a aplikace</w:t>
      </w:r>
    </w:p>
    <w:p w:rsidR="00BE4469" w:rsidP="00BE4469" w:rsidRDefault="00BE4469">
      <w:pPr>
        <w:pStyle w:val="Bezmezer"/>
        <w:rPr>
          <w:b/>
        </w:rPr>
      </w:pPr>
    </w:p>
    <w:p w:rsidR="008D4B93" w:rsidP="00BE4469" w:rsidRDefault="008D4B93">
      <w:pPr>
        <w:pStyle w:val="Bezmezer"/>
        <w:rPr>
          <w:b/>
        </w:rPr>
      </w:pPr>
    </w:p>
    <w:p w:rsidRPr="00B835E0" w:rsidR="00BE4469" w:rsidP="00BE4469" w:rsidRDefault="00BE4469">
      <w:pPr>
        <w:pStyle w:val="Bezmezer"/>
        <w:rPr>
          <w:b/>
        </w:rPr>
      </w:pPr>
      <w:r w:rsidRPr="00B835E0">
        <w:rPr>
          <w:b/>
        </w:rPr>
        <w:t>Časová dotace semináře/kurzu</w:t>
      </w:r>
    </w:p>
    <w:p w:rsidRPr="00B835E0" w:rsidR="00BE4469" w:rsidP="00BE4469" w:rsidRDefault="00BE4469">
      <w:pPr>
        <w:pStyle w:val="Bezmezer"/>
      </w:pPr>
      <w:r w:rsidRPr="00B835E0">
        <w:t>16 hodin</w:t>
      </w:r>
    </w:p>
    <w:p w:rsidR="00BE4469" w:rsidP="00BE4469" w:rsidRDefault="00BE4469">
      <w:pPr>
        <w:pStyle w:val="Bezmezer"/>
        <w:rPr>
          <w:b/>
        </w:rPr>
      </w:pPr>
    </w:p>
    <w:p w:rsidRPr="00B835E0" w:rsidR="008D4B93" w:rsidP="00BE4469" w:rsidRDefault="008D4B93">
      <w:pPr>
        <w:pStyle w:val="Bezmezer"/>
        <w:rPr>
          <w:b/>
        </w:rPr>
      </w:pPr>
    </w:p>
    <w:p w:rsidR="00BE4469" w:rsidP="00BE4469" w:rsidRDefault="008D4B93">
      <w:pPr>
        <w:pStyle w:val="Bezmezer"/>
        <w:rPr>
          <w:b/>
        </w:rPr>
      </w:pPr>
      <w:r>
        <w:rPr>
          <w:b/>
        </w:rPr>
        <w:t>Předpokládaný počet osob:</w:t>
      </w:r>
    </w:p>
    <w:p w:rsidR="008D4B93" w:rsidP="00BE4469" w:rsidRDefault="008D4B93">
      <w:pPr>
        <w:pStyle w:val="Bezmezer"/>
      </w:pPr>
      <w:r>
        <w:t>10 - 15 osob (v případě počtu</w:t>
      </w:r>
      <w:r w:rsidR="002E1776">
        <w:t xml:space="preserve"> 16 a více osob</w:t>
      </w:r>
      <w:r>
        <w:t xml:space="preserve"> dodavatel nebude účtovat navýšení ceny)</w:t>
      </w:r>
    </w:p>
    <w:p w:rsidR="008D4B93" w:rsidP="00BE4469" w:rsidRDefault="008D4B93">
      <w:pPr>
        <w:pStyle w:val="Bezmezer"/>
      </w:pPr>
    </w:p>
    <w:p w:rsidR="008D4B93" w:rsidP="00BE4469" w:rsidRDefault="008D4B93">
      <w:pPr>
        <w:pStyle w:val="Bezmezer"/>
      </w:pPr>
    </w:p>
    <w:p w:rsidR="008D4B93" w:rsidP="00BE4469" w:rsidRDefault="008D4B93">
      <w:pPr>
        <w:pStyle w:val="Bezmezer"/>
        <w:rPr>
          <w:b/>
        </w:rPr>
      </w:pPr>
      <w:r>
        <w:rPr>
          <w:b/>
        </w:rPr>
        <w:t>Povinnosti dodavatele:</w:t>
      </w:r>
    </w:p>
    <w:p w:rsidR="008D4B93" w:rsidP="008D4B93" w:rsidRDefault="008D4B93">
      <w:pPr>
        <w:pStyle w:val="Bezmezer"/>
        <w:numPr>
          <w:ilvl w:val="0"/>
          <w:numId w:val="19"/>
        </w:numPr>
      </w:pPr>
      <w:r>
        <w:t>zajištění realizace semináře včetně materiálně technického vybavení (dataprojektor, výukové materiály apod.) osobou nebo osobami s dostatečnými kvalifikačními předpoklady.</w:t>
      </w:r>
    </w:p>
    <w:p w:rsidR="008D4B93" w:rsidP="008D4B93" w:rsidRDefault="008D4B93">
      <w:pPr>
        <w:pStyle w:val="Bezmezer"/>
      </w:pPr>
    </w:p>
    <w:p w:rsidR="008D4B93" w:rsidP="008D4B93" w:rsidRDefault="008D4B93">
      <w:pPr>
        <w:pStyle w:val="Bezmezer"/>
      </w:pPr>
    </w:p>
    <w:p w:rsidR="008D4B93" w:rsidP="008D4B93" w:rsidRDefault="008D4B93">
      <w:pPr>
        <w:pStyle w:val="Bezmezer"/>
        <w:rPr>
          <w:b/>
        </w:rPr>
      </w:pPr>
      <w:r>
        <w:rPr>
          <w:b/>
        </w:rPr>
        <w:t>Povinnosti zadavatele:</w:t>
      </w:r>
    </w:p>
    <w:p w:rsidRPr="008D4B93" w:rsidR="008D4B93" w:rsidP="008D4B93" w:rsidRDefault="008D4B93">
      <w:pPr>
        <w:pStyle w:val="Bezmezer"/>
        <w:numPr>
          <w:ilvl w:val="0"/>
          <w:numId w:val="19"/>
        </w:numPr>
      </w:pPr>
      <w:r>
        <w:t>zajištění odpovídajících prostor pro uskutečnění semináře.</w:t>
      </w:r>
    </w:p>
    <w:p w:rsidR="00BE4469" w:rsidP="00B835E0" w:rsidRDefault="00BE4469">
      <w:pPr>
        <w:pStyle w:val="Bezmezer"/>
        <w:rPr>
          <w:b/>
          <w:sz w:val="32"/>
        </w:rPr>
      </w:pPr>
    </w:p>
    <w:p w:rsidR="00EC43C2" w:rsidP="00B835E0" w:rsidRDefault="00EC43C2">
      <w:pPr>
        <w:pStyle w:val="Bezmezer"/>
        <w:rPr>
          <w:b/>
          <w:sz w:val="32"/>
        </w:rPr>
      </w:pPr>
    </w:p>
    <w:p w:rsidR="00EC43C2" w:rsidP="00B835E0" w:rsidRDefault="00EC43C2">
      <w:pPr>
        <w:pStyle w:val="Bezmezer"/>
        <w:rPr>
          <w:b/>
          <w:sz w:val="32"/>
        </w:rPr>
      </w:pPr>
    </w:p>
    <w:p w:rsidR="00EC43C2" w:rsidP="00B835E0" w:rsidRDefault="00EC43C2">
      <w:pPr>
        <w:pStyle w:val="Bezmezer"/>
        <w:rPr>
          <w:b/>
          <w:sz w:val="32"/>
        </w:rPr>
      </w:pPr>
    </w:p>
    <w:p w:rsidRPr="00B835E0" w:rsidR="00072754" w:rsidP="00B835E0" w:rsidRDefault="00BE4469">
      <w:pPr>
        <w:pStyle w:val="Bezmezer"/>
        <w:rPr>
          <w:b/>
          <w:sz w:val="32"/>
        </w:rPr>
      </w:pPr>
      <w:r>
        <w:rPr>
          <w:b/>
          <w:sz w:val="32"/>
        </w:rPr>
        <w:lastRenderedPageBreak/>
        <w:t xml:space="preserve">2. </w:t>
      </w:r>
      <w:r w:rsidRPr="00B835E0" w:rsidR="00B835E0">
        <w:rPr>
          <w:b/>
          <w:sz w:val="32"/>
        </w:rPr>
        <w:t>Seminář/kurz k finančnímu řízení obcí a příspěvkových organizací</w:t>
      </w:r>
    </w:p>
    <w:p w:rsidRPr="00B835E0" w:rsidR="00B835E0" w:rsidP="00B835E0" w:rsidRDefault="00B835E0">
      <w:pPr>
        <w:pStyle w:val="Bezmezer"/>
        <w:rPr>
          <w:b/>
        </w:rPr>
      </w:pPr>
    </w:p>
    <w:p w:rsidRPr="00B835E0" w:rsidR="00B835E0" w:rsidP="00B835E0" w:rsidRDefault="00B835E0">
      <w:pPr>
        <w:pStyle w:val="Bezmezer"/>
        <w:rPr>
          <w:b/>
        </w:rPr>
      </w:pPr>
      <w:r w:rsidRPr="00B835E0">
        <w:rPr>
          <w:b/>
        </w:rPr>
        <w:t>Cíl semináře/kurzu:</w:t>
      </w:r>
      <w:r w:rsidRPr="00B835E0">
        <w:rPr>
          <w:b/>
        </w:rPr>
        <w:tab/>
      </w:r>
    </w:p>
    <w:p w:rsidRPr="00B835E0" w:rsidR="00B835E0" w:rsidP="00B835E0" w:rsidRDefault="00B835E0">
      <w:pPr>
        <w:pStyle w:val="Bezmezer"/>
        <w:jc w:val="both"/>
      </w:pPr>
      <w:r w:rsidRPr="00B835E0">
        <w:t>Cílem semináře/kurzu bude seznámit členy zastupitelstev územních samosprávných celků se zákonem č. 250/2000 Sb., ve znění pozdějších předpisů, který je základním právním předpisem, kterým se řídí finanční hospodaření územních rozpočtů.</w:t>
      </w:r>
    </w:p>
    <w:p w:rsidRPr="00B835E0" w:rsidR="00B835E0" w:rsidP="00B835E0" w:rsidRDefault="00B835E0">
      <w:pPr>
        <w:pStyle w:val="Bezmezer"/>
      </w:pPr>
    </w:p>
    <w:p w:rsidRPr="00B835E0" w:rsidR="00B835E0" w:rsidP="00B835E0" w:rsidRDefault="00B835E0">
      <w:pPr>
        <w:pStyle w:val="Bezmezer"/>
        <w:rPr>
          <w:b/>
        </w:rPr>
      </w:pPr>
      <w:r w:rsidRPr="00B835E0">
        <w:rPr>
          <w:b/>
        </w:rPr>
        <w:t>Předpokládaná náplň semináře/kurzu:</w:t>
      </w:r>
    </w:p>
    <w:p w:rsidRPr="00B835E0" w:rsidR="00B835E0" w:rsidP="00B835E0" w:rsidRDefault="00B835E0">
      <w:pPr>
        <w:pStyle w:val="Bezmezer"/>
      </w:pPr>
      <w:r w:rsidRPr="00B835E0">
        <w:t>1. Rozpočet</w:t>
      </w:r>
      <w:r w:rsidRPr="00B835E0">
        <w:br/>
        <w:t>2. Střednědobý výhled rozpočet</w:t>
      </w:r>
      <w:r w:rsidRPr="00B835E0">
        <w:br/>
        <w:t>3. Poskytování dotací a návratných finančních výpomocí</w:t>
      </w:r>
      <w:r w:rsidRPr="00B835E0">
        <w:br/>
        <w:t>4. Peněžní fondy</w:t>
      </w:r>
      <w:r w:rsidRPr="00B835E0">
        <w:br/>
        <w:t>5. Rozpočtové provizorium</w:t>
      </w:r>
      <w:r w:rsidRPr="00B835E0">
        <w:br/>
        <w:t>6. Rozpočtová opatření</w:t>
      </w:r>
      <w:r w:rsidRPr="00B835E0">
        <w:br/>
        <w:t>7. Porušení rozpočtové kázně</w:t>
      </w:r>
      <w:r w:rsidRPr="00B835E0">
        <w:br/>
        <w:t>8. Správní delikty</w:t>
      </w:r>
      <w:r w:rsidRPr="00B835E0">
        <w:br/>
        <w:t>9. Organizační složky zřízené územními samosprávnými celky</w:t>
      </w:r>
      <w:r w:rsidRPr="00B835E0">
        <w:br/>
        <w:t>10. Finanční hospodaření příspěvkových organizací zřízených územními samosprávnými celky nebo dobrovolnými svazky obcí</w:t>
      </w:r>
      <w:r w:rsidRPr="00B835E0">
        <w:br/>
        <w:t>11. Dobrovolné svazky obcí</w:t>
      </w:r>
      <w:r w:rsidRPr="00B835E0">
        <w:br/>
        <w:t>12. Příklady z praxe diskuze</w:t>
      </w:r>
      <w:r w:rsidRPr="00B835E0">
        <w:br/>
        <w:t>13. Odpovědi na dotazy</w:t>
      </w:r>
    </w:p>
    <w:p w:rsidRPr="00B835E0" w:rsidR="00B835E0" w:rsidP="00B835E0" w:rsidRDefault="00B835E0">
      <w:pPr>
        <w:pStyle w:val="Bezmezer"/>
      </w:pPr>
    </w:p>
    <w:p w:rsidRPr="00B835E0" w:rsidR="00B835E0" w:rsidP="00B835E0" w:rsidRDefault="00B835E0">
      <w:pPr>
        <w:pStyle w:val="Bezmezer"/>
        <w:rPr>
          <w:b/>
        </w:rPr>
      </w:pPr>
      <w:r w:rsidRPr="00B835E0">
        <w:rPr>
          <w:b/>
        </w:rPr>
        <w:t>Časová dotace semináře/kurzu</w:t>
      </w:r>
    </w:p>
    <w:p w:rsidRPr="00B835E0" w:rsidR="00B835E0" w:rsidP="00B835E0" w:rsidRDefault="00B835E0">
      <w:pPr>
        <w:pStyle w:val="Bezmezer"/>
      </w:pPr>
      <w:r w:rsidRPr="00B835E0">
        <w:t>16 hodin</w:t>
      </w:r>
    </w:p>
    <w:p w:rsidRPr="00B835E0" w:rsidR="00B835E0" w:rsidP="00B835E0" w:rsidRDefault="00B835E0">
      <w:pPr>
        <w:pStyle w:val="Bezmezer"/>
        <w:rPr>
          <w:b/>
        </w:rPr>
      </w:pPr>
    </w:p>
    <w:p w:rsidR="00022A8A" w:rsidP="00022A8A" w:rsidRDefault="00022A8A">
      <w:pPr>
        <w:pStyle w:val="Bezmezer"/>
        <w:rPr>
          <w:b/>
        </w:rPr>
      </w:pPr>
      <w:r>
        <w:rPr>
          <w:b/>
        </w:rPr>
        <w:t>Předpokládaný počet osob:</w:t>
      </w:r>
    </w:p>
    <w:p w:rsidR="002E1776" w:rsidP="002E1776" w:rsidRDefault="002E1776">
      <w:pPr>
        <w:pStyle w:val="Bezmezer"/>
      </w:pPr>
      <w:r>
        <w:t>10 - 15 osob (v případě počtu 16 a více osob dodavatel nebude účtovat navýšení ceny)</w:t>
      </w:r>
    </w:p>
    <w:p w:rsidR="00022A8A" w:rsidP="00022A8A" w:rsidRDefault="00022A8A">
      <w:pPr>
        <w:pStyle w:val="Bezmezer"/>
      </w:pPr>
    </w:p>
    <w:p w:rsidR="00022A8A" w:rsidP="00022A8A" w:rsidRDefault="00022A8A">
      <w:pPr>
        <w:pStyle w:val="Bezmezer"/>
      </w:pPr>
    </w:p>
    <w:p w:rsidR="00022A8A" w:rsidP="00022A8A" w:rsidRDefault="00022A8A">
      <w:pPr>
        <w:pStyle w:val="Bezmezer"/>
        <w:rPr>
          <w:b/>
        </w:rPr>
      </w:pPr>
      <w:r>
        <w:rPr>
          <w:b/>
        </w:rPr>
        <w:t>Povinnosti dodavatele:</w:t>
      </w:r>
    </w:p>
    <w:p w:rsidR="00022A8A" w:rsidP="00022A8A" w:rsidRDefault="00022A8A">
      <w:pPr>
        <w:pStyle w:val="Bezmezer"/>
        <w:numPr>
          <w:ilvl w:val="0"/>
          <w:numId w:val="19"/>
        </w:numPr>
      </w:pPr>
      <w:r>
        <w:t>zajištění realizace semináře včetně materiálně technického vybavení (dataprojektor, výukové materiály apod.) osobou nebo osobami s dostatečnými kvalifikačními předpoklady.</w:t>
      </w:r>
    </w:p>
    <w:p w:rsidR="00022A8A" w:rsidP="00022A8A" w:rsidRDefault="00022A8A">
      <w:pPr>
        <w:pStyle w:val="Bezmezer"/>
      </w:pPr>
    </w:p>
    <w:p w:rsidR="00022A8A" w:rsidP="00022A8A" w:rsidRDefault="00022A8A">
      <w:pPr>
        <w:pStyle w:val="Bezmezer"/>
      </w:pPr>
    </w:p>
    <w:p w:rsidR="00022A8A" w:rsidP="00022A8A" w:rsidRDefault="00022A8A">
      <w:pPr>
        <w:pStyle w:val="Bezmezer"/>
        <w:rPr>
          <w:b/>
        </w:rPr>
      </w:pPr>
      <w:r>
        <w:rPr>
          <w:b/>
        </w:rPr>
        <w:t>Povinnosti zadavatele:</w:t>
      </w:r>
    </w:p>
    <w:p w:rsidRPr="008D4B93" w:rsidR="00022A8A" w:rsidP="00022A8A" w:rsidRDefault="00022A8A">
      <w:pPr>
        <w:pStyle w:val="Bezmezer"/>
        <w:numPr>
          <w:ilvl w:val="0"/>
          <w:numId w:val="19"/>
        </w:numPr>
      </w:pPr>
      <w:r>
        <w:t>zajištění odpovídajících prostor pro uskutečnění semináře.</w:t>
      </w:r>
    </w:p>
    <w:p w:rsidR="00B835E0" w:rsidP="00B835E0" w:rsidRDefault="00B835E0">
      <w:pPr>
        <w:pStyle w:val="Bezmezer"/>
        <w:rPr>
          <w:b/>
        </w:rPr>
      </w:pPr>
    </w:p>
    <w:p w:rsidR="00B835E0" w:rsidP="00B835E0" w:rsidRDefault="00B835E0">
      <w:pPr>
        <w:pStyle w:val="Bezmezer"/>
        <w:rPr>
          <w:b/>
        </w:rPr>
      </w:pPr>
    </w:p>
    <w:p w:rsidR="00B835E0" w:rsidP="00B835E0" w:rsidRDefault="00B835E0">
      <w:pPr>
        <w:pStyle w:val="Bezmezer"/>
        <w:rPr>
          <w:b/>
        </w:rPr>
      </w:pPr>
    </w:p>
    <w:p w:rsidR="00B835E0" w:rsidP="00B835E0" w:rsidRDefault="00B835E0">
      <w:pPr>
        <w:pStyle w:val="Bezmezer"/>
        <w:rPr>
          <w:b/>
        </w:rPr>
      </w:pPr>
    </w:p>
    <w:p w:rsidR="00B835E0" w:rsidP="00B835E0" w:rsidRDefault="00B835E0">
      <w:pPr>
        <w:pStyle w:val="Bezmezer"/>
        <w:rPr>
          <w:b/>
        </w:rPr>
      </w:pPr>
    </w:p>
    <w:p w:rsidR="00B835E0" w:rsidP="00B835E0" w:rsidRDefault="00B835E0">
      <w:pPr>
        <w:pStyle w:val="Bezmezer"/>
        <w:rPr>
          <w:b/>
        </w:rPr>
      </w:pPr>
    </w:p>
    <w:p w:rsidR="00B835E0" w:rsidP="00B835E0" w:rsidRDefault="00B835E0">
      <w:pPr>
        <w:pStyle w:val="Bezmezer"/>
        <w:rPr>
          <w:b/>
        </w:rPr>
      </w:pPr>
    </w:p>
    <w:p w:rsidR="00B835E0" w:rsidP="00B835E0" w:rsidRDefault="00B835E0">
      <w:pPr>
        <w:pStyle w:val="Bezmezer"/>
        <w:rPr>
          <w:b/>
        </w:rPr>
      </w:pPr>
    </w:p>
    <w:p w:rsidR="00B835E0" w:rsidP="00B835E0" w:rsidRDefault="00B835E0">
      <w:pPr>
        <w:pStyle w:val="Bezmezer"/>
        <w:rPr>
          <w:b/>
        </w:rPr>
      </w:pPr>
    </w:p>
    <w:p w:rsidR="00B835E0" w:rsidP="00B835E0" w:rsidRDefault="00B835E0">
      <w:pPr>
        <w:pStyle w:val="Bezmezer"/>
        <w:rPr>
          <w:b/>
        </w:rPr>
      </w:pPr>
    </w:p>
    <w:p w:rsidR="00B835E0" w:rsidP="00B835E0" w:rsidRDefault="00B835E0">
      <w:pPr>
        <w:pStyle w:val="Bezmezer"/>
        <w:rPr>
          <w:b/>
        </w:rPr>
      </w:pPr>
    </w:p>
    <w:p w:rsidR="00B835E0" w:rsidP="00B835E0" w:rsidRDefault="00B835E0">
      <w:pPr>
        <w:pStyle w:val="Bezmezer"/>
        <w:rPr>
          <w:b/>
        </w:rPr>
      </w:pPr>
    </w:p>
    <w:p w:rsidR="00B835E0" w:rsidP="00B835E0" w:rsidRDefault="00B835E0">
      <w:pPr>
        <w:pStyle w:val="Bezmezer"/>
        <w:rPr>
          <w:b/>
        </w:rPr>
      </w:pPr>
    </w:p>
    <w:p w:rsidR="00B835E0" w:rsidP="00B835E0" w:rsidRDefault="00B835E0">
      <w:pPr>
        <w:pStyle w:val="Bezmezer"/>
        <w:rPr>
          <w:b/>
        </w:rPr>
      </w:pPr>
    </w:p>
    <w:p w:rsidR="00B835E0" w:rsidP="00B835E0" w:rsidRDefault="00BE4469">
      <w:pPr>
        <w:pStyle w:val="Bezmezer"/>
        <w:rPr>
          <w:b/>
        </w:rPr>
      </w:pPr>
      <w:r>
        <w:rPr>
          <w:b/>
          <w:sz w:val="32"/>
        </w:rPr>
        <w:lastRenderedPageBreak/>
        <w:t xml:space="preserve">3. </w:t>
      </w:r>
      <w:r w:rsidRPr="00B835E0" w:rsidR="00B835E0">
        <w:rPr>
          <w:b/>
          <w:sz w:val="32"/>
        </w:rPr>
        <w:t>Seminář/kurz ke strategickému řízení rozvoje obcí</w:t>
      </w:r>
      <w:r w:rsidRPr="00B835E0" w:rsidR="00B835E0">
        <w:rPr>
          <w:b/>
        </w:rPr>
        <w:t xml:space="preserve"> </w:t>
      </w:r>
    </w:p>
    <w:p w:rsidR="00B835E0" w:rsidP="00B835E0" w:rsidRDefault="00B835E0">
      <w:pPr>
        <w:pStyle w:val="Bezmezer"/>
        <w:rPr>
          <w:b/>
        </w:rPr>
      </w:pPr>
    </w:p>
    <w:p w:rsidRPr="00B835E0" w:rsidR="00B835E0" w:rsidP="00B835E0" w:rsidRDefault="00B835E0">
      <w:pPr>
        <w:pStyle w:val="Bezmezer"/>
        <w:rPr>
          <w:b/>
        </w:rPr>
      </w:pPr>
      <w:r w:rsidRPr="00B835E0">
        <w:rPr>
          <w:b/>
        </w:rPr>
        <w:t>Cíl semináře/kurzu:</w:t>
      </w:r>
      <w:r w:rsidRPr="00B835E0">
        <w:rPr>
          <w:b/>
        </w:rPr>
        <w:tab/>
      </w:r>
    </w:p>
    <w:p w:rsidRPr="00BE4469" w:rsidR="00BE4469" w:rsidP="00BE4469" w:rsidRDefault="00BE4469">
      <w:pPr>
        <w:pStyle w:val="Bezmezer"/>
        <w:jc w:val="both"/>
      </w:pPr>
      <w:r w:rsidRPr="00BE4469">
        <w:t xml:space="preserve">Kurz/seminář je zaměřený na správné nastavení strategického řízení v institucích veřejné správy.  Postupně jsou odkrývány jednotlivé slupky (úrovně) strategického řízení organizace. Začíná už v nadřazených strategiích (např. resortních, národních či mezinárodních), pokračuje přes nastavování hodnot a dlouhodobých strategií instituce, až po tvorbu akčních (nebo chcete-li taktických) plánů. </w:t>
      </w:r>
    </w:p>
    <w:p w:rsidR="00BE4469" w:rsidP="00B835E0" w:rsidRDefault="00BE4469">
      <w:pPr>
        <w:pStyle w:val="Bezmezer"/>
        <w:rPr>
          <w:b/>
        </w:rPr>
      </w:pPr>
    </w:p>
    <w:p w:rsidRPr="00B835E0" w:rsidR="00B835E0" w:rsidP="00B835E0" w:rsidRDefault="00B835E0">
      <w:pPr>
        <w:pStyle w:val="Bezmezer"/>
        <w:rPr>
          <w:b/>
        </w:rPr>
      </w:pPr>
      <w:r w:rsidRPr="00B835E0">
        <w:rPr>
          <w:b/>
        </w:rPr>
        <w:t>Předpokládaná náplň semináře/kurzu:</w:t>
      </w:r>
    </w:p>
    <w:p w:rsidRPr="00BE4469" w:rsidR="00BE4469" w:rsidP="00BE4469" w:rsidRDefault="00BE4469">
      <w:pPr>
        <w:pStyle w:val="Bezmezer"/>
        <w:rPr>
          <w:lang w:eastAsia="cs-CZ"/>
        </w:rPr>
      </w:pPr>
      <w:r>
        <w:rPr>
          <w:lang w:eastAsia="cs-CZ"/>
        </w:rPr>
        <w:t xml:space="preserve">1. </w:t>
      </w:r>
      <w:r w:rsidRPr="00BE4469">
        <w:rPr>
          <w:lang w:eastAsia="cs-CZ"/>
        </w:rPr>
        <w:t>Jak nastavit systém strategického řízení na úřadě</w:t>
      </w:r>
    </w:p>
    <w:p w:rsidRPr="00BE4469" w:rsidR="00BE4469" w:rsidP="00BE4469" w:rsidRDefault="00BE4469">
      <w:pPr>
        <w:pStyle w:val="Bezmezer"/>
        <w:rPr>
          <w:lang w:eastAsia="cs-CZ"/>
        </w:rPr>
      </w:pPr>
      <w:r>
        <w:rPr>
          <w:lang w:eastAsia="cs-CZ"/>
        </w:rPr>
        <w:t xml:space="preserve">2. </w:t>
      </w:r>
      <w:r w:rsidRPr="00BE4469">
        <w:rPr>
          <w:lang w:eastAsia="cs-CZ"/>
        </w:rPr>
        <w:t>Co je potřeba při tvorbě strategického plánu respektovat</w:t>
      </w:r>
    </w:p>
    <w:p w:rsidRPr="00BE4469" w:rsidR="00BE4469" w:rsidP="00BE4469" w:rsidRDefault="00BE4469">
      <w:pPr>
        <w:pStyle w:val="Bezmezer"/>
        <w:rPr>
          <w:lang w:eastAsia="cs-CZ"/>
        </w:rPr>
      </w:pPr>
      <w:r>
        <w:rPr>
          <w:lang w:eastAsia="cs-CZ"/>
        </w:rPr>
        <w:t xml:space="preserve">3. </w:t>
      </w:r>
      <w:r w:rsidRPr="00BE4469">
        <w:rPr>
          <w:lang w:eastAsia="cs-CZ"/>
        </w:rPr>
        <w:t>Jak efektivně vytvořit strategický plán</w:t>
      </w:r>
    </w:p>
    <w:p w:rsidRPr="00BE4469" w:rsidR="00BE4469" w:rsidP="00BE4469" w:rsidRDefault="00BE4469">
      <w:pPr>
        <w:pStyle w:val="Bezmezer"/>
        <w:rPr>
          <w:lang w:eastAsia="cs-CZ"/>
        </w:rPr>
      </w:pPr>
      <w:r>
        <w:rPr>
          <w:lang w:eastAsia="cs-CZ"/>
        </w:rPr>
        <w:t xml:space="preserve">4. </w:t>
      </w:r>
      <w:r w:rsidRPr="00BE4469">
        <w:rPr>
          <w:lang w:eastAsia="cs-CZ"/>
        </w:rPr>
        <w:t>Jaké jsou základní pojmy a metody používané při tvorbě, aktualizaci a vyhodnocování strategického plánu</w:t>
      </w:r>
    </w:p>
    <w:p w:rsidRPr="00BE4469" w:rsidR="00BE4469" w:rsidP="00BE4469" w:rsidRDefault="00BE4469">
      <w:pPr>
        <w:pStyle w:val="Bezmezer"/>
        <w:rPr>
          <w:lang w:eastAsia="cs-CZ"/>
        </w:rPr>
      </w:pPr>
      <w:r>
        <w:rPr>
          <w:lang w:eastAsia="cs-CZ"/>
        </w:rPr>
        <w:t xml:space="preserve">5. </w:t>
      </w:r>
      <w:r w:rsidRPr="00BE4469">
        <w:rPr>
          <w:lang w:eastAsia="cs-CZ"/>
        </w:rPr>
        <w:t>Jak identifikovat předpoklady a rizika v rámci strategického řízení (základy analýzy rizik)</w:t>
      </w:r>
    </w:p>
    <w:p w:rsidRPr="00BE4469" w:rsidR="00BE4469" w:rsidP="00BE4469" w:rsidRDefault="00BE4469">
      <w:pPr>
        <w:pStyle w:val="Bezmezer"/>
        <w:rPr>
          <w:lang w:eastAsia="cs-CZ"/>
        </w:rPr>
      </w:pPr>
      <w:r>
        <w:rPr>
          <w:lang w:eastAsia="cs-CZ"/>
        </w:rPr>
        <w:t xml:space="preserve">6. </w:t>
      </w:r>
      <w:r w:rsidRPr="00BE4469">
        <w:rPr>
          <w:lang w:eastAsia="cs-CZ"/>
        </w:rPr>
        <w:t>Práce se zainteresovanými stranami (základy analýzy zainteresovaných stran)</w:t>
      </w:r>
    </w:p>
    <w:p w:rsidRPr="00BE4469" w:rsidR="00BE4469" w:rsidP="00BE4469" w:rsidRDefault="00BE4469">
      <w:pPr>
        <w:pStyle w:val="Bezmezer"/>
        <w:rPr>
          <w:lang w:eastAsia="cs-CZ"/>
        </w:rPr>
      </w:pPr>
      <w:r>
        <w:rPr>
          <w:lang w:eastAsia="cs-CZ"/>
        </w:rPr>
        <w:t xml:space="preserve">7. </w:t>
      </w:r>
      <w:r w:rsidRPr="00BE4469">
        <w:rPr>
          <w:lang w:eastAsia="cs-CZ"/>
        </w:rPr>
        <w:t>Jakým způsobem zapojit veřejnost do procesu strategického plánování</w:t>
      </w:r>
    </w:p>
    <w:p w:rsidRPr="00BE4469" w:rsidR="00BE4469" w:rsidP="00BE4469" w:rsidRDefault="00BE4469">
      <w:pPr>
        <w:pStyle w:val="Bezmezer"/>
        <w:rPr>
          <w:lang w:eastAsia="cs-CZ"/>
        </w:rPr>
      </w:pPr>
      <w:r>
        <w:rPr>
          <w:lang w:eastAsia="cs-CZ"/>
        </w:rPr>
        <w:t xml:space="preserve">8. </w:t>
      </w:r>
      <w:r w:rsidRPr="00BE4469">
        <w:rPr>
          <w:lang w:eastAsia="cs-CZ"/>
        </w:rPr>
        <w:t>Jak vytvořit akční plán (s vazbou na efektivní využívání externích dotačních titulů) a jak strategicky a ekonomicky ohodnotit efektivnost investice</w:t>
      </w:r>
    </w:p>
    <w:p w:rsidRPr="00BE4469" w:rsidR="00BE4469" w:rsidP="00BE4469" w:rsidRDefault="00BE4469">
      <w:pPr>
        <w:pStyle w:val="Bezmezer"/>
        <w:rPr>
          <w:lang w:eastAsia="cs-CZ"/>
        </w:rPr>
      </w:pPr>
      <w:r>
        <w:rPr>
          <w:lang w:eastAsia="cs-CZ"/>
        </w:rPr>
        <w:t xml:space="preserve">9. </w:t>
      </w:r>
      <w:r w:rsidRPr="00BE4469">
        <w:rPr>
          <w:lang w:eastAsia="cs-CZ"/>
        </w:rPr>
        <w:t>Jak správně (a spravedlivě) využívat zdroje při tvorbě strategických cílů a aktivit</w:t>
      </w:r>
    </w:p>
    <w:p w:rsidRPr="00BE4469" w:rsidR="00BE4469" w:rsidP="00BE4469" w:rsidRDefault="00BE4469">
      <w:pPr>
        <w:pStyle w:val="Bezmezer"/>
        <w:rPr>
          <w:lang w:eastAsia="cs-CZ"/>
        </w:rPr>
      </w:pPr>
      <w:r>
        <w:rPr>
          <w:lang w:eastAsia="cs-CZ"/>
        </w:rPr>
        <w:t xml:space="preserve">10. </w:t>
      </w:r>
      <w:r w:rsidRPr="00BE4469">
        <w:rPr>
          <w:lang w:eastAsia="cs-CZ"/>
        </w:rPr>
        <w:t>Jak na strategické řízení napojit řízení projektové a procesní</w:t>
      </w:r>
    </w:p>
    <w:p w:rsidRPr="00BE4469" w:rsidR="00BE4469" w:rsidP="00BE4469" w:rsidRDefault="00BE4469">
      <w:pPr>
        <w:pStyle w:val="Bezmezer"/>
        <w:rPr>
          <w:lang w:eastAsia="cs-CZ"/>
        </w:rPr>
      </w:pPr>
      <w:r>
        <w:rPr>
          <w:lang w:eastAsia="cs-CZ"/>
        </w:rPr>
        <w:t xml:space="preserve">11. </w:t>
      </w:r>
      <w:r w:rsidRPr="00BE4469">
        <w:rPr>
          <w:lang w:eastAsia="cs-CZ"/>
        </w:rPr>
        <w:t>Jak zabezpečit realizaci naplánovaných výstupů</w:t>
      </w:r>
    </w:p>
    <w:p w:rsidRPr="00BE4469" w:rsidR="00BE4469" w:rsidP="00BE4469" w:rsidRDefault="00BE4469">
      <w:pPr>
        <w:pStyle w:val="Bezmezer"/>
        <w:rPr>
          <w:lang w:eastAsia="cs-CZ"/>
        </w:rPr>
      </w:pPr>
      <w:r>
        <w:rPr>
          <w:lang w:eastAsia="cs-CZ"/>
        </w:rPr>
        <w:t xml:space="preserve">12. </w:t>
      </w:r>
      <w:r w:rsidRPr="00BE4469">
        <w:rPr>
          <w:lang w:eastAsia="cs-CZ"/>
        </w:rPr>
        <w:t>Jak správně nastavovat odpovědnosti </w:t>
      </w:r>
    </w:p>
    <w:p w:rsidRPr="00B835E0" w:rsidR="00B835E0" w:rsidP="00B835E0" w:rsidRDefault="00B835E0">
      <w:pPr>
        <w:pStyle w:val="Bezmezer"/>
      </w:pPr>
    </w:p>
    <w:p w:rsidRPr="00B835E0" w:rsidR="00B835E0" w:rsidP="00B835E0" w:rsidRDefault="00B835E0">
      <w:pPr>
        <w:pStyle w:val="Bezmezer"/>
        <w:rPr>
          <w:b/>
        </w:rPr>
      </w:pPr>
      <w:r w:rsidRPr="00B835E0">
        <w:rPr>
          <w:b/>
        </w:rPr>
        <w:t>Časová dotace semináře/kurzu</w:t>
      </w:r>
    </w:p>
    <w:p w:rsidRPr="00B835E0" w:rsidR="00B835E0" w:rsidP="00B835E0" w:rsidRDefault="00B835E0">
      <w:pPr>
        <w:pStyle w:val="Bezmezer"/>
      </w:pPr>
      <w:r w:rsidRPr="00B835E0">
        <w:t>16 hodin</w:t>
      </w:r>
    </w:p>
    <w:p w:rsidRPr="00B835E0" w:rsidR="00B835E0" w:rsidP="00B835E0" w:rsidRDefault="00B835E0">
      <w:pPr>
        <w:pStyle w:val="Bezmezer"/>
        <w:rPr>
          <w:b/>
        </w:rPr>
      </w:pPr>
    </w:p>
    <w:p w:rsidR="00022A8A" w:rsidP="00022A8A" w:rsidRDefault="00022A8A">
      <w:pPr>
        <w:pStyle w:val="Bezmezer"/>
        <w:rPr>
          <w:b/>
        </w:rPr>
      </w:pPr>
      <w:r>
        <w:rPr>
          <w:b/>
        </w:rPr>
        <w:t>Předpokládaný počet osob:</w:t>
      </w:r>
    </w:p>
    <w:p w:rsidR="002E1776" w:rsidP="002E1776" w:rsidRDefault="002E1776">
      <w:pPr>
        <w:pStyle w:val="Bezmezer"/>
      </w:pPr>
      <w:r>
        <w:t>10 - 15 osob (v případě počtu 16 a více osob dodavatel nebude účtovat navýšení ceny)</w:t>
      </w:r>
    </w:p>
    <w:p w:rsidR="00022A8A" w:rsidP="00022A8A" w:rsidRDefault="00022A8A">
      <w:pPr>
        <w:pStyle w:val="Bezmezer"/>
      </w:pPr>
    </w:p>
    <w:p w:rsidR="00022A8A" w:rsidP="00022A8A" w:rsidRDefault="00022A8A">
      <w:pPr>
        <w:pStyle w:val="Bezmezer"/>
      </w:pPr>
    </w:p>
    <w:p w:rsidR="00022A8A" w:rsidP="00022A8A" w:rsidRDefault="00022A8A">
      <w:pPr>
        <w:pStyle w:val="Bezmezer"/>
        <w:rPr>
          <w:b/>
        </w:rPr>
      </w:pPr>
      <w:r>
        <w:rPr>
          <w:b/>
        </w:rPr>
        <w:t>Povinnosti dodavatele:</w:t>
      </w:r>
    </w:p>
    <w:p w:rsidR="00022A8A" w:rsidP="00022A8A" w:rsidRDefault="00022A8A">
      <w:pPr>
        <w:pStyle w:val="Bezmezer"/>
        <w:numPr>
          <w:ilvl w:val="0"/>
          <w:numId w:val="19"/>
        </w:numPr>
      </w:pPr>
      <w:r>
        <w:t>zajištění realizace semináře včetně materiálně technického vybavení (dataprojektor, výukové materiály apod.) osobou nebo osobami s dostatečnými kvalifikačními předpoklady.</w:t>
      </w:r>
    </w:p>
    <w:p w:rsidR="00022A8A" w:rsidP="00022A8A" w:rsidRDefault="00022A8A">
      <w:pPr>
        <w:pStyle w:val="Bezmezer"/>
      </w:pPr>
    </w:p>
    <w:p w:rsidR="00022A8A" w:rsidP="00022A8A" w:rsidRDefault="00022A8A">
      <w:pPr>
        <w:pStyle w:val="Bezmezer"/>
      </w:pPr>
    </w:p>
    <w:p w:rsidR="00022A8A" w:rsidP="00022A8A" w:rsidRDefault="00022A8A">
      <w:pPr>
        <w:pStyle w:val="Bezmezer"/>
        <w:rPr>
          <w:b/>
        </w:rPr>
      </w:pPr>
      <w:r>
        <w:rPr>
          <w:b/>
        </w:rPr>
        <w:t>Povinnosti zadavatele:</w:t>
      </w:r>
    </w:p>
    <w:p w:rsidRPr="008D4B93" w:rsidR="00022A8A" w:rsidP="00022A8A" w:rsidRDefault="00022A8A">
      <w:pPr>
        <w:pStyle w:val="Bezmezer"/>
        <w:numPr>
          <w:ilvl w:val="0"/>
          <w:numId w:val="19"/>
        </w:numPr>
      </w:pPr>
      <w:r>
        <w:t>zajištění odpovídajících prostor pro uskutečnění semináře.</w:t>
      </w:r>
    </w:p>
    <w:p w:rsidR="00BE4469" w:rsidP="00B835E0" w:rsidRDefault="00BE4469">
      <w:pPr>
        <w:pStyle w:val="Bezmezer"/>
        <w:rPr>
          <w:b/>
        </w:rPr>
      </w:pPr>
    </w:p>
    <w:p w:rsidR="00BE4469" w:rsidP="00B835E0" w:rsidRDefault="00BE4469">
      <w:pPr>
        <w:pStyle w:val="Bezmezer"/>
        <w:rPr>
          <w:b/>
        </w:rPr>
      </w:pPr>
    </w:p>
    <w:p w:rsidR="00BE4469" w:rsidP="00B835E0" w:rsidRDefault="00BE4469">
      <w:pPr>
        <w:pStyle w:val="Bezmezer"/>
        <w:rPr>
          <w:b/>
        </w:rPr>
      </w:pPr>
    </w:p>
    <w:p w:rsidR="00BE4469" w:rsidP="00B835E0" w:rsidRDefault="00BE4469">
      <w:pPr>
        <w:pStyle w:val="Bezmezer"/>
        <w:rPr>
          <w:b/>
        </w:rPr>
      </w:pPr>
    </w:p>
    <w:p w:rsidR="00BE4469" w:rsidP="00B835E0" w:rsidRDefault="00BE4469">
      <w:pPr>
        <w:pStyle w:val="Bezmezer"/>
        <w:rPr>
          <w:b/>
        </w:rPr>
      </w:pPr>
    </w:p>
    <w:p w:rsidR="00BE4469" w:rsidP="00B835E0" w:rsidRDefault="00BE4469">
      <w:pPr>
        <w:pStyle w:val="Bezmezer"/>
        <w:rPr>
          <w:b/>
        </w:rPr>
      </w:pPr>
    </w:p>
    <w:p w:rsidR="00BE4469" w:rsidP="00B835E0" w:rsidRDefault="00BE4469">
      <w:pPr>
        <w:pStyle w:val="Bezmezer"/>
        <w:rPr>
          <w:b/>
        </w:rPr>
      </w:pPr>
    </w:p>
    <w:p w:rsidR="00BE4469" w:rsidP="00B835E0" w:rsidRDefault="00BE4469">
      <w:pPr>
        <w:pStyle w:val="Bezmezer"/>
        <w:rPr>
          <w:b/>
        </w:rPr>
      </w:pPr>
    </w:p>
    <w:p w:rsidR="00BE4469" w:rsidP="00B835E0" w:rsidRDefault="00BE4469">
      <w:pPr>
        <w:pStyle w:val="Bezmezer"/>
        <w:rPr>
          <w:b/>
        </w:rPr>
      </w:pPr>
    </w:p>
    <w:p w:rsidR="00BE4469" w:rsidP="00B835E0" w:rsidRDefault="00BE4469">
      <w:pPr>
        <w:pStyle w:val="Bezmezer"/>
        <w:rPr>
          <w:b/>
        </w:rPr>
      </w:pPr>
    </w:p>
    <w:p w:rsidR="00BE4469" w:rsidP="00B835E0" w:rsidRDefault="00BE4469">
      <w:pPr>
        <w:pStyle w:val="Bezmezer"/>
        <w:rPr>
          <w:b/>
        </w:rPr>
      </w:pPr>
    </w:p>
    <w:p w:rsidR="00BE4469" w:rsidP="00B835E0" w:rsidRDefault="00BE4469">
      <w:pPr>
        <w:pStyle w:val="Bezmezer"/>
        <w:rPr>
          <w:b/>
        </w:rPr>
      </w:pPr>
    </w:p>
    <w:p w:rsidR="00BE4469" w:rsidP="00B835E0" w:rsidRDefault="00BE4469">
      <w:pPr>
        <w:pStyle w:val="Bezmezer"/>
        <w:rPr>
          <w:b/>
        </w:rPr>
      </w:pPr>
    </w:p>
    <w:p w:rsidR="00BE4469" w:rsidP="00BE4469" w:rsidRDefault="00BE4469">
      <w:pPr>
        <w:pStyle w:val="Bezmezer"/>
        <w:rPr>
          <w:b/>
        </w:rPr>
      </w:pPr>
      <w:r>
        <w:rPr>
          <w:b/>
          <w:sz w:val="32"/>
        </w:rPr>
        <w:t xml:space="preserve">4. </w:t>
      </w:r>
      <w:r w:rsidRPr="00B835E0">
        <w:rPr>
          <w:b/>
          <w:sz w:val="32"/>
        </w:rPr>
        <w:t xml:space="preserve">Seminář/kurz </w:t>
      </w:r>
      <w:r>
        <w:rPr>
          <w:b/>
          <w:sz w:val="32"/>
        </w:rPr>
        <w:t>k projektovému managementu</w:t>
      </w:r>
      <w:r w:rsidRPr="00B835E0">
        <w:rPr>
          <w:b/>
        </w:rPr>
        <w:t xml:space="preserve"> </w:t>
      </w:r>
    </w:p>
    <w:p w:rsidR="00BE4469" w:rsidP="00BE4469" w:rsidRDefault="00BE4469">
      <w:pPr>
        <w:pStyle w:val="Bezmezer"/>
        <w:rPr>
          <w:b/>
        </w:rPr>
      </w:pPr>
    </w:p>
    <w:p w:rsidRPr="00B835E0" w:rsidR="00BE4469" w:rsidP="00BE4469" w:rsidRDefault="00BE4469">
      <w:pPr>
        <w:pStyle w:val="Bezmezer"/>
        <w:rPr>
          <w:b/>
        </w:rPr>
      </w:pPr>
      <w:r w:rsidRPr="00B835E0">
        <w:rPr>
          <w:b/>
        </w:rPr>
        <w:t>Cíl semináře/kurzu:</w:t>
      </w:r>
      <w:r w:rsidRPr="00B835E0">
        <w:rPr>
          <w:b/>
        </w:rPr>
        <w:tab/>
      </w:r>
    </w:p>
    <w:p w:rsidR="00BE4469" w:rsidP="00D32F0D" w:rsidRDefault="00BE4469">
      <w:pPr>
        <w:pStyle w:val="Bezmezer"/>
        <w:jc w:val="both"/>
      </w:pPr>
      <w:r w:rsidRPr="00D32F0D">
        <w:t>Cílem kurzu je seznámení se základními principy, postupy a pravidly projektového managementu.</w:t>
      </w:r>
      <w:r w:rsidRPr="00D32F0D">
        <w:br/>
        <w:t>Účastníci kurzu získají jasnou </w:t>
      </w:r>
      <w:r w:rsidRPr="00D32F0D">
        <w:rPr>
          <w:rStyle w:val="Siln"/>
          <w:b w:val="false"/>
          <w:bCs w:val="false"/>
        </w:rPr>
        <w:t>představu o logice projektového řízení </w:t>
      </w:r>
      <w:r w:rsidRPr="00D32F0D">
        <w:t>a její </w:t>
      </w:r>
      <w:r w:rsidRPr="00D32F0D">
        <w:rPr>
          <w:rStyle w:val="Siln"/>
          <w:b w:val="false"/>
          <w:bCs w:val="false"/>
        </w:rPr>
        <w:t>aplikovatelnosti </w:t>
      </w:r>
      <w:r w:rsidRPr="00D32F0D">
        <w:t>na různé, nejen pracovní, ale také životní situace. Naučí se, jak </w:t>
      </w:r>
      <w:r w:rsidRPr="00D32F0D">
        <w:rPr>
          <w:rStyle w:val="Siln"/>
          <w:b w:val="false"/>
          <w:bCs w:val="false"/>
        </w:rPr>
        <w:t>naplánovat</w:t>
      </w:r>
      <w:r w:rsidRPr="00D32F0D">
        <w:t> a následně</w:t>
      </w:r>
      <w:r w:rsidRPr="00D32F0D">
        <w:rPr>
          <w:rStyle w:val="Siln"/>
          <w:b w:val="false"/>
          <w:bCs w:val="false"/>
        </w:rPr>
        <w:t> realizovat projekt</w:t>
      </w:r>
      <w:r w:rsidRPr="00D32F0D">
        <w:t>, jak vést schůzky týmu a motivovat jednotlivé členy.</w:t>
      </w:r>
    </w:p>
    <w:p w:rsidRPr="00D32F0D" w:rsidR="00D32F0D" w:rsidP="00D32F0D" w:rsidRDefault="00D32F0D">
      <w:pPr>
        <w:pStyle w:val="Bezmezer"/>
        <w:jc w:val="both"/>
      </w:pPr>
      <w:r w:rsidRPr="00D32F0D">
        <w:t>Druhý den je vhodný pro ty, kdo zvládli základní orientaci v projektovém řízení, umí sestavit logický rámec projektu, umí stanovit pracovní balíky. </w:t>
      </w:r>
    </w:p>
    <w:p w:rsidR="00D32F0D" w:rsidP="00BE4469" w:rsidRDefault="00D32F0D">
      <w:pPr>
        <w:pStyle w:val="Bezmezer"/>
        <w:rPr>
          <w:b/>
        </w:rPr>
      </w:pPr>
    </w:p>
    <w:p w:rsidRPr="00B835E0" w:rsidR="00BE4469" w:rsidP="00BE4469" w:rsidRDefault="00BE4469">
      <w:pPr>
        <w:pStyle w:val="Bezmezer"/>
        <w:rPr>
          <w:b/>
        </w:rPr>
      </w:pPr>
      <w:r w:rsidRPr="00B835E0">
        <w:rPr>
          <w:b/>
        </w:rPr>
        <w:t>Předpokládaná náplň semináře/kurzu:</w:t>
      </w:r>
    </w:p>
    <w:p w:rsidRPr="00D32F0D" w:rsidR="00D32F0D" w:rsidP="00D32F0D" w:rsidRDefault="00D32F0D">
      <w:pPr>
        <w:pStyle w:val="Bezmezer"/>
        <w:rPr>
          <w:lang w:eastAsia="cs-CZ"/>
        </w:rPr>
      </w:pPr>
      <w:r w:rsidRPr="00D32F0D">
        <w:rPr>
          <w:lang w:eastAsia="cs-CZ"/>
        </w:rPr>
        <w:t>1. Co je projekt a čím je charakteristický</w:t>
      </w:r>
    </w:p>
    <w:p w:rsidRPr="00D32F0D" w:rsidR="00D32F0D" w:rsidP="00D32F0D" w:rsidRDefault="00D32F0D">
      <w:pPr>
        <w:pStyle w:val="Bezmezer"/>
        <w:rPr>
          <w:lang w:eastAsia="cs-CZ"/>
        </w:rPr>
      </w:pPr>
      <w:r w:rsidRPr="00D32F0D">
        <w:rPr>
          <w:lang w:eastAsia="cs-CZ"/>
        </w:rPr>
        <w:t>2. Analýza proveditelnosti</w:t>
      </w:r>
    </w:p>
    <w:p w:rsidRPr="00D32F0D" w:rsidR="00D32F0D" w:rsidP="00D32F0D" w:rsidRDefault="00D32F0D">
      <w:pPr>
        <w:pStyle w:val="Bezmezer"/>
        <w:rPr>
          <w:lang w:eastAsia="cs-CZ"/>
        </w:rPr>
      </w:pPr>
      <w:r w:rsidRPr="00D32F0D">
        <w:rPr>
          <w:lang w:eastAsia="cs-CZ"/>
        </w:rPr>
        <w:t>3. Zainteresované strany</w:t>
      </w:r>
    </w:p>
    <w:p w:rsidRPr="00D32F0D" w:rsidR="00D32F0D" w:rsidP="00D32F0D" w:rsidRDefault="00D32F0D">
      <w:pPr>
        <w:pStyle w:val="Bezmezer"/>
        <w:rPr>
          <w:lang w:eastAsia="cs-CZ"/>
        </w:rPr>
      </w:pPr>
      <w:r w:rsidRPr="00D32F0D">
        <w:rPr>
          <w:lang w:eastAsia="cs-CZ"/>
        </w:rPr>
        <w:t>4. Plánování projektu - logický rámec</w:t>
      </w:r>
    </w:p>
    <w:p w:rsidRPr="00D32F0D" w:rsidR="00D32F0D" w:rsidP="00D32F0D" w:rsidRDefault="00D32F0D">
      <w:pPr>
        <w:pStyle w:val="Bezmezer"/>
        <w:rPr>
          <w:lang w:eastAsia="cs-CZ"/>
        </w:rPr>
      </w:pPr>
      <w:r w:rsidRPr="00D32F0D">
        <w:rPr>
          <w:lang w:eastAsia="cs-CZ"/>
        </w:rPr>
        <w:t>5. Síťový diagram</w:t>
      </w:r>
    </w:p>
    <w:p w:rsidRPr="00D32F0D" w:rsidR="00D32F0D" w:rsidP="00D32F0D" w:rsidRDefault="00D32F0D">
      <w:pPr>
        <w:pStyle w:val="Bezmezer"/>
        <w:rPr>
          <w:lang w:eastAsia="cs-CZ"/>
        </w:rPr>
      </w:pPr>
      <w:r w:rsidRPr="00D32F0D">
        <w:rPr>
          <w:lang w:eastAsia="cs-CZ"/>
        </w:rPr>
        <w:t>6. Kritická cesta</w:t>
      </w:r>
    </w:p>
    <w:p w:rsidRPr="00D32F0D" w:rsidR="00D32F0D" w:rsidP="00D32F0D" w:rsidRDefault="00D32F0D">
      <w:pPr>
        <w:pStyle w:val="Bezmezer"/>
        <w:rPr>
          <w:lang w:eastAsia="cs-CZ"/>
        </w:rPr>
      </w:pPr>
      <w:r w:rsidRPr="00D32F0D">
        <w:rPr>
          <w:lang w:eastAsia="cs-CZ"/>
        </w:rPr>
        <w:t>7. Reporting zadavateli</w:t>
      </w:r>
    </w:p>
    <w:p w:rsidRPr="00D32F0D" w:rsidR="00D32F0D" w:rsidP="00D32F0D" w:rsidRDefault="00D32F0D">
      <w:pPr>
        <w:pStyle w:val="Bezmezer"/>
        <w:rPr>
          <w:lang w:eastAsia="cs-CZ"/>
        </w:rPr>
      </w:pPr>
    </w:p>
    <w:p w:rsidRPr="00D32F0D" w:rsidR="00D32F0D" w:rsidP="00D32F0D" w:rsidRDefault="00D32F0D">
      <w:pPr>
        <w:pStyle w:val="Bezmezer"/>
        <w:rPr>
          <w:lang w:eastAsia="cs-CZ"/>
        </w:rPr>
      </w:pPr>
      <w:r w:rsidRPr="00D32F0D">
        <w:rPr>
          <w:lang w:eastAsia="cs-CZ"/>
        </w:rPr>
        <w:t>8. Logický rámec – detailní rozpracování</w:t>
      </w:r>
    </w:p>
    <w:p w:rsidRPr="00D32F0D" w:rsidR="00D32F0D" w:rsidP="00D32F0D" w:rsidRDefault="00D32F0D">
      <w:pPr>
        <w:pStyle w:val="Bezmezer"/>
        <w:rPr>
          <w:lang w:eastAsia="cs-CZ"/>
        </w:rPr>
      </w:pPr>
      <w:r w:rsidRPr="00D32F0D">
        <w:rPr>
          <w:lang w:eastAsia="cs-CZ"/>
        </w:rPr>
        <w:t>9. Analýza zainteresovaných stran</w:t>
      </w:r>
    </w:p>
    <w:p w:rsidRPr="00D32F0D" w:rsidR="00D32F0D" w:rsidP="00D32F0D" w:rsidRDefault="00D32F0D">
      <w:pPr>
        <w:pStyle w:val="Bezmezer"/>
        <w:rPr>
          <w:lang w:eastAsia="cs-CZ"/>
        </w:rPr>
      </w:pPr>
      <w:r w:rsidRPr="00D32F0D">
        <w:rPr>
          <w:lang w:eastAsia="cs-CZ"/>
        </w:rPr>
        <w:t xml:space="preserve">10. </w:t>
      </w:r>
      <w:proofErr w:type="spellStart"/>
      <w:r w:rsidRPr="00D32F0D">
        <w:rPr>
          <w:lang w:eastAsia="cs-CZ"/>
        </w:rPr>
        <w:t>Ganttův</w:t>
      </w:r>
      <w:proofErr w:type="spellEnd"/>
      <w:r w:rsidRPr="00D32F0D">
        <w:rPr>
          <w:lang w:eastAsia="cs-CZ"/>
        </w:rPr>
        <w:t xml:space="preserve"> diagram a histogram zdrojů</w:t>
      </w:r>
    </w:p>
    <w:p w:rsidRPr="00D32F0D" w:rsidR="00D32F0D" w:rsidP="00D32F0D" w:rsidRDefault="00D32F0D">
      <w:pPr>
        <w:pStyle w:val="Bezmezer"/>
        <w:rPr>
          <w:lang w:eastAsia="cs-CZ"/>
        </w:rPr>
      </w:pPr>
      <w:r w:rsidRPr="00D32F0D">
        <w:rPr>
          <w:lang w:eastAsia="cs-CZ"/>
        </w:rPr>
        <w:t>11. Tvorba komunikačního plánu</w:t>
      </w:r>
    </w:p>
    <w:p w:rsidRPr="00D32F0D" w:rsidR="00D32F0D" w:rsidP="00D32F0D" w:rsidRDefault="00D32F0D">
      <w:pPr>
        <w:pStyle w:val="Bezmezer"/>
        <w:rPr>
          <w:lang w:eastAsia="cs-CZ"/>
        </w:rPr>
      </w:pPr>
      <w:r w:rsidRPr="00D32F0D">
        <w:rPr>
          <w:lang w:eastAsia="cs-CZ"/>
        </w:rPr>
        <w:t>12. Analýza rizik metodou RIPRAN</w:t>
      </w:r>
    </w:p>
    <w:p w:rsidRPr="00D32F0D" w:rsidR="00D32F0D" w:rsidP="00D32F0D" w:rsidRDefault="00D32F0D">
      <w:pPr>
        <w:pStyle w:val="Bezmezer"/>
        <w:rPr>
          <w:lang w:eastAsia="cs-CZ"/>
        </w:rPr>
      </w:pPr>
      <w:r w:rsidRPr="00D32F0D">
        <w:rPr>
          <w:lang w:eastAsia="cs-CZ"/>
        </w:rPr>
        <w:t>13. Metoda řízení dosažené hodnoty (EVM)</w:t>
      </w:r>
    </w:p>
    <w:p w:rsidR="00D32F0D" w:rsidP="00D32F0D" w:rsidRDefault="00D32F0D">
      <w:pPr>
        <w:pStyle w:val="Bezmezer"/>
        <w:rPr>
          <w:lang w:eastAsia="cs-CZ"/>
        </w:rPr>
      </w:pPr>
    </w:p>
    <w:p w:rsidRPr="00B835E0" w:rsidR="00BE4469" w:rsidP="00BE4469" w:rsidRDefault="00BE4469">
      <w:pPr>
        <w:pStyle w:val="Bezmezer"/>
      </w:pPr>
    </w:p>
    <w:p w:rsidRPr="00B835E0" w:rsidR="00BE4469" w:rsidP="00BE4469" w:rsidRDefault="00BE4469">
      <w:pPr>
        <w:pStyle w:val="Bezmezer"/>
        <w:rPr>
          <w:b/>
        </w:rPr>
      </w:pPr>
      <w:r w:rsidRPr="00B835E0">
        <w:rPr>
          <w:b/>
        </w:rPr>
        <w:t>Časová dotace semináře/kurzu</w:t>
      </w:r>
    </w:p>
    <w:p w:rsidRPr="00B835E0" w:rsidR="00BE4469" w:rsidP="00BE4469" w:rsidRDefault="00BE4469">
      <w:pPr>
        <w:pStyle w:val="Bezmezer"/>
      </w:pPr>
      <w:r w:rsidRPr="00B835E0">
        <w:t>16 hodin</w:t>
      </w:r>
    </w:p>
    <w:p w:rsidRPr="00B835E0" w:rsidR="00BE4469" w:rsidP="00BE4469" w:rsidRDefault="00BE4469">
      <w:pPr>
        <w:pStyle w:val="Bezmezer"/>
        <w:rPr>
          <w:b/>
        </w:rPr>
      </w:pPr>
    </w:p>
    <w:p w:rsidR="00022A8A" w:rsidP="00022A8A" w:rsidRDefault="00022A8A">
      <w:pPr>
        <w:pStyle w:val="Bezmezer"/>
        <w:rPr>
          <w:b/>
        </w:rPr>
      </w:pPr>
      <w:r>
        <w:rPr>
          <w:b/>
        </w:rPr>
        <w:t>Předpokládaný počet osob:</w:t>
      </w:r>
    </w:p>
    <w:p w:rsidR="002E1776" w:rsidP="002E1776" w:rsidRDefault="002E1776">
      <w:pPr>
        <w:pStyle w:val="Bezmezer"/>
      </w:pPr>
      <w:r>
        <w:t>10 - 15 osob (v případě počtu 16 a více osob dodavatel nebude účtovat navýšení ceny)</w:t>
      </w:r>
    </w:p>
    <w:p w:rsidR="00022A8A" w:rsidP="00022A8A" w:rsidRDefault="00022A8A">
      <w:pPr>
        <w:pStyle w:val="Bezmezer"/>
      </w:pPr>
    </w:p>
    <w:p w:rsidR="00022A8A" w:rsidP="00022A8A" w:rsidRDefault="00022A8A">
      <w:pPr>
        <w:pStyle w:val="Bezmezer"/>
      </w:pPr>
    </w:p>
    <w:p w:rsidR="00022A8A" w:rsidP="00022A8A" w:rsidRDefault="00022A8A">
      <w:pPr>
        <w:pStyle w:val="Bezmezer"/>
        <w:rPr>
          <w:b/>
        </w:rPr>
      </w:pPr>
      <w:r>
        <w:rPr>
          <w:b/>
        </w:rPr>
        <w:t>Povinnosti dodavatele:</w:t>
      </w:r>
    </w:p>
    <w:p w:rsidR="00022A8A" w:rsidP="00022A8A" w:rsidRDefault="00022A8A">
      <w:pPr>
        <w:pStyle w:val="Bezmezer"/>
        <w:numPr>
          <w:ilvl w:val="0"/>
          <w:numId w:val="19"/>
        </w:numPr>
      </w:pPr>
      <w:r>
        <w:t>zajištění realizace semináře včetně materiálně technického vybavení (dataprojektor, výukové materiály apod.) osobou nebo osobami s dostatečnými kvalifikačními předpoklady.</w:t>
      </w:r>
    </w:p>
    <w:p w:rsidR="00022A8A" w:rsidP="00022A8A" w:rsidRDefault="00022A8A">
      <w:pPr>
        <w:pStyle w:val="Bezmezer"/>
      </w:pPr>
    </w:p>
    <w:p w:rsidR="00022A8A" w:rsidP="00022A8A" w:rsidRDefault="00022A8A">
      <w:pPr>
        <w:pStyle w:val="Bezmezer"/>
      </w:pPr>
    </w:p>
    <w:p w:rsidR="00022A8A" w:rsidP="00022A8A" w:rsidRDefault="00022A8A">
      <w:pPr>
        <w:pStyle w:val="Bezmezer"/>
        <w:rPr>
          <w:b/>
        </w:rPr>
      </w:pPr>
      <w:r>
        <w:rPr>
          <w:b/>
        </w:rPr>
        <w:t>Povinnosti zadavatele:</w:t>
      </w:r>
    </w:p>
    <w:p w:rsidRPr="008D4B93" w:rsidR="00022A8A" w:rsidP="00022A8A" w:rsidRDefault="00022A8A">
      <w:pPr>
        <w:pStyle w:val="Bezmezer"/>
        <w:numPr>
          <w:ilvl w:val="0"/>
          <w:numId w:val="19"/>
        </w:numPr>
      </w:pPr>
      <w:r>
        <w:t>zajištění odpovídajících prostor pro uskutečnění semináře.</w:t>
      </w:r>
    </w:p>
    <w:p w:rsidR="00D32F0D" w:rsidP="00B835E0" w:rsidRDefault="00D32F0D">
      <w:pPr>
        <w:pStyle w:val="Bezmezer"/>
        <w:rPr>
          <w:b/>
        </w:rPr>
      </w:pPr>
    </w:p>
    <w:p w:rsidR="00D32F0D" w:rsidP="00B835E0" w:rsidRDefault="00D32F0D">
      <w:pPr>
        <w:pStyle w:val="Bezmezer"/>
        <w:rPr>
          <w:b/>
        </w:rPr>
      </w:pPr>
    </w:p>
    <w:p w:rsidR="00D32F0D" w:rsidP="00B835E0" w:rsidRDefault="00D32F0D">
      <w:pPr>
        <w:pStyle w:val="Bezmezer"/>
        <w:rPr>
          <w:b/>
        </w:rPr>
      </w:pPr>
    </w:p>
    <w:p w:rsidR="00D32F0D" w:rsidP="00B835E0" w:rsidRDefault="00D32F0D">
      <w:pPr>
        <w:pStyle w:val="Bezmezer"/>
        <w:rPr>
          <w:b/>
        </w:rPr>
      </w:pPr>
    </w:p>
    <w:p w:rsidR="00D32F0D" w:rsidP="00B835E0" w:rsidRDefault="00D32F0D">
      <w:pPr>
        <w:pStyle w:val="Bezmezer"/>
        <w:rPr>
          <w:b/>
        </w:rPr>
      </w:pPr>
    </w:p>
    <w:p w:rsidR="00D32F0D" w:rsidP="00B835E0" w:rsidRDefault="00D32F0D">
      <w:pPr>
        <w:pStyle w:val="Bezmezer"/>
        <w:rPr>
          <w:b/>
        </w:rPr>
      </w:pPr>
    </w:p>
    <w:p w:rsidR="00D32F0D" w:rsidP="00B835E0" w:rsidRDefault="00D32F0D">
      <w:pPr>
        <w:pStyle w:val="Bezmezer"/>
        <w:rPr>
          <w:b/>
        </w:rPr>
      </w:pPr>
    </w:p>
    <w:p w:rsidR="00D32F0D" w:rsidP="00B835E0" w:rsidRDefault="00D32F0D">
      <w:pPr>
        <w:pStyle w:val="Bezmezer"/>
        <w:rPr>
          <w:b/>
        </w:rPr>
      </w:pPr>
    </w:p>
    <w:p w:rsidR="00D32F0D" w:rsidP="00B835E0" w:rsidRDefault="00D32F0D">
      <w:pPr>
        <w:pStyle w:val="Bezmezer"/>
        <w:rPr>
          <w:b/>
        </w:rPr>
      </w:pPr>
    </w:p>
    <w:p w:rsidR="00D32F0D" w:rsidP="00B835E0" w:rsidRDefault="00D32F0D">
      <w:pPr>
        <w:pStyle w:val="Bezmezer"/>
        <w:rPr>
          <w:b/>
        </w:rPr>
      </w:pPr>
    </w:p>
    <w:p w:rsidR="00D32F0D" w:rsidP="00D32F0D" w:rsidRDefault="00D32F0D">
      <w:pPr>
        <w:pStyle w:val="Bezmezer"/>
        <w:rPr>
          <w:b/>
        </w:rPr>
      </w:pPr>
      <w:r>
        <w:rPr>
          <w:b/>
          <w:sz w:val="32"/>
        </w:rPr>
        <w:t xml:space="preserve">5. </w:t>
      </w:r>
      <w:r w:rsidRPr="00B835E0">
        <w:rPr>
          <w:b/>
          <w:sz w:val="32"/>
        </w:rPr>
        <w:t xml:space="preserve">Seminář/kurz </w:t>
      </w:r>
      <w:r>
        <w:rPr>
          <w:b/>
          <w:sz w:val="32"/>
        </w:rPr>
        <w:t>k zadávání veřejných zakázek</w:t>
      </w:r>
      <w:r w:rsidRPr="00B835E0">
        <w:rPr>
          <w:b/>
        </w:rPr>
        <w:t xml:space="preserve"> </w:t>
      </w:r>
    </w:p>
    <w:p w:rsidR="00D32F0D" w:rsidP="00D32F0D" w:rsidRDefault="00D32F0D">
      <w:pPr>
        <w:pStyle w:val="Bezmezer"/>
        <w:rPr>
          <w:b/>
        </w:rPr>
      </w:pPr>
    </w:p>
    <w:p w:rsidRPr="00B835E0" w:rsidR="00D32F0D" w:rsidP="00D32F0D" w:rsidRDefault="00D32F0D">
      <w:pPr>
        <w:pStyle w:val="Bezmezer"/>
        <w:rPr>
          <w:b/>
        </w:rPr>
      </w:pPr>
      <w:r w:rsidRPr="00B835E0">
        <w:rPr>
          <w:b/>
        </w:rPr>
        <w:t>Cíl semináře/kurzu:</w:t>
      </w:r>
      <w:r w:rsidRPr="00B835E0">
        <w:rPr>
          <w:b/>
        </w:rPr>
        <w:tab/>
      </w:r>
    </w:p>
    <w:p w:rsidR="00D32F0D" w:rsidP="00D32F0D" w:rsidRDefault="00D32F0D">
      <w:pPr>
        <w:pStyle w:val="Bezmezer"/>
      </w:pPr>
      <w:r w:rsidRPr="00D32F0D">
        <w:t>Vzdělávací program má za cíl seznámit účastníky s problematikou veřejných zakázek a upozornit na postupy v souladu s platnou legislativou.</w:t>
      </w:r>
    </w:p>
    <w:p w:rsidRPr="00D32F0D" w:rsidR="00D32F0D" w:rsidP="00D32F0D" w:rsidRDefault="00D32F0D">
      <w:pPr>
        <w:pStyle w:val="Bezmezer"/>
      </w:pPr>
    </w:p>
    <w:p w:rsidRPr="00B835E0" w:rsidR="00D32F0D" w:rsidP="00D32F0D" w:rsidRDefault="00D32F0D">
      <w:pPr>
        <w:pStyle w:val="Bezmezer"/>
        <w:rPr>
          <w:b/>
        </w:rPr>
      </w:pPr>
      <w:r w:rsidRPr="00B835E0">
        <w:rPr>
          <w:b/>
        </w:rPr>
        <w:t>Předpokládaná náplň semináře/kurzu:</w:t>
      </w:r>
    </w:p>
    <w:p w:rsidRPr="00D32F0D" w:rsidR="00D32F0D" w:rsidP="00D32F0D" w:rsidRDefault="00D32F0D">
      <w:pPr>
        <w:pStyle w:val="Bezmezer"/>
      </w:pPr>
      <w:r w:rsidRPr="00D32F0D">
        <w:t>I. část</w:t>
      </w:r>
    </w:p>
    <w:p w:rsidRPr="00D32F0D" w:rsidR="00D32F0D" w:rsidP="00D32F0D" w:rsidRDefault="00D32F0D">
      <w:pPr>
        <w:pStyle w:val="Bezmezer"/>
      </w:pPr>
      <w:r w:rsidRPr="00D32F0D">
        <w:t>Východiska právní úpravy: evropská, vnitrostátní</w:t>
      </w:r>
    </w:p>
    <w:p w:rsidRPr="00D32F0D" w:rsidR="00D32F0D" w:rsidP="00D32F0D" w:rsidRDefault="00D32F0D">
      <w:pPr>
        <w:pStyle w:val="Bezmezer"/>
      </w:pPr>
      <w:r w:rsidRPr="00D32F0D">
        <w:t>Systematika zákona o zadávání veřejných zakázek</w:t>
      </w:r>
    </w:p>
    <w:p w:rsidRPr="00D32F0D" w:rsidR="00D32F0D" w:rsidP="00D32F0D" w:rsidRDefault="00D32F0D">
      <w:pPr>
        <w:pStyle w:val="Bezmezer"/>
      </w:pPr>
      <w:r w:rsidRPr="00D32F0D">
        <w:t>Vymezení pojmů:</w:t>
      </w:r>
    </w:p>
    <w:p w:rsidRPr="00D32F0D" w:rsidR="00D32F0D" w:rsidP="00D32F0D" w:rsidRDefault="00D32F0D">
      <w:pPr>
        <w:pStyle w:val="Bezmezer"/>
      </w:pPr>
      <w:r w:rsidRPr="00D32F0D">
        <w:t>zadání veřejné zakázky,</w:t>
      </w:r>
      <w:r>
        <w:t xml:space="preserve"> </w:t>
      </w:r>
      <w:r w:rsidRPr="00D32F0D">
        <w:t>druhy zadávacích řízení,</w:t>
      </w:r>
      <w:r>
        <w:t xml:space="preserve"> </w:t>
      </w:r>
      <w:r w:rsidRPr="00D32F0D">
        <w:t>zadavatel,</w:t>
      </w:r>
      <w:r>
        <w:t xml:space="preserve"> </w:t>
      </w:r>
      <w:r w:rsidRPr="00D32F0D">
        <w:t>dodavatel,</w:t>
      </w:r>
    </w:p>
    <w:p w:rsidRPr="00D32F0D" w:rsidR="00D32F0D" w:rsidP="00D32F0D" w:rsidRDefault="00D32F0D">
      <w:pPr>
        <w:pStyle w:val="Bezmezer"/>
      </w:pPr>
      <w:r w:rsidRPr="00D32F0D">
        <w:t>formy spolupráce zadavatelů (společné zadávání, centrální zadávání, vertikální spolupráce, horizontální spolupráce).</w:t>
      </w:r>
    </w:p>
    <w:p w:rsidRPr="00D32F0D" w:rsidR="00D32F0D" w:rsidP="00D32F0D" w:rsidRDefault="00D32F0D">
      <w:pPr>
        <w:pStyle w:val="Bezmezer"/>
      </w:pPr>
      <w:r w:rsidRPr="00D32F0D">
        <w:t>​Zásady zadávání veřejných zakázek</w:t>
      </w:r>
    </w:p>
    <w:p w:rsidRPr="00D32F0D" w:rsidR="00D32F0D" w:rsidP="00D32F0D" w:rsidRDefault="00D32F0D">
      <w:pPr>
        <w:pStyle w:val="Bezmezer"/>
      </w:pPr>
      <w:r w:rsidRPr="00D32F0D">
        <w:t>Veřejné zakázky</w:t>
      </w:r>
    </w:p>
    <w:p w:rsidRPr="00D32F0D" w:rsidR="00D32F0D" w:rsidP="00D32F0D" w:rsidRDefault="00D32F0D">
      <w:pPr>
        <w:pStyle w:val="Bezmezer"/>
      </w:pPr>
      <w:r w:rsidRPr="00D32F0D">
        <w:t>druhy,</w:t>
      </w:r>
      <w:r>
        <w:t xml:space="preserve"> </w:t>
      </w:r>
      <w:r w:rsidRPr="00D32F0D">
        <w:t>předpokládána hodnota,</w:t>
      </w:r>
      <w:r>
        <w:t xml:space="preserve"> </w:t>
      </w:r>
      <w:r w:rsidRPr="00D32F0D">
        <w:t>režimy (podlimitní, nadlimitní, zjednodušený).</w:t>
      </w:r>
    </w:p>
    <w:p w:rsidRPr="00D32F0D" w:rsidR="00D32F0D" w:rsidP="00D32F0D" w:rsidRDefault="00D32F0D">
      <w:pPr>
        <w:pStyle w:val="Bezmezer"/>
      </w:pPr>
      <w:r w:rsidRPr="00D32F0D">
        <w:t> </w:t>
      </w:r>
    </w:p>
    <w:p w:rsidRPr="00D32F0D" w:rsidR="00D32F0D" w:rsidP="00D32F0D" w:rsidRDefault="00D32F0D">
      <w:pPr>
        <w:pStyle w:val="Bezmezer"/>
      </w:pPr>
      <w:r w:rsidRPr="00D32F0D">
        <w:t>Výjimky</w:t>
      </w:r>
    </w:p>
    <w:p w:rsidRPr="00D32F0D" w:rsidR="00D32F0D" w:rsidP="00D32F0D" w:rsidRDefault="00D32F0D">
      <w:pPr>
        <w:pStyle w:val="Bezmezer"/>
      </w:pPr>
      <w:r w:rsidRPr="00D32F0D">
        <w:t> </w:t>
      </w:r>
    </w:p>
    <w:p w:rsidRPr="00D32F0D" w:rsidR="00D32F0D" w:rsidP="00D32F0D" w:rsidRDefault="00D32F0D">
      <w:pPr>
        <w:pStyle w:val="Bezmezer"/>
      </w:pPr>
      <w:r w:rsidRPr="00D32F0D">
        <w:t>Zadávací řízení</w:t>
      </w:r>
    </w:p>
    <w:p w:rsidRPr="00D32F0D" w:rsidR="00D32F0D" w:rsidP="00D32F0D" w:rsidRDefault="00D32F0D">
      <w:pPr>
        <w:pStyle w:val="Bezmezer"/>
      </w:pPr>
      <w:r w:rsidRPr="00D32F0D">
        <w:t>společné postupy,</w:t>
      </w:r>
    </w:p>
    <w:p w:rsidRPr="00D32F0D" w:rsidR="00D32F0D" w:rsidP="00D32F0D" w:rsidRDefault="00D32F0D">
      <w:pPr>
        <w:pStyle w:val="Bezmezer"/>
      </w:pPr>
      <w:r w:rsidRPr="00D32F0D">
        <w:t>zvláštní postupy v jednotlivých režimech</w:t>
      </w:r>
    </w:p>
    <w:p w:rsidRPr="00D32F0D" w:rsidR="00D32F0D" w:rsidP="00D32F0D" w:rsidRDefault="00D32F0D">
      <w:pPr>
        <w:pStyle w:val="Bezmezer"/>
      </w:pPr>
      <w:r w:rsidRPr="00D32F0D">
        <w:t>podmínky použití jednotlivých druhů zadávacích řízení</w:t>
      </w:r>
    </w:p>
    <w:p w:rsidRPr="00D32F0D" w:rsidR="00D32F0D" w:rsidP="00D32F0D" w:rsidRDefault="00D32F0D">
      <w:pPr>
        <w:pStyle w:val="Bezmezer"/>
      </w:pPr>
      <w:r w:rsidRPr="00D32F0D">
        <w:t>lhůty v zadávacím řízení</w:t>
      </w:r>
    </w:p>
    <w:p w:rsidRPr="00D32F0D" w:rsidR="00D32F0D" w:rsidP="00D32F0D" w:rsidRDefault="00D32F0D">
      <w:pPr>
        <w:pStyle w:val="Bezmezer"/>
      </w:pPr>
      <w:r w:rsidRPr="00D32F0D">
        <w:t>zadávací podmínky – kvalifikace, technické podmínky, zadávací dokumentace</w:t>
      </w:r>
    </w:p>
    <w:p w:rsidRPr="00D32F0D" w:rsidR="00D32F0D" w:rsidP="00D32F0D" w:rsidRDefault="00D32F0D">
      <w:pPr>
        <w:pStyle w:val="Bezmezer"/>
      </w:pPr>
      <w:r w:rsidRPr="00D32F0D">
        <w:t>podání, posouzení a hodnocení nabídek</w:t>
      </w:r>
    </w:p>
    <w:p w:rsidRPr="00D32F0D" w:rsidR="00D32F0D" w:rsidP="00D32F0D" w:rsidRDefault="00D32F0D">
      <w:pPr>
        <w:pStyle w:val="Bezmezer"/>
      </w:pPr>
      <w:r w:rsidRPr="00D32F0D">
        <w:t>mimořádně nízká nabídková cena</w:t>
      </w:r>
    </w:p>
    <w:p w:rsidRPr="00D32F0D" w:rsidR="00D32F0D" w:rsidP="00D32F0D" w:rsidRDefault="00D32F0D">
      <w:pPr>
        <w:pStyle w:val="Bezmezer"/>
      </w:pPr>
      <w:r w:rsidRPr="00D32F0D">
        <w:t>vyloučení účastníka zadávacího řízení</w:t>
      </w:r>
    </w:p>
    <w:p w:rsidRPr="00D32F0D" w:rsidR="00D32F0D" w:rsidP="00D32F0D" w:rsidRDefault="00D32F0D">
      <w:pPr>
        <w:pStyle w:val="Bezmezer"/>
      </w:pPr>
      <w:r w:rsidRPr="00D32F0D">
        <w:t>ukončení zadávacího řízení</w:t>
      </w:r>
    </w:p>
    <w:p w:rsidRPr="00D32F0D" w:rsidR="00D32F0D" w:rsidP="00D32F0D" w:rsidRDefault="00D32F0D">
      <w:pPr>
        <w:pStyle w:val="Bezmezer"/>
      </w:pPr>
      <w:r w:rsidRPr="00D32F0D">
        <w:t> </w:t>
      </w:r>
    </w:p>
    <w:p w:rsidRPr="00D32F0D" w:rsidR="00D32F0D" w:rsidP="00D32F0D" w:rsidRDefault="00D32F0D">
      <w:pPr>
        <w:pStyle w:val="Bezmezer"/>
      </w:pPr>
      <w:r w:rsidRPr="00D32F0D">
        <w:t>Zvláštní postupy </w:t>
      </w:r>
    </w:p>
    <w:p w:rsidRPr="00D32F0D" w:rsidR="00D32F0D" w:rsidP="00D32F0D" w:rsidRDefault="00D32F0D">
      <w:pPr>
        <w:pStyle w:val="Bezmezer"/>
      </w:pPr>
      <w:r w:rsidRPr="00D32F0D">
        <w:t>rámcová dohoda,</w:t>
      </w:r>
      <w:r>
        <w:t xml:space="preserve"> </w:t>
      </w:r>
      <w:r w:rsidRPr="00D32F0D">
        <w:t>dynamický nákupní systém,</w:t>
      </w:r>
      <w:r>
        <w:t xml:space="preserve"> </w:t>
      </w:r>
      <w:r w:rsidRPr="00D32F0D">
        <w:t>soutěž o návrh.</w:t>
      </w:r>
    </w:p>
    <w:p w:rsidRPr="00D32F0D" w:rsidR="00D32F0D" w:rsidP="00D32F0D" w:rsidRDefault="00D32F0D">
      <w:pPr>
        <w:pStyle w:val="Bezmezer"/>
      </w:pPr>
      <w:r w:rsidRPr="00D32F0D">
        <w:t> </w:t>
      </w:r>
    </w:p>
    <w:p w:rsidRPr="00D32F0D" w:rsidR="00D32F0D" w:rsidP="00D32F0D" w:rsidRDefault="00D32F0D">
      <w:pPr>
        <w:pStyle w:val="Bezmezer"/>
      </w:pPr>
      <w:r w:rsidRPr="00D32F0D">
        <w:t>Změny závazků ze smluv na veřejné zakázky</w:t>
      </w:r>
    </w:p>
    <w:p w:rsidRPr="00D32F0D" w:rsidR="00D32F0D" w:rsidP="00D32F0D" w:rsidRDefault="00D32F0D">
      <w:pPr>
        <w:pStyle w:val="Bezmezer"/>
      </w:pPr>
      <w:r w:rsidRPr="00D32F0D">
        <w:t> </w:t>
      </w:r>
    </w:p>
    <w:p w:rsidRPr="00D32F0D" w:rsidR="00D32F0D" w:rsidP="00D32F0D" w:rsidRDefault="00D32F0D">
      <w:pPr>
        <w:pStyle w:val="Bezmezer"/>
      </w:pPr>
      <w:r w:rsidRPr="00D32F0D">
        <w:t>II. část</w:t>
      </w:r>
    </w:p>
    <w:p w:rsidRPr="00D32F0D" w:rsidR="00D32F0D" w:rsidP="00D32F0D" w:rsidRDefault="00D32F0D">
      <w:pPr>
        <w:pStyle w:val="Bezmezer"/>
      </w:pPr>
      <w:r w:rsidRPr="00D32F0D">
        <w:t>Uveřejňování informací o veřejných zakázkách </w:t>
      </w:r>
    </w:p>
    <w:p w:rsidRPr="00D32F0D" w:rsidR="00D32F0D" w:rsidP="00D32F0D" w:rsidRDefault="00D32F0D">
      <w:pPr>
        <w:pStyle w:val="Bezmezer"/>
      </w:pPr>
      <w:r w:rsidRPr="00D32F0D">
        <w:t>informační systém o veřejných zakázkách,</w:t>
      </w:r>
      <w:r>
        <w:t xml:space="preserve"> </w:t>
      </w:r>
      <w:r w:rsidRPr="00D32F0D">
        <w:t>profil zadavatele</w:t>
      </w:r>
    </w:p>
    <w:p w:rsidRPr="00D32F0D" w:rsidR="00D32F0D" w:rsidP="00D32F0D" w:rsidRDefault="00D32F0D">
      <w:pPr>
        <w:pStyle w:val="Bezmezer"/>
      </w:pPr>
      <w:r w:rsidRPr="00D32F0D">
        <w:t> </w:t>
      </w:r>
    </w:p>
    <w:p w:rsidRPr="00D32F0D" w:rsidR="00D32F0D" w:rsidP="00D32F0D" w:rsidRDefault="00D32F0D">
      <w:pPr>
        <w:pStyle w:val="Bezmezer"/>
      </w:pPr>
      <w:r w:rsidRPr="00D32F0D">
        <w:t>Ochrana proti nesprávnému postupu zadavatele</w:t>
      </w:r>
    </w:p>
    <w:p w:rsidRPr="00D32F0D" w:rsidR="00D32F0D" w:rsidP="00D32F0D" w:rsidRDefault="00D32F0D">
      <w:pPr>
        <w:pStyle w:val="Bezmezer"/>
      </w:pPr>
      <w:r w:rsidRPr="00D32F0D">
        <w:t>námitky</w:t>
      </w:r>
      <w:r>
        <w:t xml:space="preserve">, </w:t>
      </w:r>
      <w:r w:rsidRPr="00D32F0D">
        <w:t>návrh na přezkoumání úkonů zadavatele, řízení u orgánu dohledu</w:t>
      </w:r>
    </w:p>
    <w:p w:rsidRPr="00D32F0D" w:rsidR="00D32F0D" w:rsidP="00D32F0D" w:rsidRDefault="00D32F0D">
      <w:pPr>
        <w:pStyle w:val="Bezmezer"/>
      </w:pPr>
      <w:r w:rsidRPr="00D32F0D">
        <w:t>správní delikty</w:t>
      </w:r>
    </w:p>
    <w:p w:rsidRPr="00D32F0D" w:rsidR="00D32F0D" w:rsidP="00D32F0D" w:rsidRDefault="00D32F0D">
      <w:pPr>
        <w:pStyle w:val="Bezmezer"/>
      </w:pPr>
      <w:r w:rsidRPr="00D32F0D">
        <w:t>Shrnutí učiva, diskuse, výměna zkušeností</w:t>
      </w:r>
    </w:p>
    <w:p w:rsidRPr="00B835E0" w:rsidR="00D32F0D" w:rsidP="00D32F0D" w:rsidRDefault="00D32F0D">
      <w:pPr>
        <w:pStyle w:val="Bezmezer"/>
      </w:pPr>
    </w:p>
    <w:p w:rsidRPr="00B835E0" w:rsidR="00D32F0D" w:rsidP="00D32F0D" w:rsidRDefault="00D32F0D">
      <w:pPr>
        <w:pStyle w:val="Bezmezer"/>
        <w:rPr>
          <w:b/>
        </w:rPr>
      </w:pPr>
      <w:r w:rsidRPr="00B835E0">
        <w:rPr>
          <w:b/>
        </w:rPr>
        <w:t>Časová dotace semináře/kurzu</w:t>
      </w:r>
    </w:p>
    <w:p w:rsidRPr="00B835E0" w:rsidR="00D32F0D" w:rsidP="00D32F0D" w:rsidRDefault="00D32F0D">
      <w:pPr>
        <w:pStyle w:val="Bezmezer"/>
      </w:pPr>
      <w:r w:rsidRPr="00B835E0">
        <w:t>16 hodin</w:t>
      </w:r>
    </w:p>
    <w:p w:rsidRPr="00B835E0" w:rsidR="00D32F0D" w:rsidP="00D32F0D" w:rsidRDefault="00D32F0D">
      <w:pPr>
        <w:pStyle w:val="Bezmezer"/>
        <w:rPr>
          <w:b/>
        </w:rPr>
      </w:pPr>
    </w:p>
    <w:p w:rsidR="00022A8A" w:rsidP="00022A8A" w:rsidRDefault="00022A8A">
      <w:pPr>
        <w:pStyle w:val="Bezmezer"/>
        <w:rPr>
          <w:b/>
        </w:rPr>
      </w:pPr>
      <w:r>
        <w:rPr>
          <w:b/>
        </w:rPr>
        <w:t>Předpokládaný počet osob:</w:t>
      </w:r>
    </w:p>
    <w:p w:rsidR="002E1776" w:rsidP="002E1776" w:rsidRDefault="002E1776">
      <w:pPr>
        <w:pStyle w:val="Bezmezer"/>
      </w:pPr>
      <w:r>
        <w:t>10 - 15 osob (v případě počtu 16 a více osob dodavatel nebude účtovat navýšení ceny)</w:t>
      </w:r>
    </w:p>
    <w:p w:rsidR="00022A8A" w:rsidP="00022A8A" w:rsidRDefault="00022A8A">
      <w:pPr>
        <w:pStyle w:val="Bezmezer"/>
      </w:pPr>
    </w:p>
    <w:p w:rsidR="00022A8A" w:rsidP="00022A8A" w:rsidRDefault="00022A8A">
      <w:pPr>
        <w:pStyle w:val="Bezmezer"/>
        <w:rPr>
          <w:b/>
        </w:rPr>
      </w:pPr>
      <w:r>
        <w:rPr>
          <w:b/>
        </w:rPr>
        <w:t>Povinnosti dodavatele:</w:t>
      </w:r>
    </w:p>
    <w:p w:rsidR="00022A8A" w:rsidP="00022A8A" w:rsidRDefault="00022A8A">
      <w:pPr>
        <w:pStyle w:val="Bezmezer"/>
        <w:numPr>
          <w:ilvl w:val="0"/>
          <w:numId w:val="19"/>
        </w:numPr>
      </w:pPr>
      <w:r>
        <w:t>zajištění realizace semináře včetně materiálně technického vybavení (dataprojektor, výukové materiály apod.) osobou nebo osobami s dostatečnými kvalifikačními předpoklady.</w:t>
      </w:r>
    </w:p>
    <w:p w:rsidR="00022A8A" w:rsidP="00022A8A" w:rsidRDefault="00022A8A">
      <w:pPr>
        <w:pStyle w:val="Bezmezer"/>
      </w:pPr>
    </w:p>
    <w:p w:rsidR="00022A8A" w:rsidP="00022A8A" w:rsidRDefault="00022A8A">
      <w:pPr>
        <w:pStyle w:val="Bezmezer"/>
      </w:pPr>
    </w:p>
    <w:p w:rsidR="00022A8A" w:rsidP="00022A8A" w:rsidRDefault="00022A8A">
      <w:pPr>
        <w:pStyle w:val="Bezmezer"/>
        <w:rPr>
          <w:b/>
        </w:rPr>
      </w:pPr>
      <w:r>
        <w:rPr>
          <w:b/>
        </w:rPr>
        <w:t>Povinnosti zadavatele:</w:t>
      </w:r>
    </w:p>
    <w:p w:rsidRPr="008D4B93" w:rsidR="00022A8A" w:rsidP="00022A8A" w:rsidRDefault="00022A8A">
      <w:pPr>
        <w:pStyle w:val="Bezmezer"/>
        <w:numPr>
          <w:ilvl w:val="0"/>
          <w:numId w:val="19"/>
        </w:numPr>
      </w:pPr>
      <w:r>
        <w:t>zajištění odpovídajících prostor pro uskutečnění semináře.</w:t>
      </w:r>
    </w:p>
    <w:p w:rsidR="00022A8A" w:rsidP="00D32F0D" w:rsidRDefault="00022A8A">
      <w:pPr>
        <w:pStyle w:val="Bezmezer"/>
        <w:rPr>
          <w:b/>
          <w:sz w:val="32"/>
        </w:rPr>
      </w:pPr>
    </w:p>
    <w:p w:rsidR="00022A8A" w:rsidP="00D32F0D" w:rsidRDefault="00022A8A">
      <w:pPr>
        <w:pStyle w:val="Bezmezer"/>
        <w:rPr>
          <w:b/>
          <w:sz w:val="32"/>
        </w:rPr>
      </w:pPr>
    </w:p>
    <w:p w:rsidR="00022A8A" w:rsidP="00D32F0D" w:rsidRDefault="00022A8A">
      <w:pPr>
        <w:pStyle w:val="Bezmezer"/>
        <w:rPr>
          <w:b/>
          <w:sz w:val="32"/>
        </w:rPr>
      </w:pPr>
    </w:p>
    <w:p w:rsidR="00022A8A" w:rsidP="00D32F0D" w:rsidRDefault="00022A8A">
      <w:pPr>
        <w:pStyle w:val="Bezmezer"/>
        <w:rPr>
          <w:b/>
          <w:sz w:val="32"/>
        </w:rPr>
      </w:pPr>
    </w:p>
    <w:p w:rsidR="00022A8A" w:rsidP="00D32F0D" w:rsidRDefault="00022A8A">
      <w:pPr>
        <w:pStyle w:val="Bezmezer"/>
        <w:rPr>
          <w:b/>
          <w:sz w:val="32"/>
        </w:rPr>
      </w:pPr>
    </w:p>
    <w:p w:rsidR="00022A8A" w:rsidP="00D32F0D" w:rsidRDefault="00022A8A">
      <w:pPr>
        <w:pStyle w:val="Bezmezer"/>
        <w:rPr>
          <w:b/>
          <w:sz w:val="32"/>
        </w:rPr>
      </w:pPr>
    </w:p>
    <w:p w:rsidR="00022A8A" w:rsidP="00D32F0D" w:rsidRDefault="00022A8A">
      <w:pPr>
        <w:pStyle w:val="Bezmezer"/>
        <w:rPr>
          <w:b/>
          <w:sz w:val="32"/>
        </w:rPr>
      </w:pPr>
    </w:p>
    <w:p w:rsidR="00022A8A" w:rsidP="00D32F0D" w:rsidRDefault="00022A8A">
      <w:pPr>
        <w:pStyle w:val="Bezmezer"/>
        <w:rPr>
          <w:b/>
          <w:sz w:val="32"/>
        </w:rPr>
      </w:pPr>
    </w:p>
    <w:p w:rsidR="00022A8A" w:rsidP="00D32F0D" w:rsidRDefault="00022A8A">
      <w:pPr>
        <w:pStyle w:val="Bezmezer"/>
        <w:rPr>
          <w:b/>
          <w:sz w:val="32"/>
        </w:rPr>
      </w:pPr>
    </w:p>
    <w:p w:rsidR="00022A8A" w:rsidP="00D32F0D" w:rsidRDefault="00022A8A">
      <w:pPr>
        <w:pStyle w:val="Bezmezer"/>
        <w:rPr>
          <w:b/>
          <w:sz w:val="32"/>
        </w:rPr>
      </w:pPr>
    </w:p>
    <w:p w:rsidR="00022A8A" w:rsidP="00D32F0D" w:rsidRDefault="00022A8A">
      <w:pPr>
        <w:pStyle w:val="Bezmezer"/>
        <w:rPr>
          <w:b/>
          <w:sz w:val="32"/>
        </w:rPr>
      </w:pPr>
    </w:p>
    <w:p w:rsidR="00022A8A" w:rsidP="00D32F0D" w:rsidRDefault="00022A8A">
      <w:pPr>
        <w:pStyle w:val="Bezmezer"/>
        <w:rPr>
          <w:b/>
          <w:sz w:val="32"/>
        </w:rPr>
      </w:pPr>
    </w:p>
    <w:p w:rsidR="00022A8A" w:rsidP="00D32F0D" w:rsidRDefault="00022A8A">
      <w:pPr>
        <w:pStyle w:val="Bezmezer"/>
        <w:rPr>
          <w:b/>
          <w:sz w:val="32"/>
        </w:rPr>
      </w:pPr>
    </w:p>
    <w:p w:rsidR="00022A8A" w:rsidP="00D32F0D" w:rsidRDefault="00022A8A">
      <w:pPr>
        <w:pStyle w:val="Bezmezer"/>
        <w:rPr>
          <w:b/>
          <w:sz w:val="32"/>
        </w:rPr>
      </w:pPr>
    </w:p>
    <w:p w:rsidR="00022A8A" w:rsidP="00D32F0D" w:rsidRDefault="00022A8A">
      <w:pPr>
        <w:pStyle w:val="Bezmezer"/>
        <w:rPr>
          <w:b/>
          <w:sz w:val="32"/>
        </w:rPr>
      </w:pPr>
    </w:p>
    <w:p w:rsidR="00022A8A" w:rsidP="00D32F0D" w:rsidRDefault="00022A8A">
      <w:pPr>
        <w:pStyle w:val="Bezmezer"/>
        <w:rPr>
          <w:b/>
          <w:sz w:val="32"/>
        </w:rPr>
      </w:pPr>
    </w:p>
    <w:p w:rsidR="00022A8A" w:rsidP="00D32F0D" w:rsidRDefault="00022A8A">
      <w:pPr>
        <w:pStyle w:val="Bezmezer"/>
        <w:rPr>
          <w:b/>
          <w:sz w:val="32"/>
        </w:rPr>
      </w:pPr>
    </w:p>
    <w:p w:rsidR="00022A8A" w:rsidP="00D32F0D" w:rsidRDefault="00022A8A">
      <w:pPr>
        <w:pStyle w:val="Bezmezer"/>
        <w:rPr>
          <w:b/>
          <w:sz w:val="32"/>
        </w:rPr>
      </w:pPr>
    </w:p>
    <w:p w:rsidR="00022A8A" w:rsidP="00D32F0D" w:rsidRDefault="00022A8A">
      <w:pPr>
        <w:pStyle w:val="Bezmezer"/>
        <w:rPr>
          <w:b/>
          <w:sz w:val="32"/>
        </w:rPr>
      </w:pPr>
    </w:p>
    <w:p w:rsidR="00022A8A" w:rsidP="00D32F0D" w:rsidRDefault="00022A8A">
      <w:pPr>
        <w:pStyle w:val="Bezmezer"/>
        <w:rPr>
          <w:b/>
          <w:sz w:val="32"/>
        </w:rPr>
      </w:pPr>
    </w:p>
    <w:p w:rsidR="00022A8A" w:rsidP="00D32F0D" w:rsidRDefault="00022A8A">
      <w:pPr>
        <w:pStyle w:val="Bezmezer"/>
        <w:rPr>
          <w:b/>
          <w:sz w:val="32"/>
        </w:rPr>
      </w:pPr>
    </w:p>
    <w:p w:rsidR="00022A8A" w:rsidP="00D32F0D" w:rsidRDefault="00022A8A">
      <w:pPr>
        <w:pStyle w:val="Bezmezer"/>
        <w:rPr>
          <w:b/>
          <w:sz w:val="32"/>
        </w:rPr>
      </w:pPr>
    </w:p>
    <w:p w:rsidR="00022A8A" w:rsidP="00D32F0D" w:rsidRDefault="00022A8A">
      <w:pPr>
        <w:pStyle w:val="Bezmezer"/>
        <w:rPr>
          <w:b/>
          <w:sz w:val="32"/>
        </w:rPr>
      </w:pPr>
    </w:p>
    <w:p w:rsidR="00022A8A" w:rsidP="00D32F0D" w:rsidRDefault="00022A8A">
      <w:pPr>
        <w:pStyle w:val="Bezmezer"/>
        <w:rPr>
          <w:b/>
          <w:sz w:val="32"/>
        </w:rPr>
      </w:pPr>
    </w:p>
    <w:p w:rsidR="00022A8A" w:rsidP="00D32F0D" w:rsidRDefault="00022A8A">
      <w:pPr>
        <w:pStyle w:val="Bezmezer"/>
        <w:rPr>
          <w:b/>
          <w:sz w:val="32"/>
        </w:rPr>
      </w:pPr>
    </w:p>
    <w:p w:rsidR="00022A8A" w:rsidP="00D32F0D" w:rsidRDefault="00022A8A">
      <w:pPr>
        <w:pStyle w:val="Bezmezer"/>
        <w:rPr>
          <w:b/>
          <w:sz w:val="32"/>
        </w:rPr>
      </w:pPr>
    </w:p>
    <w:p w:rsidR="00022A8A" w:rsidP="00D32F0D" w:rsidRDefault="00022A8A">
      <w:pPr>
        <w:pStyle w:val="Bezmezer"/>
        <w:rPr>
          <w:b/>
          <w:sz w:val="32"/>
        </w:rPr>
      </w:pPr>
    </w:p>
    <w:p w:rsidR="00022A8A" w:rsidP="00D32F0D" w:rsidRDefault="00022A8A">
      <w:pPr>
        <w:pStyle w:val="Bezmezer"/>
        <w:rPr>
          <w:b/>
          <w:sz w:val="32"/>
        </w:rPr>
      </w:pPr>
    </w:p>
    <w:p w:rsidR="00022A8A" w:rsidP="00D32F0D" w:rsidRDefault="00022A8A">
      <w:pPr>
        <w:pStyle w:val="Bezmezer"/>
        <w:rPr>
          <w:b/>
          <w:sz w:val="32"/>
        </w:rPr>
      </w:pPr>
    </w:p>
    <w:p w:rsidR="00D32F0D" w:rsidP="00D32F0D" w:rsidRDefault="00D32F0D">
      <w:pPr>
        <w:pStyle w:val="Bezmezer"/>
        <w:rPr>
          <w:b/>
        </w:rPr>
      </w:pPr>
      <w:r>
        <w:rPr>
          <w:b/>
          <w:sz w:val="32"/>
        </w:rPr>
        <w:lastRenderedPageBreak/>
        <w:t xml:space="preserve">6. </w:t>
      </w:r>
      <w:r w:rsidRPr="00B835E0">
        <w:rPr>
          <w:b/>
          <w:sz w:val="32"/>
        </w:rPr>
        <w:t xml:space="preserve">Seminář/kurz </w:t>
      </w:r>
      <w:r>
        <w:rPr>
          <w:b/>
          <w:sz w:val="32"/>
        </w:rPr>
        <w:t>k řízení lidských zdrojů a odměňování ve veřejné správě</w:t>
      </w:r>
      <w:r w:rsidRPr="00B835E0">
        <w:rPr>
          <w:b/>
        </w:rPr>
        <w:t xml:space="preserve"> </w:t>
      </w:r>
    </w:p>
    <w:p w:rsidR="00D32F0D" w:rsidP="00D32F0D" w:rsidRDefault="00D32F0D">
      <w:pPr>
        <w:pStyle w:val="Bezmezer"/>
        <w:rPr>
          <w:b/>
        </w:rPr>
      </w:pPr>
    </w:p>
    <w:p w:rsidRPr="00B835E0" w:rsidR="00D32F0D" w:rsidP="00D32F0D" w:rsidRDefault="00D32F0D">
      <w:pPr>
        <w:pStyle w:val="Bezmezer"/>
        <w:rPr>
          <w:b/>
        </w:rPr>
      </w:pPr>
      <w:r w:rsidRPr="00B835E0">
        <w:rPr>
          <w:b/>
        </w:rPr>
        <w:t>Cíl semináře/kurzu:</w:t>
      </w:r>
      <w:r w:rsidRPr="00B835E0">
        <w:rPr>
          <w:b/>
        </w:rPr>
        <w:tab/>
      </w:r>
    </w:p>
    <w:p w:rsidRPr="009F6F8F" w:rsidR="00D32F0D" w:rsidP="009F6F8F" w:rsidRDefault="00D32F0D">
      <w:pPr>
        <w:pStyle w:val="Bezmezer"/>
        <w:jc w:val="both"/>
      </w:pPr>
      <w:r w:rsidRPr="009F6F8F">
        <w:t>Kurz je určený vedoucím pracovníkům, kterými volení zástupci obcí bezesporu jsou. Na kurzu se dozví, jak s lidskými zdroji v organizaci pracovat, jak je hodnotit či vz</w:t>
      </w:r>
      <w:r w:rsidRPr="009F6F8F" w:rsidR="009F6F8F">
        <w:t>dělávat. Prakticky si vyzkouší</w:t>
      </w:r>
      <w:r w:rsidRPr="009F6F8F">
        <w:t xml:space="preserve"> sestavit popis pracovního místa a další činnosti související s personální oblastí.</w:t>
      </w:r>
    </w:p>
    <w:p w:rsidR="00D32F0D" w:rsidP="00D32F0D" w:rsidRDefault="00D32F0D">
      <w:pPr>
        <w:pStyle w:val="Bezmezer"/>
        <w:rPr>
          <w:b/>
        </w:rPr>
      </w:pPr>
    </w:p>
    <w:p w:rsidRPr="00B835E0" w:rsidR="00D32F0D" w:rsidP="00D32F0D" w:rsidRDefault="00D32F0D">
      <w:pPr>
        <w:pStyle w:val="Bezmezer"/>
        <w:rPr>
          <w:b/>
        </w:rPr>
      </w:pPr>
      <w:r w:rsidRPr="00B835E0">
        <w:rPr>
          <w:b/>
        </w:rPr>
        <w:t>Předpokládaná náplň semináře/kurzu:</w:t>
      </w:r>
    </w:p>
    <w:p w:rsidRPr="009F6F8F" w:rsidR="009F6F8F" w:rsidP="009F6F8F" w:rsidRDefault="009F6F8F">
      <w:pPr>
        <w:pStyle w:val="Bezmezer"/>
        <w:rPr>
          <w:lang w:eastAsia="cs-CZ"/>
        </w:rPr>
      </w:pPr>
      <w:r>
        <w:rPr>
          <w:lang w:eastAsia="cs-CZ"/>
        </w:rPr>
        <w:t xml:space="preserve">1. </w:t>
      </w:r>
      <w:r w:rsidRPr="009F6F8F">
        <w:rPr>
          <w:lang w:eastAsia="cs-CZ"/>
        </w:rPr>
        <w:t>Plánování lidských zdrojů</w:t>
      </w:r>
    </w:p>
    <w:p w:rsidRPr="009F6F8F" w:rsidR="009F6F8F" w:rsidP="009F6F8F" w:rsidRDefault="009F6F8F">
      <w:pPr>
        <w:pStyle w:val="Bezmezer"/>
        <w:rPr>
          <w:lang w:eastAsia="cs-CZ"/>
        </w:rPr>
      </w:pPr>
      <w:r>
        <w:rPr>
          <w:lang w:eastAsia="cs-CZ"/>
        </w:rPr>
        <w:t xml:space="preserve">2. </w:t>
      </w:r>
      <w:r w:rsidRPr="009F6F8F">
        <w:rPr>
          <w:lang w:eastAsia="cs-CZ"/>
        </w:rPr>
        <w:t>Kvalifikační požadavky na pracovníky</w:t>
      </w:r>
    </w:p>
    <w:p w:rsidRPr="009F6F8F" w:rsidR="009F6F8F" w:rsidP="009F6F8F" w:rsidRDefault="009F6F8F">
      <w:pPr>
        <w:pStyle w:val="Bezmezer"/>
        <w:rPr>
          <w:lang w:eastAsia="cs-CZ"/>
        </w:rPr>
      </w:pPr>
      <w:r>
        <w:rPr>
          <w:lang w:eastAsia="cs-CZ"/>
        </w:rPr>
        <w:t xml:space="preserve">3. </w:t>
      </w:r>
      <w:r w:rsidRPr="009F6F8F">
        <w:rPr>
          <w:lang w:eastAsia="cs-CZ"/>
        </w:rPr>
        <w:t>Hodnocení zaměstnanců</w:t>
      </w:r>
    </w:p>
    <w:p w:rsidRPr="009F6F8F" w:rsidR="009F6F8F" w:rsidP="009F6F8F" w:rsidRDefault="009F6F8F">
      <w:pPr>
        <w:pStyle w:val="Bezmezer"/>
        <w:rPr>
          <w:lang w:eastAsia="cs-CZ"/>
        </w:rPr>
      </w:pPr>
      <w:r>
        <w:rPr>
          <w:lang w:eastAsia="cs-CZ"/>
        </w:rPr>
        <w:t xml:space="preserve">4. </w:t>
      </w:r>
      <w:r w:rsidRPr="009F6F8F">
        <w:rPr>
          <w:lang w:eastAsia="cs-CZ"/>
        </w:rPr>
        <w:t>Vzdělávání pracovníků</w:t>
      </w:r>
    </w:p>
    <w:p w:rsidRPr="009F6F8F" w:rsidR="009F6F8F" w:rsidP="009F6F8F" w:rsidRDefault="009F6F8F">
      <w:pPr>
        <w:pStyle w:val="Bezmezer"/>
        <w:rPr>
          <w:lang w:eastAsia="cs-CZ"/>
        </w:rPr>
      </w:pPr>
      <w:r>
        <w:rPr>
          <w:lang w:eastAsia="cs-CZ"/>
        </w:rPr>
        <w:t xml:space="preserve">5. </w:t>
      </w:r>
      <w:r w:rsidRPr="009F6F8F">
        <w:rPr>
          <w:lang w:eastAsia="cs-CZ"/>
        </w:rPr>
        <w:t>Jak motivovat podřízené</w:t>
      </w:r>
    </w:p>
    <w:p w:rsidR="00D32F0D" w:rsidP="00D32F0D" w:rsidRDefault="00D32F0D">
      <w:pPr>
        <w:pStyle w:val="Bezmezer"/>
        <w:rPr>
          <w:lang w:eastAsia="cs-CZ"/>
        </w:rPr>
      </w:pPr>
    </w:p>
    <w:p w:rsidRPr="00B835E0" w:rsidR="00D32F0D" w:rsidP="00D32F0D" w:rsidRDefault="00D32F0D">
      <w:pPr>
        <w:pStyle w:val="Bezmezer"/>
      </w:pPr>
    </w:p>
    <w:p w:rsidRPr="00B835E0" w:rsidR="00D32F0D" w:rsidP="00D32F0D" w:rsidRDefault="00D32F0D">
      <w:pPr>
        <w:pStyle w:val="Bezmezer"/>
        <w:rPr>
          <w:b/>
        </w:rPr>
      </w:pPr>
      <w:r w:rsidRPr="00B835E0">
        <w:rPr>
          <w:b/>
        </w:rPr>
        <w:t>Časová dotace semináře/kurzu</w:t>
      </w:r>
    </w:p>
    <w:p w:rsidRPr="00B835E0" w:rsidR="00D32F0D" w:rsidP="00D32F0D" w:rsidRDefault="009F6F8F">
      <w:pPr>
        <w:pStyle w:val="Bezmezer"/>
      </w:pPr>
      <w:r>
        <w:t>8</w:t>
      </w:r>
      <w:r w:rsidRPr="00B835E0" w:rsidR="00D32F0D">
        <w:t xml:space="preserve"> hodin</w:t>
      </w:r>
    </w:p>
    <w:p w:rsidRPr="00B835E0" w:rsidR="00D32F0D" w:rsidP="00D32F0D" w:rsidRDefault="00D32F0D">
      <w:pPr>
        <w:pStyle w:val="Bezmezer"/>
        <w:rPr>
          <w:b/>
        </w:rPr>
      </w:pPr>
    </w:p>
    <w:p w:rsidR="00022A8A" w:rsidP="00022A8A" w:rsidRDefault="00022A8A">
      <w:pPr>
        <w:pStyle w:val="Bezmezer"/>
        <w:rPr>
          <w:b/>
        </w:rPr>
      </w:pPr>
      <w:r>
        <w:rPr>
          <w:b/>
        </w:rPr>
        <w:t>Předpokládaný počet osob:</w:t>
      </w:r>
    </w:p>
    <w:p w:rsidR="002E1776" w:rsidP="002E1776" w:rsidRDefault="002E1776">
      <w:pPr>
        <w:pStyle w:val="Bezmezer"/>
      </w:pPr>
      <w:r>
        <w:t>10 - 15 osob (v případě počtu 16 a více osob dodavatel nebude účtovat navýšení ceny)</w:t>
      </w:r>
    </w:p>
    <w:p w:rsidR="00022A8A" w:rsidP="00022A8A" w:rsidRDefault="00022A8A">
      <w:pPr>
        <w:pStyle w:val="Bezmezer"/>
      </w:pPr>
    </w:p>
    <w:p w:rsidR="00022A8A" w:rsidP="00022A8A" w:rsidRDefault="00022A8A">
      <w:pPr>
        <w:pStyle w:val="Bezmezer"/>
      </w:pPr>
    </w:p>
    <w:p w:rsidR="00022A8A" w:rsidP="00022A8A" w:rsidRDefault="00022A8A">
      <w:pPr>
        <w:pStyle w:val="Bezmezer"/>
        <w:rPr>
          <w:b/>
        </w:rPr>
      </w:pPr>
      <w:r>
        <w:rPr>
          <w:b/>
        </w:rPr>
        <w:t>Povinnosti dodavatele:</w:t>
      </w:r>
    </w:p>
    <w:p w:rsidR="00022A8A" w:rsidP="00022A8A" w:rsidRDefault="00022A8A">
      <w:pPr>
        <w:pStyle w:val="Bezmezer"/>
        <w:numPr>
          <w:ilvl w:val="0"/>
          <w:numId w:val="19"/>
        </w:numPr>
      </w:pPr>
      <w:r>
        <w:t>zajištění realizace semináře včetně materiálně technického vybavení (dataprojektor, výukové materiály apod.) osobou nebo osobami s dostatečnými kvalifikačními předpoklady.</w:t>
      </w:r>
    </w:p>
    <w:p w:rsidR="00022A8A" w:rsidP="00022A8A" w:rsidRDefault="00022A8A">
      <w:pPr>
        <w:pStyle w:val="Bezmezer"/>
      </w:pPr>
    </w:p>
    <w:p w:rsidR="00022A8A" w:rsidP="00022A8A" w:rsidRDefault="00022A8A">
      <w:pPr>
        <w:pStyle w:val="Bezmezer"/>
      </w:pPr>
    </w:p>
    <w:p w:rsidR="00022A8A" w:rsidP="00022A8A" w:rsidRDefault="00022A8A">
      <w:pPr>
        <w:pStyle w:val="Bezmezer"/>
        <w:rPr>
          <w:b/>
        </w:rPr>
      </w:pPr>
      <w:r>
        <w:rPr>
          <w:b/>
        </w:rPr>
        <w:t>Povinnosti zadavatele:</w:t>
      </w:r>
    </w:p>
    <w:p w:rsidRPr="008D4B93" w:rsidR="00022A8A" w:rsidP="00022A8A" w:rsidRDefault="00022A8A">
      <w:pPr>
        <w:pStyle w:val="Bezmezer"/>
        <w:numPr>
          <w:ilvl w:val="0"/>
          <w:numId w:val="19"/>
        </w:numPr>
      </w:pPr>
      <w:r>
        <w:t>zajištění odpovídajících prostor pro uskutečnění semináře.</w:t>
      </w:r>
    </w:p>
    <w:p w:rsidR="009F6F8F" w:rsidP="00D32F0D" w:rsidRDefault="009F6F8F">
      <w:pPr>
        <w:pStyle w:val="Bezmezer"/>
        <w:rPr>
          <w:b/>
        </w:rPr>
      </w:pPr>
    </w:p>
    <w:p w:rsidR="009F6F8F" w:rsidP="00D32F0D" w:rsidRDefault="009F6F8F">
      <w:pPr>
        <w:pStyle w:val="Bezmezer"/>
        <w:rPr>
          <w:b/>
        </w:rPr>
      </w:pPr>
    </w:p>
    <w:p w:rsidR="009F6F8F" w:rsidP="00D32F0D" w:rsidRDefault="009F6F8F">
      <w:pPr>
        <w:pStyle w:val="Bezmezer"/>
        <w:rPr>
          <w:b/>
        </w:rPr>
      </w:pPr>
    </w:p>
    <w:p w:rsidR="009F6F8F" w:rsidP="00D32F0D" w:rsidRDefault="009F6F8F">
      <w:pPr>
        <w:pStyle w:val="Bezmezer"/>
        <w:rPr>
          <w:b/>
        </w:rPr>
      </w:pPr>
    </w:p>
    <w:p w:rsidR="009F6F8F" w:rsidP="00D32F0D" w:rsidRDefault="009F6F8F">
      <w:pPr>
        <w:pStyle w:val="Bezmezer"/>
        <w:rPr>
          <w:b/>
        </w:rPr>
      </w:pPr>
    </w:p>
    <w:p w:rsidR="009F6F8F" w:rsidP="00D32F0D" w:rsidRDefault="009F6F8F">
      <w:pPr>
        <w:pStyle w:val="Bezmezer"/>
        <w:rPr>
          <w:b/>
        </w:rPr>
      </w:pPr>
    </w:p>
    <w:p w:rsidR="009F6F8F" w:rsidP="00D32F0D" w:rsidRDefault="009F6F8F">
      <w:pPr>
        <w:pStyle w:val="Bezmezer"/>
        <w:rPr>
          <w:b/>
        </w:rPr>
      </w:pPr>
    </w:p>
    <w:p w:rsidR="009F6F8F" w:rsidP="00D32F0D" w:rsidRDefault="009F6F8F">
      <w:pPr>
        <w:pStyle w:val="Bezmezer"/>
        <w:rPr>
          <w:b/>
        </w:rPr>
      </w:pPr>
    </w:p>
    <w:p w:rsidR="009F6F8F" w:rsidP="00D32F0D" w:rsidRDefault="009F6F8F">
      <w:pPr>
        <w:pStyle w:val="Bezmezer"/>
        <w:rPr>
          <w:b/>
        </w:rPr>
      </w:pPr>
    </w:p>
    <w:p w:rsidR="009F6F8F" w:rsidP="00D32F0D" w:rsidRDefault="009F6F8F">
      <w:pPr>
        <w:pStyle w:val="Bezmezer"/>
        <w:rPr>
          <w:b/>
        </w:rPr>
      </w:pPr>
    </w:p>
    <w:p w:rsidR="009F6F8F" w:rsidP="00D32F0D" w:rsidRDefault="009F6F8F">
      <w:pPr>
        <w:pStyle w:val="Bezmezer"/>
        <w:rPr>
          <w:b/>
        </w:rPr>
      </w:pPr>
    </w:p>
    <w:p w:rsidR="009F6F8F" w:rsidP="00D32F0D" w:rsidRDefault="009F6F8F">
      <w:pPr>
        <w:pStyle w:val="Bezmezer"/>
        <w:rPr>
          <w:b/>
        </w:rPr>
      </w:pPr>
    </w:p>
    <w:p w:rsidR="009F6F8F" w:rsidP="00D32F0D" w:rsidRDefault="009F6F8F">
      <w:pPr>
        <w:pStyle w:val="Bezmezer"/>
        <w:rPr>
          <w:b/>
        </w:rPr>
      </w:pPr>
    </w:p>
    <w:p w:rsidR="009F6F8F" w:rsidP="00D32F0D" w:rsidRDefault="009F6F8F">
      <w:pPr>
        <w:pStyle w:val="Bezmezer"/>
        <w:rPr>
          <w:b/>
        </w:rPr>
      </w:pPr>
    </w:p>
    <w:p w:rsidR="009F6F8F" w:rsidP="00D32F0D" w:rsidRDefault="009F6F8F">
      <w:pPr>
        <w:pStyle w:val="Bezmezer"/>
        <w:rPr>
          <w:b/>
        </w:rPr>
      </w:pPr>
    </w:p>
    <w:p w:rsidR="009F6F8F" w:rsidP="00D32F0D" w:rsidRDefault="009F6F8F">
      <w:pPr>
        <w:pStyle w:val="Bezmezer"/>
        <w:rPr>
          <w:b/>
        </w:rPr>
      </w:pPr>
    </w:p>
    <w:p w:rsidR="009F6F8F" w:rsidP="00D32F0D" w:rsidRDefault="009F6F8F">
      <w:pPr>
        <w:pStyle w:val="Bezmezer"/>
        <w:rPr>
          <w:b/>
        </w:rPr>
      </w:pPr>
    </w:p>
    <w:p w:rsidR="009F6F8F" w:rsidP="00D32F0D" w:rsidRDefault="009F6F8F">
      <w:pPr>
        <w:pStyle w:val="Bezmezer"/>
        <w:rPr>
          <w:b/>
        </w:rPr>
      </w:pPr>
    </w:p>
    <w:p w:rsidR="009F6F8F" w:rsidP="00D32F0D" w:rsidRDefault="009F6F8F">
      <w:pPr>
        <w:pStyle w:val="Bezmezer"/>
        <w:rPr>
          <w:b/>
        </w:rPr>
      </w:pPr>
    </w:p>
    <w:p w:rsidR="009F6F8F" w:rsidP="00D32F0D" w:rsidRDefault="009F6F8F">
      <w:pPr>
        <w:pStyle w:val="Bezmezer"/>
        <w:rPr>
          <w:b/>
        </w:rPr>
      </w:pPr>
    </w:p>
    <w:p w:rsidR="009F6F8F" w:rsidP="00D32F0D" w:rsidRDefault="009F6F8F">
      <w:pPr>
        <w:pStyle w:val="Bezmezer"/>
        <w:rPr>
          <w:b/>
        </w:rPr>
      </w:pPr>
    </w:p>
    <w:p w:rsidR="009F6F8F" w:rsidP="009F6F8F" w:rsidRDefault="00022A8A">
      <w:pPr>
        <w:pStyle w:val="Bezmezer"/>
        <w:rPr>
          <w:b/>
        </w:rPr>
      </w:pPr>
      <w:r>
        <w:rPr>
          <w:b/>
          <w:sz w:val="32"/>
        </w:rPr>
        <w:lastRenderedPageBreak/>
        <w:t>7</w:t>
      </w:r>
      <w:r w:rsidR="009F6F8F">
        <w:rPr>
          <w:b/>
          <w:sz w:val="32"/>
        </w:rPr>
        <w:t xml:space="preserve">. </w:t>
      </w:r>
      <w:r w:rsidRPr="00B835E0" w:rsidR="009F6F8F">
        <w:rPr>
          <w:b/>
          <w:sz w:val="32"/>
        </w:rPr>
        <w:t xml:space="preserve">Seminář/kurz </w:t>
      </w:r>
      <w:r w:rsidR="009F6F8F">
        <w:rPr>
          <w:b/>
          <w:sz w:val="32"/>
        </w:rPr>
        <w:t>k procesu tvorby a schvalování obecně závazných vyhlášek</w:t>
      </w:r>
      <w:r w:rsidRPr="00B835E0" w:rsidR="009F6F8F">
        <w:rPr>
          <w:b/>
        </w:rPr>
        <w:t xml:space="preserve"> </w:t>
      </w:r>
    </w:p>
    <w:p w:rsidR="009F6F8F" w:rsidP="009F6F8F" w:rsidRDefault="009F6F8F">
      <w:pPr>
        <w:pStyle w:val="Bezmezer"/>
        <w:rPr>
          <w:b/>
        </w:rPr>
      </w:pPr>
    </w:p>
    <w:p w:rsidRPr="00B835E0" w:rsidR="009F6F8F" w:rsidP="009F6F8F" w:rsidRDefault="009F6F8F">
      <w:pPr>
        <w:pStyle w:val="Bezmezer"/>
        <w:rPr>
          <w:b/>
        </w:rPr>
      </w:pPr>
      <w:r w:rsidRPr="00B835E0">
        <w:rPr>
          <w:b/>
        </w:rPr>
        <w:t>Cíl semináře/kurzu:</w:t>
      </w:r>
      <w:r w:rsidRPr="00B835E0">
        <w:rPr>
          <w:b/>
        </w:rPr>
        <w:tab/>
      </w:r>
    </w:p>
    <w:p w:rsidRPr="009F6F8F" w:rsidR="009F6F8F" w:rsidP="009F6F8F" w:rsidRDefault="009F6F8F">
      <w:pPr>
        <w:pStyle w:val="Bezmezer"/>
        <w:jc w:val="both"/>
        <w:rPr>
          <w:lang w:eastAsia="cs-CZ"/>
        </w:rPr>
      </w:pPr>
      <w:r w:rsidRPr="009F6F8F">
        <w:rPr>
          <w:lang w:eastAsia="cs-CZ"/>
        </w:rPr>
        <w:t>Seminář je zaměřen na </w:t>
      </w:r>
      <w:r w:rsidRPr="009F6F8F">
        <w:rPr>
          <w:b/>
          <w:bCs/>
          <w:lang w:eastAsia="cs-CZ"/>
        </w:rPr>
        <w:t>komplexní problematiku tvorby obecně závazných vyhlášek obcí.</w:t>
      </w:r>
      <w:r w:rsidRPr="009F6F8F">
        <w:rPr>
          <w:lang w:eastAsia="cs-CZ"/>
        </w:rPr>
        <w:t> Seznámíme vás s nejnovější judikaturou Ústavního soudu i s požadavky Ministerstva vnitra na obsah vyhlášek.</w:t>
      </w:r>
    </w:p>
    <w:p w:rsidRPr="009F6F8F" w:rsidR="009F6F8F" w:rsidP="009F6F8F" w:rsidRDefault="009F6F8F">
      <w:pPr>
        <w:pStyle w:val="Bezmezer"/>
        <w:jc w:val="both"/>
        <w:rPr>
          <w:lang w:eastAsia="cs-CZ"/>
        </w:rPr>
      </w:pPr>
      <w:r>
        <w:rPr>
          <w:lang w:eastAsia="cs-CZ"/>
        </w:rPr>
        <w:t>Dozví</w:t>
      </w:r>
      <w:r w:rsidRPr="009F6F8F">
        <w:rPr>
          <w:lang w:eastAsia="cs-CZ"/>
        </w:rPr>
        <w:t xml:space="preserve"> se, </w:t>
      </w:r>
      <w:r w:rsidRPr="009F6F8F">
        <w:rPr>
          <w:b/>
          <w:bCs/>
          <w:lang w:eastAsia="cs-CZ"/>
        </w:rPr>
        <w:t>jaké místní problémy můžete ve vaší obci vyřešit vydáním obecně závazných vyhlášek</w:t>
      </w:r>
      <w:r w:rsidRPr="009F6F8F">
        <w:rPr>
          <w:lang w:eastAsia="cs-CZ"/>
        </w:rPr>
        <w:t> a ve kterých oblastech už tato úprava není v souladu se zákonem. Podstatná část semináře bude věnována praktickým zkušenostem z obecní normotvorby a prezentována budou konkrétní pochybení obcí při jejich tvorbě.</w:t>
      </w:r>
    </w:p>
    <w:p w:rsidR="009F6F8F" w:rsidP="009F6F8F" w:rsidRDefault="009F6F8F">
      <w:pPr>
        <w:pStyle w:val="Bezmezer"/>
        <w:rPr>
          <w:b/>
        </w:rPr>
      </w:pPr>
    </w:p>
    <w:p w:rsidRPr="00B835E0" w:rsidR="009F6F8F" w:rsidP="009F6F8F" w:rsidRDefault="009F6F8F">
      <w:pPr>
        <w:pStyle w:val="Bezmezer"/>
        <w:rPr>
          <w:b/>
        </w:rPr>
      </w:pPr>
      <w:r w:rsidRPr="00B835E0">
        <w:rPr>
          <w:b/>
        </w:rPr>
        <w:t>Předpokládaná náplň semináře/kurzu:</w:t>
      </w:r>
    </w:p>
    <w:p w:rsidRPr="009F6F8F" w:rsidR="009F6F8F" w:rsidP="009F6F8F" w:rsidRDefault="009F6F8F">
      <w:pPr>
        <w:pStyle w:val="Bezmezer"/>
        <w:jc w:val="both"/>
        <w:rPr>
          <w:lang w:eastAsia="cs-CZ"/>
        </w:rPr>
      </w:pPr>
      <w:r w:rsidRPr="009F6F8F">
        <w:rPr>
          <w:lang w:eastAsia="cs-CZ"/>
        </w:rPr>
        <w:t>1. Legislativní rámec obecně závazných vyhlášek - oddělte mýty a skutečnost</w:t>
      </w:r>
    </w:p>
    <w:p w:rsidRPr="009F6F8F" w:rsidR="009F6F8F" w:rsidP="009F6F8F" w:rsidRDefault="009F6F8F">
      <w:pPr>
        <w:pStyle w:val="Bezmezer"/>
        <w:jc w:val="both"/>
        <w:rPr>
          <w:lang w:eastAsia="cs-CZ"/>
        </w:rPr>
      </w:pPr>
      <w:r w:rsidRPr="009F6F8F">
        <w:rPr>
          <w:lang w:eastAsia="cs-CZ"/>
        </w:rPr>
        <w:t>2. Co je třeba vědět o závazném procesu vydávání obecně závazných vyhlášek</w:t>
      </w:r>
    </w:p>
    <w:p w:rsidRPr="009F6F8F" w:rsidR="009F6F8F" w:rsidP="009F6F8F" w:rsidRDefault="009F6F8F">
      <w:pPr>
        <w:pStyle w:val="Bezmezer"/>
        <w:jc w:val="both"/>
        <w:rPr>
          <w:lang w:eastAsia="cs-CZ"/>
        </w:rPr>
      </w:pPr>
      <w:r w:rsidRPr="009F6F8F">
        <w:rPr>
          <w:lang w:eastAsia="cs-CZ"/>
        </w:rPr>
        <w:t>3. Dodržujte formální a legislativně-technické náležitosti při vydání obecně závazné vyhlášky</w:t>
      </w:r>
    </w:p>
    <w:p w:rsidRPr="009F6F8F" w:rsidR="009F6F8F" w:rsidP="009F6F8F" w:rsidRDefault="009F6F8F">
      <w:pPr>
        <w:pStyle w:val="Bezmezer"/>
        <w:jc w:val="both"/>
        <w:rPr>
          <w:lang w:eastAsia="cs-CZ"/>
        </w:rPr>
      </w:pPr>
      <w:r w:rsidRPr="009F6F8F">
        <w:rPr>
          <w:lang w:eastAsia="cs-CZ"/>
        </w:rPr>
        <w:t>4. Vydávejte vyhlášky se znalostí požadavků Ústavního soudu a Ministerstva vnitra</w:t>
      </w:r>
    </w:p>
    <w:p w:rsidRPr="009F6F8F" w:rsidR="009F6F8F" w:rsidP="009F6F8F" w:rsidRDefault="009F6F8F">
      <w:pPr>
        <w:pStyle w:val="Bezmezer"/>
        <w:jc w:val="both"/>
        <w:rPr>
          <w:lang w:eastAsia="cs-CZ"/>
        </w:rPr>
      </w:pPr>
      <w:r w:rsidRPr="009F6F8F">
        <w:rPr>
          <w:lang w:eastAsia="cs-CZ"/>
        </w:rPr>
        <w:t>    na obsah vyhlášek</w:t>
      </w:r>
    </w:p>
    <w:p w:rsidRPr="009F6F8F" w:rsidR="009F6F8F" w:rsidP="009F6F8F" w:rsidRDefault="009F6F8F">
      <w:pPr>
        <w:pStyle w:val="Bezmezer"/>
        <w:jc w:val="both"/>
        <w:rPr>
          <w:lang w:eastAsia="cs-CZ"/>
        </w:rPr>
      </w:pPr>
      <w:r w:rsidRPr="009F6F8F">
        <w:rPr>
          <w:lang w:eastAsia="cs-CZ"/>
        </w:rPr>
        <w:t>5. Seznamte se s nejnovější judikaturou Ústavního soudu a jejími dopady</w:t>
      </w:r>
    </w:p>
    <w:p w:rsidRPr="009F6F8F" w:rsidR="009F6F8F" w:rsidP="009F6F8F" w:rsidRDefault="009F6F8F">
      <w:pPr>
        <w:pStyle w:val="Bezmezer"/>
        <w:jc w:val="both"/>
        <w:rPr>
          <w:lang w:eastAsia="cs-CZ"/>
        </w:rPr>
      </w:pPr>
      <w:r w:rsidRPr="009F6F8F">
        <w:rPr>
          <w:lang w:eastAsia="cs-CZ"/>
        </w:rPr>
        <w:t>6. Tvořte vyhlášky pro oblasti, které lze regulovat obecně závaznými vyhláškami</w:t>
      </w:r>
    </w:p>
    <w:p w:rsidRPr="009F6F8F" w:rsidR="009F6F8F" w:rsidP="009F6F8F" w:rsidRDefault="009F6F8F">
      <w:pPr>
        <w:pStyle w:val="Bezmezer"/>
        <w:jc w:val="both"/>
        <w:rPr>
          <w:lang w:eastAsia="cs-CZ"/>
        </w:rPr>
      </w:pPr>
      <w:r w:rsidRPr="009F6F8F">
        <w:rPr>
          <w:lang w:eastAsia="cs-CZ"/>
        </w:rPr>
        <w:t>7. Kdo a jak vykonává dozor nad vydáváním a obsahem obecně závazných vyhlášek</w:t>
      </w:r>
    </w:p>
    <w:p w:rsidRPr="009F6F8F" w:rsidR="009F6F8F" w:rsidP="009F6F8F" w:rsidRDefault="009F6F8F">
      <w:pPr>
        <w:pStyle w:val="Bezmezer"/>
        <w:jc w:val="both"/>
        <w:rPr>
          <w:lang w:eastAsia="cs-CZ"/>
        </w:rPr>
      </w:pPr>
      <w:r w:rsidRPr="009F6F8F">
        <w:rPr>
          <w:lang w:eastAsia="cs-CZ"/>
        </w:rPr>
        <w:t>8. Vyvarujte se nejčastějších pochybení obcí při tvorbě obecně závazných vyhlášek</w:t>
      </w:r>
    </w:p>
    <w:p w:rsidR="009F6F8F" w:rsidP="009F6F8F" w:rsidRDefault="009F6F8F">
      <w:pPr>
        <w:pStyle w:val="Bezmezer"/>
        <w:rPr>
          <w:lang w:eastAsia="cs-CZ"/>
        </w:rPr>
      </w:pPr>
    </w:p>
    <w:p w:rsidRPr="00B835E0" w:rsidR="009F6F8F" w:rsidP="009F6F8F" w:rsidRDefault="009F6F8F">
      <w:pPr>
        <w:pStyle w:val="Bezmezer"/>
      </w:pPr>
    </w:p>
    <w:p w:rsidRPr="00B835E0" w:rsidR="009F6F8F" w:rsidP="009F6F8F" w:rsidRDefault="009F6F8F">
      <w:pPr>
        <w:pStyle w:val="Bezmezer"/>
        <w:rPr>
          <w:b/>
        </w:rPr>
      </w:pPr>
      <w:r w:rsidRPr="00B835E0">
        <w:rPr>
          <w:b/>
        </w:rPr>
        <w:t>Časová dotace semináře/kurzu</w:t>
      </w:r>
    </w:p>
    <w:p w:rsidRPr="00B835E0" w:rsidR="009F6F8F" w:rsidP="009F6F8F" w:rsidRDefault="009F6F8F">
      <w:pPr>
        <w:pStyle w:val="Bezmezer"/>
      </w:pPr>
      <w:r>
        <w:t>8</w:t>
      </w:r>
      <w:r w:rsidRPr="00B835E0">
        <w:t xml:space="preserve"> hodin</w:t>
      </w:r>
    </w:p>
    <w:p w:rsidRPr="00B835E0" w:rsidR="009F6F8F" w:rsidP="009F6F8F" w:rsidRDefault="009F6F8F">
      <w:pPr>
        <w:pStyle w:val="Bezmezer"/>
        <w:rPr>
          <w:b/>
        </w:rPr>
      </w:pPr>
    </w:p>
    <w:p w:rsidR="00022A8A" w:rsidP="00022A8A" w:rsidRDefault="00022A8A">
      <w:pPr>
        <w:pStyle w:val="Bezmezer"/>
        <w:rPr>
          <w:b/>
        </w:rPr>
      </w:pPr>
      <w:r>
        <w:rPr>
          <w:b/>
        </w:rPr>
        <w:t>Předpokládaný počet osob:</w:t>
      </w:r>
    </w:p>
    <w:p w:rsidR="002E1776" w:rsidP="002E1776" w:rsidRDefault="002E1776">
      <w:pPr>
        <w:pStyle w:val="Bezmezer"/>
      </w:pPr>
      <w:r>
        <w:t>10 - 15 osob (v případě počtu 16 a více osob dodavatel nebude účtovat navýšení ceny)</w:t>
      </w:r>
    </w:p>
    <w:p w:rsidR="00022A8A" w:rsidP="00022A8A" w:rsidRDefault="00022A8A">
      <w:pPr>
        <w:pStyle w:val="Bezmezer"/>
      </w:pPr>
    </w:p>
    <w:p w:rsidR="00022A8A" w:rsidP="00022A8A" w:rsidRDefault="00022A8A">
      <w:pPr>
        <w:pStyle w:val="Bezmezer"/>
      </w:pPr>
    </w:p>
    <w:p w:rsidR="00022A8A" w:rsidP="00022A8A" w:rsidRDefault="00022A8A">
      <w:pPr>
        <w:pStyle w:val="Bezmezer"/>
        <w:rPr>
          <w:b/>
        </w:rPr>
      </w:pPr>
      <w:r>
        <w:rPr>
          <w:b/>
        </w:rPr>
        <w:t>Povinnosti dodavatele:</w:t>
      </w:r>
    </w:p>
    <w:p w:rsidR="00022A8A" w:rsidP="00022A8A" w:rsidRDefault="00022A8A">
      <w:pPr>
        <w:pStyle w:val="Bezmezer"/>
        <w:numPr>
          <w:ilvl w:val="0"/>
          <w:numId w:val="19"/>
        </w:numPr>
      </w:pPr>
      <w:r>
        <w:t>zajištění realizace semináře včetně materiálně technického vybavení (dataprojektor, výukové materiály apod.) osobou nebo osobami s dostatečnými kvalifikačními předpoklady.</w:t>
      </w:r>
    </w:p>
    <w:p w:rsidR="00022A8A" w:rsidP="00022A8A" w:rsidRDefault="00022A8A">
      <w:pPr>
        <w:pStyle w:val="Bezmezer"/>
      </w:pPr>
    </w:p>
    <w:p w:rsidR="00022A8A" w:rsidP="00022A8A" w:rsidRDefault="00022A8A">
      <w:pPr>
        <w:pStyle w:val="Bezmezer"/>
      </w:pPr>
    </w:p>
    <w:p w:rsidR="00022A8A" w:rsidP="00022A8A" w:rsidRDefault="00022A8A">
      <w:pPr>
        <w:pStyle w:val="Bezmezer"/>
        <w:rPr>
          <w:b/>
        </w:rPr>
      </w:pPr>
      <w:r>
        <w:rPr>
          <w:b/>
        </w:rPr>
        <w:t>Povinnosti zadavatele:</w:t>
      </w:r>
    </w:p>
    <w:p w:rsidRPr="008D4B93" w:rsidR="00022A8A" w:rsidP="00022A8A" w:rsidRDefault="00022A8A">
      <w:pPr>
        <w:pStyle w:val="Bezmezer"/>
        <w:numPr>
          <w:ilvl w:val="0"/>
          <w:numId w:val="19"/>
        </w:numPr>
      </w:pPr>
      <w:r>
        <w:t>zajištění odpovídajících prostor pro uskutečnění semináře.</w:t>
      </w:r>
    </w:p>
    <w:p w:rsidR="009F6F8F" w:rsidP="009F6F8F" w:rsidRDefault="009F6F8F">
      <w:pPr>
        <w:pStyle w:val="Bezmezer"/>
        <w:rPr>
          <w:b/>
        </w:rPr>
      </w:pPr>
    </w:p>
    <w:p w:rsidR="009F6F8F" w:rsidP="009F6F8F" w:rsidRDefault="009F6F8F">
      <w:pPr>
        <w:pStyle w:val="Bezmezer"/>
        <w:rPr>
          <w:b/>
        </w:rPr>
      </w:pPr>
    </w:p>
    <w:p w:rsidR="009F6F8F" w:rsidP="009F6F8F" w:rsidRDefault="009F6F8F">
      <w:pPr>
        <w:pStyle w:val="Bezmezer"/>
        <w:rPr>
          <w:b/>
        </w:rPr>
      </w:pPr>
    </w:p>
    <w:p w:rsidR="009F6F8F" w:rsidP="009F6F8F" w:rsidRDefault="009F6F8F">
      <w:pPr>
        <w:pStyle w:val="Bezmezer"/>
        <w:rPr>
          <w:b/>
        </w:rPr>
      </w:pPr>
    </w:p>
    <w:p w:rsidR="009F6F8F" w:rsidP="009F6F8F" w:rsidRDefault="009F6F8F">
      <w:pPr>
        <w:pStyle w:val="Bezmezer"/>
        <w:rPr>
          <w:b/>
        </w:rPr>
      </w:pPr>
    </w:p>
    <w:p w:rsidR="009F6F8F" w:rsidP="009F6F8F" w:rsidRDefault="009F6F8F">
      <w:pPr>
        <w:pStyle w:val="Bezmezer"/>
        <w:rPr>
          <w:b/>
        </w:rPr>
      </w:pPr>
    </w:p>
    <w:p w:rsidR="009F6F8F" w:rsidP="009F6F8F" w:rsidRDefault="009F6F8F">
      <w:pPr>
        <w:pStyle w:val="Bezmezer"/>
        <w:rPr>
          <w:b/>
        </w:rPr>
      </w:pPr>
    </w:p>
    <w:p w:rsidR="009F6F8F" w:rsidP="009F6F8F" w:rsidRDefault="009F6F8F">
      <w:pPr>
        <w:pStyle w:val="Bezmezer"/>
        <w:rPr>
          <w:b/>
        </w:rPr>
      </w:pPr>
    </w:p>
    <w:p w:rsidR="0037099A" w:rsidP="009F6F8F" w:rsidRDefault="0037099A">
      <w:pPr>
        <w:pStyle w:val="Bezmezer"/>
        <w:rPr>
          <w:b/>
        </w:rPr>
      </w:pPr>
    </w:p>
    <w:p w:rsidR="0037099A" w:rsidP="009F6F8F" w:rsidRDefault="0037099A">
      <w:pPr>
        <w:pStyle w:val="Bezmezer"/>
        <w:rPr>
          <w:b/>
        </w:rPr>
      </w:pPr>
    </w:p>
    <w:p w:rsidR="0037099A" w:rsidP="009F6F8F" w:rsidRDefault="0037099A">
      <w:pPr>
        <w:pStyle w:val="Bezmezer"/>
        <w:rPr>
          <w:b/>
        </w:rPr>
      </w:pPr>
    </w:p>
    <w:p w:rsidR="0037099A" w:rsidP="009F6F8F" w:rsidRDefault="0037099A">
      <w:pPr>
        <w:pStyle w:val="Bezmezer"/>
        <w:rPr>
          <w:b/>
        </w:rPr>
      </w:pPr>
    </w:p>
    <w:p w:rsidR="0037099A" w:rsidP="009F6F8F" w:rsidRDefault="0037099A">
      <w:pPr>
        <w:pStyle w:val="Bezmezer"/>
        <w:rPr>
          <w:b/>
        </w:rPr>
      </w:pPr>
    </w:p>
    <w:p w:rsidR="0037099A" w:rsidP="009F6F8F" w:rsidRDefault="0037099A">
      <w:pPr>
        <w:pStyle w:val="Bezmezer"/>
        <w:rPr>
          <w:b/>
        </w:rPr>
      </w:pPr>
    </w:p>
    <w:p w:rsidR="0037099A" w:rsidP="0037099A" w:rsidRDefault="00022A8A">
      <w:pPr>
        <w:pStyle w:val="Bezmezer"/>
        <w:rPr>
          <w:b/>
        </w:rPr>
      </w:pPr>
      <w:r>
        <w:rPr>
          <w:b/>
          <w:sz w:val="32"/>
        </w:rPr>
        <w:t>8</w:t>
      </w:r>
      <w:r w:rsidR="0037099A">
        <w:rPr>
          <w:b/>
          <w:sz w:val="32"/>
        </w:rPr>
        <w:t xml:space="preserve">. </w:t>
      </w:r>
      <w:r w:rsidRPr="00B835E0" w:rsidR="0037099A">
        <w:rPr>
          <w:b/>
          <w:sz w:val="32"/>
        </w:rPr>
        <w:t xml:space="preserve">Seminář/kurz </w:t>
      </w:r>
      <w:r w:rsidR="0037099A">
        <w:rPr>
          <w:b/>
          <w:sz w:val="32"/>
        </w:rPr>
        <w:t>k</w:t>
      </w:r>
      <w:r w:rsidR="00A404BD">
        <w:rPr>
          <w:b/>
          <w:sz w:val="32"/>
        </w:rPr>
        <w:t> vybraným otázkám z praxe veřejného opatrovníka</w:t>
      </w:r>
      <w:r w:rsidRPr="00B835E0" w:rsidR="0037099A">
        <w:rPr>
          <w:b/>
        </w:rPr>
        <w:t xml:space="preserve"> </w:t>
      </w:r>
    </w:p>
    <w:p w:rsidR="0037099A" w:rsidP="0037099A" w:rsidRDefault="0037099A">
      <w:pPr>
        <w:pStyle w:val="Bezmezer"/>
        <w:rPr>
          <w:b/>
        </w:rPr>
      </w:pPr>
    </w:p>
    <w:p w:rsidRPr="00B835E0" w:rsidR="0037099A" w:rsidP="0037099A" w:rsidRDefault="0037099A">
      <w:pPr>
        <w:pStyle w:val="Bezmezer"/>
        <w:rPr>
          <w:b/>
        </w:rPr>
      </w:pPr>
      <w:r w:rsidRPr="00B835E0">
        <w:rPr>
          <w:b/>
        </w:rPr>
        <w:t>Cíl semináře/kurzu:</w:t>
      </w:r>
      <w:r w:rsidRPr="00B835E0">
        <w:rPr>
          <w:b/>
        </w:rPr>
        <w:tab/>
      </w:r>
    </w:p>
    <w:p w:rsidRPr="00A404BD" w:rsidR="0037099A" w:rsidP="00A404BD" w:rsidRDefault="00A404BD">
      <w:pPr>
        <w:pStyle w:val="Bezmezer"/>
        <w:jc w:val="both"/>
      </w:pPr>
      <w:r w:rsidRPr="00A404BD">
        <w:t>Seminář je velmi vhodný přímo pro zástupce obcí (starosty), kteří výkon veřejného opatrovnictví vykonávají přímo.  V rámci semináře je věnován velký prostor otázkám, které v rámci tématu vznese sám posluchač, proto je vhodné si s sebou přinést již konkrétní příklady a dotazy k řešení. </w:t>
      </w:r>
      <w:r w:rsidRPr="00A404BD">
        <w:br/>
        <w:t>Seminář se nezaměřuje na otázky z pohledu sociálních služeb, jde o odlišný pohled na danu tématiku.</w:t>
      </w:r>
    </w:p>
    <w:p w:rsidR="00A404BD" w:rsidP="0037099A" w:rsidRDefault="00A404BD">
      <w:pPr>
        <w:pStyle w:val="Bezmezer"/>
        <w:rPr>
          <w:b/>
        </w:rPr>
      </w:pPr>
    </w:p>
    <w:p w:rsidRPr="00B835E0" w:rsidR="0037099A" w:rsidP="0037099A" w:rsidRDefault="0037099A">
      <w:pPr>
        <w:pStyle w:val="Bezmezer"/>
        <w:rPr>
          <w:b/>
        </w:rPr>
      </w:pPr>
      <w:r w:rsidRPr="00B835E0">
        <w:rPr>
          <w:b/>
        </w:rPr>
        <w:t>Předpokládaná náplň semináře/kurzu:</w:t>
      </w:r>
    </w:p>
    <w:p w:rsidR="00A404BD" w:rsidP="00A404BD" w:rsidRDefault="00A404BD">
      <w:pPr>
        <w:pStyle w:val="Bezmezer"/>
        <w:jc w:val="both"/>
        <w:rPr>
          <w:lang w:eastAsia="cs-CZ"/>
        </w:rPr>
      </w:pPr>
      <w:r w:rsidRPr="00A404BD">
        <w:rPr>
          <w:lang w:eastAsia="cs-CZ"/>
        </w:rPr>
        <w:t>1. Úvod</w:t>
      </w:r>
    </w:p>
    <w:p w:rsidRPr="00A404BD" w:rsidR="00A404BD" w:rsidP="00A404BD" w:rsidRDefault="00A404BD">
      <w:pPr>
        <w:pStyle w:val="Bezmezer"/>
        <w:jc w:val="both"/>
        <w:rPr>
          <w:lang w:eastAsia="cs-CZ"/>
        </w:rPr>
      </w:pPr>
      <w:r w:rsidRPr="00A404BD">
        <w:rPr>
          <w:lang w:eastAsia="cs-CZ"/>
        </w:rPr>
        <w:t>2. Základní zopakování pojmů. Diskuse k dotazům položeným před přednáškou</w:t>
      </w:r>
    </w:p>
    <w:p w:rsidRPr="00A404BD" w:rsidR="00A404BD" w:rsidP="00A404BD" w:rsidRDefault="00A404BD">
      <w:pPr>
        <w:pStyle w:val="Bezmezer"/>
        <w:jc w:val="both"/>
        <w:rPr>
          <w:lang w:eastAsia="cs-CZ"/>
        </w:rPr>
      </w:pPr>
      <w:r w:rsidRPr="00A404BD">
        <w:rPr>
          <w:lang w:eastAsia="cs-CZ"/>
        </w:rPr>
        <w:t>Právní osobnost, svéprávnost, omezení, právní jednání, právní podklady (NOZ, ZZŘS, OSŘ, ZSS). Diskuse.</w:t>
      </w:r>
    </w:p>
    <w:p w:rsidRPr="00A404BD" w:rsidR="00A404BD" w:rsidP="00A404BD" w:rsidRDefault="00A404BD">
      <w:pPr>
        <w:pStyle w:val="Bezmezer"/>
        <w:jc w:val="both"/>
        <w:rPr>
          <w:lang w:eastAsia="cs-CZ"/>
        </w:rPr>
      </w:pPr>
      <w:r w:rsidRPr="00A404BD">
        <w:rPr>
          <w:lang w:eastAsia="cs-CZ"/>
        </w:rPr>
        <w:t>3. Praktické řešení příkladů vznikajících při veřejném opatrovnictví</w:t>
      </w:r>
    </w:p>
    <w:p w:rsidRPr="00A404BD" w:rsidR="00A404BD" w:rsidP="00A404BD" w:rsidRDefault="00A404BD">
      <w:pPr>
        <w:pStyle w:val="Bezmezer"/>
        <w:jc w:val="both"/>
        <w:rPr>
          <w:lang w:eastAsia="cs-CZ"/>
        </w:rPr>
      </w:pPr>
      <w:r w:rsidRPr="00A404BD">
        <w:rPr>
          <w:lang w:eastAsia="cs-CZ"/>
        </w:rPr>
        <w:t xml:space="preserve">Jednání v rámci zdravotnických služeb;  souhlas soudu s jednáním za opatrovance;  náležitosti smluv při poskytování sociálních služeb;  vyúčtování správy </w:t>
      </w:r>
      <w:proofErr w:type="spellStart"/>
      <w:r w:rsidRPr="00A404BD">
        <w:rPr>
          <w:lang w:eastAsia="cs-CZ"/>
        </w:rPr>
        <w:t>opatrovancových</w:t>
      </w:r>
      <w:proofErr w:type="spellEnd"/>
      <w:r w:rsidRPr="00A404BD">
        <w:rPr>
          <w:lang w:eastAsia="cs-CZ"/>
        </w:rPr>
        <w:t xml:space="preserve"> záležitostí; poskytování informací třetím osobám; změna rozsahu omezení;  </w:t>
      </w:r>
      <w:proofErr w:type="spellStart"/>
      <w:r w:rsidRPr="00A404BD">
        <w:rPr>
          <w:lang w:eastAsia="cs-CZ"/>
        </w:rPr>
        <w:t>opatrovancovy</w:t>
      </w:r>
      <w:proofErr w:type="spellEnd"/>
      <w:r w:rsidRPr="00A404BD">
        <w:rPr>
          <w:lang w:eastAsia="cs-CZ"/>
        </w:rPr>
        <w:t xml:space="preserve"> doklady; běžná správa v rukou opatrovance – co si pod tím představit;  běžná správa opatrovníka;  odpovědnost veřejného opatrovníka;  kontakt (a jeho prokazování) s </w:t>
      </w:r>
      <w:proofErr w:type="spellStart"/>
      <w:r w:rsidRPr="00A404BD">
        <w:rPr>
          <w:lang w:eastAsia="cs-CZ"/>
        </w:rPr>
        <w:t>opatrovancem</w:t>
      </w:r>
      <w:proofErr w:type="spellEnd"/>
      <w:r w:rsidRPr="00A404BD">
        <w:rPr>
          <w:lang w:eastAsia="cs-CZ"/>
        </w:rPr>
        <w:t xml:space="preserve">; </w:t>
      </w:r>
      <w:proofErr w:type="spellStart"/>
      <w:r w:rsidRPr="00A404BD">
        <w:rPr>
          <w:lang w:eastAsia="cs-CZ"/>
        </w:rPr>
        <w:t>opatrovanec</w:t>
      </w:r>
      <w:proofErr w:type="spellEnd"/>
      <w:r w:rsidRPr="00A404BD">
        <w:rPr>
          <w:lang w:eastAsia="cs-CZ"/>
        </w:rPr>
        <w:t xml:space="preserve"> bez příjmů.</w:t>
      </w:r>
    </w:p>
    <w:p w:rsidRPr="00A404BD" w:rsidR="00A404BD" w:rsidP="00A404BD" w:rsidRDefault="00A404BD">
      <w:pPr>
        <w:pStyle w:val="Bezmezer"/>
        <w:jc w:val="both"/>
        <w:rPr>
          <w:lang w:eastAsia="cs-CZ"/>
        </w:rPr>
      </w:pPr>
      <w:r w:rsidRPr="00A404BD">
        <w:rPr>
          <w:lang w:eastAsia="cs-CZ"/>
        </w:rPr>
        <w:t>4. Zákon o veřejném opatrovnictví </w:t>
      </w:r>
    </w:p>
    <w:p w:rsidRPr="00A404BD" w:rsidR="00A404BD" w:rsidP="00A404BD" w:rsidRDefault="00A404BD">
      <w:pPr>
        <w:pStyle w:val="Bezmezer"/>
        <w:jc w:val="both"/>
        <w:rPr>
          <w:lang w:eastAsia="cs-CZ"/>
        </w:rPr>
      </w:pPr>
      <w:r w:rsidRPr="00A404BD">
        <w:rPr>
          <w:lang w:eastAsia="cs-CZ"/>
        </w:rPr>
        <w:t>Význam a smysl připravovaného zákona, vztah k NOZ a dalším právním normám.</w:t>
      </w:r>
    </w:p>
    <w:p w:rsidRPr="00A404BD" w:rsidR="00A404BD" w:rsidP="00A404BD" w:rsidRDefault="00A404BD">
      <w:pPr>
        <w:pStyle w:val="Bezmezer"/>
        <w:jc w:val="both"/>
        <w:rPr>
          <w:lang w:eastAsia="cs-CZ"/>
        </w:rPr>
      </w:pPr>
      <w:r w:rsidRPr="00A404BD">
        <w:rPr>
          <w:lang w:eastAsia="cs-CZ"/>
        </w:rPr>
        <w:t>5. Dopad omezení svéprávnosti</w:t>
      </w:r>
    </w:p>
    <w:p w:rsidRPr="00A404BD" w:rsidR="00A404BD" w:rsidP="00A404BD" w:rsidRDefault="00A404BD">
      <w:pPr>
        <w:pStyle w:val="Bezmezer"/>
        <w:jc w:val="both"/>
        <w:rPr>
          <w:lang w:eastAsia="cs-CZ"/>
        </w:rPr>
      </w:pPr>
      <w:r w:rsidRPr="00A404BD">
        <w:rPr>
          <w:lang w:eastAsia="cs-CZ"/>
        </w:rPr>
        <w:t>Smlouvy, finance, majetek; rodinné vazby, otázky statusu; pracovní schopnost; dědění, předběžné prohlášení; rozhodování o vlastním zdraví, pravomoci opatrovníka;</w:t>
      </w:r>
      <w:r>
        <w:rPr>
          <w:lang w:eastAsia="cs-CZ"/>
        </w:rPr>
        <w:t xml:space="preserve"> </w:t>
      </w:r>
      <w:r w:rsidRPr="00A404BD">
        <w:rPr>
          <w:lang w:eastAsia="cs-CZ"/>
        </w:rPr>
        <w:t>jednání s veřejnou správou a jednání před soudem; jednání v rámci občanského soužití (spotřebitelské, kupní, obchodní, pojišťovnické, bankovní aj.); trestní odpovědnost</w:t>
      </w:r>
    </w:p>
    <w:p w:rsidR="0037099A" w:rsidP="00A404BD" w:rsidRDefault="0037099A">
      <w:pPr>
        <w:shd w:val="clear" w:color="auto" w:fill="FFFFFF"/>
        <w:spacing w:after="0" w:line="240" w:lineRule="auto"/>
        <w:rPr>
          <w:rFonts w:ascii="Arial" w:hAnsi="Arial" w:eastAsia="Times New Roman" w:cs="Arial"/>
          <w:b/>
          <w:bCs/>
          <w:color w:val="000000"/>
          <w:sz w:val="18"/>
          <w:szCs w:val="18"/>
          <w:lang w:eastAsia="cs-CZ"/>
        </w:rPr>
      </w:pPr>
    </w:p>
    <w:p w:rsidRPr="00B835E0" w:rsidR="00A404BD" w:rsidP="00A404BD" w:rsidRDefault="00A404BD">
      <w:pPr>
        <w:shd w:val="clear" w:color="auto" w:fill="FFFFFF"/>
        <w:spacing w:after="0" w:line="240" w:lineRule="auto"/>
      </w:pPr>
    </w:p>
    <w:p w:rsidRPr="00B835E0" w:rsidR="0037099A" w:rsidP="0037099A" w:rsidRDefault="0037099A">
      <w:pPr>
        <w:pStyle w:val="Bezmezer"/>
        <w:rPr>
          <w:b/>
        </w:rPr>
      </w:pPr>
      <w:r w:rsidRPr="00B835E0">
        <w:rPr>
          <w:b/>
        </w:rPr>
        <w:t>Časová dotace semináře/kurzu</w:t>
      </w:r>
    </w:p>
    <w:p w:rsidRPr="00B835E0" w:rsidR="0037099A" w:rsidP="0037099A" w:rsidRDefault="0037099A">
      <w:pPr>
        <w:pStyle w:val="Bezmezer"/>
      </w:pPr>
      <w:r>
        <w:t>8</w:t>
      </w:r>
      <w:r w:rsidRPr="00B835E0">
        <w:t xml:space="preserve"> hodin</w:t>
      </w:r>
    </w:p>
    <w:p w:rsidRPr="00B835E0" w:rsidR="0037099A" w:rsidP="0037099A" w:rsidRDefault="0037099A">
      <w:pPr>
        <w:pStyle w:val="Bezmezer"/>
        <w:rPr>
          <w:b/>
        </w:rPr>
      </w:pPr>
    </w:p>
    <w:p w:rsidR="00022A8A" w:rsidP="00022A8A" w:rsidRDefault="00022A8A">
      <w:pPr>
        <w:pStyle w:val="Bezmezer"/>
        <w:rPr>
          <w:b/>
        </w:rPr>
      </w:pPr>
      <w:r>
        <w:rPr>
          <w:b/>
        </w:rPr>
        <w:t>Předpokládaný počet osob:</w:t>
      </w:r>
    </w:p>
    <w:p w:rsidR="002E1776" w:rsidP="002E1776" w:rsidRDefault="002E1776">
      <w:pPr>
        <w:pStyle w:val="Bezmezer"/>
      </w:pPr>
      <w:r>
        <w:t>10 - 15 osob (v případě počtu 16 a více osob dodavatel nebude účtovat navýšení ceny)</w:t>
      </w:r>
    </w:p>
    <w:p w:rsidR="00022A8A" w:rsidP="00022A8A" w:rsidRDefault="00022A8A">
      <w:pPr>
        <w:pStyle w:val="Bezmezer"/>
      </w:pPr>
    </w:p>
    <w:p w:rsidR="00022A8A" w:rsidP="00022A8A" w:rsidRDefault="00022A8A">
      <w:pPr>
        <w:pStyle w:val="Bezmezer"/>
      </w:pPr>
    </w:p>
    <w:p w:rsidR="00022A8A" w:rsidP="00022A8A" w:rsidRDefault="00022A8A">
      <w:pPr>
        <w:pStyle w:val="Bezmezer"/>
        <w:rPr>
          <w:b/>
        </w:rPr>
      </w:pPr>
      <w:r>
        <w:rPr>
          <w:b/>
        </w:rPr>
        <w:t>Povinnosti dodavatele:</w:t>
      </w:r>
    </w:p>
    <w:p w:rsidR="00022A8A" w:rsidP="00022A8A" w:rsidRDefault="00022A8A">
      <w:pPr>
        <w:pStyle w:val="Bezmezer"/>
        <w:numPr>
          <w:ilvl w:val="0"/>
          <w:numId w:val="19"/>
        </w:numPr>
      </w:pPr>
      <w:r>
        <w:t>zajištění realizace semináře včetně materiálně technického vybavení (dataprojektor, výukové materiály apod.) osobou nebo osobami s dostatečnými kvalifikačními předpoklady.</w:t>
      </w:r>
    </w:p>
    <w:p w:rsidR="00022A8A" w:rsidP="00022A8A" w:rsidRDefault="00022A8A">
      <w:pPr>
        <w:pStyle w:val="Bezmezer"/>
      </w:pPr>
    </w:p>
    <w:p w:rsidR="00022A8A" w:rsidP="00022A8A" w:rsidRDefault="00022A8A">
      <w:pPr>
        <w:pStyle w:val="Bezmezer"/>
      </w:pPr>
    </w:p>
    <w:p w:rsidR="00022A8A" w:rsidP="00022A8A" w:rsidRDefault="00022A8A">
      <w:pPr>
        <w:pStyle w:val="Bezmezer"/>
        <w:rPr>
          <w:b/>
        </w:rPr>
      </w:pPr>
      <w:r>
        <w:rPr>
          <w:b/>
        </w:rPr>
        <w:t>Povinnosti zadavatele:</w:t>
      </w:r>
    </w:p>
    <w:p w:rsidRPr="008D4B93" w:rsidR="00022A8A" w:rsidP="00022A8A" w:rsidRDefault="00022A8A">
      <w:pPr>
        <w:pStyle w:val="Bezmezer"/>
        <w:numPr>
          <w:ilvl w:val="0"/>
          <w:numId w:val="19"/>
        </w:numPr>
      </w:pPr>
      <w:r>
        <w:t>zajištění odpovídajících prostor pro uskutečnění semináře.</w:t>
      </w:r>
    </w:p>
    <w:p w:rsidR="0037099A" w:rsidP="009F6F8F" w:rsidRDefault="0037099A">
      <w:pPr>
        <w:pStyle w:val="Bezmezer"/>
        <w:rPr>
          <w:b/>
        </w:rPr>
      </w:pPr>
    </w:p>
    <w:p w:rsidR="0037099A" w:rsidP="009F6F8F" w:rsidRDefault="0037099A">
      <w:pPr>
        <w:pStyle w:val="Bezmezer"/>
        <w:rPr>
          <w:b/>
        </w:rPr>
      </w:pPr>
    </w:p>
    <w:p w:rsidR="0037099A" w:rsidP="009F6F8F" w:rsidRDefault="0037099A">
      <w:pPr>
        <w:pStyle w:val="Bezmezer"/>
        <w:rPr>
          <w:b/>
        </w:rPr>
      </w:pPr>
    </w:p>
    <w:p w:rsidR="0037099A" w:rsidP="009F6F8F" w:rsidRDefault="0037099A">
      <w:pPr>
        <w:pStyle w:val="Bezmezer"/>
        <w:rPr>
          <w:b/>
        </w:rPr>
      </w:pPr>
    </w:p>
    <w:p w:rsidR="0037099A" w:rsidP="009F6F8F" w:rsidRDefault="0037099A">
      <w:pPr>
        <w:pStyle w:val="Bezmezer"/>
        <w:rPr>
          <w:b/>
        </w:rPr>
      </w:pPr>
    </w:p>
    <w:p w:rsidR="0037099A" w:rsidP="009F6F8F" w:rsidRDefault="0037099A">
      <w:pPr>
        <w:pStyle w:val="Bezmezer"/>
        <w:rPr>
          <w:b/>
        </w:rPr>
      </w:pPr>
    </w:p>
    <w:p w:rsidR="0037099A" w:rsidP="009F6F8F" w:rsidRDefault="0037099A">
      <w:pPr>
        <w:pStyle w:val="Bezmezer"/>
        <w:rPr>
          <w:b/>
        </w:rPr>
      </w:pPr>
    </w:p>
    <w:p w:rsidR="0037099A" w:rsidP="009F6F8F" w:rsidRDefault="0037099A">
      <w:pPr>
        <w:pStyle w:val="Bezmezer"/>
        <w:rPr>
          <w:b/>
        </w:rPr>
      </w:pPr>
    </w:p>
    <w:p w:rsidR="0037099A" w:rsidP="0037099A" w:rsidRDefault="00022A8A">
      <w:pPr>
        <w:pStyle w:val="Bezmezer"/>
        <w:rPr>
          <w:b/>
        </w:rPr>
      </w:pPr>
      <w:r>
        <w:rPr>
          <w:b/>
          <w:sz w:val="32"/>
        </w:rPr>
        <w:t>9</w:t>
      </w:r>
      <w:r w:rsidR="0037099A">
        <w:rPr>
          <w:b/>
          <w:sz w:val="32"/>
        </w:rPr>
        <w:t xml:space="preserve">. </w:t>
      </w:r>
      <w:r w:rsidR="00A404BD">
        <w:rPr>
          <w:b/>
          <w:sz w:val="32"/>
        </w:rPr>
        <w:t>Seminář/kurz k vidimaci a legalizaci</w:t>
      </w:r>
    </w:p>
    <w:p w:rsidR="0037099A" w:rsidP="0037099A" w:rsidRDefault="0037099A">
      <w:pPr>
        <w:pStyle w:val="Bezmezer"/>
        <w:rPr>
          <w:b/>
        </w:rPr>
      </w:pPr>
    </w:p>
    <w:p w:rsidRPr="00B835E0" w:rsidR="0037099A" w:rsidP="0037099A" w:rsidRDefault="0037099A">
      <w:pPr>
        <w:pStyle w:val="Bezmezer"/>
        <w:rPr>
          <w:b/>
        </w:rPr>
      </w:pPr>
      <w:r w:rsidRPr="00B835E0">
        <w:rPr>
          <w:b/>
        </w:rPr>
        <w:t>Cíl semináře/kurzu:</w:t>
      </w:r>
      <w:r w:rsidRPr="00B835E0">
        <w:rPr>
          <w:b/>
        </w:rPr>
        <w:tab/>
      </w:r>
    </w:p>
    <w:p w:rsidRPr="009F6F8F" w:rsidR="0037099A" w:rsidP="0037099A" w:rsidRDefault="00A404BD">
      <w:pPr>
        <w:pStyle w:val="Bezmezer"/>
        <w:jc w:val="both"/>
        <w:rPr>
          <w:lang w:eastAsia="cs-CZ"/>
        </w:rPr>
      </w:pPr>
      <w:r>
        <w:rPr>
          <w:lang w:eastAsia="cs-CZ"/>
        </w:rPr>
        <w:t xml:space="preserve">Cílem semináře je naučit volené zástupce obcí, jak správně </w:t>
      </w:r>
      <w:proofErr w:type="spellStart"/>
      <w:r>
        <w:rPr>
          <w:lang w:eastAsia="cs-CZ"/>
        </w:rPr>
        <w:t>vidimovat</w:t>
      </w:r>
      <w:proofErr w:type="spellEnd"/>
      <w:r>
        <w:rPr>
          <w:lang w:eastAsia="cs-CZ"/>
        </w:rPr>
        <w:t xml:space="preserve"> a legalizovat. </w:t>
      </w:r>
    </w:p>
    <w:p w:rsidR="0037099A" w:rsidP="0037099A" w:rsidRDefault="0037099A">
      <w:pPr>
        <w:pStyle w:val="Bezmezer"/>
        <w:rPr>
          <w:b/>
        </w:rPr>
      </w:pPr>
    </w:p>
    <w:p w:rsidRPr="00B835E0" w:rsidR="0037099A" w:rsidP="0037099A" w:rsidRDefault="0037099A">
      <w:pPr>
        <w:pStyle w:val="Bezmezer"/>
        <w:rPr>
          <w:b/>
        </w:rPr>
      </w:pPr>
      <w:r w:rsidRPr="00B835E0">
        <w:rPr>
          <w:b/>
        </w:rPr>
        <w:t>Předpokládaná náplň semináře/kurzu:</w:t>
      </w:r>
    </w:p>
    <w:p w:rsidR="00C84FC0" w:rsidP="0037099A" w:rsidRDefault="00C84FC0">
      <w:pPr>
        <w:pStyle w:val="Bezmezer"/>
      </w:pPr>
      <w:r>
        <w:t>1. výkon státní správy na úseku vidimace a legalizace</w:t>
      </w:r>
    </w:p>
    <w:p w:rsidR="00C84FC0" w:rsidP="0037099A" w:rsidRDefault="00C84FC0">
      <w:pPr>
        <w:pStyle w:val="Bezmezer"/>
      </w:pPr>
      <w:r>
        <w:t xml:space="preserve">2. vidimace </w:t>
      </w:r>
    </w:p>
    <w:p w:rsidR="00C84FC0" w:rsidP="0037099A" w:rsidRDefault="00C84FC0">
      <w:pPr>
        <w:pStyle w:val="Bezmezer"/>
      </w:pPr>
      <w:r>
        <w:t xml:space="preserve">3. legalizace </w:t>
      </w:r>
    </w:p>
    <w:p w:rsidR="00C84FC0" w:rsidP="0037099A" w:rsidRDefault="00C84FC0">
      <w:pPr>
        <w:pStyle w:val="Bezmezer"/>
      </w:pPr>
      <w:r>
        <w:t xml:space="preserve">4. evidence vidimace a legalizace </w:t>
      </w:r>
    </w:p>
    <w:p w:rsidR="00C84FC0" w:rsidP="0037099A" w:rsidRDefault="00C84FC0">
      <w:pPr>
        <w:pStyle w:val="Bezmezer"/>
      </w:pPr>
      <w:r>
        <w:t xml:space="preserve">5. vzory otisků úředních razítek a podpisových vzorů </w:t>
      </w:r>
    </w:p>
    <w:p w:rsidR="00C84FC0" w:rsidP="0037099A" w:rsidRDefault="00C84FC0">
      <w:pPr>
        <w:pStyle w:val="Bezmezer"/>
      </w:pPr>
      <w:r>
        <w:t xml:space="preserve">6. prokazování totožnosti při vidimaci a legalizaci </w:t>
      </w:r>
    </w:p>
    <w:p w:rsidR="00C84FC0" w:rsidP="0037099A" w:rsidRDefault="00C84FC0">
      <w:pPr>
        <w:pStyle w:val="Bezmezer"/>
      </w:pPr>
      <w:r>
        <w:t xml:space="preserve">7. subjekty oprávněné k vidimaci a legalizaci </w:t>
      </w:r>
    </w:p>
    <w:p w:rsidR="0037099A" w:rsidP="0037099A" w:rsidRDefault="00C84FC0">
      <w:pPr>
        <w:pStyle w:val="Bezmezer"/>
      </w:pPr>
      <w:r>
        <w:t>8. ověřování způsobilosti k ověřování</w:t>
      </w:r>
    </w:p>
    <w:p w:rsidRPr="00B835E0" w:rsidR="00C84FC0" w:rsidP="0037099A" w:rsidRDefault="00C84FC0">
      <w:pPr>
        <w:pStyle w:val="Bezmezer"/>
      </w:pPr>
    </w:p>
    <w:p w:rsidRPr="00B835E0" w:rsidR="0037099A" w:rsidP="0037099A" w:rsidRDefault="0037099A">
      <w:pPr>
        <w:pStyle w:val="Bezmezer"/>
        <w:rPr>
          <w:b/>
        </w:rPr>
      </w:pPr>
      <w:r w:rsidRPr="00B835E0">
        <w:rPr>
          <w:b/>
        </w:rPr>
        <w:t>Časová dotace semináře/kurzu</w:t>
      </w:r>
    </w:p>
    <w:p w:rsidRPr="00B835E0" w:rsidR="0037099A" w:rsidP="0037099A" w:rsidRDefault="0037099A">
      <w:pPr>
        <w:pStyle w:val="Bezmezer"/>
      </w:pPr>
      <w:r>
        <w:t>8</w:t>
      </w:r>
      <w:r w:rsidRPr="00B835E0">
        <w:t xml:space="preserve"> hodin</w:t>
      </w:r>
    </w:p>
    <w:p w:rsidRPr="00B835E0" w:rsidR="0037099A" w:rsidP="0037099A" w:rsidRDefault="0037099A">
      <w:pPr>
        <w:pStyle w:val="Bezmezer"/>
        <w:rPr>
          <w:b/>
        </w:rPr>
      </w:pPr>
    </w:p>
    <w:p w:rsidR="00022A8A" w:rsidP="00022A8A" w:rsidRDefault="00022A8A">
      <w:pPr>
        <w:pStyle w:val="Bezmezer"/>
        <w:rPr>
          <w:b/>
        </w:rPr>
      </w:pPr>
      <w:r>
        <w:rPr>
          <w:b/>
        </w:rPr>
        <w:t>Předpokládaný počet osob:</w:t>
      </w:r>
    </w:p>
    <w:p w:rsidR="002E1776" w:rsidP="002E1776" w:rsidRDefault="002E1776">
      <w:pPr>
        <w:pStyle w:val="Bezmezer"/>
      </w:pPr>
      <w:r>
        <w:t>10 - 15 osob (v případě počtu 16 a více osob dodavatel nebude účtovat navýšení ceny)</w:t>
      </w:r>
    </w:p>
    <w:p w:rsidR="00022A8A" w:rsidP="00022A8A" w:rsidRDefault="00022A8A">
      <w:pPr>
        <w:pStyle w:val="Bezmezer"/>
      </w:pPr>
    </w:p>
    <w:p w:rsidR="00022A8A" w:rsidP="00022A8A" w:rsidRDefault="00022A8A">
      <w:pPr>
        <w:pStyle w:val="Bezmezer"/>
      </w:pPr>
    </w:p>
    <w:p w:rsidR="00022A8A" w:rsidP="00022A8A" w:rsidRDefault="00022A8A">
      <w:pPr>
        <w:pStyle w:val="Bezmezer"/>
        <w:rPr>
          <w:b/>
        </w:rPr>
      </w:pPr>
      <w:r>
        <w:rPr>
          <w:b/>
        </w:rPr>
        <w:t>Povinnosti dodavatele:</w:t>
      </w:r>
    </w:p>
    <w:p w:rsidR="00022A8A" w:rsidP="00022A8A" w:rsidRDefault="00022A8A">
      <w:pPr>
        <w:pStyle w:val="Bezmezer"/>
        <w:numPr>
          <w:ilvl w:val="0"/>
          <w:numId w:val="19"/>
        </w:numPr>
      </w:pPr>
      <w:r>
        <w:t>zajištění realizace semináře včetně materiálně technického vybavení (dataprojektor, výukové materiály apod.) osobou nebo osobami s dostatečnými kvalifikačními předpoklady.</w:t>
      </w:r>
    </w:p>
    <w:p w:rsidR="00022A8A" w:rsidP="00022A8A" w:rsidRDefault="00022A8A">
      <w:pPr>
        <w:pStyle w:val="Bezmezer"/>
      </w:pPr>
    </w:p>
    <w:p w:rsidR="00022A8A" w:rsidP="00022A8A" w:rsidRDefault="00022A8A">
      <w:pPr>
        <w:pStyle w:val="Bezmezer"/>
      </w:pPr>
    </w:p>
    <w:p w:rsidR="00022A8A" w:rsidP="00022A8A" w:rsidRDefault="00022A8A">
      <w:pPr>
        <w:pStyle w:val="Bezmezer"/>
        <w:rPr>
          <w:b/>
        </w:rPr>
      </w:pPr>
      <w:r>
        <w:rPr>
          <w:b/>
        </w:rPr>
        <w:t>Povinnosti zadavatele:</w:t>
      </w:r>
    </w:p>
    <w:p w:rsidRPr="008D4B93" w:rsidR="00022A8A" w:rsidP="00022A8A" w:rsidRDefault="00022A8A">
      <w:pPr>
        <w:pStyle w:val="Bezmezer"/>
        <w:numPr>
          <w:ilvl w:val="0"/>
          <w:numId w:val="19"/>
        </w:numPr>
      </w:pPr>
      <w:r>
        <w:t>zajištění odpovídajících prostor pro uskutečnění semináře.</w:t>
      </w:r>
    </w:p>
    <w:p w:rsidR="0037099A" w:rsidP="009F6F8F" w:rsidRDefault="0037099A">
      <w:pPr>
        <w:pStyle w:val="Bezmezer"/>
        <w:rPr>
          <w:b/>
        </w:rPr>
      </w:pPr>
    </w:p>
    <w:p w:rsidR="0037099A" w:rsidP="009F6F8F" w:rsidRDefault="0037099A">
      <w:pPr>
        <w:pStyle w:val="Bezmezer"/>
        <w:rPr>
          <w:b/>
        </w:rPr>
      </w:pPr>
    </w:p>
    <w:p w:rsidR="0037099A" w:rsidP="009F6F8F" w:rsidRDefault="0037099A">
      <w:pPr>
        <w:pStyle w:val="Bezmezer"/>
        <w:rPr>
          <w:b/>
        </w:rPr>
      </w:pPr>
    </w:p>
    <w:p w:rsidR="0037099A" w:rsidP="009F6F8F" w:rsidRDefault="0037099A">
      <w:pPr>
        <w:pStyle w:val="Bezmezer"/>
        <w:rPr>
          <w:b/>
        </w:rPr>
      </w:pPr>
    </w:p>
    <w:p w:rsidR="0037099A" w:rsidP="009F6F8F" w:rsidRDefault="0037099A">
      <w:pPr>
        <w:pStyle w:val="Bezmezer"/>
        <w:rPr>
          <w:b/>
        </w:rPr>
      </w:pPr>
    </w:p>
    <w:p w:rsidR="0037099A" w:rsidP="009F6F8F" w:rsidRDefault="0037099A">
      <w:pPr>
        <w:pStyle w:val="Bezmezer"/>
        <w:rPr>
          <w:b/>
        </w:rPr>
      </w:pPr>
    </w:p>
    <w:p w:rsidR="0037099A" w:rsidP="009F6F8F" w:rsidRDefault="0037099A">
      <w:pPr>
        <w:pStyle w:val="Bezmezer"/>
        <w:rPr>
          <w:b/>
        </w:rPr>
      </w:pPr>
    </w:p>
    <w:p w:rsidR="0037099A" w:rsidP="009F6F8F" w:rsidRDefault="0037099A">
      <w:pPr>
        <w:pStyle w:val="Bezmezer"/>
        <w:rPr>
          <w:b/>
        </w:rPr>
      </w:pPr>
    </w:p>
    <w:p w:rsidR="0037099A" w:rsidP="009F6F8F" w:rsidRDefault="0037099A">
      <w:pPr>
        <w:pStyle w:val="Bezmezer"/>
        <w:rPr>
          <w:b/>
        </w:rPr>
      </w:pPr>
    </w:p>
    <w:p w:rsidR="0037099A" w:rsidP="009F6F8F" w:rsidRDefault="0037099A">
      <w:pPr>
        <w:pStyle w:val="Bezmezer"/>
        <w:rPr>
          <w:b/>
        </w:rPr>
      </w:pPr>
    </w:p>
    <w:p w:rsidR="0037099A" w:rsidP="009F6F8F" w:rsidRDefault="0037099A">
      <w:pPr>
        <w:pStyle w:val="Bezmezer"/>
        <w:rPr>
          <w:b/>
        </w:rPr>
      </w:pPr>
    </w:p>
    <w:p w:rsidR="0037099A" w:rsidP="009F6F8F" w:rsidRDefault="0037099A">
      <w:pPr>
        <w:pStyle w:val="Bezmezer"/>
        <w:rPr>
          <w:b/>
        </w:rPr>
      </w:pPr>
    </w:p>
    <w:p w:rsidR="0037099A" w:rsidP="009F6F8F" w:rsidRDefault="0037099A">
      <w:pPr>
        <w:pStyle w:val="Bezmezer"/>
        <w:rPr>
          <w:b/>
        </w:rPr>
      </w:pPr>
    </w:p>
    <w:p w:rsidR="0037099A" w:rsidP="009F6F8F" w:rsidRDefault="0037099A">
      <w:pPr>
        <w:pStyle w:val="Bezmezer"/>
        <w:rPr>
          <w:b/>
        </w:rPr>
      </w:pPr>
    </w:p>
    <w:p w:rsidR="0037099A" w:rsidP="009F6F8F" w:rsidRDefault="0037099A">
      <w:pPr>
        <w:pStyle w:val="Bezmezer"/>
        <w:rPr>
          <w:b/>
        </w:rPr>
      </w:pPr>
    </w:p>
    <w:p w:rsidR="0037099A" w:rsidP="009F6F8F" w:rsidRDefault="0037099A">
      <w:pPr>
        <w:pStyle w:val="Bezmezer"/>
        <w:rPr>
          <w:b/>
        </w:rPr>
      </w:pPr>
    </w:p>
    <w:p w:rsidR="00C84FC0" w:rsidP="009F6F8F" w:rsidRDefault="00C84FC0">
      <w:pPr>
        <w:pStyle w:val="Bezmezer"/>
        <w:rPr>
          <w:b/>
        </w:rPr>
      </w:pPr>
    </w:p>
    <w:p w:rsidR="00C84FC0" w:rsidP="009F6F8F" w:rsidRDefault="00C84FC0">
      <w:pPr>
        <w:pStyle w:val="Bezmezer"/>
        <w:rPr>
          <w:b/>
        </w:rPr>
      </w:pPr>
    </w:p>
    <w:p w:rsidR="00C84FC0" w:rsidP="009F6F8F" w:rsidRDefault="00C84FC0">
      <w:pPr>
        <w:pStyle w:val="Bezmezer"/>
        <w:rPr>
          <w:b/>
        </w:rPr>
      </w:pPr>
    </w:p>
    <w:p w:rsidR="00C84FC0" w:rsidP="009F6F8F" w:rsidRDefault="00C84FC0">
      <w:pPr>
        <w:pStyle w:val="Bezmezer"/>
        <w:rPr>
          <w:b/>
        </w:rPr>
      </w:pPr>
    </w:p>
    <w:p w:rsidR="00C84FC0" w:rsidP="009F6F8F" w:rsidRDefault="00C84FC0">
      <w:pPr>
        <w:pStyle w:val="Bezmezer"/>
        <w:rPr>
          <w:b/>
        </w:rPr>
      </w:pPr>
    </w:p>
    <w:p w:rsidR="00C84FC0" w:rsidP="009F6F8F" w:rsidRDefault="00C84FC0">
      <w:pPr>
        <w:pStyle w:val="Bezmezer"/>
        <w:rPr>
          <w:b/>
        </w:rPr>
      </w:pPr>
    </w:p>
    <w:p w:rsidR="0037099A" w:rsidP="0037099A" w:rsidRDefault="0037099A">
      <w:pPr>
        <w:pStyle w:val="Bezmezer"/>
        <w:rPr>
          <w:b/>
        </w:rPr>
      </w:pPr>
      <w:r>
        <w:rPr>
          <w:b/>
          <w:sz w:val="32"/>
        </w:rPr>
        <w:t>1</w:t>
      </w:r>
      <w:r w:rsidR="00022A8A">
        <w:rPr>
          <w:b/>
          <w:sz w:val="32"/>
        </w:rPr>
        <w:t>0</w:t>
      </w:r>
      <w:r>
        <w:rPr>
          <w:b/>
          <w:sz w:val="32"/>
        </w:rPr>
        <w:t xml:space="preserve">. </w:t>
      </w:r>
      <w:r w:rsidRPr="00B835E0">
        <w:rPr>
          <w:b/>
          <w:sz w:val="32"/>
        </w:rPr>
        <w:t xml:space="preserve">Seminář/kurz </w:t>
      </w:r>
      <w:r w:rsidRPr="00C84FC0" w:rsidR="00C84FC0">
        <w:rPr>
          <w:b/>
          <w:sz w:val="32"/>
        </w:rPr>
        <w:t>Zákon o střetu zájmů v prostředí územního samosprávného celku</w:t>
      </w:r>
    </w:p>
    <w:p w:rsidR="0037099A" w:rsidP="0037099A" w:rsidRDefault="0037099A">
      <w:pPr>
        <w:pStyle w:val="Bezmezer"/>
        <w:rPr>
          <w:b/>
        </w:rPr>
      </w:pPr>
    </w:p>
    <w:p w:rsidRPr="00B835E0" w:rsidR="0037099A" w:rsidP="0037099A" w:rsidRDefault="0037099A">
      <w:pPr>
        <w:pStyle w:val="Bezmezer"/>
        <w:rPr>
          <w:b/>
        </w:rPr>
      </w:pPr>
      <w:r w:rsidRPr="00B835E0">
        <w:rPr>
          <w:b/>
        </w:rPr>
        <w:t>Cíl semináře/kurzu:</w:t>
      </w:r>
      <w:r w:rsidRPr="00B835E0">
        <w:rPr>
          <w:b/>
        </w:rPr>
        <w:tab/>
      </w:r>
    </w:p>
    <w:p w:rsidR="0037099A" w:rsidP="0037099A" w:rsidRDefault="00C84FC0">
      <w:pPr>
        <w:pStyle w:val="Bezmezer"/>
      </w:pPr>
      <w:r>
        <w:t>Cílem kurzu je předat informace o  základních principech a účelu zákona o střetu zájmů.</w:t>
      </w:r>
    </w:p>
    <w:p w:rsidR="00C84FC0" w:rsidP="0037099A" w:rsidRDefault="00C84FC0">
      <w:pPr>
        <w:pStyle w:val="Bezmezer"/>
        <w:rPr>
          <w:b/>
        </w:rPr>
      </w:pPr>
    </w:p>
    <w:p w:rsidRPr="00B835E0" w:rsidR="0037099A" w:rsidP="0037099A" w:rsidRDefault="0037099A">
      <w:pPr>
        <w:pStyle w:val="Bezmezer"/>
        <w:rPr>
          <w:b/>
        </w:rPr>
      </w:pPr>
      <w:r w:rsidRPr="00B835E0">
        <w:rPr>
          <w:b/>
        </w:rPr>
        <w:t>Předpokládaná náplň semináře/kurzu:</w:t>
      </w:r>
    </w:p>
    <w:p w:rsidR="00C84FC0" w:rsidP="0037099A" w:rsidRDefault="00C84FC0">
      <w:pPr>
        <w:pStyle w:val="Bezmezer"/>
      </w:pPr>
      <w:r>
        <w:t xml:space="preserve">1. základní výklad relevantních částí příslušných právních a služebních předpisů </w:t>
      </w:r>
    </w:p>
    <w:p w:rsidR="00C84FC0" w:rsidP="0037099A" w:rsidRDefault="00C84FC0">
      <w:pPr>
        <w:pStyle w:val="Bezmezer"/>
      </w:pPr>
      <w:r>
        <w:t xml:space="preserve">2. veřejný funkcionář </w:t>
      </w:r>
    </w:p>
    <w:p w:rsidR="00C84FC0" w:rsidP="0037099A" w:rsidRDefault="00C84FC0">
      <w:pPr>
        <w:pStyle w:val="Bezmezer"/>
      </w:pPr>
      <w:r>
        <w:t xml:space="preserve">3. střet zájmů, omezení vyplývající ze zákona </w:t>
      </w:r>
    </w:p>
    <w:p w:rsidR="00C84FC0" w:rsidP="0037099A" w:rsidRDefault="00C84FC0">
      <w:pPr>
        <w:pStyle w:val="Bezmezer"/>
      </w:pPr>
      <w:r>
        <w:t xml:space="preserve">4. oznámení o osobním zájmu, evidence </w:t>
      </w:r>
    </w:p>
    <w:p w:rsidR="0037099A" w:rsidP="0037099A" w:rsidRDefault="00C84FC0">
      <w:pPr>
        <w:pStyle w:val="Bezmezer"/>
        <w:rPr>
          <w:lang w:eastAsia="cs-CZ"/>
        </w:rPr>
      </w:pPr>
      <w:r>
        <w:t>5. registr oznámení</w:t>
      </w:r>
    </w:p>
    <w:p w:rsidRPr="00B835E0" w:rsidR="0037099A" w:rsidP="0037099A" w:rsidRDefault="0037099A">
      <w:pPr>
        <w:pStyle w:val="Bezmezer"/>
      </w:pPr>
    </w:p>
    <w:p w:rsidRPr="00B835E0" w:rsidR="0037099A" w:rsidP="0037099A" w:rsidRDefault="0037099A">
      <w:pPr>
        <w:pStyle w:val="Bezmezer"/>
        <w:rPr>
          <w:b/>
        </w:rPr>
      </w:pPr>
      <w:r w:rsidRPr="00B835E0">
        <w:rPr>
          <w:b/>
        </w:rPr>
        <w:t>Časová dotace semináře/kurzu</w:t>
      </w:r>
    </w:p>
    <w:p w:rsidRPr="00B835E0" w:rsidR="0037099A" w:rsidP="0037099A" w:rsidRDefault="0037099A">
      <w:pPr>
        <w:pStyle w:val="Bezmezer"/>
      </w:pPr>
      <w:r>
        <w:t>8</w:t>
      </w:r>
      <w:r w:rsidRPr="00B835E0">
        <w:t xml:space="preserve"> hodin</w:t>
      </w:r>
    </w:p>
    <w:p w:rsidRPr="00B835E0" w:rsidR="0037099A" w:rsidP="0037099A" w:rsidRDefault="0037099A">
      <w:pPr>
        <w:pStyle w:val="Bezmezer"/>
        <w:rPr>
          <w:b/>
        </w:rPr>
      </w:pPr>
    </w:p>
    <w:p w:rsidR="00022A8A" w:rsidP="00022A8A" w:rsidRDefault="00022A8A">
      <w:pPr>
        <w:pStyle w:val="Bezmezer"/>
        <w:rPr>
          <w:b/>
        </w:rPr>
      </w:pPr>
      <w:r>
        <w:rPr>
          <w:b/>
        </w:rPr>
        <w:t>Předpokládaný počet osob:</w:t>
      </w:r>
    </w:p>
    <w:p w:rsidR="002E1776" w:rsidP="002E1776" w:rsidRDefault="002E1776">
      <w:pPr>
        <w:pStyle w:val="Bezmezer"/>
      </w:pPr>
      <w:r>
        <w:t>10 - 15 osob (v případě počtu 16 a více osob dodavatel nebude účtovat navýšení ceny)</w:t>
      </w:r>
    </w:p>
    <w:p w:rsidR="00022A8A" w:rsidP="00022A8A" w:rsidRDefault="00022A8A">
      <w:pPr>
        <w:pStyle w:val="Bezmezer"/>
      </w:pPr>
    </w:p>
    <w:p w:rsidR="00022A8A" w:rsidP="00022A8A" w:rsidRDefault="00022A8A">
      <w:pPr>
        <w:pStyle w:val="Bezmezer"/>
      </w:pPr>
    </w:p>
    <w:p w:rsidR="00022A8A" w:rsidP="00022A8A" w:rsidRDefault="00022A8A">
      <w:pPr>
        <w:pStyle w:val="Bezmezer"/>
        <w:rPr>
          <w:b/>
        </w:rPr>
      </w:pPr>
      <w:r>
        <w:rPr>
          <w:b/>
        </w:rPr>
        <w:t>Povinnosti dodavatele:</w:t>
      </w:r>
    </w:p>
    <w:p w:rsidR="00022A8A" w:rsidP="00022A8A" w:rsidRDefault="00022A8A">
      <w:pPr>
        <w:pStyle w:val="Bezmezer"/>
        <w:numPr>
          <w:ilvl w:val="0"/>
          <w:numId w:val="19"/>
        </w:numPr>
      </w:pPr>
      <w:r>
        <w:t>zajištění realizace semináře včetně materiálně technického vybavení (dataprojektor, výukové materiály apod.) osobou nebo osobami s dostatečnými kvalifikačními předpoklady.</w:t>
      </w:r>
    </w:p>
    <w:p w:rsidR="00022A8A" w:rsidP="00022A8A" w:rsidRDefault="00022A8A">
      <w:pPr>
        <w:pStyle w:val="Bezmezer"/>
      </w:pPr>
    </w:p>
    <w:p w:rsidR="00022A8A" w:rsidP="00022A8A" w:rsidRDefault="00022A8A">
      <w:pPr>
        <w:pStyle w:val="Bezmezer"/>
      </w:pPr>
    </w:p>
    <w:p w:rsidR="00022A8A" w:rsidP="00022A8A" w:rsidRDefault="00022A8A">
      <w:pPr>
        <w:pStyle w:val="Bezmezer"/>
        <w:rPr>
          <w:b/>
        </w:rPr>
      </w:pPr>
      <w:r>
        <w:rPr>
          <w:b/>
        </w:rPr>
        <w:t>Povinnosti zadavatele:</w:t>
      </w:r>
    </w:p>
    <w:p w:rsidR="00B644EE" w:rsidP="00B644EE" w:rsidRDefault="00022A8A">
      <w:pPr>
        <w:pStyle w:val="Bezmezer"/>
        <w:numPr>
          <w:ilvl w:val="0"/>
          <w:numId w:val="19"/>
        </w:numPr>
      </w:pPr>
      <w:r>
        <w:t>zajištění odpovídajících prostor pro uskutečnění semináře.</w:t>
      </w:r>
    </w:p>
    <w:p w:rsidR="00B644EE" w:rsidP="00B644EE" w:rsidRDefault="00B644EE">
      <w:pPr>
        <w:pStyle w:val="Bezmezer"/>
      </w:pPr>
    </w:p>
    <w:p w:rsidR="00B644EE" w:rsidP="00B644EE" w:rsidRDefault="00B644EE">
      <w:pPr>
        <w:pStyle w:val="Bezmezer"/>
      </w:pPr>
    </w:p>
    <w:p w:rsidR="00B644EE" w:rsidP="00B644EE" w:rsidRDefault="00B644EE">
      <w:pPr>
        <w:pStyle w:val="Bezmezer"/>
      </w:pPr>
    </w:p>
    <w:p w:rsidR="00B644EE" w:rsidP="00B644EE" w:rsidRDefault="00B644EE">
      <w:pPr>
        <w:pStyle w:val="Bezmezer"/>
      </w:pPr>
    </w:p>
    <w:p w:rsidR="00B644EE" w:rsidP="00B644EE" w:rsidRDefault="00B644EE">
      <w:pPr>
        <w:pStyle w:val="Bezmezer"/>
      </w:pPr>
    </w:p>
    <w:p w:rsidR="00B644EE" w:rsidP="00B644EE" w:rsidRDefault="00B644EE">
      <w:pPr>
        <w:pStyle w:val="Bezmezer"/>
      </w:pPr>
    </w:p>
    <w:p w:rsidR="00B644EE" w:rsidP="00B644EE" w:rsidRDefault="00B644EE">
      <w:pPr>
        <w:pStyle w:val="Bezmezer"/>
      </w:pPr>
    </w:p>
    <w:p w:rsidR="00B644EE" w:rsidP="00B644EE" w:rsidRDefault="00B644EE">
      <w:pPr>
        <w:pStyle w:val="Bezmezer"/>
      </w:pPr>
    </w:p>
    <w:p w:rsidR="00B644EE" w:rsidP="00B644EE" w:rsidRDefault="00B644EE">
      <w:pPr>
        <w:pStyle w:val="Bezmezer"/>
      </w:pPr>
    </w:p>
    <w:p w:rsidR="00B644EE" w:rsidP="00B644EE" w:rsidRDefault="00B644EE">
      <w:pPr>
        <w:pStyle w:val="Bezmezer"/>
      </w:pPr>
    </w:p>
    <w:p w:rsidR="00B644EE" w:rsidP="00B644EE" w:rsidRDefault="00B644EE">
      <w:pPr>
        <w:pStyle w:val="Bezmezer"/>
      </w:pPr>
    </w:p>
    <w:p w:rsidR="00B644EE" w:rsidP="00B644EE" w:rsidRDefault="00B644EE">
      <w:pPr>
        <w:pStyle w:val="Bezmezer"/>
      </w:pPr>
    </w:p>
    <w:p w:rsidR="00B644EE" w:rsidP="00B644EE" w:rsidRDefault="00B644EE">
      <w:pPr>
        <w:pStyle w:val="Bezmezer"/>
      </w:pPr>
    </w:p>
    <w:p w:rsidR="00B644EE" w:rsidP="00B644EE" w:rsidRDefault="00B644EE">
      <w:pPr>
        <w:pStyle w:val="Bezmezer"/>
      </w:pPr>
    </w:p>
    <w:p w:rsidR="00B644EE" w:rsidP="00B644EE" w:rsidRDefault="00B644EE">
      <w:pPr>
        <w:pStyle w:val="Bezmezer"/>
      </w:pPr>
    </w:p>
    <w:p w:rsidR="00B644EE" w:rsidP="00B644EE" w:rsidRDefault="00B644EE">
      <w:pPr>
        <w:pStyle w:val="Bezmezer"/>
      </w:pPr>
    </w:p>
    <w:p w:rsidR="00B644EE" w:rsidP="00B644EE" w:rsidRDefault="00B644EE">
      <w:pPr>
        <w:pStyle w:val="Bezmezer"/>
      </w:pPr>
    </w:p>
    <w:p w:rsidR="00B644EE" w:rsidP="00B644EE" w:rsidRDefault="00B644EE">
      <w:pPr>
        <w:pStyle w:val="Bezmezer"/>
      </w:pPr>
    </w:p>
    <w:p w:rsidR="00B644EE" w:rsidP="00B644EE" w:rsidRDefault="00B644EE">
      <w:pPr>
        <w:pStyle w:val="Bezmezer"/>
      </w:pPr>
    </w:p>
    <w:p w:rsidR="00B644EE" w:rsidP="00B644EE" w:rsidRDefault="00B644EE">
      <w:pPr>
        <w:pStyle w:val="Bezmezer"/>
      </w:pPr>
    </w:p>
    <w:p w:rsidR="00B644EE" w:rsidP="00B644EE" w:rsidRDefault="00B644EE">
      <w:pPr>
        <w:pStyle w:val="Bezmezer"/>
      </w:pPr>
    </w:p>
    <w:p w:rsidR="00B644EE" w:rsidP="00B644EE" w:rsidRDefault="00B644EE">
      <w:pPr>
        <w:pStyle w:val="Bezmezer"/>
      </w:pPr>
    </w:p>
    <w:p w:rsidR="00B644EE" w:rsidP="00B644EE" w:rsidRDefault="00B644EE">
      <w:pPr>
        <w:pStyle w:val="Bezmezer"/>
      </w:pPr>
    </w:p>
    <w:p w:rsidR="00B644EE" w:rsidP="00B644EE" w:rsidRDefault="00B644EE">
      <w:pPr>
        <w:pStyle w:val="Bezmezer"/>
      </w:pPr>
    </w:p>
    <w:p w:rsidR="00B644EE" w:rsidP="00B644EE" w:rsidRDefault="00B644EE">
      <w:pPr>
        <w:pStyle w:val="Bezmezer"/>
        <w:rPr>
          <w:b/>
        </w:rPr>
      </w:pPr>
      <w:r>
        <w:rPr>
          <w:b/>
          <w:sz w:val="32"/>
        </w:rPr>
        <w:t xml:space="preserve">11. </w:t>
      </w:r>
      <w:r w:rsidRPr="00B835E0">
        <w:rPr>
          <w:b/>
          <w:sz w:val="32"/>
        </w:rPr>
        <w:t xml:space="preserve">Seminář/kurz </w:t>
      </w:r>
      <w:r>
        <w:rPr>
          <w:b/>
          <w:sz w:val="32"/>
        </w:rPr>
        <w:t>k procesu tvorby a schvalování obecně závazných vyhlášek</w:t>
      </w:r>
      <w:r w:rsidRPr="00B835E0">
        <w:rPr>
          <w:b/>
        </w:rPr>
        <w:t xml:space="preserve"> </w:t>
      </w:r>
    </w:p>
    <w:p w:rsidR="00B644EE" w:rsidP="00B644EE" w:rsidRDefault="00B644EE">
      <w:pPr>
        <w:pStyle w:val="Bezmezer"/>
        <w:rPr>
          <w:b/>
        </w:rPr>
      </w:pPr>
    </w:p>
    <w:p w:rsidRPr="00B835E0" w:rsidR="00B644EE" w:rsidP="00B644EE" w:rsidRDefault="00B644EE">
      <w:pPr>
        <w:pStyle w:val="Bezmezer"/>
        <w:rPr>
          <w:b/>
        </w:rPr>
      </w:pPr>
      <w:r w:rsidRPr="00B835E0">
        <w:rPr>
          <w:b/>
        </w:rPr>
        <w:t>Cíl semináře/kurzu:</w:t>
      </w:r>
      <w:r w:rsidRPr="00B835E0">
        <w:rPr>
          <w:b/>
        </w:rPr>
        <w:tab/>
      </w:r>
    </w:p>
    <w:p w:rsidRPr="009F6F8F" w:rsidR="00B644EE" w:rsidP="00B644EE" w:rsidRDefault="00B644EE">
      <w:pPr>
        <w:pStyle w:val="Bezmezer"/>
        <w:jc w:val="both"/>
        <w:rPr>
          <w:lang w:eastAsia="cs-CZ"/>
        </w:rPr>
      </w:pPr>
      <w:r w:rsidRPr="009F6F8F">
        <w:rPr>
          <w:lang w:eastAsia="cs-CZ"/>
        </w:rPr>
        <w:t>Seminář je zaměřen na </w:t>
      </w:r>
      <w:r w:rsidRPr="009F6F8F">
        <w:rPr>
          <w:b/>
          <w:bCs/>
          <w:lang w:eastAsia="cs-CZ"/>
        </w:rPr>
        <w:t>komplexní problematiku tvorby obecně závazných vyhlášek obcí.</w:t>
      </w:r>
      <w:r w:rsidRPr="009F6F8F">
        <w:rPr>
          <w:lang w:eastAsia="cs-CZ"/>
        </w:rPr>
        <w:t> Seznámíme vás s nejnovější judikaturou Ústavního soudu i s požadavky Ministerstva vnitra na obsah vyhlášek.</w:t>
      </w:r>
    </w:p>
    <w:p w:rsidRPr="009F6F8F" w:rsidR="00B644EE" w:rsidP="00B644EE" w:rsidRDefault="00B644EE">
      <w:pPr>
        <w:pStyle w:val="Bezmezer"/>
        <w:jc w:val="both"/>
        <w:rPr>
          <w:lang w:eastAsia="cs-CZ"/>
        </w:rPr>
      </w:pPr>
      <w:r>
        <w:rPr>
          <w:lang w:eastAsia="cs-CZ"/>
        </w:rPr>
        <w:t>Dozví</w:t>
      </w:r>
      <w:r w:rsidRPr="009F6F8F">
        <w:rPr>
          <w:lang w:eastAsia="cs-CZ"/>
        </w:rPr>
        <w:t xml:space="preserve"> se, </w:t>
      </w:r>
      <w:r w:rsidRPr="009F6F8F">
        <w:rPr>
          <w:b/>
          <w:bCs/>
          <w:lang w:eastAsia="cs-CZ"/>
        </w:rPr>
        <w:t>jaké místní problémy můžete ve vaší obci vyřešit vydáním obecně závazných vyhlášek</w:t>
      </w:r>
      <w:r w:rsidRPr="009F6F8F">
        <w:rPr>
          <w:lang w:eastAsia="cs-CZ"/>
        </w:rPr>
        <w:t> a ve kterých oblastech už tato úprava není v souladu se zákonem. Podstatná část semináře bude věnována praktickým zkušenostem z obecní normotvorby a prezentována budou konkrétní pochybení obcí při jejich tvorbě.</w:t>
      </w:r>
    </w:p>
    <w:p w:rsidR="00B644EE" w:rsidP="00B644EE" w:rsidRDefault="00B644EE">
      <w:pPr>
        <w:pStyle w:val="Bezmezer"/>
        <w:rPr>
          <w:b/>
        </w:rPr>
      </w:pPr>
    </w:p>
    <w:p w:rsidRPr="00B835E0" w:rsidR="00B644EE" w:rsidP="00B644EE" w:rsidRDefault="00B644EE">
      <w:pPr>
        <w:pStyle w:val="Bezmezer"/>
        <w:rPr>
          <w:b/>
        </w:rPr>
      </w:pPr>
      <w:r w:rsidRPr="00B835E0">
        <w:rPr>
          <w:b/>
        </w:rPr>
        <w:t>Předpokládaná náplň semináře/kurzu:</w:t>
      </w:r>
    </w:p>
    <w:p w:rsidRPr="009F6F8F" w:rsidR="00B644EE" w:rsidP="00B644EE" w:rsidRDefault="00B644EE">
      <w:pPr>
        <w:pStyle w:val="Bezmezer"/>
        <w:jc w:val="both"/>
        <w:rPr>
          <w:lang w:eastAsia="cs-CZ"/>
        </w:rPr>
      </w:pPr>
      <w:r w:rsidRPr="009F6F8F">
        <w:rPr>
          <w:lang w:eastAsia="cs-CZ"/>
        </w:rPr>
        <w:t>1. Legislativní rámec obecně závazných vyhlášek - oddělte mýty a skutečnost</w:t>
      </w:r>
    </w:p>
    <w:p w:rsidRPr="009F6F8F" w:rsidR="00B644EE" w:rsidP="00B644EE" w:rsidRDefault="00B644EE">
      <w:pPr>
        <w:pStyle w:val="Bezmezer"/>
        <w:jc w:val="both"/>
        <w:rPr>
          <w:lang w:eastAsia="cs-CZ"/>
        </w:rPr>
      </w:pPr>
      <w:r w:rsidRPr="009F6F8F">
        <w:rPr>
          <w:lang w:eastAsia="cs-CZ"/>
        </w:rPr>
        <w:t>2. Co je třeba vědět o závazném procesu vydávání obecně závazných vyhlášek</w:t>
      </w:r>
    </w:p>
    <w:p w:rsidRPr="009F6F8F" w:rsidR="00B644EE" w:rsidP="00B644EE" w:rsidRDefault="00B644EE">
      <w:pPr>
        <w:pStyle w:val="Bezmezer"/>
        <w:jc w:val="both"/>
        <w:rPr>
          <w:lang w:eastAsia="cs-CZ"/>
        </w:rPr>
      </w:pPr>
      <w:r w:rsidRPr="009F6F8F">
        <w:rPr>
          <w:lang w:eastAsia="cs-CZ"/>
        </w:rPr>
        <w:t>3. Dodržujte formální a legislativně-technické náležitosti při vydání obecně závazné vyhlášky</w:t>
      </w:r>
    </w:p>
    <w:p w:rsidRPr="009F6F8F" w:rsidR="00B644EE" w:rsidP="00B644EE" w:rsidRDefault="00B644EE">
      <w:pPr>
        <w:pStyle w:val="Bezmezer"/>
        <w:jc w:val="both"/>
        <w:rPr>
          <w:lang w:eastAsia="cs-CZ"/>
        </w:rPr>
      </w:pPr>
      <w:r w:rsidRPr="009F6F8F">
        <w:rPr>
          <w:lang w:eastAsia="cs-CZ"/>
        </w:rPr>
        <w:t>4. Vydávejte vyhlášky se znalostí požadavků Ústavního soudu a Ministerstva vnitra</w:t>
      </w:r>
    </w:p>
    <w:p w:rsidRPr="009F6F8F" w:rsidR="00B644EE" w:rsidP="00B644EE" w:rsidRDefault="00B644EE">
      <w:pPr>
        <w:pStyle w:val="Bezmezer"/>
        <w:jc w:val="both"/>
        <w:rPr>
          <w:lang w:eastAsia="cs-CZ"/>
        </w:rPr>
      </w:pPr>
      <w:r w:rsidRPr="009F6F8F">
        <w:rPr>
          <w:lang w:eastAsia="cs-CZ"/>
        </w:rPr>
        <w:t>    na obsah vyhlášek</w:t>
      </w:r>
    </w:p>
    <w:p w:rsidRPr="009F6F8F" w:rsidR="00B644EE" w:rsidP="00B644EE" w:rsidRDefault="00B644EE">
      <w:pPr>
        <w:pStyle w:val="Bezmezer"/>
        <w:jc w:val="both"/>
        <w:rPr>
          <w:lang w:eastAsia="cs-CZ"/>
        </w:rPr>
      </w:pPr>
      <w:r w:rsidRPr="009F6F8F">
        <w:rPr>
          <w:lang w:eastAsia="cs-CZ"/>
        </w:rPr>
        <w:t>5. Seznamte se s nejnovější judikaturou Ústavního soudu a jejími dopady</w:t>
      </w:r>
    </w:p>
    <w:p w:rsidRPr="009F6F8F" w:rsidR="00B644EE" w:rsidP="00B644EE" w:rsidRDefault="00B644EE">
      <w:pPr>
        <w:pStyle w:val="Bezmezer"/>
        <w:jc w:val="both"/>
        <w:rPr>
          <w:lang w:eastAsia="cs-CZ"/>
        </w:rPr>
      </w:pPr>
      <w:r w:rsidRPr="009F6F8F">
        <w:rPr>
          <w:lang w:eastAsia="cs-CZ"/>
        </w:rPr>
        <w:t>6. Tvořte vyhlášky pro oblasti, které lze regulovat obecně závaznými vyhláškami</w:t>
      </w:r>
    </w:p>
    <w:p w:rsidRPr="009F6F8F" w:rsidR="00B644EE" w:rsidP="00B644EE" w:rsidRDefault="00B644EE">
      <w:pPr>
        <w:pStyle w:val="Bezmezer"/>
        <w:jc w:val="both"/>
        <w:rPr>
          <w:lang w:eastAsia="cs-CZ"/>
        </w:rPr>
      </w:pPr>
      <w:r w:rsidRPr="009F6F8F">
        <w:rPr>
          <w:lang w:eastAsia="cs-CZ"/>
        </w:rPr>
        <w:t>7. Kdo a jak vykonává dozor nad vydáváním a obsahem obecně závazných vyhlášek</w:t>
      </w:r>
    </w:p>
    <w:p w:rsidRPr="009F6F8F" w:rsidR="00B644EE" w:rsidP="00B644EE" w:rsidRDefault="00B644EE">
      <w:pPr>
        <w:pStyle w:val="Bezmezer"/>
        <w:jc w:val="both"/>
        <w:rPr>
          <w:lang w:eastAsia="cs-CZ"/>
        </w:rPr>
      </w:pPr>
      <w:r w:rsidRPr="009F6F8F">
        <w:rPr>
          <w:lang w:eastAsia="cs-CZ"/>
        </w:rPr>
        <w:t>8. Vyvarujte se nejčastějších pochybení obcí při tvorbě obecně závazných vyhlášek</w:t>
      </w:r>
    </w:p>
    <w:p w:rsidR="00B644EE" w:rsidP="00B644EE" w:rsidRDefault="00B644EE">
      <w:pPr>
        <w:pStyle w:val="Bezmezer"/>
        <w:rPr>
          <w:lang w:eastAsia="cs-CZ"/>
        </w:rPr>
      </w:pPr>
    </w:p>
    <w:p w:rsidRPr="00B835E0" w:rsidR="00B644EE" w:rsidP="00B644EE" w:rsidRDefault="00B644EE">
      <w:pPr>
        <w:pStyle w:val="Bezmezer"/>
      </w:pPr>
    </w:p>
    <w:p w:rsidRPr="00B835E0" w:rsidR="00B644EE" w:rsidP="00B644EE" w:rsidRDefault="00B644EE">
      <w:pPr>
        <w:pStyle w:val="Bezmezer"/>
        <w:rPr>
          <w:b/>
        </w:rPr>
      </w:pPr>
      <w:r w:rsidRPr="00B835E0">
        <w:rPr>
          <w:b/>
        </w:rPr>
        <w:t>Časová dotace semináře/kurzu</w:t>
      </w:r>
    </w:p>
    <w:p w:rsidRPr="00B835E0" w:rsidR="00B644EE" w:rsidP="00B644EE" w:rsidRDefault="00B644EE">
      <w:pPr>
        <w:pStyle w:val="Bezmezer"/>
      </w:pPr>
      <w:r>
        <w:t>8</w:t>
      </w:r>
      <w:r w:rsidRPr="00B835E0">
        <w:t xml:space="preserve"> hodin</w:t>
      </w:r>
    </w:p>
    <w:p w:rsidRPr="00B835E0" w:rsidR="00B644EE" w:rsidP="00B644EE" w:rsidRDefault="00B644EE">
      <w:pPr>
        <w:pStyle w:val="Bezmezer"/>
        <w:rPr>
          <w:b/>
        </w:rPr>
      </w:pPr>
    </w:p>
    <w:p w:rsidR="00B644EE" w:rsidP="00B644EE" w:rsidRDefault="00B644EE">
      <w:pPr>
        <w:pStyle w:val="Bezmezer"/>
        <w:rPr>
          <w:b/>
        </w:rPr>
      </w:pPr>
      <w:r>
        <w:rPr>
          <w:b/>
        </w:rPr>
        <w:t>Předpokládaný počet osob:</w:t>
      </w:r>
    </w:p>
    <w:p w:rsidR="002E1776" w:rsidP="002E1776" w:rsidRDefault="002E1776">
      <w:pPr>
        <w:pStyle w:val="Bezmezer"/>
      </w:pPr>
      <w:r>
        <w:t>10 - 15 osob (v případě počtu 16 a více osob dodavatel nebude účtovat navýšení ceny)</w:t>
      </w:r>
    </w:p>
    <w:p w:rsidR="00B644EE" w:rsidP="00B644EE" w:rsidRDefault="00B644EE">
      <w:pPr>
        <w:pStyle w:val="Bezmezer"/>
      </w:pPr>
      <w:bookmarkStart w:name="_GoBack" w:id="0"/>
      <w:bookmarkEnd w:id="0"/>
    </w:p>
    <w:p w:rsidR="00B644EE" w:rsidP="00B644EE" w:rsidRDefault="00B644EE">
      <w:pPr>
        <w:pStyle w:val="Bezmezer"/>
        <w:rPr>
          <w:b/>
        </w:rPr>
      </w:pPr>
      <w:r>
        <w:rPr>
          <w:b/>
        </w:rPr>
        <w:t>Povinnosti dodavatele:</w:t>
      </w:r>
    </w:p>
    <w:p w:rsidR="00B644EE" w:rsidP="00B644EE" w:rsidRDefault="00B644EE">
      <w:pPr>
        <w:pStyle w:val="Bezmezer"/>
        <w:numPr>
          <w:ilvl w:val="0"/>
          <w:numId w:val="19"/>
        </w:numPr>
      </w:pPr>
      <w:r>
        <w:t>zajištění realizace semináře včetně materiálně technického vybavení (dataprojektor, výukové materiály apod.) osobou nebo osobami s dostatečnými kvalifikačními předpoklady.</w:t>
      </w:r>
    </w:p>
    <w:p w:rsidR="00B644EE" w:rsidP="00B644EE" w:rsidRDefault="00B644EE">
      <w:pPr>
        <w:pStyle w:val="Bezmezer"/>
      </w:pPr>
    </w:p>
    <w:p w:rsidR="00B644EE" w:rsidP="00B644EE" w:rsidRDefault="00B644EE">
      <w:pPr>
        <w:pStyle w:val="Bezmezer"/>
        <w:rPr>
          <w:b/>
        </w:rPr>
      </w:pPr>
      <w:r>
        <w:rPr>
          <w:b/>
        </w:rPr>
        <w:t>Povinnosti zadavatele:</w:t>
      </w:r>
    </w:p>
    <w:p w:rsidRPr="008D4B93" w:rsidR="00B644EE" w:rsidP="00B644EE" w:rsidRDefault="00B644EE">
      <w:pPr>
        <w:pStyle w:val="Bezmezer"/>
        <w:numPr>
          <w:ilvl w:val="0"/>
          <w:numId w:val="19"/>
        </w:numPr>
      </w:pPr>
      <w:r>
        <w:t>zajištění odpovídajících prostor pro uskutečnění semináře.</w:t>
      </w:r>
    </w:p>
    <w:p w:rsidRPr="008D4B93" w:rsidR="00B644EE" w:rsidP="00B644EE" w:rsidRDefault="00B644EE">
      <w:pPr>
        <w:pStyle w:val="Bezmezer"/>
      </w:pPr>
    </w:p>
    <w:p w:rsidR="0037099A" w:rsidP="009F6F8F" w:rsidRDefault="0037099A">
      <w:pPr>
        <w:pStyle w:val="Bezmezer"/>
        <w:rPr>
          <w:b/>
        </w:rPr>
      </w:pPr>
    </w:p>
    <w:p w:rsidR="0037099A" w:rsidP="009F6F8F" w:rsidRDefault="0037099A">
      <w:pPr>
        <w:pStyle w:val="Bezmezer"/>
        <w:rPr>
          <w:b/>
        </w:rPr>
      </w:pPr>
    </w:p>
    <w:p w:rsidR="0037099A" w:rsidP="009F6F8F" w:rsidRDefault="0037099A">
      <w:pPr>
        <w:pStyle w:val="Bezmezer"/>
        <w:rPr>
          <w:b/>
        </w:rPr>
      </w:pPr>
    </w:p>
    <w:p w:rsidR="0037099A" w:rsidP="009F6F8F" w:rsidRDefault="0037099A">
      <w:pPr>
        <w:pStyle w:val="Bezmezer"/>
        <w:rPr>
          <w:b/>
        </w:rPr>
      </w:pPr>
    </w:p>
    <w:p w:rsidR="0037099A" w:rsidP="009F6F8F" w:rsidRDefault="0037099A">
      <w:pPr>
        <w:pStyle w:val="Bezmezer"/>
        <w:rPr>
          <w:b/>
        </w:rPr>
      </w:pPr>
    </w:p>
    <w:sectPr w:rsidR="00370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87A618C"/>
    <w:multiLevelType w:val="multilevel"/>
    <w:tmpl w:val="18EC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2394A55"/>
    <w:multiLevelType w:val="multilevel"/>
    <w:tmpl w:val="B61CE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145F3BE7"/>
    <w:multiLevelType w:val="multilevel"/>
    <w:tmpl w:val="796A7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207E2BA1"/>
    <w:multiLevelType w:val="multilevel"/>
    <w:tmpl w:val="F52A0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22C17E9D"/>
    <w:multiLevelType w:val="multilevel"/>
    <w:tmpl w:val="372C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2D0A0406"/>
    <w:multiLevelType w:val="multilevel"/>
    <w:tmpl w:val="FB92B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3B7945E5"/>
    <w:multiLevelType w:val="multilevel"/>
    <w:tmpl w:val="6D76B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3B8F1BD7"/>
    <w:multiLevelType w:val="multilevel"/>
    <w:tmpl w:val="59B85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3F130BA5"/>
    <w:multiLevelType w:val="multilevel"/>
    <w:tmpl w:val="B296C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tru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tru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tru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tru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tru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>
    <w:nsid w:val="4250403A"/>
    <w:multiLevelType w:val="multilevel"/>
    <w:tmpl w:val="7070E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44F47833"/>
    <w:multiLevelType w:val="multilevel"/>
    <w:tmpl w:val="2A208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>
    <w:nsid w:val="4C773530"/>
    <w:multiLevelType w:val="multilevel"/>
    <w:tmpl w:val="6B46C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>
    <w:nsid w:val="56B41175"/>
    <w:multiLevelType w:val="multilevel"/>
    <w:tmpl w:val="D0BA1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>
    <w:nsid w:val="69367996"/>
    <w:multiLevelType w:val="hybridMultilevel"/>
    <w:tmpl w:val="F5D6A1C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6FFB5121"/>
    <w:multiLevelType w:val="multilevel"/>
    <w:tmpl w:val="61B85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>
    <w:nsid w:val="709726D6"/>
    <w:multiLevelType w:val="hybridMultilevel"/>
    <w:tmpl w:val="ADEA991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71CF73C7"/>
    <w:multiLevelType w:val="multilevel"/>
    <w:tmpl w:val="D03C3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>
    <w:nsid w:val="7B2F12BF"/>
    <w:multiLevelType w:val="hybridMultilevel"/>
    <w:tmpl w:val="884A068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7E1B3817"/>
    <w:multiLevelType w:val="multilevel"/>
    <w:tmpl w:val="0AF6C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tru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tru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tru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tru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tru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6"/>
  </w:num>
  <w:num w:numId="2">
    <w:abstractNumId w:val="18"/>
  </w:num>
  <w:num w:numId="3">
    <w:abstractNumId w:val="16"/>
  </w:num>
  <w:num w:numId="4">
    <w:abstractNumId w:val="2"/>
  </w:num>
  <w:num w:numId="5">
    <w:abstractNumId w:val="12"/>
  </w:num>
  <w:num w:numId="6">
    <w:abstractNumId w:val="5"/>
  </w:num>
  <w:num w:numId="7">
    <w:abstractNumId w:val="7"/>
  </w:num>
  <w:num w:numId="8">
    <w:abstractNumId w:val="3"/>
  </w:num>
  <w:num w:numId="9">
    <w:abstractNumId w:val="0"/>
  </w:num>
  <w:num w:numId="10">
    <w:abstractNumId w:val="8"/>
  </w:num>
  <w:num w:numId="11">
    <w:abstractNumId w:val="9"/>
  </w:num>
  <w:num w:numId="12">
    <w:abstractNumId w:val="15"/>
  </w:num>
  <w:num w:numId="13">
    <w:abstractNumId w:val="14"/>
  </w:num>
  <w:num w:numId="14">
    <w:abstractNumId w:val="13"/>
  </w:num>
  <w:num w:numId="15">
    <w:abstractNumId w:val="1"/>
  </w:num>
  <w:num w:numId="16">
    <w:abstractNumId w:val="11"/>
  </w:num>
  <w:num w:numId="17">
    <w:abstractNumId w:val="10"/>
  </w:num>
  <w:num w:numId="18">
    <w:abstractNumId w:val="4"/>
  </w:num>
  <w:num w:numId="19">
    <w:abstractNumId w:val="1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E0"/>
    <w:rsid w:val="00016C61"/>
    <w:rsid w:val="00022A8A"/>
    <w:rsid w:val="00072754"/>
    <w:rsid w:val="000E46CB"/>
    <w:rsid w:val="002E1776"/>
    <w:rsid w:val="0037099A"/>
    <w:rsid w:val="005D6745"/>
    <w:rsid w:val="006F12EB"/>
    <w:rsid w:val="008D4B93"/>
    <w:rsid w:val="009F6F8F"/>
    <w:rsid w:val="00A404BD"/>
    <w:rsid w:val="00B644EE"/>
    <w:rsid w:val="00B835E0"/>
    <w:rsid w:val="00BE4469"/>
    <w:rsid w:val="00C84FC0"/>
    <w:rsid w:val="00D32F0D"/>
    <w:rsid w:val="00EC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docId w15:val="{6150FE60-44EC-49CA-81B6-E3338580C518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</w:style>
  <w:style w:type="paragraph" w:styleId="Nadpis5">
    <w:name w:val="heading 5"/>
    <w:basedOn w:val="Normln"/>
    <w:link w:val="Nadpis5Char"/>
    <w:uiPriority w:val="9"/>
    <w:qFormat/>
    <w:rsid w:val="009F6F8F"/>
    <w:pPr>
      <w:spacing w:before="100" w:beforeAutospacing="true" w:after="100" w:afterAutospacing="true" w:line="240" w:lineRule="auto"/>
      <w:outlineLvl w:val="4"/>
    </w:pPr>
    <w:rPr>
      <w:rFonts w:ascii="Times New Roman" w:hAnsi="Times New Roman" w:eastAsia="Times New Roman" w:cs="Times New Roman"/>
      <w:b/>
      <w:bCs/>
      <w:sz w:val="20"/>
      <w:szCs w:val="20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Bezmezer">
    <w:name w:val="No Spacing"/>
    <w:uiPriority w:val="1"/>
    <w:qFormat/>
    <w:rsid w:val="00B835E0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BE4469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D32F0D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Nadpis5Char" w:customStyle="true">
    <w:name w:val="Nadpis 5 Char"/>
    <w:basedOn w:val="Standardnpsmoodstavce"/>
    <w:link w:val="Nadpis5"/>
    <w:uiPriority w:val="9"/>
    <w:rsid w:val="009F6F8F"/>
    <w:rPr>
      <w:rFonts w:ascii="Times New Roman" w:hAnsi="Times New Roman" w:eastAsia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E46CB"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7793376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7311744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5091876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828794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1134843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9367691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3662282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5558293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38957612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365180238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74786288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</w:divsChild>
            </w:div>
          </w:divsChild>
        </w:div>
        <w:div w:id="193370588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260603537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</w:divsChild>
        </w:div>
      </w:divsChild>
    </w:div>
    <w:div w:id="158854023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1725084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theme/theme1.xml" Type="http://schemas.openxmlformats.org/officeDocument/2006/relationships/theme" Id="rId6"/>
    <Relationship Target="fontTable.xml" Type="http://schemas.openxmlformats.org/officeDocument/2006/relationships/fontTable" Id="rId5"/>
    <Relationship Target="webSettings.xml" Type="http://schemas.openxmlformats.org/officeDocument/2006/relationships/webSetting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2397</properties:Words>
  <properties:Characters>14143</properties:Characters>
  <properties:Lines>117</properties:Lines>
  <properties:Paragraphs>33</properties:Paragraphs>
  <properties:TotalTime>15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16507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2019-05-14T07:49:00Z</dcterms:created>
  <dc:creator/>
  <cp:lastModifiedBy/>
  <dcterms:modified xmlns:xsi="http://www.w3.org/2001/XMLSchema-instance" xsi:type="dcterms:W3CDTF">2019-07-23T10:59:00Z</dcterms:modified>
  <cp:revision>8</cp:revision>
</cp:coreProperties>
</file>