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E86A47" w:rsidP="00871B4D" w:rsidRDefault="00E86A47">
      <w:pPr>
        <w:spacing w:after="0"/>
        <w:jc w:val="center"/>
        <w:rPr>
          <w:rFonts w:ascii="Calibri" w:hAnsi="Calibri" w:eastAsia="Times New Roman" w:cs="Arial"/>
          <w:b/>
          <w:bCs/>
          <w:color w:val="auto"/>
          <w:sz w:val="28"/>
          <w:szCs w:val="28"/>
          <w:lang w:eastAsia="cs-CZ"/>
        </w:rPr>
      </w:pPr>
      <w:bookmarkStart w:name="_GoBack" w:id="0"/>
      <w:bookmarkEnd w:id="0"/>
    </w:p>
    <w:p w:rsidRPr="001E5DCB" w:rsidR="00871B4D" w:rsidP="00871B4D" w:rsidRDefault="00E86A47">
      <w:pPr>
        <w:spacing w:after="0"/>
        <w:jc w:val="center"/>
        <w:rPr>
          <w:rFonts w:ascii="Arial" w:hAnsi="Arial" w:eastAsia="Times New Roman" w:cs="Arial"/>
          <w:b/>
          <w:bCs/>
          <w:color w:val="auto"/>
          <w:lang w:eastAsia="cs-CZ"/>
        </w:rPr>
      </w:pPr>
      <w:r w:rsidRPr="001E5DCB">
        <w:rPr>
          <w:rFonts w:ascii="Arial" w:hAnsi="Arial" w:eastAsia="Times New Roman" w:cs="Arial"/>
          <w:b/>
          <w:bCs/>
          <w:color w:val="auto"/>
          <w:sz w:val="28"/>
          <w:szCs w:val="28"/>
          <w:lang w:eastAsia="cs-CZ"/>
        </w:rPr>
        <w:t>Čestné prohlášení</w:t>
      </w:r>
    </w:p>
    <w:p w:rsidRPr="001E5DCB" w:rsidR="00871B4D" w:rsidP="00871B4D" w:rsidRDefault="00871B4D">
      <w:pPr>
        <w:spacing w:after="0"/>
        <w:jc w:val="center"/>
        <w:rPr>
          <w:rFonts w:ascii="Arial" w:hAnsi="Arial" w:eastAsia="Times New Roman" w:cs="Arial"/>
          <w:b/>
          <w:bCs/>
          <w:color w:val="auto"/>
          <w:u w:val="single"/>
          <w:lang w:eastAsia="cs-CZ"/>
        </w:rPr>
      </w:pPr>
      <w:r w:rsidRPr="001E5DCB">
        <w:rPr>
          <w:rFonts w:ascii="Arial" w:hAnsi="Arial" w:eastAsia="Times New Roman" w:cs="Arial"/>
          <w:bCs/>
          <w:color w:val="auto"/>
          <w:lang w:eastAsia="cs-CZ"/>
        </w:rPr>
        <w:t>o splnění základní způsobilosti</w:t>
      </w:r>
    </w:p>
    <w:p w:rsidRPr="001E5DCB" w:rsidR="00871B4D" w:rsidP="00871B4D" w:rsidRDefault="00871B4D">
      <w:pPr>
        <w:spacing w:after="120"/>
        <w:jc w:val="center"/>
        <w:rPr>
          <w:rFonts w:ascii="Arial" w:hAnsi="Arial" w:eastAsia="Times New Roman" w:cs="Arial"/>
          <w:bCs/>
          <w:color w:val="auto"/>
          <w:lang w:eastAsia="cs-CZ"/>
        </w:rPr>
      </w:pPr>
      <w:r w:rsidRPr="001E5DCB">
        <w:rPr>
          <w:rFonts w:ascii="Arial" w:hAnsi="Arial" w:eastAsia="Times New Roman" w:cs="Arial"/>
          <w:bCs/>
          <w:color w:val="auto"/>
          <w:lang w:eastAsia="cs-CZ"/>
        </w:rPr>
        <w:t>v rámci veřejné zakázky malého rozsahu</w:t>
      </w:r>
    </w:p>
    <w:p w:rsidRPr="001E5DCB" w:rsidR="006C0387" w:rsidP="003E1560" w:rsidRDefault="006C038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rFonts w:ascii="Arial" w:hAnsi="Arial" w:cs="Arial"/>
          <w:b w:val="false"/>
          <w:sz w:val="22"/>
          <w:szCs w:val="22"/>
        </w:rPr>
      </w:pPr>
    </w:p>
    <w:p w:rsidRPr="001E5DCB" w:rsidR="004F4E4A" w:rsidP="00871B4D" w:rsidRDefault="004F4E4A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rFonts w:ascii="Arial" w:hAnsi="Arial" w:cs="Arial"/>
          <w:sz w:val="22"/>
          <w:szCs w:val="22"/>
        </w:rPr>
      </w:pPr>
      <w:r w:rsidRPr="001E5DCB">
        <w:rPr>
          <w:rFonts w:ascii="Arial" w:hAnsi="Arial" w:cs="Arial"/>
          <w:sz w:val="22"/>
          <w:szCs w:val="22"/>
        </w:rPr>
        <w:t>Specifikace zakázky a zadavatele</w:t>
      </w:r>
    </w:p>
    <w:tbl>
      <w:tblPr>
        <w:tblW w:w="0" w:type="auto"/>
        <w:tblInd w:w="14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14"/>
        <w:gridCol w:w="5698"/>
      </w:tblGrid>
      <w:tr w:rsidRPr="00C664B9" w:rsidR="007E564C" w:rsidTr="007E564C">
        <w:trPr>
          <w:trHeight w:val="20"/>
        </w:trPr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7E564C" w:rsidP="00E4552C" w:rsidRDefault="007E564C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 xml:space="preserve">Číslo zakázky </w:t>
            </w:r>
            <w:r w:rsidRPr="00C664B9">
              <w:rPr>
                <w:rFonts w:ascii="Arial" w:hAnsi="Arial" w:cs="Arial"/>
              </w:rPr>
              <w:t xml:space="preserve">(pod kterým byla uveřejněna na </w:t>
            </w:r>
            <w:hyperlink w:history="true" r:id="rId8">
              <w:r w:rsidRPr="00C664B9">
                <w:rPr>
                  <w:rStyle w:val="Hypertextovodkaz"/>
                  <w:rFonts w:ascii="Arial" w:hAnsi="Arial" w:cs="Arial"/>
                </w:rPr>
                <w:t>www.esfcr.cz</w:t>
              </w:r>
            </w:hyperlink>
            <w:r w:rsidRPr="00C664B9">
              <w:rPr>
                <w:rFonts w:ascii="Arial" w:hAnsi="Arial" w:cs="Arial"/>
              </w:rPr>
              <w:t>)</w:t>
            </w:r>
          </w:p>
        </w:tc>
        <w:tc>
          <w:tcPr>
            <w:tcW w:w="57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664B9" w:rsidR="007E564C" w:rsidP="00E4552C" w:rsidRDefault="007E564C">
            <w:pPr>
              <w:pStyle w:val="Tabulkatext"/>
              <w:rPr>
                <w:rFonts w:ascii="Arial" w:hAnsi="Arial" w:cs="Arial"/>
                <w:b/>
              </w:rPr>
            </w:pPr>
          </w:p>
        </w:tc>
      </w:tr>
      <w:tr w:rsidRPr="00C664B9" w:rsidR="007E564C" w:rsidTr="007E564C">
        <w:trPr>
          <w:trHeight w:val="20"/>
        </w:trPr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7E564C" w:rsidP="00E4552C" w:rsidRDefault="007E564C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57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710D57" w:rsidR="007E564C" w:rsidP="00E4552C" w:rsidRDefault="007E564C">
            <w:pPr>
              <w:pStyle w:val="Tabulkatext"/>
              <w:rPr>
                <w:rFonts w:cstheme="minorHAnsi"/>
                <w:b/>
                <w:color w:val="auto"/>
                <w:szCs w:val="20"/>
              </w:rPr>
            </w:pPr>
            <w:r w:rsidRPr="00710D57">
              <w:rPr>
                <w:rFonts w:cstheme="minorHAnsi"/>
                <w:b/>
                <w:color w:val="auto"/>
                <w:szCs w:val="20"/>
              </w:rPr>
              <w:t>Vzdělávání volených zástupců a pracovníků ve veřejné</w:t>
            </w:r>
          </w:p>
          <w:p w:rsidRPr="00C664B9" w:rsidR="007E564C" w:rsidP="00E4552C" w:rsidRDefault="007E564C">
            <w:pPr>
              <w:pStyle w:val="Tabulkatext"/>
              <w:rPr>
                <w:rFonts w:ascii="Arial" w:hAnsi="Arial" w:cs="Arial"/>
                <w:b/>
              </w:rPr>
            </w:pPr>
            <w:r w:rsidRPr="00710D57">
              <w:rPr>
                <w:rFonts w:cstheme="minorHAnsi"/>
                <w:b/>
                <w:color w:val="auto"/>
                <w:szCs w:val="20"/>
              </w:rPr>
              <w:t>správě mikroregionu Valašskomeziříčsko - Kelečsko</w:t>
            </w:r>
          </w:p>
        </w:tc>
      </w:tr>
      <w:tr w:rsidRPr="00C664B9" w:rsidR="007E564C" w:rsidTr="007E564C">
        <w:trPr>
          <w:trHeight w:val="20"/>
        </w:trPr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7E564C" w:rsidP="00E4552C" w:rsidRDefault="007E564C">
            <w:pPr>
              <w:pStyle w:val="Tabulkatext"/>
              <w:rPr>
                <w:rFonts w:ascii="Arial" w:hAnsi="Arial" w:cs="Arial"/>
                <w:b/>
              </w:rPr>
            </w:pPr>
            <w:r w:rsidRPr="00C664B9">
              <w:rPr>
                <w:rFonts w:ascii="Arial" w:hAnsi="Arial" w:cs="Arial"/>
                <w:b/>
              </w:rPr>
              <w:t>Registrační číslo projektu</w:t>
            </w:r>
          </w:p>
        </w:tc>
        <w:tc>
          <w:tcPr>
            <w:tcW w:w="57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664B9" w:rsidR="007E564C" w:rsidP="00E4552C" w:rsidRDefault="007E564C">
            <w:pPr>
              <w:pStyle w:val="Tabulkatext"/>
              <w:rPr>
                <w:rFonts w:ascii="Arial" w:hAnsi="Arial" w:cs="Arial"/>
              </w:rPr>
            </w:pPr>
            <w:r>
              <w:rPr>
                <w:rFonts w:cs="Arial"/>
              </w:rPr>
              <w:t>CZ.03.4.74/0.0/0.0/17_080/0010034</w:t>
            </w:r>
          </w:p>
        </w:tc>
      </w:tr>
      <w:tr w:rsidRPr="00C664B9" w:rsidR="007E564C" w:rsidTr="007E564C">
        <w:trPr>
          <w:trHeight w:val="20"/>
        </w:trPr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7E564C" w:rsidP="00E4552C" w:rsidRDefault="007E564C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57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664B9" w:rsidR="007E564C" w:rsidP="00E4552C" w:rsidRDefault="007E564C">
            <w:pPr>
              <w:pStyle w:val="Tabulkatext"/>
              <w:rPr>
                <w:rFonts w:ascii="Arial" w:hAnsi="Arial" w:cs="Arial"/>
                <w:b/>
              </w:rPr>
            </w:pPr>
            <w:r>
              <w:rPr>
                <w:rFonts w:cs="Arial"/>
              </w:rPr>
              <w:t>Zefektivnění strategického řízení a plánování v DSO Mikroregion Valašskomeziříčsko - Kelečsko</w:t>
            </w:r>
          </w:p>
        </w:tc>
      </w:tr>
      <w:tr w:rsidRPr="00C664B9" w:rsidR="007E564C" w:rsidTr="007E564C">
        <w:trPr>
          <w:trHeight w:val="20"/>
        </w:trPr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7E564C" w:rsidP="00E4552C" w:rsidRDefault="007E564C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>Název zadavatele</w:t>
            </w:r>
          </w:p>
        </w:tc>
        <w:tc>
          <w:tcPr>
            <w:tcW w:w="57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664B9" w:rsidR="007E564C" w:rsidP="00E4552C" w:rsidRDefault="007E564C">
            <w:pPr>
              <w:pStyle w:val="Tabulka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Dobrovolný svazek obcí Mikroregion Valašskomeziříčsko – Kelečsko</w:t>
            </w:r>
          </w:p>
        </w:tc>
      </w:tr>
      <w:tr w:rsidRPr="00C664B9" w:rsidR="007E564C" w:rsidTr="007E564C">
        <w:trPr>
          <w:trHeight w:val="20"/>
        </w:trPr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7E564C" w:rsidP="00E4552C" w:rsidRDefault="007E564C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>Sídlo zadavatele</w:t>
            </w:r>
          </w:p>
        </w:tc>
        <w:tc>
          <w:tcPr>
            <w:tcW w:w="57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664B9" w:rsidR="007E564C" w:rsidP="00E4552C" w:rsidRDefault="007E564C">
            <w:pPr>
              <w:pStyle w:val="Tabulkatext"/>
              <w:rPr>
                <w:rFonts w:ascii="Arial" w:hAnsi="Arial" w:cs="Arial"/>
              </w:rPr>
            </w:pPr>
            <w:r w:rsidRPr="00C664B9">
              <w:rPr>
                <w:rFonts w:ascii="Arial" w:hAnsi="Arial" w:cs="Arial"/>
              </w:rPr>
              <w:t>Náměstí 7</w:t>
            </w:r>
            <w:r>
              <w:rPr>
                <w:rFonts w:ascii="Arial" w:hAnsi="Arial" w:cs="Arial"/>
              </w:rPr>
              <w:t>/5</w:t>
            </w:r>
            <w:r w:rsidRPr="00C664B9">
              <w:rPr>
                <w:rFonts w:ascii="Arial" w:hAnsi="Arial" w:cs="Arial"/>
              </w:rPr>
              <w:t>, 757 01 Valašské Meziříčí</w:t>
            </w:r>
          </w:p>
        </w:tc>
      </w:tr>
      <w:tr w:rsidRPr="00C664B9" w:rsidR="007E564C" w:rsidTr="007E564C">
        <w:trPr>
          <w:trHeight w:val="20"/>
        </w:trPr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7E564C" w:rsidP="00E4552C" w:rsidRDefault="007E564C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>IČ zadavatele / DIČ zadavatele</w:t>
            </w:r>
          </w:p>
        </w:tc>
        <w:tc>
          <w:tcPr>
            <w:tcW w:w="57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664B9" w:rsidR="007E564C" w:rsidP="00E4552C" w:rsidRDefault="007E564C">
            <w:pPr>
              <w:pStyle w:val="Tabulka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70956545</w:t>
            </w:r>
          </w:p>
        </w:tc>
      </w:tr>
      <w:tr w:rsidRPr="00C664B9" w:rsidR="007E564C" w:rsidTr="007E564C">
        <w:trPr>
          <w:trHeight w:val="20"/>
        </w:trPr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64B9" w:rsidR="007E564C" w:rsidP="00E4552C" w:rsidRDefault="007E564C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C664B9">
              <w:rPr>
                <w:rFonts w:ascii="Arial" w:hAnsi="Arial" w:cs="Arial"/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664B9" w:rsidR="007E564C" w:rsidP="00E4552C" w:rsidRDefault="007E564C">
            <w:pPr>
              <w:pStyle w:val="Tabulka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Robert Stržínek, předseda</w:t>
            </w:r>
          </w:p>
        </w:tc>
      </w:tr>
    </w:tbl>
    <w:p w:rsidRPr="001E5DCB" w:rsidR="00CF4D15" w:rsidP="00CF4D15" w:rsidRDefault="00CF4D15">
      <w:pPr>
        <w:pStyle w:val="Zkladntext"/>
        <w:rPr>
          <w:b/>
          <w:sz w:val="22"/>
          <w:szCs w:val="22"/>
        </w:rPr>
      </w:pPr>
    </w:p>
    <w:p w:rsidRPr="001E5DCB" w:rsidR="00871B4D" w:rsidP="00871B4D" w:rsidRDefault="00871B4D">
      <w:pPr>
        <w:rPr>
          <w:rFonts w:ascii="Arial" w:hAnsi="Arial" w:cs="Arial"/>
          <w:sz w:val="20"/>
          <w:szCs w:val="20"/>
        </w:rPr>
      </w:pPr>
      <w:proofErr w:type="gramStart"/>
      <w:r w:rsidRPr="001E5DCB">
        <w:rPr>
          <w:rFonts w:ascii="Arial" w:hAnsi="Arial" w:cs="Arial"/>
          <w:sz w:val="20"/>
          <w:szCs w:val="20"/>
        </w:rPr>
        <w:t>Dodavatel</w:t>
      </w:r>
      <w:proofErr w:type="gramEnd"/>
      <w:r w:rsidRPr="001E5DCB">
        <w:rPr>
          <w:rFonts w:ascii="Arial" w:hAnsi="Arial" w:cs="Arial"/>
          <w:sz w:val="20"/>
          <w:szCs w:val="20"/>
        </w:rPr>
        <w:t xml:space="preserve"> – společnost </w:t>
      </w:r>
      <w:r w:rsidRPr="001E5DCB">
        <w:rPr>
          <w:rFonts w:ascii="Arial" w:hAnsi="Arial" w:cs="Arial"/>
          <w:bCs/>
          <w:iCs/>
          <w:sz w:val="20"/>
          <w:szCs w:val="20"/>
        </w:rPr>
        <w:t>[</w:t>
      </w:r>
      <w:r w:rsidRPr="001E5DCB">
        <w:rPr>
          <w:rFonts w:ascii="Arial" w:hAnsi="Arial" w:cs="Arial"/>
          <w:bCs/>
          <w:i/>
          <w:iCs/>
          <w:sz w:val="20"/>
          <w:szCs w:val="20"/>
          <w:highlight w:val="yellow"/>
        </w:rPr>
        <w:t>doplnit firmu, sídlo a identifikační číslo</w:t>
      </w:r>
      <w:r w:rsidRPr="001E5DCB">
        <w:rPr>
          <w:rFonts w:ascii="Arial" w:hAnsi="Arial" w:cs="Arial"/>
          <w:bCs/>
          <w:iCs/>
          <w:sz w:val="20"/>
          <w:szCs w:val="20"/>
        </w:rPr>
        <w:t xml:space="preserve">], </w:t>
      </w:r>
      <w:r w:rsidRPr="001E5DCB">
        <w:rPr>
          <w:rFonts w:ascii="Arial" w:hAnsi="Arial" w:cs="Arial"/>
          <w:iCs/>
          <w:sz w:val="20"/>
          <w:szCs w:val="20"/>
        </w:rPr>
        <w:t xml:space="preserve">jednající prostřednictvím </w:t>
      </w:r>
      <w:r w:rsidRPr="001E5DCB">
        <w:rPr>
          <w:rFonts w:ascii="Arial" w:hAnsi="Arial" w:cs="Arial"/>
          <w:bCs/>
          <w:iCs/>
          <w:sz w:val="20"/>
          <w:szCs w:val="20"/>
        </w:rPr>
        <w:t>[</w:t>
      </w:r>
      <w:r w:rsidRPr="001E5DCB">
        <w:rPr>
          <w:rFonts w:ascii="Arial" w:hAnsi="Arial" w:cs="Arial"/>
          <w:bCs/>
          <w:i/>
          <w:iCs/>
          <w:sz w:val="20"/>
          <w:szCs w:val="20"/>
          <w:highlight w:val="yellow"/>
        </w:rPr>
        <w:t>doplnit jméno osoby a její funkci</w:t>
      </w:r>
      <w:r w:rsidRPr="001E5DCB">
        <w:rPr>
          <w:rFonts w:ascii="Arial" w:hAnsi="Arial" w:cs="Arial"/>
          <w:bCs/>
          <w:iCs/>
          <w:sz w:val="20"/>
          <w:szCs w:val="20"/>
        </w:rPr>
        <w:t xml:space="preserve">] (dále jen „dodavatel), </w:t>
      </w:r>
      <w:r w:rsidRPr="001E5DCB">
        <w:rPr>
          <w:rFonts w:ascii="Arial" w:hAnsi="Arial" w:cs="Arial"/>
          <w:iCs/>
          <w:sz w:val="20"/>
          <w:szCs w:val="20"/>
        </w:rPr>
        <w:t xml:space="preserve">tímto čestně prohlašuje, že </w:t>
      </w:r>
      <w:r w:rsidRPr="001E5DCB">
        <w:rPr>
          <w:rFonts w:ascii="Arial" w:hAnsi="Arial" w:cs="Arial"/>
          <w:sz w:val="20"/>
          <w:szCs w:val="20"/>
        </w:rPr>
        <w:t>splňuje základní způsobilost, neboť se nejedná o dodavatele,</w:t>
      </w:r>
      <w:r w:rsidRPr="001E5DCB" w:rsidDel="005D0D3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E5DCB">
        <w:rPr>
          <w:rFonts w:ascii="Arial" w:hAnsi="Arial" w:cs="Arial"/>
          <w:sz w:val="20"/>
          <w:szCs w:val="20"/>
        </w:rPr>
        <w:t>který</w:t>
      </w:r>
      <w:proofErr w:type="gramEnd"/>
    </w:p>
    <w:p w:rsidRPr="001E5DCB" w:rsidR="00871B4D" w:rsidP="00871B4D" w:rsidRDefault="00871B4D">
      <w:pPr>
        <w:pStyle w:val="Odstavecseseznamem"/>
        <w:widowControl w:val="false"/>
        <w:numPr>
          <w:ilvl w:val="1"/>
          <w:numId w:val="48"/>
        </w:numPr>
        <w:spacing w:after="120"/>
        <w:rPr>
          <w:rFonts w:ascii="Arial" w:hAnsi="Arial" w:cs="Arial"/>
          <w:sz w:val="20"/>
          <w:szCs w:val="20"/>
        </w:rPr>
      </w:pPr>
      <w:r w:rsidRPr="001E5DCB">
        <w:rPr>
          <w:rFonts w:ascii="Arial" w:hAnsi="Arial" w:cs="Arial"/>
          <w:sz w:val="20"/>
          <w:szCs w:val="20"/>
        </w:rPr>
        <w:t xml:space="preserve">byl v zemi svého sídla v posledních 5 letech před zahájením </w:t>
      </w:r>
      <w:r w:rsidR="007E564C">
        <w:rPr>
          <w:rFonts w:ascii="Arial" w:hAnsi="Arial" w:cs="Arial"/>
          <w:sz w:val="20"/>
          <w:szCs w:val="20"/>
        </w:rPr>
        <w:t xml:space="preserve">výběrového </w:t>
      </w:r>
      <w:r w:rsidRPr="001E5DCB">
        <w:rPr>
          <w:rFonts w:ascii="Arial" w:hAnsi="Arial" w:cs="Arial"/>
          <w:sz w:val="20"/>
          <w:szCs w:val="20"/>
        </w:rPr>
        <w:t>řízení pravomocně odsouzen pro trestn</w:t>
      </w:r>
      <w:r w:rsidR="007C0BFF">
        <w:rPr>
          <w:rFonts w:ascii="Arial" w:hAnsi="Arial" w:cs="Arial"/>
          <w:sz w:val="20"/>
          <w:szCs w:val="20"/>
        </w:rPr>
        <w:t xml:space="preserve">ý čin uvedený v příloze č. 3 k </w:t>
      </w:r>
      <w:r w:rsidRPr="001E5DCB">
        <w:rPr>
          <w:rFonts w:ascii="Arial" w:hAnsi="Arial" w:cs="Arial"/>
          <w:sz w:val="20"/>
          <w:szCs w:val="20"/>
        </w:rPr>
        <w:t>ZVZ nebo obdobný trestný čin podle právního řádu země sídla dodavatele; k zahlazeným odsouzením se nepřihlíží; u právnické osoby musí tento předpoklad splňovat právnická osoba a zároveň každý člen statutárního orgánu (</w:t>
      </w:r>
      <w:proofErr w:type="gramStart"/>
      <w:r w:rsidRPr="001E5DCB">
        <w:rPr>
          <w:rFonts w:ascii="Arial" w:hAnsi="Arial" w:cs="Arial"/>
          <w:sz w:val="20"/>
          <w:szCs w:val="20"/>
        </w:rPr>
        <w:t>je-li</w:t>
      </w:r>
      <w:proofErr w:type="gramEnd"/>
      <w:r w:rsidRPr="001E5DCB">
        <w:rPr>
          <w:rFonts w:ascii="Arial" w:hAnsi="Arial" w:cs="Arial"/>
          <w:sz w:val="20"/>
          <w:szCs w:val="20"/>
        </w:rPr>
        <w:t xml:space="preserve"> členem statutárního orgánu právnická osoba </w:t>
      </w:r>
      <w:proofErr w:type="gramStart"/>
      <w:r w:rsidRPr="001E5DCB">
        <w:rPr>
          <w:rFonts w:ascii="Arial" w:hAnsi="Arial" w:cs="Arial"/>
          <w:sz w:val="20"/>
          <w:szCs w:val="20"/>
        </w:rPr>
        <w:t>musí</w:t>
      </w:r>
      <w:proofErr w:type="gramEnd"/>
      <w:r w:rsidRPr="001E5DCB">
        <w:rPr>
          <w:rFonts w:ascii="Arial" w:hAnsi="Arial" w:cs="Arial"/>
          <w:sz w:val="20"/>
          <w:szCs w:val="20"/>
        </w:rPr>
        <w:t xml:space="preserve"> podmínku splňovat tato právnická osoba, každý člen statutárního orgánu této právnické osoby a osoba zastupující tuto právnickou osobu v statutárním orgánu dodavatele); popř. též vedoucí pobočky závodu;</w:t>
      </w:r>
    </w:p>
    <w:p w:rsidRPr="001E5DCB" w:rsidR="00871B4D" w:rsidP="00871B4D" w:rsidRDefault="00871B4D">
      <w:pPr>
        <w:pStyle w:val="Odstavecseseznamem"/>
        <w:widowControl w:val="false"/>
        <w:numPr>
          <w:ilvl w:val="1"/>
          <w:numId w:val="48"/>
        </w:numPr>
        <w:spacing w:after="120"/>
        <w:rPr>
          <w:rFonts w:ascii="Arial" w:hAnsi="Arial" w:cs="Arial"/>
          <w:sz w:val="20"/>
          <w:szCs w:val="20"/>
        </w:rPr>
      </w:pPr>
      <w:r w:rsidRPr="001E5DCB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nedoplatek;</w:t>
      </w:r>
    </w:p>
    <w:p w:rsidRPr="001E5DCB" w:rsidR="00871B4D" w:rsidP="00871B4D" w:rsidRDefault="00871B4D">
      <w:pPr>
        <w:pStyle w:val="Odstavecseseznamem"/>
        <w:widowControl w:val="false"/>
        <w:numPr>
          <w:ilvl w:val="1"/>
          <w:numId w:val="48"/>
        </w:numPr>
        <w:spacing w:after="120"/>
        <w:rPr>
          <w:rFonts w:ascii="Arial" w:hAnsi="Arial" w:cs="Arial"/>
          <w:sz w:val="20"/>
          <w:szCs w:val="20"/>
        </w:rPr>
      </w:pPr>
      <w:r w:rsidRPr="001E5DCB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pojištění;</w:t>
      </w:r>
    </w:p>
    <w:p w:rsidRPr="001E5DCB" w:rsidR="00871B4D" w:rsidP="00871B4D" w:rsidRDefault="00871B4D">
      <w:pPr>
        <w:pStyle w:val="Odstavecseseznamem"/>
        <w:widowControl w:val="false"/>
        <w:numPr>
          <w:ilvl w:val="1"/>
          <w:numId w:val="48"/>
        </w:numPr>
        <w:spacing w:after="120"/>
        <w:rPr>
          <w:rFonts w:ascii="Arial" w:hAnsi="Arial" w:cs="Arial"/>
          <w:sz w:val="20"/>
          <w:szCs w:val="20"/>
        </w:rPr>
      </w:pPr>
      <w:r w:rsidRPr="001E5DCB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zaměstnanosti;</w:t>
      </w:r>
    </w:p>
    <w:p w:rsidRPr="007E564C" w:rsidR="00871B4D" w:rsidP="00871B4D" w:rsidRDefault="00871B4D">
      <w:pPr>
        <w:pStyle w:val="Odstavecseseznamem"/>
        <w:widowControl w:val="false"/>
        <w:numPr>
          <w:ilvl w:val="1"/>
          <w:numId w:val="48"/>
        </w:numPr>
        <w:spacing w:after="120"/>
        <w:rPr>
          <w:rFonts w:ascii="Arial" w:hAnsi="Arial" w:cs="Arial"/>
          <w:sz w:val="20"/>
          <w:szCs w:val="20"/>
        </w:rPr>
      </w:pPr>
      <w:r w:rsidRPr="001E5DCB">
        <w:rPr>
          <w:rFonts w:ascii="Arial" w:hAnsi="Arial" w:cs="Arial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Pr="001E5DCB" w:rsidR="00871B4D" w:rsidP="00871B4D" w:rsidRDefault="00871B4D">
      <w:pPr>
        <w:rPr>
          <w:rFonts w:ascii="Arial" w:hAnsi="Arial" w:cs="Arial"/>
          <w:b/>
          <w:i/>
          <w:sz w:val="20"/>
          <w:szCs w:val="20"/>
        </w:rPr>
      </w:pPr>
      <w:r w:rsidRPr="001E5DCB">
        <w:rPr>
          <w:rFonts w:ascii="Arial" w:hAnsi="Arial" w:cs="Arial"/>
          <w:b/>
          <w:i/>
          <w:sz w:val="20"/>
          <w:szCs w:val="20"/>
        </w:rPr>
        <w:t>Toto prohlášení činím na základě své jasné, srozumitelné a svobodné vůle a jsem si vědom všech následků plynoucích z uvedení nepravdivých údajů.</w:t>
      </w: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1E5DCB" w:rsidR="00871B4D" w:rsidTr="00C641D3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1E5DCB" w:rsidR="00871B4D" w:rsidP="00C641D3" w:rsidRDefault="00871B4D">
            <w:pPr>
              <w:pStyle w:val="Tabulkatext"/>
              <w:rPr>
                <w:rFonts w:ascii="Arial" w:hAnsi="Arial" w:cs="Arial"/>
                <w:szCs w:val="20"/>
              </w:rPr>
            </w:pPr>
            <w:r w:rsidRPr="001E5DCB">
              <w:rPr>
                <w:rFonts w:ascii="Arial" w:hAnsi="Arial" w:cs="Arial"/>
                <w:szCs w:val="20"/>
              </w:rPr>
              <w:t>Datum a podpis osoby oprávněné jednat za účastníka</w:t>
            </w:r>
          </w:p>
        </w:tc>
        <w:tc>
          <w:tcPr>
            <w:tcW w:w="5244" w:type="dxa"/>
            <w:shd w:val="clear" w:color="auto" w:fill="auto"/>
          </w:tcPr>
          <w:p w:rsidRPr="001E5DCB" w:rsidR="00871B4D" w:rsidP="00C641D3" w:rsidRDefault="00871B4D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E5DCB">
              <w:rPr>
                <w:rFonts w:ascii="Arial" w:hAnsi="Arial" w:cs="Arial"/>
                <w:sz w:val="20"/>
                <w:szCs w:val="20"/>
              </w:rPr>
              <w:t>V [</w:t>
            </w:r>
            <w:r w:rsidRPr="001E5DCB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1E5DCB">
              <w:rPr>
                <w:rFonts w:ascii="Arial" w:hAnsi="Arial" w:cs="Arial"/>
                <w:sz w:val="20"/>
                <w:szCs w:val="20"/>
              </w:rPr>
              <w:t>] dne [</w:t>
            </w:r>
            <w:r w:rsidRPr="001E5DCB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1E5DCB">
              <w:rPr>
                <w:rFonts w:ascii="Arial" w:hAnsi="Arial" w:cs="Arial"/>
                <w:sz w:val="20"/>
                <w:szCs w:val="20"/>
              </w:rPr>
              <w:t>]</w:t>
            </w:r>
            <w:r w:rsidRPr="001E5DCB">
              <w:rPr>
                <w:rFonts w:ascii="Arial" w:hAnsi="Arial" w:cs="Arial"/>
                <w:sz w:val="20"/>
                <w:szCs w:val="20"/>
              </w:rPr>
              <w:tab/>
            </w:r>
            <w:r w:rsidRPr="001E5DCB">
              <w:rPr>
                <w:rFonts w:ascii="Arial" w:hAnsi="Arial" w:cs="Arial"/>
                <w:sz w:val="20"/>
                <w:szCs w:val="20"/>
              </w:rPr>
              <w:tab/>
            </w:r>
            <w:r w:rsidRPr="001E5DCB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1E5DCB" w:rsidR="00871B4D" w:rsidP="00C641D3" w:rsidRDefault="00871B4D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1E5DCB" w:rsidR="00871B4D" w:rsidP="00C641D3" w:rsidRDefault="00871B4D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1E5DCB" w:rsidR="00871B4D" w:rsidP="00871B4D" w:rsidRDefault="00871B4D">
      <w:pPr>
        <w:rPr>
          <w:rFonts w:ascii="Arial" w:hAnsi="Arial" w:cs="Arial"/>
          <w:b/>
        </w:rPr>
      </w:pPr>
    </w:p>
    <w:sectPr w:rsidRPr="001E5DCB" w:rsidR="00871B4D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F4A2E" w:rsidP="00744469" w:rsidRDefault="00EF4A2E">
      <w:pPr>
        <w:spacing w:after="0"/>
      </w:pPr>
      <w:r>
        <w:separator/>
      </w:r>
    </w:p>
  </w:endnote>
  <w:endnote w:type="continuationSeparator" w:id="0">
    <w:p w:rsidR="00EF4A2E" w:rsidP="00744469" w:rsidRDefault="00EF4A2E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A3A32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364D67">
            <w:rPr>
              <w:noProof/>
            </w:rPr>
            <w:fldChar w:fldCharType="begin"/>
          </w:r>
          <w:r w:rsidR="00364D67">
            <w:rPr>
              <w:noProof/>
            </w:rPr>
            <w:instrText xml:space="preserve"> NUMPAGES   \* MERGEFORMAT </w:instrText>
          </w:r>
          <w:r w:rsidR="00364D67">
            <w:rPr>
              <w:noProof/>
            </w:rPr>
            <w:fldChar w:fldCharType="separate"/>
          </w:r>
          <w:r w:rsidR="001A3A32">
            <w:rPr>
              <w:noProof/>
            </w:rPr>
            <w:t>1</w:t>
          </w:r>
          <w:r w:rsidR="00364D67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364D67">
            <w:rPr>
              <w:noProof/>
            </w:rPr>
            <w:fldChar w:fldCharType="begin"/>
          </w:r>
          <w:r w:rsidR="00364D67">
            <w:rPr>
              <w:noProof/>
            </w:rPr>
            <w:instrText xml:space="preserve"> NUMPAGES   \* MERGEFORMAT </w:instrText>
          </w:r>
          <w:r w:rsidR="00364D67">
            <w:rPr>
              <w:noProof/>
            </w:rPr>
            <w:fldChar w:fldCharType="separate"/>
          </w:r>
          <w:r w:rsidR="00F71D7B">
            <w:rPr>
              <w:noProof/>
            </w:rPr>
            <w:t>1</w:t>
          </w:r>
          <w:r w:rsidR="00364D67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F4A2E" w:rsidP="00744469" w:rsidRDefault="00EF4A2E">
      <w:pPr>
        <w:spacing w:after="0"/>
      </w:pPr>
      <w:r>
        <w:separator/>
      </w:r>
    </w:p>
  </w:footnote>
  <w:footnote w:type="continuationSeparator" w:id="0">
    <w:p w:rsidR="00EF4A2E" w:rsidP="00744469" w:rsidRDefault="00EF4A2E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30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6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4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5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6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20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8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2"/>
  </w:num>
  <w:num w:numId="17">
    <w:abstractNumId w:val="1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7"/>
  </w:num>
  <w:num w:numId="22">
    <w:abstractNumId w:val="25"/>
  </w:num>
  <w:num w:numId="23">
    <w:abstractNumId w:val="15"/>
  </w:num>
  <w:num w:numId="24">
    <w:abstractNumId w:val="17"/>
  </w:num>
  <w:num w:numId="25">
    <w:abstractNumId w:val="6"/>
  </w:num>
  <w:num w:numId="26">
    <w:abstractNumId w:val="3"/>
  </w:num>
  <w:num w:numId="27">
    <w:abstractNumId w:val="26"/>
  </w:num>
  <w:num w:numId="28">
    <w:abstractNumId w:val="8"/>
  </w:num>
  <w:num w:numId="29">
    <w:abstractNumId w:val="21"/>
  </w:num>
  <w:num w:numId="30">
    <w:abstractNumId w:val="1"/>
  </w:num>
  <w:num w:numId="31">
    <w:abstractNumId w:val="19"/>
  </w:num>
  <w:num w:numId="32">
    <w:abstractNumId w:val="23"/>
  </w:num>
  <w:num w:numId="33">
    <w:abstractNumId w:val="10"/>
  </w:num>
  <w:num w:numId="34">
    <w:abstractNumId w:val="24"/>
  </w:num>
  <w:num w:numId="35">
    <w:abstractNumId w:val="11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9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46D32"/>
    <w:rsid w:val="000532DA"/>
    <w:rsid w:val="00055362"/>
    <w:rsid w:val="00057C9B"/>
    <w:rsid w:val="00063944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D7C04"/>
    <w:rsid w:val="000E11BF"/>
    <w:rsid w:val="000F0056"/>
    <w:rsid w:val="000F5592"/>
    <w:rsid w:val="0011753D"/>
    <w:rsid w:val="00121E84"/>
    <w:rsid w:val="00142F67"/>
    <w:rsid w:val="00153438"/>
    <w:rsid w:val="001641A3"/>
    <w:rsid w:val="001673AF"/>
    <w:rsid w:val="001776A7"/>
    <w:rsid w:val="001819EE"/>
    <w:rsid w:val="00184F3F"/>
    <w:rsid w:val="00185596"/>
    <w:rsid w:val="00194656"/>
    <w:rsid w:val="00195969"/>
    <w:rsid w:val="001A3A32"/>
    <w:rsid w:val="001B4C24"/>
    <w:rsid w:val="001B55D7"/>
    <w:rsid w:val="001C08A2"/>
    <w:rsid w:val="001C17B6"/>
    <w:rsid w:val="001C26D3"/>
    <w:rsid w:val="001D3DFE"/>
    <w:rsid w:val="001D5560"/>
    <w:rsid w:val="001E46CB"/>
    <w:rsid w:val="001E5DCB"/>
    <w:rsid w:val="00202271"/>
    <w:rsid w:val="0020570D"/>
    <w:rsid w:val="0022284F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30790"/>
    <w:rsid w:val="00334D40"/>
    <w:rsid w:val="0034288D"/>
    <w:rsid w:val="00342EB6"/>
    <w:rsid w:val="003471C6"/>
    <w:rsid w:val="00361FFC"/>
    <w:rsid w:val="00364D67"/>
    <w:rsid w:val="003851E9"/>
    <w:rsid w:val="00394C90"/>
    <w:rsid w:val="00394E65"/>
    <w:rsid w:val="003A5621"/>
    <w:rsid w:val="003A5981"/>
    <w:rsid w:val="003B1163"/>
    <w:rsid w:val="003B1702"/>
    <w:rsid w:val="003B2F78"/>
    <w:rsid w:val="003B6F5A"/>
    <w:rsid w:val="003E1560"/>
    <w:rsid w:val="003E3C32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7311D"/>
    <w:rsid w:val="00497ED7"/>
    <w:rsid w:val="004A7A93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058E"/>
    <w:rsid w:val="00573732"/>
    <w:rsid w:val="00597E60"/>
    <w:rsid w:val="005A480A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26AF"/>
    <w:rsid w:val="00694A19"/>
    <w:rsid w:val="00694A8F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A116E"/>
    <w:rsid w:val="007B1C3C"/>
    <w:rsid w:val="007C0BFF"/>
    <w:rsid w:val="007D0935"/>
    <w:rsid w:val="007E564C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71B4D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173"/>
    <w:rsid w:val="009574F9"/>
    <w:rsid w:val="00965519"/>
    <w:rsid w:val="00967D4A"/>
    <w:rsid w:val="009822A6"/>
    <w:rsid w:val="00994832"/>
    <w:rsid w:val="009A7345"/>
    <w:rsid w:val="009A755D"/>
    <w:rsid w:val="009C6048"/>
    <w:rsid w:val="009C6899"/>
    <w:rsid w:val="009C71CB"/>
    <w:rsid w:val="009D6602"/>
    <w:rsid w:val="009E0485"/>
    <w:rsid w:val="009E1C91"/>
    <w:rsid w:val="00A01F51"/>
    <w:rsid w:val="00A05864"/>
    <w:rsid w:val="00A05EA3"/>
    <w:rsid w:val="00A076EC"/>
    <w:rsid w:val="00A10AD0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972E4"/>
    <w:rsid w:val="00AA3E99"/>
    <w:rsid w:val="00AA45A4"/>
    <w:rsid w:val="00AB2EFF"/>
    <w:rsid w:val="00AC3356"/>
    <w:rsid w:val="00AD04D6"/>
    <w:rsid w:val="00B04C20"/>
    <w:rsid w:val="00B11883"/>
    <w:rsid w:val="00B25FEE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2400"/>
    <w:rsid w:val="00BA40A6"/>
    <w:rsid w:val="00BA5CD3"/>
    <w:rsid w:val="00BD26E4"/>
    <w:rsid w:val="00BD5598"/>
    <w:rsid w:val="00C1026C"/>
    <w:rsid w:val="00C2590F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6CC5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86A47"/>
    <w:rsid w:val="00E90E13"/>
    <w:rsid w:val="00E915D8"/>
    <w:rsid w:val="00EA17D9"/>
    <w:rsid w:val="00EA35B3"/>
    <w:rsid w:val="00EB1A20"/>
    <w:rsid w:val="00EB62F1"/>
    <w:rsid w:val="00ED7068"/>
    <w:rsid w:val="00EF4A2E"/>
    <w:rsid w:val="00EF7C15"/>
    <w:rsid w:val="00F14015"/>
    <w:rsid w:val="00F23CBE"/>
    <w:rsid w:val="00F25FB9"/>
    <w:rsid w:val="00F27F6D"/>
    <w:rsid w:val="00F332DB"/>
    <w:rsid w:val="00F37E18"/>
    <w:rsid w:val="00F4441B"/>
    <w:rsid w:val="00F543E8"/>
    <w:rsid w:val="00F56014"/>
    <w:rsid w:val="00F61DB6"/>
    <w:rsid w:val="00F71D7B"/>
    <w:rsid w:val="00F73108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B72A75DF-74F1-4936-AA89-EB110ABBA97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D59CEF4-A70E-4802-9F7A-74FCBC3D4DD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353</properties:Words>
  <properties:Characters>2087</properties:Characters>
  <properties:Lines>17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2436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2019-08-15T07:02:00Z</dcterms:created>
  <dc:creator/>
  <cp:lastModifiedBy/>
  <cp:lastPrinted>2017-01-02T12:45:00Z</cp:lastPrinted>
  <dcterms:modified xmlns:xsi="http://www.w3.org/2001/XMLSchema-instance" xsi:type="dcterms:W3CDTF">2019-08-15T07:02:00Z</dcterms:modified>
  <cp:revision>2</cp:revision>
</cp:coreProperties>
</file>