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Pr="00C43286" w:rsidR="00233BDA" w:rsidP="00233BDA" w:rsidRDefault="00233BDA" w14:paraId="4DBEB942" w14:textId="77777777">
      <w:pPr>
        <w:rPr>
          <w:rFonts w:ascii="Arial" w:hAnsi="Arial" w:cs="Arial"/>
          <w:sz w:val="22"/>
          <w:szCs w:val="22"/>
        </w:rPr>
      </w:pPr>
    </w:p>
    <w:p w:rsidRPr="00C43286" w:rsidR="00233BDA" w:rsidP="00233BDA" w:rsidRDefault="00233BDA" w14:paraId="28D5FCB5" w14:textId="77777777">
      <w:pPr>
        <w:pStyle w:val="Nzev"/>
        <w:ind w:left="0" w:right="0"/>
        <w:jc w:val="both"/>
        <w:rPr>
          <w:rFonts w:cs="Arial"/>
          <w:sz w:val="22"/>
          <w:szCs w:val="22"/>
          <w:lang w:val="cs-CZ"/>
        </w:rPr>
      </w:pPr>
      <w:r w:rsidRPr="00C43286">
        <w:rPr>
          <w:rFonts w:cs="Arial"/>
          <w:sz w:val="22"/>
          <w:szCs w:val="22"/>
          <w:u w:val="single"/>
          <w:lang w:val="cs-CZ"/>
        </w:rPr>
        <w:t xml:space="preserve">Příloha č. </w:t>
      </w:r>
      <w:r>
        <w:rPr>
          <w:rFonts w:cs="Arial"/>
          <w:sz w:val="22"/>
          <w:szCs w:val="22"/>
          <w:u w:val="single"/>
          <w:lang w:val="cs-CZ"/>
        </w:rPr>
        <w:t>4</w:t>
      </w:r>
      <w:r w:rsidRPr="00C43286">
        <w:rPr>
          <w:rFonts w:cs="Arial"/>
          <w:sz w:val="22"/>
          <w:szCs w:val="22"/>
          <w:lang w:val="cs-CZ"/>
        </w:rPr>
        <w:t xml:space="preserve"> Zadávací dokumentace a Výzvy k podání nabídek – Obchodní podmínky dle čl. 13</w:t>
      </w:r>
      <w:r>
        <w:rPr>
          <w:rFonts w:cs="Arial"/>
          <w:sz w:val="22"/>
          <w:szCs w:val="22"/>
          <w:lang w:val="cs-CZ"/>
        </w:rPr>
        <w:t xml:space="preserve"> z</w:t>
      </w:r>
      <w:r w:rsidRPr="00C43286">
        <w:rPr>
          <w:rFonts w:cs="Arial"/>
          <w:sz w:val="22"/>
          <w:szCs w:val="22"/>
          <w:lang w:val="cs-CZ"/>
        </w:rPr>
        <w:t xml:space="preserve">adávací dokumentace– Návrh smlouvy </w:t>
      </w:r>
    </w:p>
    <w:p w:rsidRPr="00C43286" w:rsidR="00233BDA" w:rsidP="00233BDA" w:rsidRDefault="00233BDA" w14:paraId="344C7C87" w14:textId="77777777">
      <w:pPr>
        <w:pStyle w:val="Nadpis1"/>
        <w:spacing w:before="240"/>
        <w:jc w:val="center"/>
        <w:rPr>
          <w:rFonts w:ascii="Arial" w:hAnsi="Arial" w:cs="Arial"/>
          <w:sz w:val="22"/>
          <w:szCs w:val="22"/>
          <w:lang w:val="cs-CZ"/>
        </w:rPr>
      </w:pPr>
      <w:r w:rsidRPr="00C43286">
        <w:rPr>
          <w:rFonts w:ascii="Arial" w:hAnsi="Arial" w:cs="Arial"/>
          <w:sz w:val="22"/>
          <w:szCs w:val="22"/>
        </w:rPr>
        <w:t>o zajištění služeb</w:t>
      </w:r>
      <w:r w:rsidRPr="00C43286">
        <w:rPr>
          <w:rFonts w:ascii="Arial" w:hAnsi="Arial" w:cs="Arial"/>
          <w:sz w:val="22"/>
          <w:szCs w:val="22"/>
          <w:lang w:val="cs-CZ"/>
        </w:rPr>
        <w:t xml:space="preserve"> </w:t>
      </w:r>
    </w:p>
    <w:p w:rsidRPr="00C43286" w:rsidR="00233BDA" w:rsidP="00233BDA" w:rsidRDefault="00233BDA" w14:paraId="75521989" w14:textId="77777777">
      <w:pPr>
        <w:numPr>
          <w:ilvl w:val="0"/>
          <w:numId w:val="1"/>
        </w:numPr>
        <w:pBdr>
          <w:bottom w:val="single" w:color="000000" w:sz="4" w:space="1"/>
        </w:pBdr>
        <w:suppressAutoHyphens/>
        <w:jc w:val="center"/>
        <w:rPr>
          <w:rFonts w:ascii="Arial" w:hAnsi="Arial" w:cs="Arial"/>
          <w:sz w:val="22"/>
          <w:szCs w:val="22"/>
        </w:rPr>
      </w:pPr>
      <w:r w:rsidRPr="00C43286">
        <w:rPr>
          <w:rFonts w:ascii="Arial" w:hAnsi="Arial" w:cs="Arial"/>
          <w:sz w:val="22"/>
          <w:szCs w:val="22"/>
        </w:rPr>
        <w:t>uzavřená podle § 1746, odst. 2, zák. č. 89/2012 Sb. ve znění pozdějších předpisů</w:t>
      </w:r>
    </w:p>
    <w:p w:rsidRPr="00C43286" w:rsidR="00233BDA" w:rsidP="00233BDA" w:rsidRDefault="00233BDA" w14:paraId="69AA9C72" w14:textId="77777777">
      <w:pPr>
        <w:tabs>
          <w:tab w:val="left" w:pos="1440"/>
        </w:tabs>
        <w:spacing w:after="240"/>
        <w:rPr>
          <w:rFonts w:ascii="Arial" w:hAnsi="Arial" w:cs="Arial"/>
          <w:b/>
          <w:sz w:val="22"/>
          <w:szCs w:val="22"/>
        </w:rPr>
      </w:pPr>
    </w:p>
    <w:p w:rsidRPr="00C43286" w:rsidR="00233BDA" w:rsidP="00233BDA" w:rsidRDefault="00233BDA" w14:paraId="5140AF09" w14:textId="77777777">
      <w:pPr>
        <w:tabs>
          <w:tab w:val="left" w:pos="1440"/>
        </w:tabs>
        <w:spacing w:after="240"/>
        <w:ind w:left="357" w:hanging="357"/>
        <w:rPr>
          <w:rFonts w:ascii="Arial" w:hAnsi="Arial" w:cs="Arial"/>
          <w:sz w:val="22"/>
          <w:szCs w:val="22"/>
        </w:rPr>
      </w:pPr>
      <w:r w:rsidRPr="00C43286">
        <w:rPr>
          <w:rFonts w:ascii="Arial" w:hAnsi="Arial" w:cs="Arial"/>
          <w:b/>
          <w:sz w:val="22"/>
          <w:szCs w:val="22"/>
        </w:rPr>
        <w:t>Smluvní strany</w:t>
      </w:r>
    </w:p>
    <w:p w:rsidRPr="00C43286" w:rsidR="00233BDA" w:rsidP="00233BDA" w:rsidRDefault="00233BDA" w14:paraId="3987BC25" w14:textId="77777777">
      <w:pPr>
        <w:pStyle w:val="Normodsaz"/>
        <w:numPr>
          <w:ilvl w:val="1"/>
          <w:numId w:val="7"/>
        </w:numPr>
        <w:tabs>
          <w:tab w:val="left" w:pos="567"/>
          <w:tab w:val="left" w:pos="3969"/>
        </w:tabs>
        <w:spacing w:before="240" w:after="0"/>
        <w:ind w:left="567" w:hanging="567"/>
        <w:rPr>
          <w:rFonts w:ascii="Arial" w:hAnsi="Arial" w:cs="Arial"/>
          <w:b/>
          <w:sz w:val="22"/>
          <w:szCs w:val="22"/>
        </w:rPr>
      </w:pPr>
      <w:r w:rsidRPr="00C43286">
        <w:rPr>
          <w:rFonts w:ascii="Arial" w:hAnsi="Arial" w:cs="Arial"/>
          <w:b/>
          <w:sz w:val="22"/>
          <w:szCs w:val="22"/>
        </w:rPr>
        <w:t>Objednatel:</w:t>
      </w:r>
      <w:r w:rsidRPr="00C43286">
        <w:rPr>
          <w:rFonts w:ascii="Arial" w:hAnsi="Arial" w:cs="Arial"/>
          <w:sz w:val="22"/>
          <w:szCs w:val="22"/>
        </w:rPr>
        <w:tab/>
      </w:r>
    </w:p>
    <w:p w:rsidRPr="00C43286" w:rsidR="00233BDA" w:rsidP="00233BDA" w:rsidRDefault="00233BDA" w14:paraId="2749A30C" w14:textId="77777777">
      <w:pPr>
        <w:pStyle w:val="Normodsaz"/>
        <w:tabs>
          <w:tab w:val="left" w:pos="567"/>
          <w:tab w:val="left" w:pos="3969"/>
        </w:tabs>
        <w:spacing w:before="240" w:after="0"/>
        <w:ind w:left="0" w:firstLine="0"/>
        <w:rPr>
          <w:rFonts w:ascii="Arial" w:hAnsi="Arial" w:cs="Arial"/>
          <w:sz w:val="22"/>
          <w:szCs w:val="22"/>
        </w:rPr>
      </w:pPr>
      <w:r w:rsidRPr="00C43286">
        <w:rPr>
          <w:rFonts w:ascii="Arial" w:hAnsi="Arial" w:cs="Arial"/>
          <w:sz w:val="22"/>
          <w:szCs w:val="22"/>
        </w:rPr>
        <w:tab/>
      </w:r>
      <w:r w:rsidRPr="00C43286">
        <w:rPr>
          <w:rFonts w:ascii="Arial" w:hAnsi="Arial" w:cs="Arial"/>
          <w:b/>
          <w:sz w:val="22"/>
          <w:szCs w:val="22"/>
        </w:rPr>
        <w:t>Národní ústav pro autismus, z.ú.</w:t>
      </w:r>
      <w:r w:rsidRPr="00C43286">
        <w:rPr>
          <w:rFonts w:ascii="Arial" w:hAnsi="Arial" w:cs="Arial"/>
          <w:sz w:val="22"/>
          <w:szCs w:val="22"/>
        </w:rPr>
        <w:t xml:space="preserve">, </w:t>
      </w:r>
    </w:p>
    <w:p w:rsidRPr="00C43286" w:rsidR="00233BDA" w:rsidP="00233BDA" w:rsidRDefault="00233BDA" w14:paraId="4F00C166" w14:textId="77777777">
      <w:pPr>
        <w:pStyle w:val="Normodsaz"/>
        <w:tabs>
          <w:tab w:val="left" w:pos="567"/>
          <w:tab w:val="left" w:pos="3969"/>
        </w:tabs>
        <w:spacing w:before="240" w:after="0"/>
        <w:ind w:left="0" w:firstLine="0"/>
        <w:rPr>
          <w:rFonts w:ascii="Arial" w:hAnsi="Arial" w:cs="Arial"/>
          <w:b/>
          <w:sz w:val="22"/>
          <w:szCs w:val="22"/>
        </w:rPr>
      </w:pPr>
      <w:r w:rsidRPr="00C43286">
        <w:rPr>
          <w:rFonts w:ascii="Arial" w:hAnsi="Arial" w:cs="Arial"/>
          <w:sz w:val="22"/>
          <w:szCs w:val="22"/>
        </w:rPr>
        <w:tab/>
        <w:t>IČ 26623064</w:t>
      </w:r>
    </w:p>
    <w:p w:rsidRPr="00C43286" w:rsidR="00233BDA" w:rsidP="00233BDA" w:rsidRDefault="00233BDA" w14:paraId="6B084F2D" w14:textId="77777777">
      <w:pPr>
        <w:pStyle w:val="Normodsaz"/>
        <w:tabs>
          <w:tab w:val="left" w:pos="567"/>
          <w:tab w:val="left" w:pos="3969"/>
        </w:tabs>
        <w:spacing w:before="240" w:after="0"/>
        <w:rPr>
          <w:rFonts w:ascii="Arial" w:hAnsi="Arial" w:cs="Arial"/>
          <w:sz w:val="22"/>
          <w:szCs w:val="22"/>
        </w:rPr>
      </w:pPr>
      <w:r w:rsidRPr="00C43286">
        <w:rPr>
          <w:rFonts w:ascii="Arial" w:hAnsi="Arial" w:cs="Arial"/>
          <w:b/>
          <w:sz w:val="22"/>
          <w:szCs w:val="22"/>
        </w:rPr>
        <w:tab/>
      </w:r>
      <w:r w:rsidRPr="00C43286">
        <w:rPr>
          <w:rFonts w:ascii="Arial" w:hAnsi="Arial" w:cs="Arial"/>
          <w:sz w:val="22"/>
          <w:szCs w:val="22"/>
        </w:rPr>
        <w:t xml:space="preserve">zapsaný v rejstříku ústavů vedeném u Městského soudu v Praze, oddíl U, spisová značka 297, se sídlem  Brunnerova 1011/3, 163 00 Praha 17, </w:t>
      </w:r>
    </w:p>
    <w:p w:rsidRPr="00C43286" w:rsidR="00233BDA" w:rsidP="00233BDA" w:rsidRDefault="00233BDA" w14:paraId="38D26B7B" w14:textId="77777777">
      <w:pPr>
        <w:pStyle w:val="Normodsaz"/>
        <w:tabs>
          <w:tab w:val="left" w:pos="567"/>
          <w:tab w:val="left" w:pos="3969"/>
        </w:tabs>
        <w:spacing w:before="240" w:after="0"/>
        <w:rPr>
          <w:rFonts w:ascii="Arial" w:hAnsi="Arial" w:cs="Arial"/>
          <w:b/>
          <w:sz w:val="22"/>
          <w:szCs w:val="22"/>
        </w:rPr>
      </w:pPr>
      <w:r w:rsidRPr="00C43286">
        <w:rPr>
          <w:rFonts w:ascii="Arial" w:hAnsi="Arial" w:cs="Arial"/>
          <w:sz w:val="22"/>
          <w:szCs w:val="22"/>
        </w:rPr>
        <w:tab/>
        <w:t>jednající prostřednictvím ředitelky, Ing. Magdaleny Thorové</w:t>
      </w:r>
    </w:p>
    <w:p w:rsidRPr="00C43286" w:rsidR="00233BDA" w:rsidP="00233BDA" w:rsidRDefault="00233BDA" w14:paraId="7B722A84" w14:textId="77777777">
      <w:pPr>
        <w:pStyle w:val="Normodsaz"/>
        <w:tabs>
          <w:tab w:val="clear" w:pos="567"/>
          <w:tab w:val="left" w:pos="709"/>
        </w:tabs>
        <w:spacing w:before="240" w:after="0"/>
        <w:jc w:val="left"/>
        <w:rPr>
          <w:rFonts w:ascii="Arial" w:hAnsi="Arial" w:cs="Arial"/>
          <w:sz w:val="22"/>
          <w:szCs w:val="22"/>
        </w:rPr>
      </w:pPr>
      <w:r w:rsidRPr="00C43286">
        <w:rPr>
          <w:rFonts w:ascii="Arial" w:hAnsi="Arial" w:cs="Arial"/>
          <w:sz w:val="22"/>
          <w:szCs w:val="22"/>
        </w:rPr>
        <w:tab/>
        <w:t>kontaktní osoba: Ing. Pavla Drozdová, telefon 773 924 618, email:pavla.drozdova@nautis.cz</w:t>
      </w:r>
    </w:p>
    <w:p w:rsidRPr="00C43286" w:rsidR="00233BDA" w:rsidP="00233BDA" w:rsidRDefault="00233BDA" w14:paraId="65D60C2D" w14:textId="77777777">
      <w:pPr>
        <w:pStyle w:val="Normodsaz"/>
        <w:tabs>
          <w:tab w:val="clear" w:pos="567"/>
          <w:tab w:val="left" w:pos="709"/>
        </w:tabs>
        <w:spacing w:before="240" w:after="0"/>
        <w:rPr>
          <w:rFonts w:ascii="Arial" w:hAnsi="Arial" w:cs="Arial"/>
          <w:sz w:val="22"/>
          <w:szCs w:val="22"/>
        </w:rPr>
      </w:pPr>
      <w:r w:rsidRPr="00C43286">
        <w:rPr>
          <w:rFonts w:ascii="Arial" w:hAnsi="Arial" w:cs="Arial"/>
          <w:sz w:val="22"/>
          <w:szCs w:val="22"/>
        </w:rPr>
        <w:tab/>
        <w:t>Bankovní účet:  5111440319/4000</w:t>
      </w:r>
    </w:p>
    <w:p w:rsidR="00233BDA" w:rsidP="00233BDA" w:rsidRDefault="00233BDA" w14:paraId="5F9E0EDC" w14:textId="77777777">
      <w:pPr>
        <w:pStyle w:val="Normodsaz"/>
        <w:tabs>
          <w:tab w:val="left" w:pos="567"/>
          <w:tab w:val="left" w:pos="3969"/>
        </w:tabs>
        <w:spacing w:before="240" w:after="0"/>
        <w:rPr>
          <w:rFonts w:ascii="Arial" w:hAnsi="Arial" w:cs="Arial"/>
          <w:sz w:val="22"/>
          <w:szCs w:val="22"/>
        </w:rPr>
      </w:pPr>
      <w:r w:rsidRPr="00C43286">
        <w:rPr>
          <w:rFonts w:ascii="Arial" w:hAnsi="Arial" w:cs="Arial"/>
          <w:sz w:val="22"/>
          <w:szCs w:val="22"/>
        </w:rPr>
        <w:tab/>
        <w:t>(dále jen jako „</w:t>
      </w:r>
      <w:r w:rsidRPr="00C43286">
        <w:rPr>
          <w:rFonts w:ascii="Arial" w:hAnsi="Arial" w:cs="Arial"/>
          <w:b/>
          <w:sz w:val="22"/>
          <w:szCs w:val="22"/>
        </w:rPr>
        <w:t>objednatel</w:t>
      </w:r>
      <w:r w:rsidRPr="00C43286">
        <w:rPr>
          <w:rFonts w:ascii="Arial" w:hAnsi="Arial" w:cs="Arial"/>
          <w:sz w:val="22"/>
          <w:szCs w:val="22"/>
        </w:rPr>
        <w:t>“)</w:t>
      </w:r>
    </w:p>
    <w:p w:rsidRPr="00C43286" w:rsidR="00233BDA" w:rsidP="00233BDA" w:rsidRDefault="00233BDA" w14:paraId="4DACF912" w14:textId="77777777">
      <w:pPr>
        <w:pStyle w:val="Normodsaz"/>
        <w:tabs>
          <w:tab w:val="left" w:pos="567"/>
          <w:tab w:val="left" w:pos="3969"/>
        </w:tabs>
        <w:spacing w:before="240" w:after="0"/>
        <w:rPr>
          <w:rFonts w:ascii="Arial" w:hAnsi="Arial" w:cs="Arial"/>
          <w:b/>
          <w:sz w:val="22"/>
          <w:szCs w:val="22"/>
        </w:rPr>
      </w:pPr>
    </w:p>
    <w:p w:rsidRPr="00C43286" w:rsidR="00233BDA" w:rsidP="00233BDA" w:rsidRDefault="00233BDA" w14:paraId="7FDBF7A2" w14:textId="77777777">
      <w:pPr>
        <w:numPr>
          <w:ilvl w:val="12"/>
          <w:numId w:val="0"/>
        </w:numPr>
        <w:tabs>
          <w:tab w:val="left" w:pos="567"/>
          <w:tab w:val="left" w:pos="3960"/>
        </w:tabs>
        <w:spacing w:before="120" w:after="120"/>
        <w:ind w:left="567"/>
        <w:rPr>
          <w:rFonts w:ascii="Arial" w:hAnsi="Arial" w:cs="Arial"/>
          <w:sz w:val="22"/>
          <w:szCs w:val="22"/>
        </w:rPr>
      </w:pPr>
      <w:r w:rsidRPr="00C43286">
        <w:rPr>
          <w:rFonts w:ascii="Arial" w:hAnsi="Arial" w:cs="Arial"/>
          <w:sz w:val="22"/>
          <w:szCs w:val="22"/>
        </w:rPr>
        <w:t>a</w:t>
      </w:r>
    </w:p>
    <w:p w:rsidRPr="00C43286" w:rsidR="00233BDA" w:rsidP="00233BDA" w:rsidRDefault="00233BDA" w14:paraId="34B808B9" w14:textId="77777777">
      <w:pPr>
        <w:pStyle w:val="Normodsaz"/>
        <w:numPr>
          <w:ilvl w:val="1"/>
          <w:numId w:val="7"/>
        </w:numPr>
        <w:tabs>
          <w:tab w:val="left" w:pos="567"/>
          <w:tab w:val="left" w:pos="3960"/>
        </w:tabs>
        <w:spacing w:before="0" w:after="0"/>
        <w:rPr>
          <w:rFonts w:ascii="Arial" w:hAnsi="Arial" w:cs="Arial"/>
          <w:b/>
          <w:sz w:val="22"/>
          <w:szCs w:val="22"/>
        </w:rPr>
      </w:pPr>
      <w:r w:rsidRPr="00C43286">
        <w:rPr>
          <w:rFonts w:ascii="Arial" w:hAnsi="Arial" w:cs="Arial"/>
          <w:b/>
          <w:sz w:val="22"/>
          <w:szCs w:val="22"/>
        </w:rPr>
        <w:t xml:space="preserve">Dodavatel:    </w:t>
      </w:r>
      <w:r w:rsidRPr="00C43286">
        <w:rPr>
          <w:rFonts w:ascii="Arial" w:hAnsi="Arial" w:cs="Arial"/>
          <w:b/>
          <w:sz w:val="22"/>
          <w:szCs w:val="22"/>
        </w:rPr>
        <w:tab/>
        <w:t xml:space="preserve">      </w:t>
      </w:r>
    </w:p>
    <w:p w:rsidRPr="00C43286" w:rsidR="00233BDA" w:rsidP="00233BDA" w:rsidRDefault="00233BDA" w14:paraId="13337940" w14:textId="77777777">
      <w:pPr>
        <w:pStyle w:val="Normodsaz"/>
        <w:tabs>
          <w:tab w:val="left" w:pos="567"/>
          <w:tab w:val="left" w:pos="3960"/>
        </w:tabs>
        <w:spacing w:before="0" w:after="0"/>
        <w:ind w:left="0" w:firstLine="0"/>
        <w:rPr>
          <w:rFonts w:ascii="Arial" w:hAnsi="Arial" w:cs="Arial"/>
          <w:b/>
          <w:sz w:val="22"/>
          <w:szCs w:val="22"/>
        </w:rPr>
      </w:pPr>
      <w:r w:rsidRPr="00C43286">
        <w:rPr>
          <w:rFonts w:ascii="Arial" w:hAnsi="Arial" w:cs="Arial"/>
          <w:b/>
          <w:sz w:val="22"/>
          <w:szCs w:val="22"/>
        </w:rPr>
        <w:tab/>
        <w:t>________________________________,</w:t>
      </w:r>
      <w:r w:rsidRPr="00C43286">
        <w:rPr>
          <w:rFonts w:ascii="Arial" w:hAnsi="Arial" w:cs="Arial"/>
          <w:b/>
          <w:sz w:val="22"/>
          <w:szCs w:val="22"/>
        </w:rPr>
        <w:tab/>
      </w:r>
    </w:p>
    <w:p w:rsidRPr="00C43286" w:rsidR="00233BDA" w:rsidP="00233BDA" w:rsidRDefault="00233BDA" w14:paraId="38BF5023" w14:textId="77777777">
      <w:pPr>
        <w:pStyle w:val="Normodsaz"/>
        <w:tabs>
          <w:tab w:val="left" w:pos="567"/>
          <w:tab w:val="left" w:pos="3960"/>
        </w:tabs>
        <w:spacing w:before="0" w:after="0"/>
        <w:ind w:left="0" w:firstLine="0"/>
        <w:rPr>
          <w:rFonts w:ascii="Arial" w:hAnsi="Arial" w:cs="Arial"/>
          <w:b/>
          <w:sz w:val="22"/>
          <w:szCs w:val="22"/>
        </w:rPr>
      </w:pPr>
    </w:p>
    <w:p w:rsidRPr="00C43286" w:rsidR="00233BDA" w:rsidP="00233BDA" w:rsidRDefault="00233BDA" w14:paraId="1E7217EC" w14:textId="77777777">
      <w:pPr>
        <w:pStyle w:val="Normodsaz"/>
        <w:tabs>
          <w:tab w:val="left" w:pos="567"/>
          <w:tab w:val="left" w:pos="3960"/>
        </w:tabs>
        <w:spacing w:before="0" w:after="0"/>
        <w:ind w:left="0" w:firstLine="0"/>
        <w:rPr>
          <w:rFonts w:ascii="Arial" w:hAnsi="Arial" w:cs="Arial"/>
          <w:sz w:val="22"/>
          <w:szCs w:val="22"/>
        </w:rPr>
      </w:pPr>
      <w:r w:rsidRPr="00C43286">
        <w:rPr>
          <w:rFonts w:ascii="Arial" w:hAnsi="Arial" w:cs="Arial"/>
          <w:sz w:val="22"/>
          <w:szCs w:val="22"/>
        </w:rPr>
        <w:tab/>
        <w:t>IČ</w:t>
      </w:r>
      <w:r w:rsidRPr="00C43286">
        <w:rPr>
          <w:rFonts w:ascii="Arial" w:hAnsi="Arial" w:cs="Arial"/>
          <w:sz w:val="22"/>
          <w:szCs w:val="22"/>
        </w:rPr>
        <w:tab/>
      </w:r>
    </w:p>
    <w:p w:rsidRPr="00C43286" w:rsidR="00233BDA" w:rsidP="00233BDA" w:rsidRDefault="00233BDA" w14:paraId="1A0C7DF9" w14:textId="77777777">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DIČ</w:t>
      </w:r>
    </w:p>
    <w:p w:rsidRPr="00C43286" w:rsidR="00233BDA" w:rsidP="00233BDA" w:rsidRDefault="00233BDA" w14:paraId="6C4966A3" w14:textId="77777777">
      <w:pPr>
        <w:numPr>
          <w:ilvl w:val="12"/>
          <w:numId w:val="0"/>
        </w:numPr>
        <w:tabs>
          <w:tab w:val="left" w:pos="567"/>
          <w:tab w:val="left" w:pos="3960"/>
        </w:tabs>
        <w:ind w:left="567"/>
        <w:rPr>
          <w:rFonts w:ascii="Arial" w:hAnsi="Arial" w:cs="Arial"/>
          <w:sz w:val="22"/>
          <w:szCs w:val="22"/>
        </w:rPr>
      </w:pPr>
    </w:p>
    <w:p w:rsidRPr="00C43286" w:rsidR="00233BDA" w:rsidP="00233BDA" w:rsidRDefault="00233BDA" w14:paraId="56F3695C" w14:textId="77777777">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zapsaný v rejstříku  vedeném Městským soudem v ___/Krajským soudem v _____, oddíl ___, Spis. značka _____, se sídlem________________,</w:t>
      </w:r>
    </w:p>
    <w:p w:rsidRPr="00C43286" w:rsidR="00233BDA" w:rsidP="00233BDA" w:rsidRDefault="00233BDA" w14:paraId="531DC8DC" w14:textId="77777777">
      <w:pPr>
        <w:numPr>
          <w:ilvl w:val="12"/>
          <w:numId w:val="0"/>
        </w:numPr>
        <w:tabs>
          <w:tab w:val="left" w:pos="567"/>
          <w:tab w:val="left" w:pos="3960"/>
        </w:tabs>
        <w:rPr>
          <w:rFonts w:ascii="Arial" w:hAnsi="Arial" w:cs="Arial"/>
          <w:sz w:val="22"/>
          <w:szCs w:val="22"/>
        </w:rPr>
      </w:pPr>
    </w:p>
    <w:p w:rsidRPr="00C43286" w:rsidR="00233BDA" w:rsidP="00233BDA" w:rsidRDefault="00233BDA" w14:paraId="38AF82FA" w14:textId="77777777">
      <w:pPr>
        <w:numPr>
          <w:ilvl w:val="12"/>
          <w:numId w:val="0"/>
        </w:numPr>
        <w:tabs>
          <w:tab w:val="left" w:pos="567"/>
          <w:tab w:val="left" w:pos="3960"/>
        </w:tabs>
        <w:rPr>
          <w:rFonts w:ascii="Arial" w:hAnsi="Arial" w:cs="Arial"/>
          <w:sz w:val="22"/>
          <w:szCs w:val="22"/>
        </w:rPr>
      </w:pPr>
      <w:r w:rsidRPr="00C43286">
        <w:rPr>
          <w:rFonts w:ascii="Arial" w:hAnsi="Arial" w:cs="Arial"/>
          <w:sz w:val="22"/>
          <w:szCs w:val="22"/>
        </w:rPr>
        <w:tab/>
        <w:t>jednající prostřednictvím:</w:t>
      </w:r>
    </w:p>
    <w:p w:rsidR="00233BDA" w:rsidP="00233BDA" w:rsidRDefault="00233BDA" w14:paraId="40408F9B" w14:textId="77777777">
      <w:pPr>
        <w:numPr>
          <w:ilvl w:val="12"/>
          <w:numId w:val="0"/>
        </w:numPr>
        <w:tabs>
          <w:tab w:val="left" w:pos="567"/>
          <w:tab w:val="left" w:pos="3960"/>
        </w:tabs>
        <w:rPr>
          <w:rFonts w:ascii="Arial" w:hAnsi="Arial" w:cs="Arial"/>
          <w:sz w:val="22"/>
          <w:szCs w:val="22"/>
        </w:rPr>
      </w:pPr>
      <w:r w:rsidRPr="00C43286">
        <w:rPr>
          <w:rFonts w:ascii="Arial" w:hAnsi="Arial" w:cs="Arial"/>
          <w:sz w:val="22"/>
          <w:szCs w:val="22"/>
        </w:rPr>
        <w:tab/>
      </w:r>
    </w:p>
    <w:p w:rsidRPr="00C43286" w:rsidR="00233BDA" w:rsidP="00233BDA" w:rsidRDefault="00233BDA" w14:paraId="07D1FE89" w14:textId="77777777">
      <w:pPr>
        <w:numPr>
          <w:ilvl w:val="12"/>
          <w:numId w:val="0"/>
        </w:numPr>
        <w:tabs>
          <w:tab w:val="left" w:pos="567"/>
          <w:tab w:val="left" w:pos="3960"/>
        </w:tabs>
        <w:rPr>
          <w:rFonts w:ascii="Arial" w:hAnsi="Arial" w:cs="Arial"/>
          <w:sz w:val="22"/>
          <w:szCs w:val="22"/>
        </w:rPr>
      </w:pPr>
      <w:r>
        <w:rPr>
          <w:rFonts w:ascii="Arial" w:hAnsi="Arial" w:cs="Arial"/>
          <w:sz w:val="22"/>
          <w:szCs w:val="22"/>
        </w:rPr>
        <w:tab/>
      </w:r>
      <w:r w:rsidRPr="00C43286">
        <w:rPr>
          <w:rFonts w:ascii="Arial" w:hAnsi="Arial" w:cs="Arial"/>
          <w:sz w:val="22"/>
          <w:szCs w:val="22"/>
        </w:rPr>
        <w:t>kontaktní osoba: [____], telefon [___], email:[___]</w:t>
      </w:r>
    </w:p>
    <w:p w:rsidRPr="00C43286" w:rsidR="00233BDA" w:rsidP="00233BDA" w:rsidRDefault="00233BDA" w14:paraId="1E1E7D5A" w14:textId="77777777">
      <w:pPr>
        <w:numPr>
          <w:ilvl w:val="12"/>
          <w:numId w:val="0"/>
        </w:numPr>
        <w:tabs>
          <w:tab w:val="left" w:pos="567"/>
          <w:tab w:val="left" w:pos="3960"/>
        </w:tabs>
        <w:rPr>
          <w:rFonts w:ascii="Arial" w:hAnsi="Arial" w:cs="Arial"/>
          <w:sz w:val="22"/>
          <w:szCs w:val="22"/>
        </w:rPr>
      </w:pPr>
    </w:p>
    <w:p w:rsidRPr="00C43286" w:rsidR="00233BDA" w:rsidP="00233BDA" w:rsidRDefault="00233BDA" w14:paraId="12BBA649" w14:textId="77777777">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Bankovní spojení: [_____]</w:t>
      </w:r>
    </w:p>
    <w:p w:rsidRPr="00C43286" w:rsidR="00233BDA" w:rsidP="00233BDA" w:rsidRDefault="00233BDA" w14:paraId="43E70806" w14:textId="77777777">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ab/>
        <w:t xml:space="preserve"> </w:t>
      </w:r>
    </w:p>
    <w:p w:rsidRPr="00C43286" w:rsidR="00233BDA" w:rsidP="00233BDA" w:rsidRDefault="00233BDA" w14:paraId="112BAF4A" w14:textId="77777777">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Číslo účtu: [_____]</w:t>
      </w:r>
    </w:p>
    <w:p w:rsidRPr="00C43286" w:rsidR="00233BDA" w:rsidP="00233BDA" w:rsidRDefault="00233BDA" w14:paraId="53F06CF1" w14:textId="77777777">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ab/>
      </w:r>
    </w:p>
    <w:p w:rsidRPr="00C43286" w:rsidR="00233BDA" w:rsidP="00233BDA" w:rsidRDefault="00233BDA" w14:paraId="49904932" w14:textId="77777777">
      <w:pPr>
        <w:numPr>
          <w:ilvl w:val="12"/>
          <w:numId w:val="0"/>
        </w:numPr>
        <w:tabs>
          <w:tab w:val="left" w:pos="567"/>
          <w:tab w:val="left" w:pos="3960"/>
        </w:tabs>
        <w:rPr>
          <w:rFonts w:ascii="Arial" w:hAnsi="Arial" w:cs="Arial"/>
          <w:sz w:val="22"/>
          <w:szCs w:val="22"/>
        </w:rPr>
      </w:pPr>
      <w:r w:rsidRPr="00C43286">
        <w:rPr>
          <w:rFonts w:ascii="Arial" w:hAnsi="Arial" w:cs="Arial"/>
          <w:sz w:val="22"/>
          <w:szCs w:val="22"/>
        </w:rPr>
        <w:tab/>
        <w:t xml:space="preserve"> (dále jen jako „</w:t>
      </w:r>
      <w:r w:rsidRPr="00C43286">
        <w:rPr>
          <w:rFonts w:ascii="Arial" w:hAnsi="Arial" w:cs="Arial"/>
          <w:b/>
          <w:sz w:val="22"/>
          <w:szCs w:val="22"/>
        </w:rPr>
        <w:t>dodavatel</w:t>
      </w:r>
      <w:r w:rsidRPr="00C43286">
        <w:rPr>
          <w:rFonts w:ascii="Arial" w:hAnsi="Arial" w:cs="Arial"/>
          <w:sz w:val="22"/>
          <w:szCs w:val="22"/>
        </w:rPr>
        <w:t>“)</w:t>
      </w:r>
    </w:p>
    <w:p w:rsidRPr="00C43286" w:rsidR="00233BDA" w:rsidP="00233BDA" w:rsidRDefault="00233BDA" w14:paraId="3F54CF5E" w14:textId="77777777">
      <w:pPr>
        <w:tabs>
          <w:tab w:val="left" w:pos="720"/>
        </w:tabs>
        <w:spacing w:before="120"/>
        <w:jc w:val="both"/>
        <w:rPr>
          <w:rFonts w:ascii="Arial" w:hAnsi="Arial" w:cs="Arial"/>
          <w:sz w:val="22"/>
          <w:szCs w:val="22"/>
        </w:rPr>
      </w:pPr>
      <w:r w:rsidRPr="00C43286">
        <w:rPr>
          <w:rFonts w:ascii="Arial" w:hAnsi="Arial" w:cs="Arial"/>
          <w:sz w:val="22"/>
          <w:szCs w:val="22"/>
        </w:rPr>
        <w:lastRenderedPageBreak/>
        <w:t>uzavírají podle § 1746 (2) zákona č. 89/2012 Sb., občanský zákoník, ve znění pozdějších předpisů, tuto smlouvu (dále jen jako „</w:t>
      </w:r>
      <w:r w:rsidRPr="00C43286">
        <w:rPr>
          <w:rFonts w:ascii="Arial" w:hAnsi="Arial" w:cs="Arial"/>
          <w:b/>
          <w:sz w:val="22"/>
          <w:szCs w:val="22"/>
        </w:rPr>
        <w:t>smlouva</w:t>
      </w:r>
      <w:r w:rsidRPr="00C43286">
        <w:rPr>
          <w:rFonts w:ascii="Arial" w:hAnsi="Arial" w:cs="Arial"/>
          <w:sz w:val="22"/>
          <w:szCs w:val="22"/>
        </w:rPr>
        <w:t>“):</w:t>
      </w:r>
    </w:p>
    <w:p w:rsidRPr="00C43286" w:rsidR="00233BDA" w:rsidP="00233BDA" w:rsidRDefault="00233BDA" w14:paraId="33A41893" w14:textId="77777777">
      <w:pPr>
        <w:tabs>
          <w:tab w:val="left" w:pos="720"/>
        </w:tabs>
        <w:spacing w:before="240"/>
        <w:jc w:val="center"/>
        <w:rPr>
          <w:rFonts w:ascii="Arial" w:hAnsi="Arial" w:cs="Arial"/>
          <w:b/>
          <w:sz w:val="22"/>
          <w:szCs w:val="22"/>
        </w:rPr>
      </w:pPr>
      <w:r w:rsidRPr="00C43286">
        <w:rPr>
          <w:rFonts w:ascii="Arial" w:hAnsi="Arial" w:cs="Arial"/>
          <w:b/>
          <w:sz w:val="22"/>
          <w:szCs w:val="22"/>
        </w:rPr>
        <w:t>Článek I.</w:t>
      </w:r>
    </w:p>
    <w:p w:rsidRPr="00C43286" w:rsidR="00233BDA" w:rsidP="00233BDA" w:rsidRDefault="00233BDA" w14:paraId="394F878F" w14:textId="77777777">
      <w:pPr>
        <w:tabs>
          <w:tab w:val="left" w:pos="720"/>
        </w:tabs>
        <w:spacing w:after="120"/>
        <w:jc w:val="center"/>
        <w:rPr>
          <w:rFonts w:ascii="Arial" w:hAnsi="Arial" w:cs="Arial"/>
          <w:b/>
          <w:sz w:val="22"/>
          <w:szCs w:val="22"/>
        </w:rPr>
      </w:pPr>
      <w:r w:rsidRPr="00C43286">
        <w:rPr>
          <w:rFonts w:ascii="Arial" w:hAnsi="Arial" w:cs="Arial"/>
          <w:b/>
          <w:sz w:val="22"/>
          <w:szCs w:val="22"/>
        </w:rPr>
        <w:t>Základn</w:t>
      </w:r>
      <w:r w:rsidRPr="00C43286">
        <w:rPr>
          <w:rFonts w:ascii="Arial" w:hAnsi="Arial" w:cs="Arial"/>
          <w:sz w:val="22"/>
          <w:szCs w:val="22"/>
        </w:rPr>
        <w:t>í</w:t>
      </w:r>
      <w:r w:rsidRPr="00C43286">
        <w:rPr>
          <w:rFonts w:ascii="Arial" w:hAnsi="Arial" w:cs="Arial"/>
          <w:b/>
          <w:sz w:val="22"/>
          <w:szCs w:val="22"/>
        </w:rPr>
        <w:t xml:space="preserve"> ustanovení</w:t>
      </w:r>
    </w:p>
    <w:p w:rsidRPr="00C43286" w:rsidR="00233BDA" w:rsidP="00233BDA" w:rsidRDefault="00233BDA" w14:paraId="3B104FB8" w14:textId="77777777">
      <w:pPr>
        <w:numPr>
          <w:ilvl w:val="0"/>
          <w:numId w:val="6"/>
        </w:numPr>
        <w:tabs>
          <w:tab w:val="left" w:pos="284"/>
        </w:tabs>
        <w:suppressAutoHyphens/>
        <w:spacing w:after="60"/>
        <w:ind w:left="284" w:hanging="284"/>
        <w:jc w:val="both"/>
        <w:rPr>
          <w:rFonts w:ascii="Arial" w:hAnsi="Arial" w:cs="Arial"/>
          <w:b/>
          <w:sz w:val="22"/>
          <w:szCs w:val="22"/>
        </w:rPr>
      </w:pPr>
      <w:r w:rsidRPr="00C43286">
        <w:rPr>
          <w:rFonts w:ascii="Arial" w:hAnsi="Arial" w:cs="Arial"/>
          <w:sz w:val="22"/>
          <w:szCs w:val="22"/>
        </w:rPr>
        <w:t>Účelem této smlouvy je zabezpečení ubytovacích</w:t>
      </w:r>
      <w:r>
        <w:rPr>
          <w:rFonts w:ascii="Arial" w:hAnsi="Arial" w:cs="Arial"/>
          <w:sz w:val="22"/>
          <w:szCs w:val="22"/>
        </w:rPr>
        <w:t xml:space="preserve"> a</w:t>
      </w:r>
      <w:r w:rsidRPr="00C43286">
        <w:rPr>
          <w:rFonts w:ascii="Arial" w:hAnsi="Arial" w:cs="Arial"/>
          <w:sz w:val="22"/>
          <w:szCs w:val="22"/>
        </w:rPr>
        <w:t xml:space="preserve"> souvisejících služeb v rámci objednatelem </w:t>
      </w:r>
      <w:r w:rsidRPr="00C43286">
        <w:rPr>
          <w:rFonts w:ascii="Arial" w:hAnsi="Arial" w:cs="Arial"/>
          <w:b/>
          <w:sz w:val="22"/>
          <w:szCs w:val="22"/>
        </w:rPr>
        <w:t xml:space="preserve">realizovaného projektu </w:t>
      </w:r>
      <w:r w:rsidRPr="00C43286">
        <w:rPr>
          <w:rFonts w:ascii="Arial" w:hAnsi="Arial" w:cs="Arial"/>
          <w:b/>
          <w:color w:val="000000" w:themeColor="text1"/>
          <w:sz w:val="22"/>
          <w:szCs w:val="22"/>
        </w:rPr>
        <w:t xml:space="preserve">„PAS-AKTIV – rozvoj podpůrných opatření pro klienty s PAS a problémovým chováním, pečující osoby a personál“, </w:t>
      </w:r>
      <w:r w:rsidRPr="00C43286">
        <w:rPr>
          <w:rFonts w:ascii="Arial" w:hAnsi="Arial" w:cs="Arial"/>
          <w:b/>
          <w:sz w:val="22"/>
          <w:szCs w:val="22"/>
        </w:rPr>
        <w:t xml:space="preserve">reg. č.: CZ.03.2.6.3/0.0/0.0/16_134/0008186, </w:t>
      </w:r>
    </w:p>
    <w:p w:rsidRPr="00C43286" w:rsidR="00233BDA" w:rsidP="00233BDA" w:rsidRDefault="00233BDA" w14:paraId="7BCF065B" w14:textId="77777777">
      <w:pPr>
        <w:tabs>
          <w:tab w:val="left" w:pos="284"/>
        </w:tabs>
        <w:spacing w:after="60"/>
        <w:ind w:left="284"/>
        <w:jc w:val="both"/>
        <w:rPr>
          <w:rFonts w:ascii="Arial" w:hAnsi="Arial" w:cs="Arial"/>
          <w:b/>
          <w:sz w:val="22"/>
          <w:szCs w:val="22"/>
        </w:rPr>
      </w:pPr>
      <w:r w:rsidRPr="00C43286">
        <w:rPr>
          <w:rFonts w:ascii="Arial" w:hAnsi="Arial" w:cs="Arial"/>
          <w:sz w:val="22"/>
          <w:szCs w:val="22"/>
        </w:rPr>
        <w:t xml:space="preserve">který byl podpořen </w:t>
      </w:r>
      <w:r w:rsidRPr="00C43286">
        <w:rPr>
          <w:rFonts w:ascii="Arial" w:hAnsi="Arial" w:cs="Arial"/>
          <w:sz w:val="22"/>
          <w:szCs w:val="22"/>
          <w:u w:val="single"/>
        </w:rPr>
        <w:t>v rámci Operačního programu Zaměstnanost 2014 - 2020</w:t>
      </w:r>
      <w:r w:rsidRPr="00C43286">
        <w:rPr>
          <w:rFonts w:ascii="Arial" w:hAnsi="Arial" w:cs="Arial"/>
          <w:sz w:val="22"/>
          <w:szCs w:val="22"/>
        </w:rPr>
        <w:t xml:space="preserve"> (dále jen „projekt“) </w:t>
      </w:r>
    </w:p>
    <w:p w:rsidRPr="00D631B5" w:rsidR="00233BDA" w:rsidP="00233BDA" w:rsidRDefault="00233BDA" w14:paraId="5033B9F5" w14:textId="77777777">
      <w:pPr>
        <w:numPr>
          <w:ilvl w:val="0"/>
          <w:numId w:val="6"/>
        </w:numPr>
        <w:tabs>
          <w:tab w:val="clear" w:pos="720"/>
          <w:tab w:val="left" w:pos="284"/>
        </w:tabs>
        <w:suppressAutoHyphens/>
        <w:spacing w:after="60"/>
        <w:ind w:left="284" w:hanging="284"/>
        <w:jc w:val="both"/>
        <w:rPr>
          <w:rFonts w:ascii="Arial" w:hAnsi="Arial" w:cs="Arial"/>
          <w:sz w:val="22"/>
          <w:szCs w:val="22"/>
        </w:rPr>
      </w:pPr>
      <w:r w:rsidRPr="00C43286">
        <w:rPr>
          <w:rFonts w:ascii="Arial" w:hAnsi="Arial" w:cs="Arial"/>
          <w:sz w:val="22"/>
          <w:szCs w:val="22"/>
        </w:rPr>
        <w:t>Dodavatel prohlašuje, že je oprávněn a způsobilý dle platných právních předpisů k poskytování služeb, které jsou předmětem této smlouvy.</w:t>
      </w:r>
    </w:p>
    <w:p w:rsidRPr="00C43286" w:rsidR="00233BDA" w:rsidP="00233BDA" w:rsidRDefault="00233BDA" w14:paraId="6B71D13B" w14:textId="77777777">
      <w:pPr>
        <w:tabs>
          <w:tab w:val="left" w:pos="720"/>
          <w:tab w:val="left" w:pos="6840"/>
        </w:tabs>
        <w:spacing w:before="360"/>
        <w:ind w:left="284" w:hanging="284"/>
        <w:jc w:val="center"/>
        <w:rPr>
          <w:rFonts w:ascii="Arial" w:hAnsi="Arial" w:cs="Arial"/>
          <w:b/>
          <w:sz w:val="22"/>
          <w:szCs w:val="22"/>
        </w:rPr>
      </w:pPr>
      <w:r w:rsidRPr="00C43286">
        <w:rPr>
          <w:rFonts w:ascii="Arial" w:hAnsi="Arial" w:cs="Arial"/>
          <w:b/>
          <w:sz w:val="22"/>
          <w:szCs w:val="22"/>
        </w:rPr>
        <w:t>Článek II.</w:t>
      </w:r>
    </w:p>
    <w:p w:rsidRPr="00C43286" w:rsidR="00233BDA" w:rsidP="00233BDA" w:rsidRDefault="00233BDA" w14:paraId="0874AD7D" w14:textId="77777777">
      <w:pPr>
        <w:tabs>
          <w:tab w:val="left" w:pos="720"/>
        </w:tabs>
        <w:spacing w:after="120"/>
        <w:ind w:left="284" w:hanging="284"/>
        <w:jc w:val="center"/>
        <w:rPr>
          <w:rFonts w:ascii="Arial" w:hAnsi="Arial" w:cs="Arial"/>
          <w:b/>
          <w:sz w:val="22"/>
          <w:szCs w:val="22"/>
        </w:rPr>
      </w:pPr>
      <w:r w:rsidRPr="00C43286">
        <w:rPr>
          <w:rFonts w:ascii="Arial" w:hAnsi="Arial" w:cs="Arial"/>
          <w:b/>
          <w:sz w:val="22"/>
          <w:szCs w:val="22"/>
        </w:rPr>
        <w:t>Předmět plnění</w:t>
      </w:r>
    </w:p>
    <w:p w:rsidR="00233BDA" w:rsidP="00233BDA" w:rsidRDefault="00233BDA" w14:paraId="7F303AFF" w14:textId="5C6B67CC">
      <w:pPr>
        <w:numPr>
          <w:ilvl w:val="0"/>
          <w:numId w:val="4"/>
        </w:numPr>
        <w:tabs>
          <w:tab w:val="clear" w:pos="720"/>
          <w:tab w:val="num" w:pos="284"/>
        </w:tabs>
        <w:suppressAutoHyphens/>
        <w:ind w:left="284" w:hanging="284"/>
        <w:jc w:val="both"/>
        <w:rPr>
          <w:rFonts w:ascii="Arial" w:hAnsi="Arial" w:cs="Arial"/>
          <w:sz w:val="22"/>
          <w:szCs w:val="22"/>
        </w:rPr>
      </w:pPr>
      <w:r w:rsidRPr="00C43286">
        <w:rPr>
          <w:rFonts w:ascii="Arial" w:hAnsi="Arial" w:cs="Arial"/>
          <w:sz w:val="22"/>
          <w:szCs w:val="22"/>
        </w:rPr>
        <w:t>Předmětem pln</w:t>
      </w:r>
      <w:r>
        <w:rPr>
          <w:rFonts w:ascii="Arial" w:hAnsi="Arial" w:cs="Arial"/>
          <w:sz w:val="22"/>
          <w:szCs w:val="22"/>
        </w:rPr>
        <w:t xml:space="preserve">ění je zabezpečení ubytovacích </w:t>
      </w:r>
      <w:r w:rsidRPr="00C43286">
        <w:rPr>
          <w:rFonts w:ascii="Arial" w:hAnsi="Arial" w:cs="Arial"/>
          <w:sz w:val="22"/>
          <w:szCs w:val="22"/>
        </w:rPr>
        <w:t xml:space="preserve">a souvisejících služeb </w:t>
      </w:r>
      <w:r>
        <w:rPr>
          <w:rFonts w:ascii="Arial" w:hAnsi="Arial" w:cs="Arial"/>
          <w:sz w:val="22"/>
          <w:szCs w:val="22"/>
        </w:rPr>
        <w:t xml:space="preserve">spolu s pronájmem seminární místnosti </w:t>
      </w:r>
      <w:r>
        <w:rPr>
          <w:rFonts w:ascii="Arial" w:hAnsi="Arial" w:cs="Arial"/>
          <w:b/>
          <w:sz w:val="22"/>
          <w:szCs w:val="22"/>
        </w:rPr>
        <w:t xml:space="preserve">během smluveného počtu kurzů v </w:t>
      </w:r>
      <w:r w:rsidRPr="00C43286">
        <w:rPr>
          <w:rFonts w:ascii="Arial" w:hAnsi="Arial" w:cs="Arial"/>
          <w:b/>
          <w:sz w:val="22"/>
          <w:szCs w:val="22"/>
        </w:rPr>
        <w:t xml:space="preserve">dohodnutých termínech v období od </w:t>
      </w:r>
      <w:r w:rsidR="00F44A67">
        <w:rPr>
          <w:rFonts w:ascii="Arial" w:hAnsi="Arial" w:cs="Arial"/>
          <w:b/>
          <w:sz w:val="22"/>
          <w:szCs w:val="22"/>
        </w:rPr>
        <w:t>9/</w:t>
      </w:r>
      <w:bookmarkStart w:name="_GoBack" w:id="0"/>
      <w:bookmarkEnd w:id="0"/>
      <w:r w:rsidRPr="00C43286">
        <w:rPr>
          <w:rFonts w:ascii="Arial" w:hAnsi="Arial" w:cs="Arial"/>
          <w:b/>
          <w:sz w:val="22"/>
          <w:szCs w:val="22"/>
        </w:rPr>
        <w:t xml:space="preserve">2019 do 05/2021 </w:t>
      </w:r>
      <w:r w:rsidRPr="00C43286">
        <w:rPr>
          <w:rFonts w:ascii="Arial" w:hAnsi="Arial" w:cs="Arial"/>
          <w:sz w:val="22"/>
          <w:szCs w:val="22"/>
        </w:rPr>
        <w:t>v rozsahu a kvalitě dle specifikace uvedené v</w:t>
      </w:r>
      <w:r>
        <w:rPr>
          <w:rFonts w:ascii="Arial" w:hAnsi="Arial" w:cs="Arial"/>
          <w:sz w:val="22"/>
          <w:szCs w:val="22"/>
        </w:rPr>
        <w:t xml:space="preserve"> čl III. a </w:t>
      </w:r>
      <w:r w:rsidRPr="00C43286">
        <w:rPr>
          <w:rFonts w:ascii="Arial" w:hAnsi="Arial" w:cs="Arial"/>
          <w:sz w:val="22"/>
          <w:szCs w:val="22"/>
        </w:rPr>
        <w:t>Příloze č. 1 této smlouvy.</w:t>
      </w:r>
    </w:p>
    <w:p w:rsidRPr="00C43286" w:rsidR="00233BDA" w:rsidP="00233BDA" w:rsidRDefault="00233BDA" w14:paraId="78543761" w14:textId="77777777">
      <w:pPr>
        <w:suppressAutoHyphens/>
        <w:jc w:val="both"/>
        <w:rPr>
          <w:rFonts w:ascii="Arial" w:hAnsi="Arial" w:cs="Arial"/>
          <w:sz w:val="22"/>
          <w:szCs w:val="22"/>
        </w:rPr>
      </w:pPr>
    </w:p>
    <w:p w:rsidRPr="00C43286" w:rsidR="00233BDA" w:rsidP="00233BDA" w:rsidRDefault="00233BDA" w14:paraId="51DD700F" w14:textId="77777777">
      <w:pPr>
        <w:pStyle w:val="Zkladntextodsazen"/>
        <w:spacing w:before="60"/>
        <w:ind w:left="284" w:hanging="284"/>
        <w:rPr>
          <w:rFonts w:cs="Arial"/>
          <w:sz w:val="22"/>
          <w:szCs w:val="22"/>
        </w:rPr>
      </w:pPr>
      <w:r w:rsidRPr="00C43286">
        <w:rPr>
          <w:rFonts w:cs="Arial"/>
          <w:sz w:val="22"/>
          <w:szCs w:val="22"/>
        </w:rPr>
        <w:t>2. Organizaci vzdělávacích kurzů na základě smlouvy podle předchozího odstavce zajistí objednatel.</w:t>
      </w:r>
    </w:p>
    <w:p w:rsidRPr="00C43286" w:rsidR="00233BDA" w:rsidP="00233BDA" w:rsidRDefault="00233BDA" w14:paraId="3720D7FA" w14:textId="77777777">
      <w:pPr>
        <w:tabs>
          <w:tab w:val="left" w:pos="720"/>
          <w:tab w:val="left" w:pos="6840"/>
        </w:tabs>
        <w:spacing w:before="360"/>
        <w:ind w:left="284" w:hanging="284"/>
        <w:jc w:val="center"/>
        <w:rPr>
          <w:rFonts w:ascii="Arial" w:hAnsi="Arial" w:cs="Arial"/>
          <w:b/>
          <w:sz w:val="22"/>
          <w:szCs w:val="22"/>
        </w:rPr>
      </w:pPr>
      <w:r w:rsidRPr="00C43286">
        <w:rPr>
          <w:rFonts w:ascii="Arial" w:hAnsi="Arial" w:cs="Arial"/>
          <w:b/>
          <w:sz w:val="22"/>
          <w:szCs w:val="22"/>
        </w:rPr>
        <w:t>Článek III.</w:t>
      </w:r>
    </w:p>
    <w:p w:rsidRPr="00C43286" w:rsidR="00233BDA" w:rsidP="00233BDA" w:rsidRDefault="00233BDA" w14:paraId="020A5436" w14:textId="77777777">
      <w:pPr>
        <w:tabs>
          <w:tab w:val="left" w:pos="720"/>
        </w:tabs>
        <w:spacing w:after="120"/>
        <w:ind w:left="284" w:hanging="284"/>
        <w:jc w:val="center"/>
        <w:rPr>
          <w:rFonts w:ascii="Arial" w:hAnsi="Arial" w:cs="Arial"/>
          <w:b/>
          <w:sz w:val="22"/>
          <w:szCs w:val="22"/>
        </w:rPr>
      </w:pPr>
      <w:r w:rsidRPr="00C43286">
        <w:rPr>
          <w:rFonts w:ascii="Arial" w:hAnsi="Arial" w:cs="Arial"/>
          <w:b/>
          <w:sz w:val="22"/>
          <w:szCs w:val="22"/>
        </w:rPr>
        <w:t>Čas a místo plnění</w:t>
      </w:r>
    </w:p>
    <w:p w:rsidRPr="00C43286" w:rsidR="00233BDA" w:rsidP="00233BDA" w:rsidRDefault="00233BDA" w14:paraId="614D4C8B" w14:textId="77777777">
      <w:pPr>
        <w:pStyle w:val="Zkladntextodsazen"/>
        <w:numPr>
          <w:ilvl w:val="3"/>
          <w:numId w:val="4"/>
        </w:numPr>
        <w:tabs>
          <w:tab w:val="clear" w:pos="2880"/>
        </w:tabs>
        <w:ind w:left="284" w:hanging="284"/>
        <w:rPr>
          <w:rFonts w:cs="Arial"/>
          <w:sz w:val="22"/>
          <w:szCs w:val="22"/>
          <w:lang w:val="cs-CZ"/>
        </w:rPr>
      </w:pPr>
      <w:r w:rsidRPr="00C43286">
        <w:rPr>
          <w:rFonts w:cs="Arial"/>
          <w:sz w:val="22"/>
          <w:szCs w:val="22"/>
        </w:rPr>
        <w:t>Místem plnění je</w:t>
      </w:r>
      <w:r w:rsidRPr="00C43286">
        <w:rPr>
          <w:rFonts w:cs="Arial"/>
          <w:sz w:val="22"/>
          <w:szCs w:val="22"/>
          <w:lang w:val="cs-CZ"/>
        </w:rPr>
        <w:t xml:space="preserve"> : [</w:t>
      </w:r>
      <w:r w:rsidRPr="008F2AB0">
        <w:rPr>
          <w:rFonts w:cs="Arial"/>
          <w:i/>
          <w:sz w:val="22"/>
          <w:szCs w:val="22"/>
          <w:highlight w:val="yellow"/>
          <w:lang w:val="cs-CZ"/>
        </w:rPr>
        <w:t>doplní uchazeč včetně přesné adres</w:t>
      </w:r>
      <w:r w:rsidRPr="008F2AB0">
        <w:rPr>
          <w:rFonts w:cs="Arial"/>
          <w:sz w:val="22"/>
          <w:szCs w:val="22"/>
          <w:highlight w:val="yellow"/>
          <w:lang w:val="cs-CZ"/>
        </w:rPr>
        <w:t xml:space="preserve">y </w:t>
      </w:r>
      <w:r w:rsidRPr="008F2AB0">
        <w:rPr>
          <w:rFonts w:cs="Arial"/>
          <w:i/>
          <w:sz w:val="22"/>
          <w:szCs w:val="22"/>
          <w:highlight w:val="yellow"/>
          <w:lang w:val="cs-CZ"/>
        </w:rPr>
        <w:t>místa konání kurzu</w:t>
      </w:r>
      <w:r w:rsidRPr="00C43286">
        <w:rPr>
          <w:rFonts w:cs="Arial"/>
          <w:sz w:val="22"/>
          <w:szCs w:val="22"/>
          <w:lang w:val="cs-CZ"/>
        </w:rPr>
        <w:t>].</w:t>
      </w:r>
    </w:p>
    <w:p w:rsidRPr="00C43286" w:rsidR="00233BDA" w:rsidP="00233BDA" w:rsidRDefault="00233BDA" w14:paraId="6D7E61CA" w14:textId="77777777">
      <w:pPr>
        <w:pStyle w:val="Zkladntextodsazen"/>
        <w:numPr>
          <w:ilvl w:val="3"/>
          <w:numId w:val="4"/>
        </w:numPr>
        <w:tabs>
          <w:tab w:val="clear" w:pos="2880"/>
        </w:tabs>
        <w:ind w:left="284" w:hanging="284"/>
        <w:rPr>
          <w:rFonts w:cs="Arial"/>
          <w:sz w:val="22"/>
          <w:szCs w:val="22"/>
          <w:lang w:val="cs-CZ"/>
        </w:rPr>
      </w:pPr>
      <w:r w:rsidRPr="00C43286">
        <w:rPr>
          <w:rFonts w:cs="Arial"/>
          <w:sz w:val="22"/>
          <w:szCs w:val="22"/>
          <w:lang w:val="cs-CZ"/>
        </w:rPr>
        <w:t xml:space="preserve">Termíny plnění jsou </w:t>
      </w:r>
    </w:p>
    <w:p w:rsidRPr="005D4926" w:rsidR="00233BDA" w:rsidP="00233BDA" w:rsidRDefault="00233BDA" w14:paraId="247A6571" w14:textId="77777777">
      <w:pPr>
        <w:pStyle w:val="Zkladntextodsazen"/>
        <w:numPr>
          <w:ilvl w:val="0"/>
          <w:numId w:val="14"/>
        </w:numPr>
        <w:rPr>
          <w:rFonts w:cs="Arial"/>
          <w:sz w:val="22"/>
          <w:szCs w:val="22"/>
          <w:lang w:val="cs-CZ"/>
        </w:rPr>
      </w:pPr>
      <w:r w:rsidRPr="00C43286">
        <w:rPr>
          <w:rFonts w:cs="Arial"/>
          <w:sz w:val="22"/>
          <w:szCs w:val="22"/>
          <w:lang w:val="cs-CZ"/>
        </w:rPr>
        <w:t xml:space="preserve">Pro </w:t>
      </w:r>
      <w:r w:rsidRPr="005D4926">
        <w:rPr>
          <w:rFonts w:cs="Arial"/>
          <w:sz w:val="22"/>
          <w:szCs w:val="22"/>
          <w:u w:val="single"/>
          <w:lang w:val="cs-CZ"/>
        </w:rPr>
        <w:t>7 kurzů v délce prodlouženého víkendu</w:t>
      </w:r>
      <w:r w:rsidRPr="00C43286">
        <w:rPr>
          <w:rFonts w:cs="Arial"/>
          <w:sz w:val="22"/>
          <w:szCs w:val="22"/>
          <w:lang w:val="cs-CZ"/>
        </w:rPr>
        <w:t xml:space="preserve"> (</w:t>
      </w:r>
      <w:r w:rsidRPr="00307046">
        <w:rPr>
          <w:rFonts w:cs="Arial"/>
          <w:sz w:val="22"/>
          <w:szCs w:val="22"/>
        </w:rPr>
        <w:t>pro 35 – 4</w:t>
      </w:r>
      <w:r>
        <w:rPr>
          <w:rFonts w:cs="Arial"/>
          <w:sz w:val="22"/>
          <w:szCs w:val="22"/>
          <w:lang w:val="cs-CZ"/>
        </w:rPr>
        <w:t>0</w:t>
      </w:r>
      <w:r w:rsidRPr="00307046">
        <w:rPr>
          <w:rFonts w:cs="Arial"/>
          <w:sz w:val="22"/>
          <w:szCs w:val="22"/>
        </w:rPr>
        <w:t xml:space="preserve"> osob</w:t>
      </w:r>
      <w:r>
        <w:rPr>
          <w:rFonts w:cs="Arial"/>
          <w:sz w:val="22"/>
          <w:szCs w:val="22"/>
        </w:rPr>
        <w:t>,</w:t>
      </w:r>
      <w:r w:rsidRPr="00C43286">
        <w:rPr>
          <w:rFonts w:cs="Arial"/>
          <w:sz w:val="22"/>
          <w:szCs w:val="22"/>
          <w:lang w:val="cs-CZ"/>
        </w:rPr>
        <w:t xml:space="preserve"> </w:t>
      </w:r>
      <w:r>
        <w:rPr>
          <w:rFonts w:cs="Arial"/>
          <w:sz w:val="22"/>
          <w:szCs w:val="22"/>
          <w:lang w:val="cs-CZ"/>
        </w:rPr>
        <w:t xml:space="preserve">s ubytováním na </w:t>
      </w:r>
      <w:r w:rsidRPr="00C43286">
        <w:rPr>
          <w:rFonts w:cs="Arial"/>
          <w:sz w:val="22"/>
          <w:szCs w:val="22"/>
          <w:lang w:val="cs-CZ"/>
        </w:rPr>
        <w:t>2 noci</w:t>
      </w:r>
      <w:r>
        <w:rPr>
          <w:rFonts w:cs="Arial"/>
          <w:sz w:val="22"/>
          <w:szCs w:val="22"/>
          <w:lang w:val="cs-CZ"/>
        </w:rPr>
        <w:t xml:space="preserve">, </w:t>
      </w:r>
      <w:r>
        <w:rPr>
          <w:rFonts w:cs="Arial"/>
          <w:sz w:val="22"/>
          <w:szCs w:val="22"/>
        </w:rPr>
        <w:t xml:space="preserve">nocleh </w:t>
      </w:r>
      <w:r w:rsidRPr="002B6BCC">
        <w:rPr>
          <w:rFonts w:cs="Arial"/>
          <w:sz w:val="22"/>
          <w:szCs w:val="22"/>
        </w:rPr>
        <w:t>vždy pátek, sobota</w:t>
      </w:r>
      <w:r w:rsidRPr="00307046">
        <w:rPr>
          <w:rFonts w:cs="Arial"/>
          <w:sz w:val="22"/>
          <w:szCs w:val="22"/>
        </w:rPr>
        <w:t>)</w:t>
      </w:r>
      <w:r>
        <w:rPr>
          <w:rFonts w:cs="Arial"/>
          <w:sz w:val="22"/>
          <w:szCs w:val="22"/>
        </w:rPr>
        <w:t xml:space="preserve"> </w:t>
      </w:r>
      <w:r w:rsidRPr="002B6BCC">
        <w:rPr>
          <w:rFonts w:cs="Arial"/>
          <w:sz w:val="22"/>
          <w:szCs w:val="22"/>
        </w:rPr>
        <w:t xml:space="preserve">v období od </w:t>
      </w:r>
      <w:r>
        <w:rPr>
          <w:rFonts w:cs="Arial"/>
          <w:sz w:val="22"/>
          <w:szCs w:val="22"/>
        </w:rPr>
        <w:t>9</w:t>
      </w:r>
      <w:r w:rsidRPr="002B6BCC">
        <w:rPr>
          <w:rFonts w:cs="Arial"/>
          <w:sz w:val="22"/>
          <w:szCs w:val="22"/>
        </w:rPr>
        <w:t>/2019 do 4/202</w:t>
      </w:r>
      <w:r>
        <w:rPr>
          <w:rFonts w:cs="Arial"/>
          <w:sz w:val="22"/>
          <w:szCs w:val="22"/>
        </w:rPr>
        <w:t>1 v termínech konání:</w:t>
      </w:r>
    </w:p>
    <w:p w:rsidRPr="005D4926" w:rsidR="00233BDA" w:rsidP="00233BDA" w:rsidRDefault="00233BDA" w14:paraId="069258A0" w14:textId="77777777">
      <w:pPr>
        <w:pStyle w:val="Zkladntextodsazen"/>
        <w:ind w:left="1004" w:firstLine="0"/>
        <w:rPr>
          <w:rFonts w:cs="Arial"/>
          <w:sz w:val="22"/>
          <w:szCs w:val="22"/>
          <w:highlight w:val="yellow"/>
        </w:rPr>
      </w:pPr>
      <w:r>
        <w:rPr>
          <w:rFonts w:cs="Arial"/>
          <w:sz w:val="22"/>
          <w:szCs w:val="22"/>
        </w:rPr>
        <w:t>1. [</w:t>
      </w:r>
      <w:r w:rsidRPr="005D4926">
        <w:rPr>
          <w:rFonts w:cs="Arial"/>
          <w:i/>
          <w:sz w:val="22"/>
          <w:szCs w:val="22"/>
          <w:highlight w:val="yellow"/>
        </w:rPr>
        <w:t>termín kurzu doplní uchazeč</w:t>
      </w:r>
      <w:r w:rsidRPr="005D4926">
        <w:rPr>
          <w:rFonts w:cs="Arial"/>
          <w:sz w:val="22"/>
          <w:szCs w:val="22"/>
          <w:highlight w:val="yellow"/>
        </w:rPr>
        <w:t>]</w:t>
      </w:r>
    </w:p>
    <w:p w:rsidRPr="001129D5" w:rsidR="00233BDA" w:rsidP="00233BDA" w:rsidRDefault="00233BDA" w14:paraId="375EAAEC" w14:textId="77777777">
      <w:pPr>
        <w:pStyle w:val="Zkladntextodsazen"/>
        <w:ind w:left="1004" w:firstLine="0"/>
        <w:rPr>
          <w:rFonts w:cs="Arial"/>
          <w:sz w:val="22"/>
          <w:szCs w:val="22"/>
        </w:rPr>
      </w:pPr>
      <w:r w:rsidRPr="001129D5">
        <w:rPr>
          <w:rFonts w:cs="Arial"/>
          <w:sz w:val="22"/>
          <w:szCs w:val="22"/>
        </w:rPr>
        <w:t>2. [</w:t>
      </w:r>
      <w:r w:rsidRPr="005D4926">
        <w:rPr>
          <w:rFonts w:cs="Arial"/>
          <w:i/>
          <w:sz w:val="22"/>
          <w:szCs w:val="22"/>
          <w:highlight w:val="yellow"/>
        </w:rPr>
        <w:t>termín kurzu doplní uchazeč</w:t>
      </w:r>
      <w:r w:rsidRPr="001129D5">
        <w:rPr>
          <w:rFonts w:cs="Arial"/>
          <w:sz w:val="22"/>
          <w:szCs w:val="22"/>
        </w:rPr>
        <w:t>]</w:t>
      </w:r>
    </w:p>
    <w:p w:rsidRPr="001129D5" w:rsidR="00233BDA" w:rsidP="00233BDA" w:rsidRDefault="00233BDA" w14:paraId="45CFED6F" w14:textId="77777777">
      <w:pPr>
        <w:pStyle w:val="Zkladntextodsazen"/>
        <w:ind w:left="284" w:firstLine="720"/>
        <w:rPr>
          <w:rFonts w:cs="Arial"/>
          <w:sz w:val="22"/>
          <w:szCs w:val="22"/>
        </w:rPr>
      </w:pPr>
      <w:r w:rsidRPr="001129D5">
        <w:rPr>
          <w:rFonts w:cs="Arial"/>
          <w:sz w:val="22"/>
          <w:szCs w:val="22"/>
        </w:rPr>
        <w:t>3. [</w:t>
      </w:r>
      <w:r w:rsidRPr="005D4926">
        <w:rPr>
          <w:rFonts w:cs="Arial"/>
          <w:i/>
          <w:sz w:val="22"/>
          <w:szCs w:val="22"/>
          <w:highlight w:val="yellow"/>
        </w:rPr>
        <w:t>termín kurzu doplní uchazeč</w:t>
      </w:r>
      <w:r w:rsidRPr="001129D5">
        <w:rPr>
          <w:rFonts w:cs="Arial"/>
          <w:sz w:val="22"/>
          <w:szCs w:val="22"/>
        </w:rPr>
        <w:t>]</w:t>
      </w:r>
    </w:p>
    <w:p w:rsidRPr="001129D5" w:rsidR="00233BDA" w:rsidP="00233BDA" w:rsidRDefault="00233BDA" w14:paraId="54D4A306" w14:textId="77777777">
      <w:pPr>
        <w:pStyle w:val="Zkladntextodsazen"/>
        <w:ind w:left="284" w:firstLine="720"/>
        <w:rPr>
          <w:rFonts w:cs="Arial"/>
          <w:sz w:val="22"/>
          <w:szCs w:val="22"/>
        </w:rPr>
      </w:pPr>
      <w:r w:rsidRPr="001129D5">
        <w:rPr>
          <w:rFonts w:cs="Arial"/>
          <w:sz w:val="22"/>
          <w:szCs w:val="22"/>
        </w:rPr>
        <w:t>4. [</w:t>
      </w:r>
      <w:r w:rsidRPr="005D4926">
        <w:rPr>
          <w:rFonts w:cs="Arial"/>
          <w:i/>
          <w:sz w:val="22"/>
          <w:szCs w:val="22"/>
          <w:highlight w:val="yellow"/>
        </w:rPr>
        <w:t>termín kurzu doplní uchazeč</w:t>
      </w:r>
      <w:r w:rsidRPr="001129D5">
        <w:rPr>
          <w:rFonts w:cs="Arial"/>
          <w:sz w:val="22"/>
          <w:szCs w:val="22"/>
        </w:rPr>
        <w:t>]</w:t>
      </w:r>
    </w:p>
    <w:p w:rsidRPr="001129D5" w:rsidR="00233BDA" w:rsidP="00233BDA" w:rsidRDefault="00233BDA" w14:paraId="7C7F0600" w14:textId="77777777">
      <w:pPr>
        <w:pStyle w:val="Zkladntextodsazen"/>
        <w:ind w:left="284" w:firstLine="720"/>
        <w:rPr>
          <w:rFonts w:cs="Arial"/>
          <w:sz w:val="22"/>
          <w:szCs w:val="22"/>
        </w:rPr>
      </w:pPr>
      <w:r w:rsidRPr="001129D5">
        <w:rPr>
          <w:rFonts w:cs="Arial"/>
          <w:sz w:val="22"/>
          <w:szCs w:val="22"/>
        </w:rPr>
        <w:t>5. [</w:t>
      </w:r>
      <w:r w:rsidRPr="005D4926">
        <w:rPr>
          <w:rFonts w:cs="Arial"/>
          <w:i/>
          <w:sz w:val="22"/>
          <w:szCs w:val="22"/>
          <w:highlight w:val="yellow"/>
        </w:rPr>
        <w:t>termín kurzu doplní uchazeč</w:t>
      </w:r>
      <w:r w:rsidRPr="001129D5">
        <w:rPr>
          <w:rFonts w:cs="Arial"/>
          <w:sz w:val="22"/>
          <w:szCs w:val="22"/>
        </w:rPr>
        <w:t>]</w:t>
      </w:r>
    </w:p>
    <w:p w:rsidRPr="001129D5" w:rsidR="00233BDA" w:rsidP="00233BDA" w:rsidRDefault="00233BDA" w14:paraId="301632A0" w14:textId="77777777">
      <w:pPr>
        <w:pStyle w:val="Zkladntextodsazen"/>
        <w:ind w:left="284" w:firstLine="720"/>
        <w:rPr>
          <w:rFonts w:cs="Arial"/>
          <w:sz w:val="22"/>
          <w:szCs w:val="22"/>
        </w:rPr>
      </w:pPr>
      <w:r w:rsidRPr="001129D5">
        <w:rPr>
          <w:rFonts w:cs="Arial"/>
          <w:sz w:val="22"/>
          <w:szCs w:val="22"/>
        </w:rPr>
        <w:t>6. [</w:t>
      </w:r>
      <w:r w:rsidRPr="005D4926">
        <w:rPr>
          <w:rFonts w:cs="Arial"/>
          <w:i/>
          <w:sz w:val="22"/>
          <w:szCs w:val="22"/>
          <w:highlight w:val="yellow"/>
        </w:rPr>
        <w:t>termín kurzu doplní uchazeč</w:t>
      </w:r>
      <w:r w:rsidRPr="001129D5">
        <w:rPr>
          <w:rFonts w:cs="Arial"/>
          <w:sz w:val="22"/>
          <w:szCs w:val="22"/>
        </w:rPr>
        <w:t>]</w:t>
      </w:r>
    </w:p>
    <w:p w:rsidR="00233BDA" w:rsidP="00233BDA" w:rsidRDefault="00233BDA" w14:paraId="5EA0EB15" w14:textId="77777777">
      <w:pPr>
        <w:pStyle w:val="Zkladntextodsazen"/>
        <w:ind w:left="284" w:firstLine="720"/>
        <w:rPr>
          <w:rFonts w:cs="Arial"/>
          <w:sz w:val="22"/>
          <w:szCs w:val="22"/>
        </w:rPr>
      </w:pPr>
      <w:r w:rsidRPr="001129D5">
        <w:rPr>
          <w:rFonts w:cs="Arial"/>
          <w:sz w:val="22"/>
          <w:szCs w:val="22"/>
        </w:rPr>
        <w:t xml:space="preserve">7. </w:t>
      </w:r>
      <w:r w:rsidRPr="00791F13">
        <w:rPr>
          <w:rFonts w:cs="Arial"/>
          <w:sz w:val="22"/>
          <w:szCs w:val="22"/>
        </w:rPr>
        <w:t>[</w:t>
      </w:r>
      <w:r w:rsidRPr="005D4926">
        <w:rPr>
          <w:rFonts w:cs="Arial"/>
          <w:i/>
          <w:sz w:val="22"/>
          <w:szCs w:val="22"/>
          <w:highlight w:val="yellow"/>
        </w:rPr>
        <w:t>termín kurzu doplní uchazeč</w:t>
      </w:r>
      <w:r w:rsidRPr="001129D5">
        <w:rPr>
          <w:rFonts w:cs="Arial"/>
          <w:sz w:val="22"/>
          <w:szCs w:val="22"/>
        </w:rPr>
        <w:t>]</w:t>
      </w:r>
    </w:p>
    <w:p w:rsidR="00233BDA" w:rsidP="00233BDA" w:rsidRDefault="00233BDA" w14:paraId="5E675EFE" w14:textId="77777777">
      <w:pPr>
        <w:pStyle w:val="Zkladntextodsazen"/>
        <w:ind w:left="284" w:firstLine="720"/>
        <w:rPr>
          <w:rFonts w:cs="Arial"/>
          <w:sz w:val="22"/>
          <w:szCs w:val="22"/>
        </w:rPr>
      </w:pPr>
    </w:p>
    <w:p w:rsidRPr="00C43286" w:rsidR="00233BDA" w:rsidP="00233BDA" w:rsidRDefault="00233BDA" w14:paraId="3EB4125C" w14:textId="77777777">
      <w:pPr>
        <w:pStyle w:val="Zkladntextodsazen"/>
        <w:ind w:left="1004" w:firstLine="0"/>
        <w:rPr>
          <w:rFonts w:cs="Arial"/>
          <w:sz w:val="22"/>
          <w:szCs w:val="22"/>
          <w:lang w:val="cs-CZ"/>
        </w:rPr>
      </w:pPr>
      <w:r w:rsidRPr="00C43286">
        <w:rPr>
          <w:rFonts w:cs="Arial"/>
          <w:sz w:val="22"/>
          <w:szCs w:val="22"/>
          <w:lang w:val="cs-CZ"/>
        </w:rPr>
        <w:t>[</w:t>
      </w:r>
      <w:r w:rsidRPr="00C43286">
        <w:rPr>
          <w:rFonts w:cs="Arial"/>
          <w:i/>
          <w:sz w:val="22"/>
          <w:szCs w:val="22"/>
          <w:lang w:val="cs-CZ"/>
        </w:rPr>
        <w:t>doplní uchazeč dle podmínek zadávací dokumentace a Přílohy 1</w:t>
      </w:r>
      <w:r>
        <w:rPr>
          <w:rFonts w:cs="Arial"/>
          <w:i/>
          <w:sz w:val="22"/>
          <w:szCs w:val="22"/>
          <w:lang w:val="cs-CZ"/>
        </w:rPr>
        <w:t xml:space="preserve"> zadávací dokumentace/této smlouvy</w:t>
      </w:r>
      <w:r w:rsidRPr="00C43286">
        <w:rPr>
          <w:rFonts w:cs="Arial"/>
          <w:sz w:val="22"/>
          <w:szCs w:val="22"/>
          <w:lang w:val="cs-CZ"/>
        </w:rPr>
        <w:t>].</w:t>
      </w:r>
    </w:p>
    <w:p w:rsidR="00233BDA" w:rsidP="00233BDA" w:rsidRDefault="00233BDA" w14:paraId="1D313654" w14:textId="77777777">
      <w:pPr>
        <w:pStyle w:val="Zkladntextodsazen"/>
        <w:ind w:left="284" w:firstLine="720"/>
        <w:rPr>
          <w:rFonts w:cs="Arial"/>
          <w:sz w:val="22"/>
          <w:szCs w:val="22"/>
        </w:rPr>
      </w:pPr>
    </w:p>
    <w:p w:rsidRPr="00C43286" w:rsidR="00233BDA" w:rsidP="00233BDA" w:rsidRDefault="00233BDA" w14:paraId="03FE055E" w14:textId="77777777">
      <w:pPr>
        <w:pStyle w:val="Zkladntextodsazen"/>
        <w:ind w:left="0" w:firstLine="0"/>
        <w:rPr>
          <w:rFonts w:cs="Arial"/>
          <w:sz w:val="22"/>
          <w:szCs w:val="22"/>
          <w:lang w:val="cs-CZ"/>
        </w:rPr>
      </w:pPr>
    </w:p>
    <w:p w:rsidR="00233BDA" w:rsidP="00233BDA" w:rsidRDefault="00233BDA" w14:paraId="43209A40" w14:textId="77777777">
      <w:pPr>
        <w:pStyle w:val="Zkladntextodsazen"/>
        <w:ind w:left="851" w:hanging="709"/>
        <w:rPr>
          <w:rFonts w:cs="Arial"/>
          <w:sz w:val="22"/>
          <w:szCs w:val="22"/>
        </w:rPr>
      </w:pPr>
      <w:r>
        <w:rPr>
          <w:rFonts w:cs="Arial"/>
          <w:sz w:val="22"/>
          <w:szCs w:val="22"/>
          <w:lang w:val="cs-CZ"/>
        </w:rPr>
        <w:t xml:space="preserve">ii. </w:t>
      </w:r>
      <w:r>
        <w:rPr>
          <w:rFonts w:cs="Arial"/>
          <w:sz w:val="22"/>
          <w:szCs w:val="22"/>
          <w:lang w:val="cs-CZ"/>
        </w:rPr>
        <w:tab/>
      </w:r>
      <w:r w:rsidRPr="00C43286">
        <w:rPr>
          <w:rFonts w:cs="Arial"/>
          <w:sz w:val="22"/>
          <w:szCs w:val="22"/>
          <w:lang w:val="cs-CZ"/>
        </w:rPr>
        <w:t xml:space="preserve">Pro </w:t>
      </w:r>
      <w:r w:rsidRPr="005D4926">
        <w:rPr>
          <w:rFonts w:cs="Arial"/>
          <w:sz w:val="22"/>
          <w:szCs w:val="22"/>
          <w:u w:val="single"/>
        </w:rPr>
        <w:t>2 kurzy v délce trvání 6 dnů</w:t>
      </w:r>
      <w:r w:rsidRPr="00C43286">
        <w:rPr>
          <w:rFonts w:cs="Arial"/>
          <w:sz w:val="22"/>
          <w:szCs w:val="22"/>
          <w:lang w:val="cs-CZ"/>
        </w:rPr>
        <w:t xml:space="preserve"> </w:t>
      </w:r>
      <w:r>
        <w:rPr>
          <w:rFonts w:cs="Arial"/>
          <w:sz w:val="22"/>
          <w:szCs w:val="22"/>
          <w:lang w:val="cs-CZ"/>
        </w:rPr>
        <w:t xml:space="preserve">(pro 15 – 20 osob, </w:t>
      </w:r>
      <w:r w:rsidRPr="00C43286">
        <w:rPr>
          <w:rFonts w:cs="Arial"/>
          <w:sz w:val="22"/>
          <w:szCs w:val="22"/>
          <w:lang w:val="cs-CZ"/>
        </w:rPr>
        <w:t xml:space="preserve">s ubytováním </w:t>
      </w:r>
      <w:r>
        <w:rPr>
          <w:rFonts w:cs="Arial"/>
          <w:sz w:val="22"/>
          <w:szCs w:val="22"/>
          <w:lang w:val="cs-CZ"/>
        </w:rPr>
        <w:t xml:space="preserve">na </w:t>
      </w:r>
      <w:r w:rsidRPr="00C43286">
        <w:rPr>
          <w:rFonts w:cs="Arial"/>
          <w:sz w:val="22"/>
          <w:szCs w:val="22"/>
          <w:lang w:val="cs-CZ"/>
        </w:rPr>
        <w:t xml:space="preserve">5 nocí) </w:t>
      </w:r>
      <w:r w:rsidRPr="009E59B5">
        <w:rPr>
          <w:rFonts w:cs="Arial"/>
          <w:sz w:val="22"/>
          <w:szCs w:val="22"/>
        </w:rPr>
        <w:t>v období</w:t>
      </w:r>
      <w:r w:rsidRPr="002B6BCC">
        <w:rPr>
          <w:rFonts w:cs="Arial"/>
          <w:sz w:val="22"/>
          <w:szCs w:val="22"/>
        </w:rPr>
        <w:t xml:space="preserve"> </w:t>
      </w:r>
      <w:r>
        <w:rPr>
          <w:rFonts w:cs="Arial"/>
          <w:sz w:val="22"/>
          <w:szCs w:val="22"/>
        </w:rPr>
        <w:t>od 9</w:t>
      </w:r>
      <w:r w:rsidRPr="002B6BCC">
        <w:rPr>
          <w:rFonts w:cs="Arial"/>
          <w:sz w:val="22"/>
          <w:szCs w:val="22"/>
        </w:rPr>
        <w:t xml:space="preserve">/2019 do 5/2021, </w:t>
      </w:r>
      <w:r>
        <w:rPr>
          <w:rFonts w:cs="Arial"/>
          <w:sz w:val="22"/>
          <w:szCs w:val="22"/>
        </w:rPr>
        <w:t>v termínech konání:</w:t>
      </w:r>
    </w:p>
    <w:p w:rsidRPr="00307046" w:rsidR="00233BDA" w:rsidP="00233BDA" w:rsidRDefault="00233BDA" w14:paraId="54CA5E71" w14:textId="77777777">
      <w:pPr>
        <w:pStyle w:val="Zkladntextodsazen"/>
        <w:ind w:left="1004" w:firstLine="0"/>
        <w:rPr>
          <w:rFonts w:cs="Arial"/>
          <w:sz w:val="22"/>
          <w:szCs w:val="22"/>
          <w:highlight w:val="yellow"/>
        </w:rPr>
      </w:pPr>
      <w:r w:rsidRPr="005D4926">
        <w:rPr>
          <w:rFonts w:cs="Arial"/>
          <w:sz w:val="22"/>
          <w:szCs w:val="22"/>
        </w:rPr>
        <w:t>1</w:t>
      </w:r>
      <w:r w:rsidRPr="005D4926">
        <w:rPr>
          <w:rFonts w:cs="Arial"/>
          <w:i/>
          <w:sz w:val="22"/>
          <w:szCs w:val="22"/>
        </w:rPr>
        <w:t>.</w:t>
      </w:r>
      <w:r w:rsidRPr="005D4926">
        <w:rPr>
          <w:rFonts w:cs="Arial"/>
          <w:sz w:val="22"/>
          <w:szCs w:val="22"/>
        </w:rPr>
        <w:t xml:space="preserve"> </w:t>
      </w:r>
      <w:r w:rsidRPr="005D4926">
        <w:rPr>
          <w:rFonts w:cs="Arial"/>
          <w:sz w:val="22"/>
          <w:szCs w:val="22"/>
          <w:highlight w:val="yellow"/>
        </w:rPr>
        <w:t>[</w:t>
      </w:r>
      <w:r w:rsidRPr="00307046">
        <w:rPr>
          <w:rFonts w:cs="Arial"/>
          <w:i/>
          <w:sz w:val="22"/>
          <w:szCs w:val="22"/>
          <w:highlight w:val="yellow"/>
        </w:rPr>
        <w:t>termín kurzu doplní uchazeč</w:t>
      </w:r>
      <w:r w:rsidRPr="00307046">
        <w:rPr>
          <w:rFonts w:cs="Arial"/>
          <w:sz w:val="22"/>
          <w:szCs w:val="22"/>
          <w:highlight w:val="yellow"/>
        </w:rPr>
        <w:t>]</w:t>
      </w:r>
    </w:p>
    <w:p w:rsidR="00233BDA" w:rsidP="00233BDA" w:rsidRDefault="00233BDA" w14:paraId="7296030B" w14:textId="77777777">
      <w:pPr>
        <w:pStyle w:val="Zkladntextodsazen"/>
        <w:ind w:left="1004" w:firstLine="0"/>
        <w:rPr>
          <w:rFonts w:cs="Arial"/>
          <w:sz w:val="22"/>
          <w:szCs w:val="22"/>
        </w:rPr>
      </w:pPr>
      <w:r w:rsidRPr="001129D5">
        <w:rPr>
          <w:rFonts w:cs="Arial"/>
          <w:sz w:val="22"/>
          <w:szCs w:val="22"/>
        </w:rPr>
        <w:t>2. [</w:t>
      </w:r>
      <w:r w:rsidRPr="00307046">
        <w:rPr>
          <w:rFonts w:cs="Arial"/>
          <w:i/>
          <w:sz w:val="22"/>
          <w:szCs w:val="22"/>
          <w:highlight w:val="yellow"/>
        </w:rPr>
        <w:t>termín kurzu doplní uchazeč</w:t>
      </w:r>
      <w:r w:rsidRPr="001129D5">
        <w:rPr>
          <w:rFonts w:cs="Arial"/>
          <w:sz w:val="22"/>
          <w:szCs w:val="22"/>
        </w:rPr>
        <w:t>]</w:t>
      </w:r>
    </w:p>
    <w:p w:rsidR="00233BDA" w:rsidP="00233BDA" w:rsidRDefault="00233BDA" w14:paraId="7FFFAFB5" w14:textId="77777777">
      <w:pPr>
        <w:pStyle w:val="Zkladntextodsazen"/>
        <w:ind w:left="1004" w:firstLine="0"/>
        <w:rPr>
          <w:rFonts w:cs="Arial"/>
          <w:sz w:val="22"/>
          <w:szCs w:val="22"/>
        </w:rPr>
      </w:pPr>
    </w:p>
    <w:p w:rsidRPr="00C43286" w:rsidR="00233BDA" w:rsidP="00233BDA" w:rsidRDefault="00233BDA" w14:paraId="0F04B68E" w14:textId="77777777">
      <w:pPr>
        <w:pStyle w:val="Zkladntextodsazen"/>
        <w:ind w:left="1004" w:firstLine="0"/>
        <w:rPr>
          <w:rFonts w:cs="Arial"/>
          <w:sz w:val="22"/>
          <w:szCs w:val="22"/>
          <w:lang w:val="cs-CZ"/>
        </w:rPr>
      </w:pPr>
      <w:r w:rsidRPr="00C43286">
        <w:rPr>
          <w:rFonts w:cs="Arial"/>
          <w:sz w:val="22"/>
          <w:szCs w:val="22"/>
          <w:lang w:val="cs-CZ"/>
        </w:rPr>
        <w:lastRenderedPageBreak/>
        <w:t>[</w:t>
      </w:r>
      <w:r w:rsidRPr="00C43286">
        <w:rPr>
          <w:rFonts w:cs="Arial"/>
          <w:i/>
          <w:sz w:val="22"/>
          <w:szCs w:val="22"/>
          <w:lang w:val="cs-CZ"/>
        </w:rPr>
        <w:t>doplní uchazeč dle podmínek zadávací dokumentace a Přílohy 1</w:t>
      </w:r>
      <w:r>
        <w:rPr>
          <w:rFonts w:cs="Arial"/>
          <w:i/>
          <w:sz w:val="22"/>
          <w:szCs w:val="22"/>
          <w:lang w:val="cs-CZ"/>
        </w:rPr>
        <w:t xml:space="preserve"> zadávací dokumentace/této smlouvy</w:t>
      </w:r>
      <w:r w:rsidRPr="00C43286">
        <w:rPr>
          <w:rFonts w:cs="Arial"/>
          <w:sz w:val="22"/>
          <w:szCs w:val="22"/>
          <w:lang w:val="cs-CZ"/>
        </w:rPr>
        <w:t>].</w:t>
      </w:r>
    </w:p>
    <w:p w:rsidR="00233BDA" w:rsidP="00233BDA" w:rsidRDefault="00233BDA" w14:paraId="42DC2C8B" w14:textId="77777777">
      <w:pPr>
        <w:pStyle w:val="Zkladntextodsazen"/>
        <w:ind w:left="1004" w:firstLine="0"/>
        <w:rPr>
          <w:rFonts w:cs="Arial"/>
          <w:sz w:val="22"/>
          <w:szCs w:val="22"/>
        </w:rPr>
      </w:pPr>
    </w:p>
    <w:p w:rsidR="00233BDA" w:rsidP="00233BDA" w:rsidRDefault="00233BDA" w14:paraId="13A5AADD" w14:textId="77777777">
      <w:pPr>
        <w:pStyle w:val="Zkladntextodsazen"/>
        <w:ind w:left="142" w:firstLine="0"/>
        <w:rPr>
          <w:rFonts w:cs="Arial"/>
          <w:sz w:val="22"/>
          <w:szCs w:val="22"/>
        </w:rPr>
      </w:pPr>
      <w:r>
        <w:rPr>
          <w:rFonts w:cs="Arial"/>
          <w:sz w:val="22"/>
          <w:szCs w:val="22"/>
        </w:rPr>
        <w:t xml:space="preserve">iii. </w:t>
      </w:r>
      <w:r>
        <w:rPr>
          <w:rFonts w:cs="Arial"/>
          <w:sz w:val="22"/>
          <w:szCs w:val="22"/>
        </w:rPr>
        <w:tab/>
        <w:t xml:space="preserve">V termínech konání kurzů podle odst 2 bod i. a ii. dodavatel současně zajišťuje pronájem seminární místnosti za podmínek stanovených </w:t>
      </w:r>
      <w:r w:rsidRPr="001D55EF">
        <w:rPr>
          <w:rFonts w:cs="Arial"/>
          <w:sz w:val="22"/>
          <w:szCs w:val="22"/>
        </w:rPr>
        <w:t xml:space="preserve">v čl. V </w:t>
      </w:r>
      <w:r>
        <w:rPr>
          <w:rFonts w:cs="Arial"/>
          <w:sz w:val="22"/>
          <w:szCs w:val="22"/>
        </w:rPr>
        <w:t xml:space="preserve">(1) </w:t>
      </w:r>
      <w:r w:rsidRPr="001D55EF">
        <w:rPr>
          <w:rFonts w:cs="Arial"/>
          <w:sz w:val="22"/>
          <w:szCs w:val="22"/>
        </w:rPr>
        <w:t>a v Př</w:t>
      </w:r>
      <w:r>
        <w:rPr>
          <w:rFonts w:cs="Arial"/>
          <w:sz w:val="22"/>
          <w:szCs w:val="22"/>
        </w:rPr>
        <w:t>í</w:t>
      </w:r>
      <w:r w:rsidRPr="001D55EF">
        <w:rPr>
          <w:rFonts w:cs="Arial"/>
          <w:sz w:val="22"/>
          <w:szCs w:val="22"/>
        </w:rPr>
        <w:t>loze č. 1 této Smlouvy,</w:t>
      </w:r>
      <w:r>
        <w:rPr>
          <w:rFonts w:cs="Arial"/>
          <w:sz w:val="22"/>
          <w:szCs w:val="22"/>
        </w:rPr>
        <w:t xml:space="preserve"> a to v délce trvání 3, resp, 6 dnů v závislosti na délce trvání příslušného kurzu.</w:t>
      </w:r>
    </w:p>
    <w:p w:rsidRPr="001129D5" w:rsidR="00233BDA" w:rsidP="00233BDA" w:rsidRDefault="00233BDA" w14:paraId="55989602" w14:textId="77777777">
      <w:pPr>
        <w:pStyle w:val="Zkladntextodsazen"/>
        <w:ind w:left="142"/>
        <w:rPr>
          <w:rFonts w:cs="Arial"/>
          <w:sz w:val="22"/>
          <w:szCs w:val="22"/>
        </w:rPr>
      </w:pPr>
    </w:p>
    <w:p w:rsidRPr="00C43286" w:rsidR="00233BDA" w:rsidP="00233BDA" w:rsidRDefault="00233BDA" w14:paraId="59BFADA1" w14:textId="77777777">
      <w:pPr>
        <w:pStyle w:val="Zkladntextodsazen"/>
        <w:ind w:left="606" w:firstLine="398"/>
        <w:rPr>
          <w:rFonts w:cs="Arial"/>
          <w:sz w:val="22"/>
          <w:szCs w:val="22"/>
          <w:lang w:val="cs-CZ"/>
        </w:rPr>
      </w:pPr>
      <w:r>
        <w:rPr>
          <w:rFonts w:cs="Arial"/>
          <w:sz w:val="22"/>
          <w:szCs w:val="22"/>
        </w:rPr>
        <w:t xml:space="preserve"> </w:t>
      </w:r>
    </w:p>
    <w:p w:rsidRPr="00C43286" w:rsidR="00233BDA" w:rsidP="00233BDA" w:rsidRDefault="00233BDA" w14:paraId="2974F0B3" w14:textId="77777777">
      <w:pPr>
        <w:pStyle w:val="Zkladntext"/>
        <w:tabs>
          <w:tab w:val="left" w:pos="720"/>
        </w:tabs>
        <w:spacing w:before="360"/>
        <w:ind w:left="284"/>
        <w:jc w:val="center"/>
        <w:rPr>
          <w:rFonts w:ascii="Arial" w:hAnsi="Arial" w:cs="Arial"/>
          <w:b/>
          <w:sz w:val="22"/>
          <w:szCs w:val="22"/>
        </w:rPr>
      </w:pPr>
      <w:r w:rsidRPr="00C43286">
        <w:rPr>
          <w:rFonts w:ascii="Arial" w:hAnsi="Arial" w:cs="Arial"/>
          <w:b/>
          <w:sz w:val="22"/>
          <w:szCs w:val="22"/>
        </w:rPr>
        <w:t>Článek IV.</w:t>
      </w:r>
    </w:p>
    <w:p w:rsidRPr="00C43286" w:rsidR="00233BDA" w:rsidP="00233BDA" w:rsidRDefault="00233BDA" w14:paraId="0642DC7F" w14:textId="77777777">
      <w:pPr>
        <w:pStyle w:val="Zkladntext"/>
        <w:spacing w:after="120"/>
        <w:ind w:left="284" w:hanging="284"/>
        <w:jc w:val="center"/>
        <w:rPr>
          <w:rFonts w:ascii="Arial" w:hAnsi="Arial" w:cs="Arial"/>
          <w:b/>
          <w:sz w:val="22"/>
          <w:szCs w:val="22"/>
        </w:rPr>
      </w:pPr>
      <w:r w:rsidRPr="00C43286">
        <w:rPr>
          <w:rFonts w:ascii="Arial" w:hAnsi="Arial" w:cs="Arial"/>
          <w:b/>
          <w:sz w:val="22"/>
          <w:szCs w:val="22"/>
        </w:rPr>
        <w:t>Doba trvání smlouvy</w:t>
      </w:r>
    </w:p>
    <w:p w:rsidRPr="00C43286" w:rsidR="00233BDA" w:rsidP="00233BDA" w:rsidRDefault="00233BDA" w14:paraId="4E11A2F7" w14:textId="77777777">
      <w:pPr>
        <w:pStyle w:val="Zkladntext"/>
        <w:numPr>
          <w:ilvl w:val="0"/>
          <w:numId w:val="2"/>
        </w:numPr>
        <w:tabs>
          <w:tab w:val="clear" w:pos="720"/>
          <w:tab w:val="num" w:pos="284"/>
        </w:tabs>
        <w:ind w:left="284" w:hanging="284"/>
        <w:rPr>
          <w:rFonts w:ascii="Arial" w:hAnsi="Arial" w:cs="Arial"/>
          <w:sz w:val="22"/>
          <w:szCs w:val="22"/>
        </w:rPr>
      </w:pPr>
      <w:r w:rsidRPr="00C43286">
        <w:rPr>
          <w:rFonts w:ascii="Arial" w:hAnsi="Arial" w:cs="Arial"/>
          <w:sz w:val="22"/>
          <w:szCs w:val="22"/>
        </w:rPr>
        <w:t xml:space="preserve">Tato smlouva </w:t>
      </w:r>
      <w:r w:rsidRPr="00C43286">
        <w:rPr>
          <w:rFonts w:ascii="Arial" w:hAnsi="Arial" w:cs="Arial"/>
          <w:sz w:val="22"/>
          <w:szCs w:val="22"/>
          <w:lang w:val="cs-CZ"/>
        </w:rPr>
        <w:t xml:space="preserve">je sjednána na dobu určitou, a to </w:t>
      </w:r>
      <w:r w:rsidRPr="00C43286">
        <w:rPr>
          <w:rFonts w:ascii="Arial" w:hAnsi="Arial" w:cs="Arial"/>
          <w:sz w:val="22"/>
          <w:szCs w:val="22"/>
        </w:rPr>
        <w:t xml:space="preserve">do </w:t>
      </w:r>
      <w:r w:rsidRPr="00C43286">
        <w:rPr>
          <w:rFonts w:ascii="Arial" w:hAnsi="Arial" w:cs="Arial"/>
          <w:sz w:val="22"/>
          <w:szCs w:val="22"/>
          <w:lang w:val="cs-CZ"/>
        </w:rPr>
        <w:t>31. 5. 2021.</w:t>
      </w:r>
    </w:p>
    <w:p w:rsidRPr="00C43286" w:rsidR="00233BDA" w:rsidP="00233BDA" w:rsidRDefault="00233BDA" w14:paraId="15A5CBBA" w14:textId="77777777">
      <w:pPr>
        <w:pStyle w:val="Zkladntext"/>
        <w:numPr>
          <w:ilvl w:val="0"/>
          <w:numId w:val="2"/>
        </w:numPr>
        <w:tabs>
          <w:tab w:val="clear" w:pos="720"/>
          <w:tab w:val="num" w:pos="284"/>
        </w:tabs>
        <w:ind w:left="284" w:hanging="284"/>
        <w:rPr>
          <w:rFonts w:ascii="Arial" w:hAnsi="Arial" w:cs="Arial"/>
          <w:sz w:val="22"/>
          <w:szCs w:val="22"/>
        </w:rPr>
      </w:pPr>
      <w:r w:rsidRPr="00C43286">
        <w:rPr>
          <w:rFonts w:ascii="Arial" w:hAnsi="Arial" w:cs="Arial"/>
          <w:sz w:val="22"/>
          <w:szCs w:val="22"/>
        </w:rPr>
        <w:t xml:space="preserve">Jakýmkoliv </w:t>
      </w:r>
      <w:r w:rsidRPr="00C43286">
        <w:rPr>
          <w:rFonts w:ascii="Arial" w:hAnsi="Arial" w:cs="Arial"/>
          <w:sz w:val="22"/>
          <w:szCs w:val="22"/>
          <w:lang w:val="cs-CZ"/>
        </w:rPr>
        <w:t>způsobem zániku</w:t>
      </w:r>
      <w:r w:rsidRPr="00C43286">
        <w:rPr>
          <w:rFonts w:ascii="Arial" w:hAnsi="Arial" w:cs="Arial"/>
          <w:sz w:val="22"/>
          <w:szCs w:val="22"/>
        </w:rPr>
        <w:t xml:space="preserve"> této smlouvy nejsou dotčena práva smluvních stran na finanční vypořádání pohledávek vzniklých mezi nimi do okamžiku zániku </w:t>
      </w:r>
      <w:r>
        <w:rPr>
          <w:rFonts w:ascii="Arial" w:hAnsi="Arial" w:cs="Arial"/>
          <w:sz w:val="22"/>
          <w:szCs w:val="22"/>
        </w:rPr>
        <w:t xml:space="preserve">této </w:t>
      </w:r>
      <w:r w:rsidRPr="00C43286">
        <w:rPr>
          <w:rFonts w:ascii="Arial" w:hAnsi="Arial" w:cs="Arial"/>
          <w:sz w:val="22"/>
          <w:szCs w:val="22"/>
        </w:rPr>
        <w:t>smlouvy.</w:t>
      </w:r>
    </w:p>
    <w:p w:rsidRPr="00C43286" w:rsidR="00233BDA" w:rsidP="00233BDA" w:rsidRDefault="00233BDA" w14:paraId="14856AED" w14:textId="77777777">
      <w:pPr>
        <w:pStyle w:val="Zkladntext"/>
        <w:spacing w:before="360"/>
        <w:ind w:left="284" w:hanging="284"/>
        <w:jc w:val="center"/>
        <w:rPr>
          <w:rFonts w:ascii="Arial" w:hAnsi="Arial" w:cs="Arial"/>
          <w:b/>
          <w:sz w:val="22"/>
          <w:szCs w:val="22"/>
        </w:rPr>
      </w:pPr>
      <w:r w:rsidRPr="00C43286">
        <w:rPr>
          <w:rFonts w:ascii="Arial" w:hAnsi="Arial" w:cs="Arial"/>
          <w:b/>
          <w:sz w:val="22"/>
          <w:szCs w:val="22"/>
        </w:rPr>
        <w:t>Článek V.</w:t>
      </w:r>
    </w:p>
    <w:p w:rsidRPr="00C43286" w:rsidR="00233BDA" w:rsidP="00233BDA" w:rsidRDefault="00233BDA" w14:paraId="5D63BD18" w14:textId="77777777">
      <w:pPr>
        <w:pStyle w:val="Zkladntext"/>
        <w:spacing w:after="120"/>
        <w:ind w:left="284" w:hanging="284"/>
        <w:jc w:val="center"/>
        <w:rPr>
          <w:rFonts w:ascii="Arial" w:hAnsi="Arial" w:cs="Arial"/>
          <w:b/>
          <w:sz w:val="22"/>
          <w:szCs w:val="22"/>
        </w:rPr>
      </w:pPr>
      <w:r w:rsidRPr="00C43286">
        <w:rPr>
          <w:rFonts w:ascii="Arial" w:hAnsi="Arial" w:cs="Arial"/>
          <w:b/>
          <w:sz w:val="22"/>
          <w:szCs w:val="22"/>
        </w:rPr>
        <w:t>Cena plnění a platební podmínky</w:t>
      </w:r>
    </w:p>
    <w:p w:rsidRPr="00C43286" w:rsidR="00233BDA" w:rsidP="00233BDA" w:rsidRDefault="00233BDA" w14:paraId="565A27FF" w14:textId="77777777">
      <w:pPr>
        <w:pStyle w:val="Zkladntext"/>
        <w:numPr>
          <w:ilvl w:val="0"/>
          <w:numId w:val="12"/>
        </w:numPr>
        <w:tabs>
          <w:tab w:val="clear" w:pos="720"/>
          <w:tab w:val="num" w:pos="284"/>
        </w:tabs>
        <w:spacing w:after="200" w:line="276" w:lineRule="auto"/>
        <w:ind w:left="284" w:hanging="284"/>
        <w:rPr>
          <w:rFonts w:ascii="Arial" w:hAnsi="Arial" w:cs="Arial"/>
          <w:sz w:val="22"/>
          <w:szCs w:val="22"/>
        </w:rPr>
      </w:pPr>
      <w:r w:rsidRPr="00C43286">
        <w:rPr>
          <w:rFonts w:ascii="Arial" w:hAnsi="Arial" w:cs="Arial"/>
          <w:b/>
          <w:sz w:val="22"/>
          <w:szCs w:val="22"/>
        </w:rPr>
        <w:t>Maximální cena plnění</w:t>
      </w:r>
      <w:r w:rsidRPr="00C43286">
        <w:rPr>
          <w:rFonts w:ascii="Arial" w:hAnsi="Arial" w:cs="Arial"/>
          <w:sz w:val="22"/>
          <w:szCs w:val="22"/>
        </w:rPr>
        <w:t xml:space="preserve"> byla sjednána dle cenové nabídky dodavatele </w:t>
      </w:r>
      <w:r w:rsidRPr="00C43286">
        <w:rPr>
          <w:rFonts w:ascii="Arial" w:hAnsi="Arial" w:cs="Arial"/>
          <w:sz w:val="22"/>
          <w:szCs w:val="22"/>
          <w:lang w:val="cs-CZ"/>
        </w:rPr>
        <w:t xml:space="preserve">na </w:t>
      </w:r>
      <w:r>
        <w:rPr>
          <w:rFonts w:ascii="Arial" w:hAnsi="Arial" w:cs="Arial"/>
          <w:sz w:val="22"/>
          <w:szCs w:val="22"/>
          <w:lang w:val="cs-CZ"/>
        </w:rPr>
        <w:t>[</w:t>
      </w:r>
      <w:r>
        <w:rPr>
          <w:rFonts w:ascii="Arial" w:hAnsi="Arial" w:cs="Arial"/>
          <w:b/>
          <w:sz w:val="22"/>
          <w:szCs w:val="22"/>
          <w:lang w:val="cs-CZ"/>
        </w:rPr>
        <w:t>___</w:t>
      </w:r>
      <w:r w:rsidRPr="008F2AB0">
        <w:rPr>
          <w:rFonts w:ascii="Arial" w:hAnsi="Arial" w:cs="Arial"/>
          <w:sz w:val="22"/>
          <w:szCs w:val="22"/>
          <w:highlight w:val="yellow"/>
          <w:lang w:val="cs-CZ"/>
        </w:rPr>
        <w:t>doplní uchazeč v souladu se svou nabídkou</w:t>
      </w:r>
      <w:r>
        <w:rPr>
          <w:rFonts w:ascii="Arial" w:hAnsi="Arial" w:cs="Arial"/>
          <w:b/>
          <w:sz w:val="22"/>
          <w:szCs w:val="22"/>
          <w:lang w:val="cs-CZ"/>
        </w:rPr>
        <w:t xml:space="preserve">____] </w:t>
      </w:r>
      <w:r w:rsidRPr="00C43286">
        <w:rPr>
          <w:rFonts w:ascii="Arial" w:hAnsi="Arial" w:cs="Arial"/>
          <w:b/>
          <w:sz w:val="22"/>
          <w:szCs w:val="22"/>
        </w:rPr>
        <w:t>Kč</w:t>
      </w:r>
      <w:r w:rsidRPr="00C43286">
        <w:rPr>
          <w:rFonts w:ascii="Arial" w:hAnsi="Arial" w:cs="Arial"/>
          <w:b/>
          <w:sz w:val="22"/>
          <w:szCs w:val="22"/>
          <w:lang w:val="cs-CZ"/>
        </w:rPr>
        <w:t xml:space="preserve"> včetně DPH</w:t>
      </w:r>
      <w:r w:rsidRPr="00C43286">
        <w:rPr>
          <w:rFonts w:ascii="Arial" w:hAnsi="Arial" w:cs="Arial"/>
          <w:sz w:val="22"/>
          <w:szCs w:val="22"/>
        </w:rPr>
        <w:t xml:space="preserve">. </w:t>
      </w:r>
      <w:r>
        <w:rPr>
          <w:rFonts w:ascii="Arial" w:hAnsi="Arial" w:cs="Arial"/>
          <w:sz w:val="22"/>
          <w:szCs w:val="22"/>
        </w:rPr>
        <w:t xml:space="preserve">Tato cena se sestává z celkové maximální ceny za ubytovací a související služby ve výši [____ ] Kč včetně DPH a celkové ceny za pronájem seminární místnosti v souladu s čl. III (iii) ve výši [___] Kč včetně DPH. </w:t>
      </w:r>
      <w:r w:rsidRPr="00C43286">
        <w:rPr>
          <w:rFonts w:ascii="Arial" w:hAnsi="Arial" w:cs="Arial"/>
          <w:sz w:val="22"/>
          <w:szCs w:val="22"/>
        </w:rPr>
        <w:t>V případě, že dojde ke změně zákonné sazby DPH</w:t>
      </w:r>
      <w:r>
        <w:rPr>
          <w:rFonts w:ascii="Arial" w:hAnsi="Arial" w:cs="Arial"/>
          <w:sz w:val="22"/>
          <w:szCs w:val="22"/>
        </w:rPr>
        <w:t xml:space="preserve"> </w:t>
      </w:r>
      <w:r w:rsidRPr="00C43286">
        <w:rPr>
          <w:rFonts w:ascii="Arial" w:hAnsi="Arial" w:cs="Arial"/>
          <w:sz w:val="22"/>
          <w:szCs w:val="22"/>
        </w:rPr>
        <w:t>v průběhu realizace zakázky, bude dodavatel k ceně služeb povinen účtovat DPH v aktuální, platné výši.</w:t>
      </w:r>
    </w:p>
    <w:p w:rsidRPr="00C43286" w:rsidR="00233BDA" w:rsidP="00233BDA" w:rsidRDefault="00233BDA" w14:paraId="5BBD3927" w14:textId="77777777">
      <w:pPr>
        <w:pStyle w:val="Zkladntext"/>
        <w:numPr>
          <w:ilvl w:val="0"/>
          <w:numId w:val="4"/>
        </w:numPr>
        <w:tabs>
          <w:tab w:val="clear" w:pos="720"/>
          <w:tab w:val="num" w:pos="284"/>
        </w:tabs>
        <w:ind w:left="284" w:hanging="284"/>
        <w:rPr>
          <w:rFonts w:ascii="Arial" w:hAnsi="Arial" w:cs="Arial"/>
          <w:sz w:val="22"/>
          <w:szCs w:val="22"/>
        </w:rPr>
      </w:pPr>
      <w:r w:rsidRPr="00C43286">
        <w:rPr>
          <w:rFonts w:ascii="Arial" w:hAnsi="Arial" w:cs="Arial"/>
          <w:sz w:val="22"/>
          <w:szCs w:val="22"/>
        </w:rPr>
        <w:t>Cena podle odst. 1 tohoto článku smlouvy zahrnuje veškeré náklady dodavatele spojené se splněním jeho závazku z této smlouvy a je cenou konečnou</w:t>
      </w:r>
      <w:r w:rsidRPr="00C43286">
        <w:rPr>
          <w:rFonts w:ascii="Arial" w:hAnsi="Arial" w:cs="Arial"/>
          <w:sz w:val="22"/>
          <w:szCs w:val="22"/>
          <w:lang w:val="cs-CZ"/>
        </w:rPr>
        <w:t xml:space="preserve"> </w:t>
      </w:r>
      <w:r w:rsidRPr="00C43286">
        <w:rPr>
          <w:rFonts w:ascii="Arial" w:hAnsi="Arial" w:cs="Arial"/>
          <w:sz w:val="22"/>
          <w:szCs w:val="22"/>
        </w:rPr>
        <w:t>a nepřekročitelnou.</w:t>
      </w:r>
    </w:p>
    <w:p w:rsidRPr="00C43286" w:rsidR="00233BDA" w:rsidP="00233BDA" w:rsidRDefault="00233BDA" w14:paraId="05466D01" w14:textId="77777777">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sz w:val="22"/>
          <w:szCs w:val="22"/>
        </w:rPr>
        <w:t>Počet ubytovaných osob dle Přílohy č. 1 je maximálně možný</w:t>
      </w:r>
      <w:r w:rsidRPr="00C43286">
        <w:rPr>
          <w:rFonts w:ascii="Arial" w:hAnsi="Arial" w:cs="Arial"/>
          <w:sz w:val="22"/>
          <w:szCs w:val="22"/>
          <w:lang w:val="cs-CZ"/>
        </w:rPr>
        <w:t xml:space="preserve"> </w:t>
      </w:r>
      <w:r w:rsidRPr="00C43286">
        <w:rPr>
          <w:rFonts w:ascii="Arial" w:hAnsi="Arial" w:cs="Arial"/>
          <w:sz w:val="22"/>
          <w:szCs w:val="22"/>
        </w:rPr>
        <w:t xml:space="preserve">a konečná fakturovaná částka bude </w:t>
      </w:r>
      <w:r>
        <w:rPr>
          <w:rFonts w:ascii="Arial" w:hAnsi="Arial" w:cs="Arial"/>
          <w:sz w:val="22"/>
          <w:szCs w:val="22"/>
        </w:rPr>
        <w:t xml:space="preserve">tvořena </w:t>
      </w:r>
      <w:r w:rsidRPr="00C43286">
        <w:rPr>
          <w:rFonts w:ascii="Arial" w:hAnsi="Arial" w:cs="Arial"/>
          <w:sz w:val="22"/>
          <w:szCs w:val="22"/>
        </w:rPr>
        <w:t>součinem počtu skutečně ubytovaných</w:t>
      </w:r>
      <w:r w:rsidRPr="00C43286">
        <w:rPr>
          <w:rFonts w:ascii="Arial" w:hAnsi="Arial" w:cs="Arial"/>
          <w:sz w:val="22"/>
          <w:szCs w:val="22"/>
          <w:lang w:val="cs-CZ"/>
        </w:rPr>
        <w:t xml:space="preserve"> </w:t>
      </w:r>
      <w:r w:rsidRPr="00C43286">
        <w:rPr>
          <w:rFonts w:ascii="Arial" w:hAnsi="Arial" w:cs="Arial"/>
          <w:sz w:val="22"/>
          <w:szCs w:val="22"/>
        </w:rPr>
        <w:t>osob</w:t>
      </w:r>
      <w:r w:rsidRPr="00C43286">
        <w:rPr>
          <w:rFonts w:ascii="Arial" w:hAnsi="Arial" w:cs="Arial"/>
          <w:sz w:val="22"/>
          <w:szCs w:val="22"/>
          <w:lang w:val="cs-CZ"/>
        </w:rPr>
        <w:t xml:space="preserve"> </w:t>
      </w:r>
      <w:r w:rsidRPr="00F74A43">
        <w:rPr>
          <w:rFonts w:ascii="Arial" w:hAnsi="Arial" w:cs="Arial"/>
          <w:sz w:val="22"/>
          <w:szCs w:val="22"/>
        </w:rPr>
        <w:t>a jednotkové ceny za</w:t>
      </w:r>
      <w:r w:rsidRPr="00C43286">
        <w:rPr>
          <w:rFonts w:ascii="Arial" w:hAnsi="Arial" w:cs="Arial"/>
          <w:sz w:val="22"/>
          <w:szCs w:val="22"/>
        </w:rPr>
        <w:t> </w:t>
      </w:r>
      <w:r>
        <w:rPr>
          <w:rFonts w:ascii="Arial" w:hAnsi="Arial" w:cs="Arial"/>
          <w:sz w:val="22"/>
          <w:szCs w:val="22"/>
        </w:rPr>
        <w:t xml:space="preserve">poskytnuté </w:t>
      </w:r>
      <w:r w:rsidRPr="00C43286">
        <w:rPr>
          <w:rFonts w:ascii="Arial" w:hAnsi="Arial" w:cs="Arial"/>
          <w:sz w:val="22"/>
          <w:szCs w:val="22"/>
        </w:rPr>
        <w:t xml:space="preserve">služby. Zálohy nejsou sjednány. Úhrada ceny služeb bude provedena po každé z uskutečněných vzdělávacích pobytů </w:t>
      </w:r>
      <w:r w:rsidRPr="00C43286">
        <w:rPr>
          <w:rFonts w:ascii="Arial" w:hAnsi="Arial" w:cs="Arial"/>
          <w:sz w:val="22"/>
          <w:szCs w:val="22"/>
          <w:lang w:val="cs-CZ"/>
        </w:rPr>
        <w:t>bezhotovostním převodem na účet dodavatele</w:t>
      </w:r>
      <w:r w:rsidRPr="00C43286">
        <w:rPr>
          <w:rFonts w:ascii="Arial" w:hAnsi="Arial" w:cs="Arial"/>
          <w:sz w:val="22"/>
          <w:szCs w:val="22"/>
        </w:rPr>
        <w:t>.</w:t>
      </w:r>
      <w:r>
        <w:rPr>
          <w:rFonts w:ascii="Arial" w:hAnsi="Arial" w:cs="Arial"/>
          <w:sz w:val="22"/>
          <w:szCs w:val="22"/>
        </w:rPr>
        <w:t xml:space="preserve"> </w:t>
      </w:r>
      <w:r w:rsidRPr="005D4926">
        <w:rPr>
          <w:rFonts w:ascii="Arial" w:hAnsi="Arial" w:cs="Arial"/>
          <w:sz w:val="22"/>
          <w:szCs w:val="22"/>
          <w:u w:val="single"/>
        </w:rPr>
        <w:t>Cenu za stravování si každý účastník kurzu hradí sám</w:t>
      </w:r>
      <w:r>
        <w:rPr>
          <w:rFonts w:ascii="Arial" w:hAnsi="Arial" w:cs="Arial"/>
          <w:sz w:val="22"/>
          <w:szCs w:val="22"/>
        </w:rPr>
        <w:t>.</w:t>
      </w:r>
    </w:p>
    <w:p w:rsidRPr="00C43286" w:rsidR="00233BDA" w:rsidP="00233BDA" w:rsidRDefault="00233BDA" w14:paraId="79D07F0D" w14:textId="77777777">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sz w:val="22"/>
          <w:szCs w:val="22"/>
        </w:rPr>
        <w:t xml:space="preserve">Podkladem pro úhradu smluvní ceny poskytnutých služeb bude </w:t>
      </w:r>
      <w:r w:rsidRPr="00C43286">
        <w:rPr>
          <w:rFonts w:ascii="Arial" w:hAnsi="Arial" w:cs="Arial"/>
          <w:b/>
          <w:sz w:val="22"/>
          <w:szCs w:val="22"/>
        </w:rPr>
        <w:t>faktura</w:t>
      </w:r>
      <w:r w:rsidRPr="00C43286">
        <w:rPr>
          <w:rFonts w:ascii="Arial" w:hAnsi="Arial" w:cs="Arial"/>
          <w:sz w:val="22"/>
          <w:szCs w:val="22"/>
        </w:rPr>
        <w:t>, která bude mít náležitosti daňového dokladu dle § 28 zákona č.235/2004</w:t>
      </w:r>
      <w:r w:rsidRPr="00C43286">
        <w:rPr>
          <w:rFonts w:ascii="Arial" w:hAnsi="Arial" w:cs="Arial"/>
          <w:sz w:val="22"/>
          <w:szCs w:val="22"/>
          <w:lang w:val="cs-CZ"/>
        </w:rPr>
        <w:t xml:space="preserve"> </w:t>
      </w:r>
      <w:r w:rsidRPr="00C43286">
        <w:rPr>
          <w:rFonts w:ascii="Arial" w:hAnsi="Arial" w:cs="Arial"/>
          <w:sz w:val="22"/>
          <w:szCs w:val="22"/>
        </w:rPr>
        <w:t xml:space="preserve">Sb., o dani z přidané hodnoty v platném znění (dále jen „faktura“). </w:t>
      </w:r>
    </w:p>
    <w:p w:rsidRPr="00C43286" w:rsidR="00233BDA" w:rsidP="00233BDA" w:rsidRDefault="00233BDA" w14:paraId="4EA6FEB2" w14:textId="77777777">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b/>
          <w:sz w:val="22"/>
          <w:szCs w:val="22"/>
        </w:rPr>
        <w:t>Lhůta splatnosti faktury</w:t>
      </w:r>
      <w:r w:rsidRPr="00C43286">
        <w:rPr>
          <w:rFonts w:ascii="Arial" w:hAnsi="Arial" w:cs="Arial"/>
          <w:sz w:val="22"/>
          <w:szCs w:val="22"/>
        </w:rPr>
        <w:t xml:space="preserve"> bude činit </w:t>
      </w:r>
      <w:r w:rsidRPr="00C43286">
        <w:rPr>
          <w:rFonts w:ascii="Arial" w:hAnsi="Arial" w:cs="Arial"/>
          <w:sz w:val="22"/>
          <w:szCs w:val="22"/>
          <w:lang w:val="cs-CZ"/>
        </w:rPr>
        <w:t xml:space="preserve">30 </w:t>
      </w:r>
      <w:r w:rsidRPr="00C43286">
        <w:rPr>
          <w:rFonts w:ascii="Arial" w:hAnsi="Arial" w:cs="Arial"/>
          <w:sz w:val="22"/>
          <w:szCs w:val="22"/>
        </w:rPr>
        <w:t>kalendářních dnů ode dne doručení objednateli. Stejná lhůta splatnosti platí i při placení jiných plateb (úroků z prodlení, náhrady škody apod.).</w:t>
      </w:r>
    </w:p>
    <w:p w:rsidRPr="00C43286" w:rsidR="00233BDA" w:rsidP="00233BDA" w:rsidRDefault="00233BDA" w14:paraId="7785DEEF" w14:textId="77777777">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b/>
          <w:sz w:val="22"/>
          <w:szCs w:val="22"/>
        </w:rPr>
        <w:t xml:space="preserve">Faktura bude </w:t>
      </w:r>
      <w:r w:rsidRPr="00C43286">
        <w:rPr>
          <w:rFonts w:ascii="Arial" w:hAnsi="Arial" w:cs="Arial"/>
          <w:sz w:val="22"/>
          <w:szCs w:val="22"/>
        </w:rPr>
        <w:t>kromě zákonem stanovených náležitostí pro daňový doklad</w:t>
      </w:r>
      <w:r w:rsidRPr="00C43286">
        <w:rPr>
          <w:rFonts w:ascii="Arial" w:hAnsi="Arial" w:cs="Arial"/>
          <w:b/>
          <w:sz w:val="22"/>
          <w:szCs w:val="22"/>
        </w:rPr>
        <w:t xml:space="preserve"> obsahovat také</w:t>
      </w:r>
      <w:r w:rsidRPr="00C43286">
        <w:rPr>
          <w:rFonts w:ascii="Arial" w:hAnsi="Arial" w:cs="Arial"/>
          <w:sz w:val="22"/>
          <w:szCs w:val="22"/>
        </w:rPr>
        <w:t>:</w:t>
      </w:r>
    </w:p>
    <w:p w:rsidRPr="00C43286" w:rsidR="00233BDA" w:rsidP="00233BDA" w:rsidRDefault="00233BDA" w14:paraId="65C662B8" w14:textId="77777777">
      <w:pPr>
        <w:pStyle w:val="Zkladntext"/>
        <w:numPr>
          <w:ilvl w:val="1"/>
          <w:numId w:val="5"/>
        </w:numPr>
        <w:tabs>
          <w:tab w:val="left" w:pos="567"/>
        </w:tabs>
        <w:ind w:left="284" w:firstLine="0"/>
        <w:rPr>
          <w:rFonts w:ascii="Arial" w:hAnsi="Arial" w:cs="Arial"/>
          <w:sz w:val="22"/>
          <w:szCs w:val="22"/>
        </w:rPr>
      </w:pPr>
      <w:r w:rsidRPr="00C43286">
        <w:rPr>
          <w:rFonts w:ascii="Arial" w:hAnsi="Arial" w:cs="Arial"/>
          <w:sz w:val="22"/>
          <w:szCs w:val="22"/>
        </w:rPr>
        <w:t>číslo a datum vystavení faktury,</w:t>
      </w:r>
    </w:p>
    <w:p w:rsidRPr="00C43286" w:rsidR="00233BDA" w:rsidP="00233BDA" w:rsidRDefault="00233BDA" w14:paraId="06C61C44" w14:textId="77777777">
      <w:pPr>
        <w:pStyle w:val="Zkladntext"/>
        <w:numPr>
          <w:ilvl w:val="1"/>
          <w:numId w:val="5"/>
        </w:numPr>
        <w:tabs>
          <w:tab w:val="clear" w:pos="1440"/>
          <w:tab w:val="num" w:pos="567"/>
        </w:tabs>
        <w:ind w:left="567" w:hanging="283"/>
        <w:rPr>
          <w:rFonts w:ascii="Arial" w:hAnsi="Arial" w:cs="Arial"/>
          <w:sz w:val="22"/>
          <w:szCs w:val="22"/>
        </w:rPr>
      </w:pPr>
      <w:r w:rsidRPr="00C43286">
        <w:rPr>
          <w:rFonts w:ascii="Arial" w:hAnsi="Arial" w:cs="Arial"/>
          <w:b/>
          <w:sz w:val="22"/>
          <w:szCs w:val="22"/>
        </w:rPr>
        <w:t>číslo smlouvy, název a registrační číslo příslušného projektu</w:t>
      </w:r>
      <w:r w:rsidRPr="00C43286">
        <w:rPr>
          <w:rFonts w:ascii="Arial" w:hAnsi="Arial" w:cs="Arial"/>
          <w:sz w:val="22"/>
          <w:szCs w:val="22"/>
        </w:rPr>
        <w:t xml:space="preserve"> dle čl. </w:t>
      </w:r>
      <w:r w:rsidRPr="00C43286">
        <w:rPr>
          <w:rFonts w:ascii="Arial" w:hAnsi="Arial" w:cs="Arial"/>
          <w:sz w:val="22"/>
          <w:szCs w:val="22"/>
          <w:lang w:val="cs-CZ"/>
        </w:rPr>
        <w:t>I</w:t>
      </w:r>
      <w:r w:rsidRPr="00C43286">
        <w:rPr>
          <w:rFonts w:ascii="Arial" w:hAnsi="Arial" w:cs="Arial"/>
          <w:sz w:val="22"/>
          <w:szCs w:val="22"/>
        </w:rPr>
        <w:t>.,</w:t>
      </w:r>
      <w:r w:rsidRPr="00C43286">
        <w:rPr>
          <w:rFonts w:ascii="Arial" w:hAnsi="Arial" w:cs="Arial"/>
          <w:sz w:val="22"/>
          <w:szCs w:val="22"/>
          <w:lang w:val="cs-CZ"/>
        </w:rPr>
        <w:t xml:space="preserve"> odst</w:t>
      </w:r>
      <w:r w:rsidRPr="00C43286">
        <w:rPr>
          <w:rFonts w:ascii="Arial" w:hAnsi="Arial" w:cs="Arial"/>
          <w:sz w:val="22"/>
          <w:szCs w:val="22"/>
        </w:rPr>
        <w:t xml:space="preserve">. </w:t>
      </w:r>
      <w:r w:rsidRPr="00C43286">
        <w:rPr>
          <w:rFonts w:ascii="Arial" w:hAnsi="Arial" w:cs="Arial"/>
          <w:sz w:val="22"/>
          <w:szCs w:val="22"/>
          <w:lang w:val="cs-CZ"/>
        </w:rPr>
        <w:t>1</w:t>
      </w:r>
      <w:r w:rsidRPr="00C43286">
        <w:rPr>
          <w:rFonts w:ascii="Arial" w:hAnsi="Arial" w:cs="Arial"/>
          <w:sz w:val="22"/>
          <w:szCs w:val="22"/>
        </w:rPr>
        <w:t>. této smlouvy,</w:t>
      </w:r>
    </w:p>
    <w:p w:rsidRPr="00C43286" w:rsidR="00233BDA" w:rsidP="00233BDA" w:rsidRDefault="00233BDA" w14:paraId="793713FF" w14:textId="77777777">
      <w:pPr>
        <w:pStyle w:val="Zkladntext"/>
        <w:numPr>
          <w:ilvl w:val="1"/>
          <w:numId w:val="5"/>
        </w:numPr>
        <w:tabs>
          <w:tab w:val="left" w:pos="567"/>
          <w:tab w:val="left" w:pos="851"/>
        </w:tabs>
        <w:ind w:left="284" w:firstLine="0"/>
        <w:rPr>
          <w:rFonts w:ascii="Arial" w:hAnsi="Arial" w:cs="Arial"/>
          <w:sz w:val="22"/>
          <w:szCs w:val="22"/>
        </w:rPr>
      </w:pPr>
      <w:r w:rsidRPr="00C43286">
        <w:rPr>
          <w:rFonts w:ascii="Arial" w:hAnsi="Arial" w:cs="Arial"/>
          <w:sz w:val="22"/>
          <w:szCs w:val="22"/>
        </w:rPr>
        <w:t>předmět plnění a jeho přesnou specifikaci,</w:t>
      </w:r>
    </w:p>
    <w:p w:rsidRPr="00C43286" w:rsidR="00233BDA" w:rsidP="00233BDA" w:rsidRDefault="00233BDA" w14:paraId="51071FC9" w14:textId="77777777">
      <w:pPr>
        <w:pStyle w:val="Zkladntext"/>
        <w:numPr>
          <w:ilvl w:val="1"/>
          <w:numId w:val="5"/>
        </w:numPr>
        <w:tabs>
          <w:tab w:val="left" w:pos="567"/>
          <w:tab w:val="left" w:pos="851"/>
        </w:tabs>
        <w:ind w:left="284" w:firstLine="0"/>
        <w:rPr>
          <w:rFonts w:ascii="Arial" w:hAnsi="Arial" w:cs="Arial"/>
          <w:sz w:val="22"/>
          <w:szCs w:val="22"/>
        </w:rPr>
      </w:pPr>
      <w:r w:rsidRPr="00C43286">
        <w:rPr>
          <w:rFonts w:ascii="Arial" w:hAnsi="Arial" w:cs="Arial"/>
          <w:sz w:val="22"/>
          <w:szCs w:val="22"/>
        </w:rPr>
        <w:t>označení banky a čísla účtu, na který musí být zaplaceno,</w:t>
      </w:r>
    </w:p>
    <w:p w:rsidRPr="00C43286" w:rsidR="00233BDA" w:rsidP="00233BDA" w:rsidRDefault="00233BDA" w14:paraId="195B4F7E" w14:textId="77777777">
      <w:pPr>
        <w:pStyle w:val="Zkladntext"/>
        <w:numPr>
          <w:ilvl w:val="1"/>
          <w:numId w:val="5"/>
        </w:numPr>
        <w:tabs>
          <w:tab w:val="left" w:pos="567"/>
          <w:tab w:val="left" w:pos="851"/>
        </w:tabs>
        <w:ind w:left="567" w:hanging="283"/>
        <w:rPr>
          <w:rFonts w:ascii="Arial" w:hAnsi="Arial" w:cs="Arial"/>
          <w:sz w:val="22"/>
          <w:szCs w:val="22"/>
        </w:rPr>
      </w:pPr>
      <w:r w:rsidRPr="00C43286">
        <w:rPr>
          <w:rFonts w:ascii="Arial" w:hAnsi="Arial" w:cs="Arial"/>
          <w:sz w:val="22"/>
          <w:szCs w:val="22"/>
        </w:rPr>
        <w:t>rozpis poskytnutých služeb dle požadavků objednatel</w:t>
      </w:r>
      <w:r w:rsidRPr="00C43286">
        <w:rPr>
          <w:rFonts w:ascii="Arial" w:hAnsi="Arial" w:cs="Arial"/>
          <w:sz w:val="22"/>
          <w:szCs w:val="22"/>
          <w:lang w:val="cs-CZ"/>
        </w:rPr>
        <w:t>e (může být uvedeno na příloze faktury či </w:t>
      </w:r>
      <w:r w:rsidRPr="00C43286">
        <w:rPr>
          <w:rFonts w:ascii="Arial" w:hAnsi="Arial" w:cs="Arial"/>
          <w:sz w:val="22"/>
          <w:szCs w:val="22"/>
        </w:rPr>
        <w:t>dodací</w:t>
      </w:r>
      <w:r w:rsidRPr="00C43286">
        <w:rPr>
          <w:rFonts w:ascii="Arial" w:hAnsi="Arial" w:cs="Arial"/>
          <w:sz w:val="22"/>
          <w:szCs w:val="22"/>
          <w:lang w:val="cs-CZ"/>
        </w:rPr>
        <w:t>m</w:t>
      </w:r>
      <w:r w:rsidRPr="00C43286">
        <w:rPr>
          <w:rFonts w:ascii="Arial" w:hAnsi="Arial" w:cs="Arial"/>
          <w:sz w:val="22"/>
          <w:szCs w:val="22"/>
        </w:rPr>
        <w:t xml:space="preserve"> list</w:t>
      </w:r>
      <w:r w:rsidRPr="00C43286">
        <w:rPr>
          <w:rFonts w:ascii="Arial" w:hAnsi="Arial" w:cs="Arial"/>
          <w:sz w:val="22"/>
          <w:szCs w:val="22"/>
          <w:lang w:val="cs-CZ"/>
        </w:rPr>
        <w:t>u)</w:t>
      </w:r>
      <w:r w:rsidRPr="00C43286">
        <w:rPr>
          <w:rFonts w:ascii="Arial" w:hAnsi="Arial" w:cs="Arial"/>
          <w:sz w:val="22"/>
          <w:szCs w:val="22"/>
        </w:rPr>
        <w:t>.</w:t>
      </w:r>
    </w:p>
    <w:p w:rsidRPr="00C43286" w:rsidR="00233BDA" w:rsidP="00233BDA" w:rsidRDefault="00233BDA" w14:paraId="5F0556B5" w14:textId="77777777">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sz w:val="22"/>
          <w:szCs w:val="22"/>
        </w:rPr>
        <w:lastRenderedPageBreak/>
        <w:t xml:space="preserve">Nebude-li faktura obsahovat některou povinnou nebo dohodnutou náležitost nebo bude chybně vyúčtována cena nebo DPH, je </w:t>
      </w:r>
      <w:r w:rsidRPr="00C43286">
        <w:rPr>
          <w:rFonts w:ascii="Arial" w:hAnsi="Arial" w:cs="Arial"/>
          <w:b/>
          <w:sz w:val="22"/>
          <w:szCs w:val="22"/>
        </w:rPr>
        <w:t>objednatel oprávněn fakturu před uplynutím lhůty splatnosti vrátit druhé smluvní straně k provedení opravy</w:t>
      </w:r>
      <w:r w:rsidRPr="00C43286">
        <w:rPr>
          <w:rFonts w:ascii="Arial" w:hAnsi="Arial" w:cs="Arial"/>
          <w:sz w:val="22"/>
          <w:szCs w:val="22"/>
        </w:rPr>
        <w:t xml:space="preserve"> s vyznačením důvodu vrácení. Dodavatel provede opravu vystavením nové faktury. Od doby odeslání vadné faktury přestává běžet původní lhůta splatnosti. Celá lhůta splatnosti běží opět ode dne doručení nově vyhotovené faktury.</w:t>
      </w:r>
    </w:p>
    <w:p w:rsidRPr="00C43286" w:rsidR="00233BDA" w:rsidP="00233BDA" w:rsidRDefault="00233BDA" w14:paraId="6ADC57F6" w14:textId="77777777">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sz w:val="22"/>
          <w:szCs w:val="22"/>
          <w:lang w:val="cs-CZ"/>
        </w:rPr>
        <w:t xml:space="preserve">Povinnost zaplatit cenu za služby je splněna dnem </w:t>
      </w:r>
      <w:r>
        <w:rPr>
          <w:rFonts w:ascii="Arial" w:hAnsi="Arial" w:cs="Arial"/>
          <w:sz w:val="22"/>
          <w:szCs w:val="22"/>
          <w:lang w:val="cs-CZ"/>
        </w:rPr>
        <w:t>připsáním</w:t>
      </w:r>
      <w:r w:rsidRPr="00C43286">
        <w:rPr>
          <w:rFonts w:ascii="Arial" w:hAnsi="Arial" w:cs="Arial"/>
          <w:sz w:val="22"/>
          <w:szCs w:val="22"/>
          <w:lang w:val="cs-CZ"/>
        </w:rPr>
        <w:t xml:space="preserve"> příslušné částky z účtu objednatele. </w:t>
      </w:r>
    </w:p>
    <w:p w:rsidRPr="00C43286" w:rsidR="00233BDA" w:rsidP="00233BDA" w:rsidRDefault="00233BDA" w14:paraId="22275C06" w14:textId="77777777">
      <w:pPr>
        <w:tabs>
          <w:tab w:val="left" w:pos="720"/>
          <w:tab w:val="left" w:pos="6840"/>
        </w:tabs>
        <w:spacing w:before="360"/>
        <w:ind w:left="284" w:hanging="284"/>
        <w:jc w:val="center"/>
        <w:rPr>
          <w:rFonts w:ascii="Arial" w:hAnsi="Arial" w:cs="Arial"/>
          <w:b/>
          <w:sz w:val="22"/>
          <w:szCs w:val="22"/>
        </w:rPr>
      </w:pPr>
      <w:r w:rsidRPr="00C43286">
        <w:rPr>
          <w:rFonts w:ascii="Arial" w:hAnsi="Arial" w:cs="Arial"/>
          <w:b/>
          <w:sz w:val="22"/>
          <w:szCs w:val="22"/>
        </w:rPr>
        <w:t>Článek VI.</w:t>
      </w:r>
    </w:p>
    <w:p w:rsidRPr="00C43286" w:rsidR="00233BDA" w:rsidP="00233BDA" w:rsidRDefault="00233BDA" w14:paraId="5B021C22" w14:textId="77777777">
      <w:pPr>
        <w:tabs>
          <w:tab w:val="left" w:pos="720"/>
        </w:tabs>
        <w:spacing w:after="120"/>
        <w:ind w:left="284" w:hanging="284"/>
        <w:jc w:val="center"/>
        <w:rPr>
          <w:rFonts w:ascii="Arial" w:hAnsi="Arial" w:cs="Arial"/>
          <w:b/>
          <w:sz w:val="22"/>
          <w:szCs w:val="22"/>
        </w:rPr>
      </w:pPr>
      <w:r w:rsidRPr="00C43286">
        <w:rPr>
          <w:rFonts w:ascii="Arial" w:hAnsi="Arial" w:cs="Arial"/>
          <w:b/>
          <w:sz w:val="22"/>
          <w:szCs w:val="22"/>
        </w:rPr>
        <w:t>Práva a povinnosti smluvních stran</w:t>
      </w:r>
    </w:p>
    <w:p w:rsidRPr="00C43286" w:rsidR="00233BDA" w:rsidP="00233BDA" w:rsidRDefault="00233BDA" w14:paraId="7AFE28E7" w14:textId="77777777">
      <w:pPr>
        <w:numPr>
          <w:ilvl w:val="0"/>
          <w:numId w:val="3"/>
        </w:numPr>
        <w:tabs>
          <w:tab w:val="left" w:pos="284"/>
          <w:tab w:val="left" w:pos="1080"/>
          <w:tab w:val="left" w:pos="1084"/>
        </w:tabs>
        <w:suppressAutoHyphens/>
        <w:ind w:left="284" w:hanging="284"/>
        <w:jc w:val="both"/>
        <w:rPr>
          <w:rFonts w:ascii="Arial" w:hAnsi="Arial" w:cs="Arial"/>
          <w:sz w:val="22"/>
          <w:szCs w:val="22"/>
        </w:rPr>
      </w:pPr>
      <w:r w:rsidRPr="00C43286">
        <w:rPr>
          <w:rFonts w:ascii="Arial" w:hAnsi="Arial" w:cs="Arial"/>
          <w:b/>
          <w:sz w:val="22"/>
          <w:szCs w:val="22"/>
        </w:rPr>
        <w:t>Objednatel je povinen zejména</w:t>
      </w:r>
      <w:r w:rsidRPr="00C43286">
        <w:rPr>
          <w:rFonts w:ascii="Arial" w:hAnsi="Arial" w:cs="Arial"/>
          <w:sz w:val="22"/>
          <w:szCs w:val="22"/>
        </w:rPr>
        <w:t>:</w:t>
      </w:r>
    </w:p>
    <w:p w:rsidRPr="00C43286" w:rsidR="00233BDA" w:rsidP="00233BDA" w:rsidRDefault="00233BDA" w14:paraId="03741CFC" w14:textId="77777777">
      <w:pPr>
        <w:numPr>
          <w:ilvl w:val="1"/>
          <w:numId w:val="3"/>
        </w:numPr>
        <w:tabs>
          <w:tab w:val="left" w:pos="567"/>
        </w:tabs>
        <w:suppressAutoHyphens/>
        <w:ind w:left="567" w:hanging="283"/>
        <w:jc w:val="both"/>
        <w:rPr>
          <w:rFonts w:ascii="Arial" w:hAnsi="Arial" w:cs="Arial"/>
          <w:sz w:val="22"/>
          <w:szCs w:val="22"/>
        </w:rPr>
      </w:pPr>
      <w:r w:rsidRPr="00C43286">
        <w:rPr>
          <w:rFonts w:ascii="Arial" w:hAnsi="Arial" w:cs="Arial"/>
          <w:sz w:val="22"/>
          <w:szCs w:val="22"/>
        </w:rPr>
        <w:t xml:space="preserve">písemně oznámit případnou změnu termínu vzdělávacích kurzů oproti termínům uvedeným v Příloze č. 1, případně změnu počtu osob. Změna počtu osob musí být ohlášena nejpozději 24 hodin před prvým dnem plánovaného kurzu. Změna termínu musí být ohlášena nejpozději 14 kalendářních dnů před konáním plánovaného kurzu. Přitom se </w:t>
      </w:r>
      <w:r>
        <w:rPr>
          <w:rFonts w:ascii="Arial" w:hAnsi="Arial" w:cs="Arial"/>
          <w:sz w:val="22"/>
          <w:szCs w:val="22"/>
        </w:rPr>
        <w:t>smluvní strany předem dohodnou</w:t>
      </w:r>
      <w:r w:rsidRPr="00C43286">
        <w:rPr>
          <w:rFonts w:ascii="Arial" w:hAnsi="Arial" w:cs="Arial"/>
          <w:sz w:val="22"/>
          <w:szCs w:val="22"/>
        </w:rPr>
        <w:t xml:space="preserve"> na jiném vhodném termínu. Změna termínu po vzájemné dohodě obou smluvních stran není důvodem k </w:t>
      </w:r>
      <w:r>
        <w:rPr>
          <w:rFonts w:ascii="Arial" w:hAnsi="Arial" w:cs="Arial"/>
          <w:sz w:val="22"/>
          <w:szCs w:val="22"/>
        </w:rPr>
        <w:t>uzavření dodatku k této smlouvě;</w:t>
      </w:r>
    </w:p>
    <w:p w:rsidRPr="00C43286" w:rsidR="00233BDA" w:rsidP="00233BDA" w:rsidRDefault="00233BDA" w14:paraId="188894CA" w14:textId="77777777">
      <w:pPr>
        <w:numPr>
          <w:ilvl w:val="1"/>
          <w:numId w:val="3"/>
        </w:numPr>
        <w:tabs>
          <w:tab w:val="left" w:pos="567"/>
        </w:tabs>
        <w:suppressAutoHyphens/>
        <w:spacing w:after="60"/>
        <w:ind w:left="568" w:hanging="284"/>
        <w:jc w:val="both"/>
        <w:rPr>
          <w:rFonts w:ascii="Arial" w:hAnsi="Arial" w:cs="Arial"/>
          <w:sz w:val="22"/>
          <w:szCs w:val="22"/>
        </w:rPr>
      </w:pPr>
      <w:r w:rsidRPr="00C43286">
        <w:rPr>
          <w:rFonts w:ascii="Arial" w:hAnsi="Arial" w:cs="Arial"/>
          <w:sz w:val="22"/>
          <w:szCs w:val="22"/>
        </w:rPr>
        <w:t xml:space="preserve">upřesnit požadavky na přípravu </w:t>
      </w:r>
      <w:r>
        <w:rPr>
          <w:rFonts w:ascii="Arial" w:hAnsi="Arial" w:cs="Arial"/>
          <w:sz w:val="22"/>
          <w:szCs w:val="22"/>
        </w:rPr>
        <w:t xml:space="preserve">seminární </w:t>
      </w:r>
      <w:r w:rsidRPr="00C43286">
        <w:rPr>
          <w:rFonts w:ascii="Arial" w:hAnsi="Arial" w:cs="Arial"/>
          <w:sz w:val="22"/>
          <w:szCs w:val="22"/>
        </w:rPr>
        <w:t>místnosti – např. rozmístění nábytku, časový rozvrh kurzu</w:t>
      </w:r>
      <w:r>
        <w:rPr>
          <w:rFonts w:ascii="Arial" w:hAnsi="Arial" w:cs="Arial"/>
          <w:sz w:val="22"/>
          <w:szCs w:val="22"/>
        </w:rPr>
        <w:t>/pobytu</w:t>
      </w:r>
      <w:r w:rsidRPr="00C43286">
        <w:rPr>
          <w:rFonts w:ascii="Arial" w:hAnsi="Arial" w:cs="Arial"/>
          <w:sz w:val="22"/>
          <w:szCs w:val="22"/>
        </w:rPr>
        <w:t xml:space="preserve"> pro účely zajištění stravy účastníků apod. </w:t>
      </w:r>
    </w:p>
    <w:p w:rsidRPr="00C43286" w:rsidR="00233BDA" w:rsidP="00233BDA" w:rsidRDefault="00233BDA" w14:paraId="4AC0C76C" w14:textId="77777777">
      <w:pPr>
        <w:numPr>
          <w:ilvl w:val="0"/>
          <w:numId w:val="3"/>
        </w:numPr>
        <w:tabs>
          <w:tab w:val="clear" w:pos="720"/>
          <w:tab w:val="left" w:pos="284"/>
          <w:tab w:val="num" w:pos="426"/>
          <w:tab w:val="left" w:pos="1080"/>
        </w:tabs>
        <w:suppressAutoHyphens/>
        <w:ind w:left="284" w:hanging="284"/>
        <w:jc w:val="both"/>
        <w:rPr>
          <w:rFonts w:ascii="Arial" w:hAnsi="Arial" w:cs="Arial"/>
          <w:sz w:val="22"/>
          <w:szCs w:val="22"/>
        </w:rPr>
      </w:pPr>
      <w:r w:rsidRPr="00C43286">
        <w:rPr>
          <w:rFonts w:ascii="Arial" w:hAnsi="Arial" w:cs="Arial"/>
          <w:b/>
          <w:sz w:val="22"/>
          <w:szCs w:val="22"/>
        </w:rPr>
        <w:t>Dodavatel je povinen zejména</w:t>
      </w:r>
      <w:r w:rsidRPr="00C43286">
        <w:rPr>
          <w:rFonts w:ascii="Arial" w:hAnsi="Arial" w:cs="Arial"/>
          <w:sz w:val="22"/>
          <w:szCs w:val="22"/>
        </w:rPr>
        <w:t>:</w:t>
      </w:r>
    </w:p>
    <w:p w:rsidRPr="00C43286" w:rsidR="00233BDA" w:rsidP="00233BDA" w:rsidRDefault="00233BDA" w14:paraId="60AF635B" w14:textId="77777777">
      <w:pPr>
        <w:numPr>
          <w:ilvl w:val="1"/>
          <w:numId w:val="3"/>
        </w:numPr>
        <w:tabs>
          <w:tab w:val="left" w:pos="567"/>
          <w:tab w:val="left" w:pos="2160"/>
        </w:tabs>
        <w:suppressAutoHyphens/>
        <w:ind w:left="567" w:hanging="283"/>
        <w:jc w:val="both"/>
        <w:rPr>
          <w:rFonts w:ascii="Arial" w:hAnsi="Arial" w:cs="Arial"/>
          <w:sz w:val="22"/>
          <w:szCs w:val="22"/>
        </w:rPr>
      </w:pPr>
      <w:r w:rsidRPr="00C43286">
        <w:rPr>
          <w:rFonts w:ascii="Arial" w:hAnsi="Arial" w:cs="Arial"/>
          <w:sz w:val="22"/>
          <w:szCs w:val="22"/>
        </w:rPr>
        <w:t>poskytnout zájemci potřebné prostory a zařízení pro organizování předmětného kurzu v rozsahu a lhůtách dle Přílohy č. 1 této smlouvy, případně v náhradních termínech, na kterých se obě strany dohodnou v souladu s odst. 1., písm. a),</w:t>
      </w:r>
    </w:p>
    <w:p w:rsidR="00233BDA" w:rsidP="00233BDA" w:rsidRDefault="00233BDA" w14:paraId="43839431" w14:textId="77777777">
      <w:pPr>
        <w:numPr>
          <w:ilvl w:val="1"/>
          <w:numId w:val="3"/>
        </w:numPr>
        <w:tabs>
          <w:tab w:val="left" w:pos="567"/>
          <w:tab w:val="left" w:pos="2160"/>
        </w:tabs>
        <w:suppressAutoHyphens/>
        <w:ind w:left="567" w:hanging="283"/>
        <w:jc w:val="both"/>
        <w:rPr>
          <w:rFonts w:ascii="Arial" w:hAnsi="Arial" w:cs="Arial"/>
          <w:sz w:val="22"/>
          <w:szCs w:val="22"/>
        </w:rPr>
      </w:pPr>
      <w:r w:rsidRPr="00C43286">
        <w:rPr>
          <w:rFonts w:ascii="Arial" w:hAnsi="Arial" w:cs="Arial"/>
          <w:sz w:val="22"/>
          <w:szCs w:val="22"/>
        </w:rPr>
        <w:t xml:space="preserve">poskytnout zájemci veškeré ubytovací služby v kvalitě a rozsahu uvedené v Příloze č. 1 této smlouvy, </w:t>
      </w:r>
    </w:p>
    <w:p w:rsidR="00233BDA" w:rsidP="00233BDA" w:rsidRDefault="00233BDA" w14:paraId="29D8F87D" w14:textId="77777777">
      <w:pPr>
        <w:numPr>
          <w:ilvl w:val="1"/>
          <w:numId w:val="3"/>
        </w:numPr>
        <w:tabs>
          <w:tab w:val="left" w:pos="567"/>
          <w:tab w:val="left" w:pos="2160"/>
        </w:tabs>
        <w:suppressAutoHyphens/>
        <w:ind w:left="567" w:hanging="283"/>
        <w:jc w:val="both"/>
        <w:rPr>
          <w:rFonts w:ascii="Arial" w:hAnsi="Arial" w:cs="Arial"/>
          <w:sz w:val="22"/>
          <w:szCs w:val="22"/>
        </w:rPr>
      </w:pPr>
      <w:r>
        <w:rPr>
          <w:rFonts w:ascii="Arial" w:hAnsi="Arial" w:cs="Arial"/>
          <w:sz w:val="22"/>
          <w:szCs w:val="22"/>
        </w:rPr>
        <w:t>poskytnout zájemci pronájem seminární místnosti v termínech dle čl. III. 2. i), ii) a v souladu s Přílohou č. 1 této smlouvy,</w:t>
      </w:r>
    </w:p>
    <w:p w:rsidRPr="00ED74AE" w:rsidR="00233BDA" w:rsidP="00233BDA" w:rsidRDefault="00233BDA" w14:paraId="03C1A157" w14:textId="77777777">
      <w:pPr>
        <w:numPr>
          <w:ilvl w:val="1"/>
          <w:numId w:val="3"/>
        </w:numPr>
        <w:tabs>
          <w:tab w:val="left" w:pos="567"/>
          <w:tab w:val="left" w:pos="2160"/>
        </w:tabs>
        <w:suppressAutoHyphens/>
        <w:ind w:left="567" w:hanging="283"/>
        <w:jc w:val="both"/>
        <w:rPr>
          <w:rFonts w:ascii="Arial" w:hAnsi="Arial" w:cs="Arial"/>
          <w:sz w:val="22"/>
          <w:szCs w:val="22"/>
        </w:rPr>
      </w:pPr>
      <w:r>
        <w:rPr>
          <w:rFonts w:ascii="Arial" w:hAnsi="Arial" w:cs="Arial"/>
          <w:sz w:val="22"/>
          <w:szCs w:val="22"/>
        </w:rPr>
        <w:t>zajistit pro zájemce</w:t>
      </w:r>
      <w:r w:rsidRPr="00C43286">
        <w:rPr>
          <w:rFonts w:ascii="Arial" w:hAnsi="Arial" w:cs="Arial"/>
          <w:sz w:val="22"/>
          <w:szCs w:val="22"/>
        </w:rPr>
        <w:t xml:space="preserve"> </w:t>
      </w:r>
      <w:r>
        <w:rPr>
          <w:rFonts w:ascii="Arial" w:hAnsi="Arial" w:cs="Arial"/>
          <w:sz w:val="22"/>
          <w:szCs w:val="22"/>
        </w:rPr>
        <w:t>stravování ubytovaných osob</w:t>
      </w:r>
      <w:r w:rsidRPr="00C43286">
        <w:rPr>
          <w:rFonts w:ascii="Arial" w:hAnsi="Arial" w:cs="Arial"/>
          <w:sz w:val="22"/>
          <w:szCs w:val="22"/>
        </w:rPr>
        <w:t xml:space="preserve"> </w:t>
      </w:r>
      <w:r>
        <w:rPr>
          <w:rFonts w:ascii="Arial" w:hAnsi="Arial" w:cs="Arial"/>
          <w:sz w:val="22"/>
          <w:szCs w:val="22"/>
        </w:rPr>
        <w:t xml:space="preserve">za podmínek uvedených </w:t>
      </w:r>
      <w:r w:rsidRPr="00C43286">
        <w:rPr>
          <w:rFonts w:ascii="Arial" w:hAnsi="Arial" w:cs="Arial"/>
          <w:sz w:val="22"/>
          <w:szCs w:val="22"/>
        </w:rPr>
        <w:t xml:space="preserve">v Příloze č. 1 této smlouvy, </w:t>
      </w:r>
    </w:p>
    <w:p w:rsidRPr="00C43286" w:rsidR="00233BDA" w:rsidP="00233BDA" w:rsidRDefault="00233BDA" w14:paraId="3657367C" w14:textId="77777777">
      <w:pPr>
        <w:numPr>
          <w:ilvl w:val="1"/>
          <w:numId w:val="3"/>
        </w:numPr>
        <w:tabs>
          <w:tab w:val="left" w:pos="567"/>
          <w:tab w:val="left" w:pos="2160"/>
        </w:tabs>
        <w:suppressAutoHyphens/>
        <w:ind w:left="284" w:firstLine="0"/>
        <w:jc w:val="both"/>
        <w:rPr>
          <w:rFonts w:ascii="Arial" w:hAnsi="Arial" w:cs="Arial"/>
          <w:sz w:val="22"/>
          <w:szCs w:val="22"/>
        </w:rPr>
      </w:pPr>
      <w:r w:rsidRPr="00C43286">
        <w:rPr>
          <w:rFonts w:ascii="Arial" w:hAnsi="Arial" w:cs="Arial"/>
          <w:sz w:val="22"/>
          <w:szCs w:val="22"/>
        </w:rPr>
        <w:t>vystavovat faktury dle požadované struktury objednatele,</w:t>
      </w:r>
    </w:p>
    <w:p w:rsidR="00233BDA" w:rsidP="00233BDA" w:rsidRDefault="00233BDA" w14:paraId="4AD20F82" w14:textId="77777777">
      <w:pPr>
        <w:numPr>
          <w:ilvl w:val="1"/>
          <w:numId w:val="3"/>
        </w:numPr>
        <w:tabs>
          <w:tab w:val="left" w:pos="567"/>
          <w:tab w:val="left" w:pos="2160"/>
        </w:tabs>
        <w:suppressAutoHyphens/>
        <w:ind w:left="567" w:hanging="283"/>
        <w:jc w:val="both"/>
        <w:rPr>
          <w:rFonts w:ascii="Arial" w:hAnsi="Arial" w:cs="Arial"/>
          <w:sz w:val="22"/>
          <w:szCs w:val="22"/>
        </w:rPr>
      </w:pPr>
      <w:r w:rsidRPr="00C43286">
        <w:rPr>
          <w:rFonts w:ascii="Arial" w:hAnsi="Arial" w:cs="Arial"/>
          <w:sz w:val="22"/>
          <w:szCs w:val="22"/>
        </w:rPr>
        <w:t>včas projednat s objednatelem eventuální možnou změnu termínu jednotlivých kurzů</w:t>
      </w:r>
      <w:r>
        <w:rPr>
          <w:rFonts w:ascii="Arial" w:hAnsi="Arial" w:cs="Arial"/>
          <w:sz w:val="22"/>
          <w:szCs w:val="22"/>
        </w:rPr>
        <w:t>/pobytů</w:t>
      </w:r>
      <w:r w:rsidRPr="00C43286">
        <w:rPr>
          <w:rFonts w:ascii="Arial" w:hAnsi="Arial" w:cs="Arial"/>
          <w:sz w:val="22"/>
          <w:szCs w:val="22"/>
        </w:rPr>
        <w:t>.</w:t>
      </w:r>
    </w:p>
    <w:p w:rsidRPr="00C43286" w:rsidR="00233BDA" w:rsidP="00233BDA" w:rsidRDefault="00233BDA" w14:paraId="77A9CD9B" w14:textId="77777777">
      <w:pPr>
        <w:tabs>
          <w:tab w:val="left" w:pos="567"/>
          <w:tab w:val="left" w:pos="2160"/>
        </w:tabs>
        <w:suppressAutoHyphens/>
        <w:jc w:val="both"/>
        <w:rPr>
          <w:rFonts w:ascii="Arial" w:hAnsi="Arial" w:cs="Arial"/>
          <w:sz w:val="22"/>
          <w:szCs w:val="22"/>
        </w:rPr>
      </w:pPr>
    </w:p>
    <w:p w:rsidRPr="00C43286" w:rsidR="00233BDA" w:rsidP="00233BDA" w:rsidRDefault="00233BDA" w14:paraId="4841BC47" w14:textId="77777777">
      <w:pPr>
        <w:pStyle w:val="Zkladntext"/>
        <w:numPr>
          <w:ilvl w:val="0"/>
          <w:numId w:val="3"/>
        </w:numPr>
        <w:tabs>
          <w:tab w:val="clear" w:pos="720"/>
          <w:tab w:val="num" w:pos="284"/>
        </w:tabs>
        <w:ind w:left="284" w:hanging="284"/>
        <w:rPr>
          <w:rFonts w:ascii="Arial" w:hAnsi="Arial" w:cs="Arial"/>
          <w:sz w:val="22"/>
          <w:szCs w:val="22"/>
        </w:rPr>
      </w:pPr>
      <w:r w:rsidRPr="00C43286">
        <w:rPr>
          <w:rFonts w:ascii="Arial" w:hAnsi="Arial" w:cs="Arial"/>
          <w:sz w:val="22"/>
          <w:szCs w:val="22"/>
        </w:rPr>
        <w:t>Dodavatel se zavazuje spolupracovat se všemi subjekty oprávněnými k výkonu finanční kontroly (dle zákona Zákon č. 320/2001 Sb., o finanční kontrole ve veřejné správě) a umožnit jim provést ko</w:t>
      </w:r>
      <w:r>
        <w:rPr>
          <w:rFonts w:ascii="Arial" w:hAnsi="Arial" w:cs="Arial"/>
          <w:sz w:val="22"/>
          <w:szCs w:val="22"/>
        </w:rPr>
        <w:t xml:space="preserve">ntrolu dokladů souvisejících s </w:t>
      </w:r>
      <w:r w:rsidRPr="00C43286">
        <w:rPr>
          <w:rFonts w:ascii="Arial" w:hAnsi="Arial" w:cs="Arial"/>
          <w:sz w:val="22"/>
          <w:szCs w:val="22"/>
        </w:rPr>
        <w:t xml:space="preserve"> plněním </w:t>
      </w:r>
      <w:r>
        <w:rPr>
          <w:rFonts w:ascii="Arial" w:hAnsi="Arial" w:cs="Arial"/>
          <w:sz w:val="22"/>
          <w:szCs w:val="22"/>
        </w:rPr>
        <w:t>t</w:t>
      </w:r>
      <w:r w:rsidRPr="00C43286">
        <w:rPr>
          <w:rFonts w:ascii="Arial" w:hAnsi="Arial" w:cs="Arial"/>
          <w:sz w:val="22"/>
          <w:szCs w:val="22"/>
        </w:rPr>
        <w:t>éto</w:t>
      </w:r>
      <w:r>
        <w:rPr>
          <w:rFonts w:ascii="Arial" w:hAnsi="Arial" w:cs="Arial"/>
          <w:sz w:val="22"/>
          <w:szCs w:val="22"/>
        </w:rPr>
        <w:t xml:space="preserve"> </w:t>
      </w:r>
      <w:r w:rsidRPr="00C43286">
        <w:rPr>
          <w:rFonts w:ascii="Arial" w:hAnsi="Arial" w:cs="Arial"/>
          <w:sz w:val="22"/>
          <w:szCs w:val="22"/>
        </w:rPr>
        <w:t>smlouvy, a to po dobu danou právními předpisy ČR k jejich archivaci (zákon č. 563/1991 Sb., o účetnictví, a zákon č. 235/2004 Sb., o dani z přidané hodnoty)</w:t>
      </w:r>
    </w:p>
    <w:p w:rsidRPr="00C43286" w:rsidR="00233BDA" w:rsidP="00233BDA" w:rsidRDefault="00233BDA" w14:paraId="1CE0CB22" w14:textId="77777777">
      <w:pPr>
        <w:pStyle w:val="Zkladntext"/>
        <w:ind w:left="284"/>
        <w:rPr>
          <w:rFonts w:ascii="Arial" w:hAnsi="Arial" w:cs="Arial"/>
          <w:sz w:val="22"/>
          <w:szCs w:val="22"/>
        </w:rPr>
      </w:pPr>
    </w:p>
    <w:p w:rsidRPr="00C43286" w:rsidR="00233BDA" w:rsidP="00233BDA" w:rsidRDefault="00233BDA" w14:paraId="76DD9AEF" w14:textId="77777777">
      <w:pPr>
        <w:pStyle w:val="Zkladntext"/>
        <w:ind w:left="284"/>
        <w:rPr>
          <w:rFonts w:ascii="Arial" w:hAnsi="Arial" w:cs="Arial"/>
          <w:sz w:val="22"/>
          <w:szCs w:val="22"/>
        </w:rPr>
      </w:pPr>
    </w:p>
    <w:p w:rsidRPr="00C43286" w:rsidR="00233BDA" w:rsidP="00233BDA" w:rsidRDefault="00233BDA" w14:paraId="2E8DBCE2" w14:textId="77777777">
      <w:pPr>
        <w:pStyle w:val="Zkladntext"/>
        <w:spacing w:before="360"/>
        <w:ind w:left="284" w:hanging="284"/>
        <w:jc w:val="center"/>
        <w:rPr>
          <w:rFonts w:ascii="Arial" w:hAnsi="Arial" w:cs="Arial"/>
          <w:b/>
          <w:sz w:val="22"/>
          <w:szCs w:val="22"/>
        </w:rPr>
      </w:pPr>
      <w:r w:rsidRPr="00C43286">
        <w:rPr>
          <w:rFonts w:ascii="Arial" w:hAnsi="Arial" w:cs="Arial"/>
          <w:b/>
          <w:sz w:val="22"/>
          <w:szCs w:val="22"/>
        </w:rPr>
        <w:t xml:space="preserve">Článek </w:t>
      </w:r>
      <w:r w:rsidRPr="00C43286">
        <w:rPr>
          <w:rFonts w:ascii="Arial" w:hAnsi="Arial" w:cs="Arial"/>
          <w:b/>
          <w:sz w:val="22"/>
          <w:szCs w:val="22"/>
          <w:lang w:val="cs-CZ"/>
        </w:rPr>
        <w:t>VII</w:t>
      </w:r>
      <w:r w:rsidRPr="00C43286">
        <w:rPr>
          <w:rFonts w:ascii="Arial" w:hAnsi="Arial" w:cs="Arial"/>
          <w:b/>
          <w:sz w:val="22"/>
          <w:szCs w:val="22"/>
        </w:rPr>
        <w:t>.</w:t>
      </w:r>
    </w:p>
    <w:p w:rsidRPr="00C43286" w:rsidR="00233BDA" w:rsidP="00233BDA" w:rsidRDefault="00233BDA" w14:paraId="0E93FFE6" w14:textId="77777777">
      <w:pPr>
        <w:pStyle w:val="Zkladntext"/>
        <w:tabs>
          <w:tab w:val="left" w:pos="426"/>
        </w:tabs>
        <w:spacing w:after="120"/>
        <w:ind w:left="284" w:hanging="284"/>
        <w:jc w:val="center"/>
        <w:rPr>
          <w:rFonts w:ascii="Arial" w:hAnsi="Arial" w:cs="Arial"/>
          <w:b/>
          <w:sz w:val="22"/>
          <w:szCs w:val="22"/>
          <w:lang w:val="cs-CZ"/>
        </w:rPr>
      </w:pPr>
      <w:r w:rsidRPr="00C43286">
        <w:rPr>
          <w:rFonts w:ascii="Arial" w:hAnsi="Arial" w:cs="Arial"/>
          <w:b/>
          <w:sz w:val="22"/>
          <w:szCs w:val="22"/>
          <w:lang w:val="cs-CZ"/>
        </w:rPr>
        <w:t>Změny smlouvy, odstoupení od smlouvy, korespondence</w:t>
      </w:r>
    </w:p>
    <w:p w:rsidRPr="00C43286" w:rsidR="00233BDA" w:rsidP="00233BDA" w:rsidRDefault="00233BDA" w14:paraId="5ECCCD34" w14:textId="77777777">
      <w:pPr>
        <w:numPr>
          <w:ilvl w:val="3"/>
          <w:numId w:val="10"/>
        </w:numPr>
        <w:tabs>
          <w:tab w:val="left" w:pos="0"/>
        </w:tabs>
        <w:spacing w:before="120"/>
        <w:ind w:left="425" w:hanging="425"/>
        <w:jc w:val="both"/>
        <w:rPr>
          <w:rFonts w:ascii="Arial" w:hAnsi="Arial" w:cs="Arial"/>
          <w:sz w:val="22"/>
          <w:szCs w:val="22"/>
        </w:rPr>
      </w:pPr>
      <w:r w:rsidRPr="00C43286">
        <w:rPr>
          <w:rFonts w:ascii="Arial" w:hAnsi="Arial" w:cs="Arial"/>
          <w:sz w:val="22"/>
          <w:szCs w:val="22"/>
        </w:rPr>
        <w:t>Tato smlouva zaniká:</w:t>
      </w:r>
    </w:p>
    <w:p w:rsidRPr="00C43286" w:rsidR="00233BDA" w:rsidP="00233BDA" w:rsidRDefault="00233BDA" w14:paraId="71E93BFF" w14:textId="77777777">
      <w:pPr>
        <w:pStyle w:val="Import3"/>
        <w:numPr>
          <w:ilvl w:val="0"/>
          <w:numId w:val="8"/>
        </w:numPr>
        <w:tabs>
          <w:tab w:val="clear" w:pos="721"/>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567"/>
          <w:tab w:val="left" w:pos="709"/>
          <w:tab w:val="num" w:pos="1134"/>
        </w:tabs>
        <w:spacing w:after="60"/>
        <w:ind w:left="709" w:hanging="283"/>
        <w:jc w:val="both"/>
        <w:rPr>
          <w:rFonts w:ascii="Arial" w:hAnsi="Arial" w:cs="Arial"/>
          <w:sz w:val="22"/>
          <w:szCs w:val="22"/>
        </w:rPr>
      </w:pPr>
      <w:r w:rsidRPr="00C43286">
        <w:rPr>
          <w:rFonts w:ascii="Arial" w:hAnsi="Arial" w:cs="Arial"/>
          <w:sz w:val="22"/>
          <w:szCs w:val="22"/>
        </w:rPr>
        <w:t>písemnou dohodou smluvních stran,</w:t>
      </w:r>
    </w:p>
    <w:p w:rsidRPr="00C43286" w:rsidR="00233BDA" w:rsidP="00233BDA" w:rsidRDefault="00233BDA" w14:paraId="1BAFAC5C" w14:textId="77777777">
      <w:pPr>
        <w:pStyle w:val="Import5"/>
        <w:numPr>
          <w:ilvl w:val="0"/>
          <w:numId w:val="8"/>
        </w:numPr>
        <w:tabs>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1134"/>
        </w:tabs>
        <w:spacing w:after="60"/>
        <w:ind w:left="709" w:hanging="283"/>
        <w:jc w:val="both"/>
        <w:rPr>
          <w:rFonts w:ascii="Arial" w:hAnsi="Arial" w:cs="Arial"/>
          <w:sz w:val="22"/>
          <w:szCs w:val="22"/>
        </w:rPr>
      </w:pPr>
      <w:r w:rsidRPr="00C43286">
        <w:rPr>
          <w:rFonts w:ascii="Arial" w:hAnsi="Arial" w:cs="Arial"/>
          <w:sz w:val="22"/>
          <w:szCs w:val="22"/>
        </w:rPr>
        <w:t xml:space="preserve">jednostranným odstoupením od smlouvy pro její podstatné porušení druhou smluvní stranou, </w:t>
      </w:r>
      <w:r w:rsidRPr="00C43286">
        <w:rPr>
          <w:rFonts w:ascii="Arial" w:hAnsi="Arial" w:cs="Arial"/>
          <w:sz w:val="22"/>
          <w:szCs w:val="22"/>
        </w:rPr>
        <w:lastRenderedPageBreak/>
        <w:t>s tím, že podstatným porušením smlouvy se rozumí zejména</w:t>
      </w:r>
    </w:p>
    <w:p w:rsidRPr="00C43286" w:rsidR="00233BDA" w:rsidP="00233BDA" w:rsidRDefault="00233BDA" w14:paraId="3D740FAD" w14:textId="77777777">
      <w:pPr>
        <w:numPr>
          <w:ilvl w:val="3"/>
          <w:numId w:val="11"/>
        </w:numPr>
        <w:tabs>
          <w:tab w:val="left" w:pos="0"/>
        </w:tabs>
        <w:spacing w:before="40" w:after="40"/>
        <w:ind w:left="1134" w:hanging="357"/>
        <w:jc w:val="both"/>
        <w:rPr>
          <w:rFonts w:ascii="Arial" w:hAnsi="Arial" w:cs="Arial"/>
          <w:sz w:val="22"/>
          <w:szCs w:val="22"/>
          <w:lang w:eastAsia="cs-CZ"/>
        </w:rPr>
      </w:pPr>
      <w:r w:rsidRPr="00C43286">
        <w:rPr>
          <w:rFonts w:ascii="Arial" w:hAnsi="Arial" w:cs="Arial"/>
          <w:sz w:val="22"/>
          <w:szCs w:val="22"/>
          <w:lang w:eastAsia="cs-CZ"/>
        </w:rPr>
        <w:t xml:space="preserve">neposkytnutí služeb v době plnění </w:t>
      </w:r>
      <w:r>
        <w:rPr>
          <w:rFonts w:ascii="Arial" w:hAnsi="Arial" w:cs="Arial"/>
          <w:sz w:val="22"/>
          <w:szCs w:val="22"/>
          <w:lang w:eastAsia="cs-CZ"/>
        </w:rPr>
        <w:t>a v rozsahu stanoveném v Příloze</w:t>
      </w:r>
      <w:r w:rsidRPr="00C43286">
        <w:rPr>
          <w:rFonts w:ascii="Arial" w:hAnsi="Arial" w:cs="Arial"/>
          <w:sz w:val="22"/>
          <w:szCs w:val="22"/>
          <w:lang w:eastAsia="cs-CZ"/>
        </w:rPr>
        <w:t xml:space="preserve"> č. 1,</w:t>
      </w:r>
    </w:p>
    <w:p w:rsidRPr="00C43286" w:rsidR="00233BDA" w:rsidP="00233BDA" w:rsidRDefault="00233BDA" w14:paraId="288A39EA" w14:textId="77777777">
      <w:pPr>
        <w:numPr>
          <w:ilvl w:val="3"/>
          <w:numId w:val="11"/>
        </w:numPr>
        <w:tabs>
          <w:tab w:val="left" w:pos="0"/>
        </w:tabs>
        <w:spacing w:before="40" w:after="40"/>
        <w:ind w:left="1134" w:hanging="357"/>
        <w:jc w:val="both"/>
        <w:rPr>
          <w:rFonts w:ascii="Arial" w:hAnsi="Arial" w:cs="Arial"/>
          <w:sz w:val="22"/>
          <w:szCs w:val="22"/>
          <w:lang w:eastAsia="cs-CZ"/>
        </w:rPr>
      </w:pPr>
      <w:r w:rsidRPr="00C43286">
        <w:rPr>
          <w:rFonts w:ascii="Arial" w:hAnsi="Arial" w:cs="Arial"/>
          <w:sz w:val="22"/>
          <w:szCs w:val="22"/>
          <w:lang w:eastAsia="cs-CZ"/>
        </w:rPr>
        <w:t>pokud služby nebudou poskytovány v dohodnutém rozsahu a kvalitě,</w:t>
      </w:r>
    </w:p>
    <w:p w:rsidRPr="00C43286" w:rsidR="00233BDA" w:rsidP="00233BDA" w:rsidRDefault="00233BDA" w14:paraId="59DC8638" w14:textId="77777777">
      <w:pPr>
        <w:numPr>
          <w:ilvl w:val="3"/>
          <w:numId w:val="11"/>
        </w:numPr>
        <w:tabs>
          <w:tab w:val="left" w:pos="0"/>
        </w:tabs>
        <w:spacing w:before="40" w:after="40"/>
        <w:ind w:left="1134" w:hanging="357"/>
        <w:jc w:val="both"/>
        <w:rPr>
          <w:rFonts w:ascii="Arial" w:hAnsi="Arial" w:cs="Arial"/>
          <w:sz w:val="22"/>
          <w:szCs w:val="22"/>
          <w:lang w:eastAsia="cs-CZ"/>
        </w:rPr>
      </w:pPr>
      <w:r w:rsidRPr="00C43286">
        <w:rPr>
          <w:rFonts w:ascii="Arial" w:hAnsi="Arial" w:cs="Arial"/>
          <w:sz w:val="22"/>
          <w:szCs w:val="22"/>
          <w:lang w:eastAsia="cs-CZ"/>
        </w:rPr>
        <w:t>neuhrazení ceny služeb objednatelem po druhé výzvě dodavatele k uhrazení dlužné částky, přičemž druhá výzva nesmí následovat dříve než 30 dnů po doručení první výzvy.</w:t>
      </w:r>
    </w:p>
    <w:p w:rsidRPr="00C43286" w:rsidR="00233BDA" w:rsidP="00233BDA" w:rsidRDefault="00233BDA" w14:paraId="7C1605BB" w14:textId="77777777">
      <w:pPr>
        <w:numPr>
          <w:ilvl w:val="3"/>
          <w:numId w:val="10"/>
        </w:numPr>
        <w:tabs>
          <w:tab w:val="left" w:pos="0"/>
        </w:tabs>
        <w:spacing w:before="120" w:after="120"/>
        <w:ind w:left="426" w:hanging="426"/>
        <w:jc w:val="both"/>
        <w:rPr>
          <w:rFonts w:ascii="Arial" w:hAnsi="Arial" w:cs="Arial"/>
          <w:sz w:val="22"/>
          <w:szCs w:val="22"/>
        </w:rPr>
      </w:pPr>
      <w:r w:rsidRPr="00C43286">
        <w:rPr>
          <w:rFonts w:ascii="Arial" w:hAnsi="Arial" w:cs="Arial"/>
          <w:sz w:val="22"/>
          <w:szCs w:val="22"/>
        </w:rPr>
        <w:t>Objednatel je dále oprávněn od této smlouvy odstoupit v těchto případech:</w:t>
      </w:r>
    </w:p>
    <w:p w:rsidRPr="00C43286" w:rsidR="00233BDA" w:rsidP="00233BDA" w:rsidRDefault="00233BDA" w14:paraId="73E6CCA5" w14:textId="77777777">
      <w:pPr>
        <w:numPr>
          <w:ilvl w:val="0"/>
          <w:numId w:val="9"/>
        </w:numPr>
        <w:tabs>
          <w:tab w:val="clear" w:pos="1545"/>
        </w:tabs>
        <w:spacing w:line="276" w:lineRule="auto"/>
        <w:ind w:left="709" w:hanging="284"/>
        <w:jc w:val="both"/>
        <w:rPr>
          <w:rFonts w:ascii="Arial" w:hAnsi="Arial" w:cs="Arial"/>
          <w:color w:val="000000"/>
          <w:sz w:val="22"/>
          <w:szCs w:val="22"/>
        </w:rPr>
      </w:pPr>
      <w:r w:rsidRPr="00C43286">
        <w:rPr>
          <w:rFonts w:ascii="Arial" w:hAnsi="Arial" w:cs="Arial"/>
          <w:color w:val="000000"/>
          <w:sz w:val="22"/>
          <w:szCs w:val="22"/>
        </w:rPr>
        <w:t xml:space="preserve">bylo-li příslušným soudem rozhodnuto o tom, že dodavatel je v úpadku ve smyslu zákona č. 182/2006 Sb., o úpadku a způsobech jeho řešení (insolvenční zákon), ve znění pozdějších předpisů (a to bez ohledu na právní moc tohoto rozhodnutí); </w:t>
      </w:r>
    </w:p>
    <w:p w:rsidRPr="00C43286" w:rsidR="00233BDA" w:rsidP="00233BDA" w:rsidRDefault="00233BDA" w14:paraId="7845BD90" w14:textId="77777777">
      <w:pPr>
        <w:numPr>
          <w:ilvl w:val="0"/>
          <w:numId w:val="9"/>
        </w:numPr>
        <w:tabs>
          <w:tab w:val="clear" w:pos="1545"/>
        </w:tabs>
        <w:spacing w:line="276" w:lineRule="auto"/>
        <w:ind w:left="709" w:hanging="283"/>
        <w:jc w:val="both"/>
        <w:rPr>
          <w:rFonts w:ascii="Arial" w:hAnsi="Arial" w:cs="Arial"/>
          <w:color w:val="000000"/>
          <w:sz w:val="22"/>
          <w:szCs w:val="22"/>
        </w:rPr>
      </w:pPr>
      <w:r w:rsidRPr="00C43286">
        <w:rPr>
          <w:rFonts w:ascii="Arial" w:hAnsi="Arial" w:cs="Arial"/>
          <w:color w:val="000000"/>
          <w:sz w:val="22"/>
          <w:szCs w:val="22"/>
        </w:rPr>
        <w:t>podá-li dodavatel sám na sebe insolvenční návrh,</w:t>
      </w:r>
    </w:p>
    <w:p w:rsidRPr="00C43286" w:rsidR="00233BDA" w:rsidP="00233BDA" w:rsidRDefault="00233BDA" w14:paraId="2686459C" w14:textId="77777777">
      <w:pPr>
        <w:numPr>
          <w:ilvl w:val="0"/>
          <w:numId w:val="9"/>
        </w:numPr>
        <w:tabs>
          <w:tab w:val="clear" w:pos="1545"/>
        </w:tabs>
        <w:spacing w:after="60" w:line="276" w:lineRule="auto"/>
        <w:ind w:left="709" w:hanging="284"/>
        <w:jc w:val="both"/>
        <w:rPr>
          <w:rFonts w:ascii="Arial" w:hAnsi="Arial" w:cs="Arial"/>
          <w:color w:val="000000"/>
          <w:sz w:val="22"/>
          <w:szCs w:val="22"/>
        </w:rPr>
      </w:pPr>
      <w:r w:rsidRPr="00C43286">
        <w:rPr>
          <w:rFonts w:ascii="Arial" w:hAnsi="Arial" w:cs="Arial"/>
          <w:color w:val="000000"/>
          <w:sz w:val="22"/>
          <w:szCs w:val="22"/>
        </w:rPr>
        <w:t>v případě, že poskytovatel podpory ukončí poskytování podpory, resp. pozastaví objednateli platby. Objednatel si vyhrazuje právo jednostranně odstoupit od smlouvy i v případě, že se sám rozhodne ze závažných důvodů projekt ukončit. Objednatel je povinen o těchto skutečnostech neprodleně informovat dodavatele.</w:t>
      </w:r>
    </w:p>
    <w:p w:rsidRPr="00C43286" w:rsidR="00233BDA" w:rsidP="00233BDA" w:rsidRDefault="00233BDA" w14:paraId="082934BD" w14:textId="77777777">
      <w:pPr>
        <w:pStyle w:val="Zkladntext3"/>
        <w:numPr>
          <w:ilvl w:val="3"/>
          <w:numId w:val="10"/>
        </w:numPr>
        <w:ind w:left="426" w:right="23" w:hanging="426"/>
        <w:jc w:val="both"/>
        <w:rPr>
          <w:rFonts w:ascii="Arial" w:hAnsi="Arial" w:cs="Arial"/>
          <w:color w:val="000000"/>
          <w:sz w:val="22"/>
          <w:szCs w:val="22"/>
        </w:rPr>
      </w:pPr>
      <w:r w:rsidRPr="00C43286">
        <w:rPr>
          <w:rFonts w:ascii="Arial" w:hAnsi="Arial" w:cs="Arial"/>
          <w:color w:val="000000"/>
          <w:sz w:val="22"/>
          <w:szCs w:val="22"/>
        </w:rPr>
        <w:t xml:space="preserve">Obě smluvní strany mají právo od smlouvy odstoupit v případě živelné pohromy, technické havárie a jiných závažných důvodů. O těchto skutečnostech jsou </w:t>
      </w:r>
      <w:r>
        <w:rPr>
          <w:rFonts w:ascii="Arial" w:hAnsi="Arial" w:cs="Arial"/>
          <w:color w:val="000000"/>
          <w:sz w:val="22"/>
          <w:szCs w:val="22"/>
        </w:rPr>
        <w:t>smluvní strany povinny se vzájemně neprodleně informovat.</w:t>
      </w:r>
    </w:p>
    <w:p w:rsidRPr="00C43286" w:rsidR="00233BDA" w:rsidP="00233BDA" w:rsidRDefault="00233BDA" w14:paraId="2FD8D994" w14:textId="77777777">
      <w:pPr>
        <w:pStyle w:val="Zkladntext3"/>
        <w:numPr>
          <w:ilvl w:val="3"/>
          <w:numId w:val="10"/>
        </w:numPr>
        <w:ind w:left="426" w:right="23" w:hanging="426"/>
        <w:jc w:val="both"/>
        <w:rPr>
          <w:rFonts w:ascii="Arial" w:hAnsi="Arial" w:cs="Arial"/>
          <w:color w:val="000000"/>
          <w:sz w:val="22"/>
          <w:szCs w:val="22"/>
        </w:rPr>
      </w:pPr>
      <w:r w:rsidRPr="00C43286">
        <w:rPr>
          <w:rFonts w:ascii="Arial" w:hAnsi="Arial" w:cs="Arial"/>
          <w:sz w:val="22"/>
          <w:szCs w:val="22"/>
        </w:rPr>
        <w:t>Odstoupením</w:t>
      </w:r>
      <w:r w:rsidRPr="00C43286">
        <w:rPr>
          <w:rFonts w:ascii="Arial" w:hAnsi="Arial" w:cs="Arial"/>
          <w:color w:val="000000"/>
          <w:sz w:val="22"/>
          <w:szCs w:val="22"/>
        </w:rPr>
        <w:t xml:space="preserve"> od smlouvy není dotčeno právo oprávněné smluvní strany na náhradu škody vzniklé porušením smlouvy.</w:t>
      </w:r>
    </w:p>
    <w:p w:rsidRPr="00C43286" w:rsidR="00233BDA" w:rsidP="00233BDA" w:rsidRDefault="00233BDA" w14:paraId="2D1FCEF8" w14:textId="77777777">
      <w:pPr>
        <w:pStyle w:val="Zkladntext3"/>
        <w:numPr>
          <w:ilvl w:val="3"/>
          <w:numId w:val="10"/>
        </w:numPr>
        <w:shd w:val="clear" w:color="auto" w:fill="auto"/>
        <w:spacing w:line="240" w:lineRule="auto"/>
        <w:ind w:left="426" w:right="23" w:hanging="426"/>
        <w:jc w:val="both"/>
        <w:rPr>
          <w:rFonts w:ascii="Arial" w:hAnsi="Arial" w:cs="Arial"/>
          <w:sz w:val="22"/>
          <w:szCs w:val="22"/>
        </w:rPr>
      </w:pPr>
      <w:r w:rsidRPr="00C43286">
        <w:rPr>
          <w:rFonts w:ascii="Arial" w:hAnsi="Arial" w:cs="Arial"/>
          <w:sz w:val="22"/>
          <w:szCs w:val="22"/>
        </w:rPr>
        <w:t>Měnit nebo doplňovat tuto smlouvu je možné jen formou písemných, číslovaných dodatků, podepsaných oprávněnými zástupci smluvních stran.</w:t>
      </w:r>
    </w:p>
    <w:p w:rsidRPr="00C43286" w:rsidR="00233BDA" w:rsidP="00233BDA" w:rsidRDefault="00233BDA" w14:paraId="3853CF85" w14:textId="77777777">
      <w:pPr>
        <w:pStyle w:val="Zkladntext3"/>
        <w:numPr>
          <w:ilvl w:val="3"/>
          <w:numId w:val="10"/>
        </w:numPr>
        <w:shd w:val="clear" w:color="auto" w:fill="auto"/>
        <w:spacing w:line="240" w:lineRule="auto"/>
        <w:ind w:left="426" w:right="23" w:hanging="426"/>
        <w:jc w:val="both"/>
        <w:rPr>
          <w:rFonts w:ascii="Arial" w:hAnsi="Arial" w:cs="Arial"/>
          <w:sz w:val="22"/>
          <w:szCs w:val="22"/>
        </w:rPr>
      </w:pPr>
      <w:r w:rsidRPr="00C43286">
        <w:rPr>
          <w:rFonts w:ascii="Arial" w:hAnsi="Arial" w:cs="Arial"/>
          <w:sz w:val="22"/>
          <w:szCs w:val="22"/>
        </w:rPr>
        <w:t>Smluvní strany se dohodly, že jakákoliv písemná korespondence související s touto smlouvou se bude uskutečňovat prostřednictvím pošty, e-mailem na kontaktní osoby nebo osobním převzetím, pokud tato smlouva neurčuje jinak. Daňové doklady, odstoupení od smlouvy, výpověď smlouvy a výzva na plnění se doručují poštou.</w:t>
      </w:r>
    </w:p>
    <w:p w:rsidRPr="00C43286" w:rsidR="00233BDA" w:rsidP="00233BDA" w:rsidRDefault="00233BDA" w14:paraId="024CE97A" w14:textId="77777777">
      <w:pPr>
        <w:pStyle w:val="Zkladntext3"/>
        <w:numPr>
          <w:ilvl w:val="3"/>
          <w:numId w:val="10"/>
        </w:numPr>
        <w:shd w:val="clear" w:color="auto" w:fill="auto"/>
        <w:spacing w:line="240" w:lineRule="auto"/>
        <w:ind w:left="426" w:right="23" w:hanging="426"/>
        <w:jc w:val="both"/>
        <w:rPr>
          <w:rFonts w:ascii="Arial" w:hAnsi="Arial" w:cs="Arial"/>
          <w:sz w:val="22"/>
          <w:szCs w:val="22"/>
        </w:rPr>
      </w:pPr>
      <w:r w:rsidRPr="00C43286">
        <w:rPr>
          <w:rFonts w:ascii="Arial" w:hAnsi="Arial" w:cs="Arial"/>
          <w:sz w:val="22"/>
          <w:szCs w:val="22"/>
        </w:rPr>
        <w:t>Pro účely této smlouvy se rozumí doručování písemnosti poštou, řádné odeslání písemnosti na poštovní adresu druhé smluvní strany formou doporučené poštovní zásilky (daňové doklady) a doporučené poštovní zásilky s doručenkou (u ostatních písemností). Písemnost posílaná poštou se považuje za doručenou i v případě, že druhá smluvní strana poštovní zásilku nepřevezme. V takovém případě se za den doručení písemnosti považuje pátý den od uložení doporučené zásilky na příslušné poště adresáta.</w:t>
      </w:r>
    </w:p>
    <w:p w:rsidRPr="00C43286" w:rsidR="00233BDA" w:rsidP="00233BDA" w:rsidRDefault="00233BDA" w14:paraId="5BA59DB9" w14:textId="77777777">
      <w:pPr>
        <w:pStyle w:val="Zkladntext3"/>
        <w:numPr>
          <w:ilvl w:val="3"/>
          <w:numId w:val="10"/>
        </w:numPr>
        <w:shd w:val="clear" w:color="auto" w:fill="auto"/>
        <w:spacing w:line="240" w:lineRule="auto"/>
        <w:ind w:left="426" w:right="23" w:hanging="426"/>
        <w:jc w:val="both"/>
        <w:rPr>
          <w:rFonts w:ascii="Arial" w:hAnsi="Arial" w:cs="Arial"/>
          <w:sz w:val="22"/>
          <w:szCs w:val="22"/>
        </w:rPr>
      </w:pPr>
      <w:r w:rsidRPr="00C43286">
        <w:rPr>
          <w:rFonts w:ascii="Arial" w:hAnsi="Arial" w:cs="Arial"/>
          <w:sz w:val="22"/>
          <w:szCs w:val="22"/>
        </w:rPr>
        <w:t xml:space="preserve">Písemnosti odeslané e-mailem se považují za řádně odeslané a doručené, pokud je smluvní strana odeslala ze své e-mailové adresy na e-mailovou adresu druhé smluvní strany. </w:t>
      </w:r>
    </w:p>
    <w:p w:rsidRPr="00C43286" w:rsidR="00233BDA" w:rsidP="00233BDA" w:rsidRDefault="00233BDA" w14:paraId="7BA0A915" w14:textId="77777777">
      <w:pPr>
        <w:pStyle w:val="Zkladntext"/>
        <w:spacing w:before="360"/>
        <w:ind w:left="284" w:hanging="284"/>
        <w:jc w:val="center"/>
        <w:rPr>
          <w:rFonts w:ascii="Arial" w:hAnsi="Arial" w:cs="Arial"/>
          <w:b/>
          <w:sz w:val="22"/>
          <w:szCs w:val="22"/>
        </w:rPr>
      </w:pPr>
      <w:r>
        <w:rPr>
          <w:rFonts w:ascii="Arial" w:hAnsi="Arial" w:cs="Arial"/>
          <w:b/>
          <w:sz w:val="22"/>
          <w:szCs w:val="22"/>
        </w:rPr>
        <w:t>Článek VIII</w:t>
      </w:r>
      <w:r w:rsidRPr="00C43286">
        <w:rPr>
          <w:rFonts w:ascii="Arial" w:hAnsi="Arial" w:cs="Arial"/>
          <w:b/>
          <w:sz w:val="22"/>
          <w:szCs w:val="22"/>
        </w:rPr>
        <w:t>.</w:t>
      </w:r>
    </w:p>
    <w:p w:rsidRPr="00C43286" w:rsidR="00233BDA" w:rsidP="00233BDA" w:rsidRDefault="00233BDA" w14:paraId="5D838A88" w14:textId="77777777">
      <w:pPr>
        <w:pStyle w:val="Zkladntext"/>
        <w:tabs>
          <w:tab w:val="left" w:pos="426"/>
        </w:tabs>
        <w:spacing w:after="120"/>
        <w:ind w:left="284" w:hanging="284"/>
        <w:jc w:val="center"/>
        <w:rPr>
          <w:rFonts w:ascii="Arial" w:hAnsi="Arial" w:cs="Arial"/>
          <w:b/>
          <w:sz w:val="22"/>
          <w:szCs w:val="22"/>
        </w:rPr>
      </w:pPr>
      <w:r w:rsidRPr="00C43286">
        <w:rPr>
          <w:rFonts w:ascii="Arial" w:hAnsi="Arial" w:cs="Arial"/>
          <w:b/>
          <w:sz w:val="22"/>
          <w:szCs w:val="22"/>
        </w:rPr>
        <w:t>Závěrečná ustanovení</w:t>
      </w:r>
    </w:p>
    <w:p w:rsidRPr="00B428D0" w:rsidR="00233BDA" w:rsidP="00233BDA" w:rsidRDefault="00233BDA" w14:paraId="1A665FA5" w14:textId="77777777">
      <w:pPr>
        <w:pStyle w:val="Odstavecseseznamem"/>
        <w:numPr>
          <w:ilvl w:val="0"/>
          <w:numId w:val="13"/>
        </w:numPr>
        <w:tabs>
          <w:tab w:val="clear" w:pos="720"/>
          <w:tab w:val="num" w:pos="426"/>
        </w:tabs>
        <w:spacing w:after="60"/>
        <w:ind w:left="426" w:hanging="426"/>
        <w:jc w:val="both"/>
        <w:rPr>
          <w:rFonts w:ascii="Arial" w:hAnsi="Arial" w:cs="Arial"/>
          <w:sz w:val="22"/>
          <w:szCs w:val="22"/>
        </w:rPr>
      </w:pPr>
      <w:r w:rsidRPr="00B428D0">
        <w:rPr>
          <w:rFonts w:ascii="Arial" w:hAnsi="Arial" w:cs="Arial"/>
          <w:sz w:val="22"/>
          <w:szCs w:val="22"/>
        </w:rPr>
        <w:t xml:space="preserve">Smluvní strany prohlašují, že údaje uvedené v záhlaví této smlouvy jsou platné a odpovídají  skutečnému stavu v době uzavření této smlouvy. Smluvní strany se zavazují, že změny dotčených údajů oznámí neprodleně písemně druhé smluvní straně. Změna identifikačních údajů smluvních stran včetně změny účtu není předmětem případného dodatku k této smlouvě.  </w:t>
      </w:r>
    </w:p>
    <w:p w:rsidRPr="00B428D0" w:rsidR="00233BDA" w:rsidP="00233BDA" w:rsidRDefault="00233BDA" w14:paraId="6470076B" w14:textId="77777777">
      <w:pPr>
        <w:pStyle w:val="Odstavecseseznamem"/>
        <w:numPr>
          <w:ilvl w:val="0"/>
          <w:numId w:val="13"/>
        </w:numPr>
        <w:spacing w:after="60"/>
        <w:ind w:left="426" w:hanging="426"/>
        <w:jc w:val="both"/>
        <w:rPr>
          <w:rFonts w:ascii="Arial" w:hAnsi="Arial" w:cs="Arial"/>
          <w:sz w:val="22"/>
          <w:szCs w:val="22"/>
        </w:rPr>
      </w:pPr>
      <w:r w:rsidRPr="00B428D0">
        <w:rPr>
          <w:rFonts w:ascii="Arial" w:hAnsi="Arial" w:cs="Arial"/>
          <w:sz w:val="22"/>
          <w:szCs w:val="22"/>
        </w:rPr>
        <w:t xml:space="preserve">Smluvní strany prohlašují, že jsou způsobilé uzavřít tuto smlouvu a osoby tuto smlouvu podepisující jsou k takovému právnímu jednání oprávněny. </w:t>
      </w:r>
    </w:p>
    <w:p w:rsidRPr="00B428D0" w:rsidR="00233BDA" w:rsidP="00233BDA" w:rsidRDefault="00233BDA" w14:paraId="38D982D7" w14:textId="77777777">
      <w:pPr>
        <w:pStyle w:val="Odstavecseseznamem"/>
        <w:numPr>
          <w:ilvl w:val="0"/>
          <w:numId w:val="13"/>
        </w:numPr>
        <w:spacing w:after="60"/>
        <w:ind w:left="426" w:hanging="426"/>
        <w:jc w:val="both"/>
        <w:rPr>
          <w:rFonts w:ascii="Arial" w:hAnsi="Arial" w:cs="Arial"/>
          <w:sz w:val="22"/>
          <w:szCs w:val="22"/>
        </w:rPr>
      </w:pPr>
      <w:r w:rsidRPr="00B428D0">
        <w:rPr>
          <w:rFonts w:ascii="Arial" w:hAnsi="Arial" w:cs="Arial"/>
          <w:sz w:val="22"/>
          <w:szCs w:val="22"/>
        </w:rPr>
        <w:lastRenderedPageBreak/>
        <w:t xml:space="preserve">Dodavatel prohlašuje, že bankovní účet uvedený v čl. I této smlouvy je bankovním účtem zveřejněným ve smyslu zákona č. 235/2004 Sb., o dani z přidané hodnoty, ve znění pozdějších předpisů (dále jen „zákon o DPH“). V případě změny účtu dodavatele je dodavatel povinen doložit vlastnictví k novému účtu, a to kopií příslušné smlouvy nebo potvrzením peněžního ústavu; nový účet však musí být zveřejněným účtem ve smyslu předchozí věty. </w:t>
      </w:r>
    </w:p>
    <w:p w:rsidRPr="00C43286" w:rsidR="00233BDA" w:rsidP="00233BDA" w:rsidRDefault="00233BDA" w14:paraId="0B7D4C53" w14:textId="77777777">
      <w:pPr>
        <w:pStyle w:val="Zkladntext"/>
        <w:numPr>
          <w:ilvl w:val="0"/>
          <w:numId w:val="13"/>
        </w:numPr>
        <w:tabs>
          <w:tab w:val="left" w:pos="0"/>
        </w:tabs>
        <w:spacing w:after="60"/>
        <w:ind w:left="426" w:hanging="426"/>
        <w:rPr>
          <w:rFonts w:ascii="Arial" w:hAnsi="Arial" w:cs="Arial"/>
          <w:sz w:val="22"/>
          <w:szCs w:val="22"/>
        </w:rPr>
      </w:pPr>
      <w:r w:rsidRPr="00C43286">
        <w:rPr>
          <w:rFonts w:ascii="Arial" w:hAnsi="Arial" w:cs="Arial"/>
          <w:sz w:val="22"/>
          <w:szCs w:val="22"/>
        </w:rPr>
        <w:t xml:space="preserve">Smluvní strany berou na vědomí, že tato smlouva </w:t>
      </w:r>
      <w:r w:rsidRPr="00C43286">
        <w:rPr>
          <w:rFonts w:ascii="Arial" w:hAnsi="Arial" w:cs="Arial"/>
          <w:sz w:val="22"/>
          <w:szCs w:val="22"/>
          <w:lang w:val="cs-CZ"/>
        </w:rPr>
        <w:t xml:space="preserve">včetně všech dodatků </w:t>
      </w:r>
      <w:r w:rsidRPr="00C43286">
        <w:rPr>
          <w:rFonts w:ascii="Arial" w:hAnsi="Arial" w:cs="Arial"/>
          <w:sz w:val="22"/>
          <w:szCs w:val="22"/>
        </w:rPr>
        <w:t xml:space="preserve">podléhá </w:t>
      </w:r>
      <w:r w:rsidRPr="009D23D8">
        <w:rPr>
          <w:rFonts w:ascii="Arial" w:hAnsi="Arial" w:cs="Arial"/>
          <w:b/>
          <w:sz w:val="22"/>
          <w:szCs w:val="22"/>
        </w:rPr>
        <w:t>podmínkám Obecných pravidel pro žadatele a příjemce v rámci Operačního programu zaměstnanost (vydání č. 9)</w:t>
      </w:r>
      <w:r w:rsidRPr="00C43286">
        <w:rPr>
          <w:rFonts w:ascii="Arial" w:hAnsi="Arial" w:cs="Arial"/>
          <w:sz w:val="22"/>
          <w:szCs w:val="22"/>
        </w:rPr>
        <w:t xml:space="preserve">. </w:t>
      </w:r>
    </w:p>
    <w:p w:rsidRPr="00B428D0" w:rsidR="00233BDA" w:rsidP="00233BDA" w:rsidRDefault="00233BDA" w14:paraId="60E5B3F0" w14:textId="77777777">
      <w:pPr>
        <w:pStyle w:val="Odstavecseseznamem"/>
        <w:numPr>
          <w:ilvl w:val="0"/>
          <w:numId w:val="13"/>
        </w:numPr>
        <w:ind w:left="426" w:hanging="426"/>
        <w:rPr>
          <w:rFonts w:ascii="Arial" w:hAnsi="Arial" w:cs="Arial"/>
          <w:color w:val="1F497D"/>
        </w:rPr>
      </w:pPr>
      <w:r w:rsidRPr="00B428D0">
        <w:rPr>
          <w:rFonts w:ascii="Arial" w:hAnsi="Arial" w:cs="Arial"/>
          <w:sz w:val="22"/>
          <w:szCs w:val="22"/>
        </w:rPr>
        <w:t xml:space="preserve">Smlouva nabývá platnosti podpisem obou smluvních stran a účinnosti uveřejněním na profilu objednatele/jako zadavatele na  </w:t>
      </w:r>
      <w:hyperlink w:history="true" r:id="rId7">
        <w:r w:rsidRPr="00B428D0">
          <w:rPr>
            <w:rStyle w:val="Hypertextovodkaz"/>
            <w:rFonts w:ascii="Arial" w:hAnsi="Arial" w:cs="Arial"/>
          </w:rPr>
          <w:t>https://www.vhodne-uverejneni.cz/profil/narodni-ustav-pro-autismus-z-u</w:t>
        </w:r>
      </w:hyperlink>
      <w:r>
        <w:rPr>
          <w:rStyle w:val="Hypertextovodkaz"/>
          <w:rFonts w:ascii="Arial" w:hAnsi="Arial" w:cs="Arial"/>
        </w:rPr>
        <w:t xml:space="preserve">. </w:t>
      </w:r>
      <w:r w:rsidRPr="00B428D0">
        <w:rPr>
          <w:rFonts w:ascii="Arial" w:hAnsi="Arial" w:cs="Arial"/>
          <w:sz w:val="22"/>
          <w:szCs w:val="22"/>
        </w:rPr>
        <w:t>Objednatel je povinen uveřejnit tuto smlouvu nejpozději do 15 dnů po jejím uzavření.</w:t>
      </w:r>
    </w:p>
    <w:p w:rsidRPr="00C43286" w:rsidR="00233BDA" w:rsidP="00233BDA" w:rsidRDefault="00233BDA" w14:paraId="6734E955" w14:textId="77777777">
      <w:pPr>
        <w:pStyle w:val="Zkladntext"/>
        <w:numPr>
          <w:ilvl w:val="0"/>
          <w:numId w:val="13"/>
        </w:numPr>
        <w:tabs>
          <w:tab w:val="clear" w:pos="720"/>
          <w:tab w:val="left" w:pos="0"/>
          <w:tab w:val="num" w:pos="426"/>
        </w:tabs>
        <w:spacing w:after="60"/>
        <w:ind w:left="426" w:hanging="426"/>
        <w:rPr>
          <w:rFonts w:ascii="Arial" w:hAnsi="Arial" w:cs="Arial"/>
          <w:sz w:val="22"/>
          <w:szCs w:val="22"/>
        </w:rPr>
      </w:pPr>
      <w:r w:rsidRPr="00C43286">
        <w:rPr>
          <w:rFonts w:ascii="Arial" w:hAnsi="Arial" w:cs="Arial"/>
          <w:sz w:val="22"/>
          <w:szCs w:val="22"/>
        </w:rPr>
        <w:t xml:space="preserve">Dodavatel nemůže bez souhlasu </w:t>
      </w:r>
      <w:r w:rsidRPr="00C43286">
        <w:rPr>
          <w:rFonts w:ascii="Arial" w:hAnsi="Arial" w:cs="Arial"/>
          <w:sz w:val="22"/>
          <w:szCs w:val="22"/>
          <w:lang w:val="cs-CZ"/>
        </w:rPr>
        <w:t>objednatele</w:t>
      </w:r>
      <w:r w:rsidRPr="00C43286">
        <w:rPr>
          <w:rFonts w:ascii="Arial" w:hAnsi="Arial" w:cs="Arial"/>
          <w:sz w:val="22"/>
          <w:szCs w:val="22"/>
        </w:rPr>
        <w:t xml:space="preserve"> postoupit svá práva a povinnosti plynoucí z této smlouvy jakékoliv třetí straně.</w:t>
      </w:r>
    </w:p>
    <w:p w:rsidRPr="00C43286" w:rsidR="00233BDA" w:rsidP="00233BDA" w:rsidRDefault="00233BDA" w14:paraId="73E85856" w14:textId="77777777">
      <w:pPr>
        <w:pStyle w:val="Zkladntext"/>
        <w:numPr>
          <w:ilvl w:val="0"/>
          <w:numId w:val="13"/>
        </w:numPr>
        <w:tabs>
          <w:tab w:val="left" w:pos="0"/>
        </w:tabs>
        <w:spacing w:after="60"/>
        <w:ind w:left="426" w:hanging="426"/>
        <w:rPr>
          <w:rFonts w:ascii="Arial" w:hAnsi="Arial" w:cs="Arial"/>
          <w:sz w:val="22"/>
          <w:szCs w:val="22"/>
        </w:rPr>
      </w:pPr>
      <w:r w:rsidRPr="00C43286">
        <w:rPr>
          <w:rFonts w:ascii="Arial" w:hAnsi="Arial" w:cs="Arial"/>
          <w:sz w:val="22"/>
          <w:szCs w:val="22"/>
        </w:rPr>
        <w:t>Pro případ, že ustanovení smlouvy oddělené od ostatního obsahu se stane neúčinným nebo neplatným, smluvní strany se zavazují bez zbytečn</w:t>
      </w:r>
      <w:r w:rsidRPr="00C43286">
        <w:rPr>
          <w:rFonts w:ascii="Arial" w:hAnsi="Arial" w:cs="Arial"/>
          <w:sz w:val="22"/>
          <w:szCs w:val="22"/>
          <w:lang w:val="cs-CZ"/>
        </w:rPr>
        <w:t>ého</w:t>
      </w:r>
      <w:r w:rsidRPr="00C43286">
        <w:rPr>
          <w:rFonts w:ascii="Arial" w:hAnsi="Arial" w:cs="Arial"/>
          <w:sz w:val="22"/>
          <w:szCs w:val="22"/>
        </w:rPr>
        <w:t xml:space="preserve"> odklad</w:t>
      </w:r>
      <w:r w:rsidRPr="00C43286">
        <w:rPr>
          <w:rFonts w:ascii="Arial" w:hAnsi="Arial" w:cs="Arial"/>
          <w:sz w:val="22"/>
          <w:szCs w:val="22"/>
          <w:lang w:val="cs-CZ"/>
        </w:rPr>
        <w:t>u</w:t>
      </w:r>
      <w:r w:rsidRPr="00C43286">
        <w:rPr>
          <w:rFonts w:ascii="Arial" w:hAnsi="Arial" w:cs="Arial"/>
          <w:sz w:val="22"/>
          <w:szCs w:val="22"/>
        </w:rPr>
        <w:t xml:space="preserve"> nahradit takové ustanovení novým. Případná neplatnost některého z takových ustanovení smlouvy nemá za následek neplatnost ostatních ustanovení.</w:t>
      </w:r>
    </w:p>
    <w:p w:rsidRPr="00C43286" w:rsidR="00233BDA" w:rsidP="00233BDA" w:rsidRDefault="00233BDA" w14:paraId="3391E21D" w14:textId="77777777">
      <w:pPr>
        <w:pStyle w:val="Zkladntext"/>
        <w:numPr>
          <w:ilvl w:val="0"/>
          <w:numId w:val="13"/>
        </w:numPr>
        <w:tabs>
          <w:tab w:val="left" w:pos="0"/>
        </w:tabs>
        <w:spacing w:after="60"/>
        <w:ind w:left="426" w:hanging="426"/>
        <w:rPr>
          <w:rFonts w:ascii="Arial" w:hAnsi="Arial" w:cs="Arial"/>
          <w:sz w:val="22"/>
          <w:szCs w:val="22"/>
          <w:lang w:val="cs-CZ"/>
        </w:rPr>
      </w:pPr>
      <w:r w:rsidRPr="00C43286">
        <w:rPr>
          <w:rFonts w:ascii="Arial" w:hAnsi="Arial" w:cs="Arial"/>
          <w:sz w:val="22"/>
          <w:szCs w:val="22"/>
          <w:lang w:val="cs-CZ"/>
        </w:rPr>
        <w:t xml:space="preserve">Objednatel si vyhrazuje právo nerealizovat celý předmět plnění. Objednatel má právo zrušit termín poskytování služby ve lhůtě min. 10 pracovních dnů předem bez jakýchkoli sankčních poplatků. Dodavatel v tomto případě nemá nárok na náhradu ušlého zisku. </w:t>
      </w:r>
    </w:p>
    <w:p w:rsidRPr="00C43286" w:rsidR="00233BDA" w:rsidP="00233BDA" w:rsidRDefault="00233BDA" w14:paraId="7E9C4A93" w14:textId="77777777">
      <w:pPr>
        <w:pStyle w:val="Zkladntext"/>
        <w:numPr>
          <w:ilvl w:val="0"/>
          <w:numId w:val="13"/>
        </w:numPr>
        <w:tabs>
          <w:tab w:val="left" w:pos="0"/>
        </w:tabs>
        <w:spacing w:after="60"/>
        <w:ind w:left="426" w:hanging="426"/>
        <w:rPr>
          <w:rFonts w:ascii="Arial" w:hAnsi="Arial" w:cs="Arial"/>
          <w:sz w:val="22"/>
          <w:szCs w:val="22"/>
        </w:rPr>
      </w:pPr>
      <w:r w:rsidRPr="00C43286">
        <w:rPr>
          <w:rFonts w:ascii="Arial" w:hAnsi="Arial" w:cs="Arial"/>
          <w:sz w:val="22"/>
          <w:szCs w:val="22"/>
          <w:lang w:val="cs-CZ"/>
        </w:rPr>
        <w:t>Zadavatel tímto prohlašuje, že veškeré osobní údaje obsažené v této smlouvě jím budou zpracovávány pouze pro účely plnění práv a povinností vyplývajících z této smlouvy; k jiným účelům nebudou tyto osobní údaje objednatelem použity. Objednatel při zpracovávání osobních údajů dodržuje platné právní předpisy. Podrobné informace o ochraně osobních údajů jsou uvedeny na oficiálních webových stránkách objednatele www.nautis.cz.</w:t>
      </w:r>
    </w:p>
    <w:p w:rsidRPr="00C43286" w:rsidR="00233BDA" w:rsidP="00233BDA" w:rsidRDefault="00233BDA" w14:paraId="4CE5D3A6" w14:textId="77777777">
      <w:pPr>
        <w:pStyle w:val="Zkladntext"/>
        <w:numPr>
          <w:ilvl w:val="0"/>
          <w:numId w:val="13"/>
        </w:numPr>
        <w:tabs>
          <w:tab w:val="left" w:pos="0"/>
        </w:tabs>
        <w:spacing w:after="60"/>
        <w:ind w:left="426" w:hanging="426"/>
        <w:rPr>
          <w:rFonts w:ascii="Arial" w:hAnsi="Arial" w:cs="Arial"/>
          <w:sz w:val="22"/>
          <w:szCs w:val="22"/>
        </w:rPr>
      </w:pPr>
      <w:r w:rsidRPr="00C43286">
        <w:rPr>
          <w:rFonts w:ascii="Arial" w:hAnsi="Arial" w:cs="Arial"/>
          <w:sz w:val="22"/>
          <w:szCs w:val="22"/>
        </w:rPr>
        <w:t>Smluvní strany shodně prohlašují, že si smlouvu před jejím podepsáním přečetly, že byla uzavřena na základě j</w:t>
      </w:r>
      <w:r w:rsidRPr="00C43286">
        <w:rPr>
          <w:rFonts w:ascii="Arial" w:hAnsi="Arial" w:cs="Arial"/>
          <w:sz w:val="22"/>
          <w:szCs w:val="22"/>
          <w:lang w:val="cs-CZ"/>
        </w:rPr>
        <w:t>e</w:t>
      </w:r>
      <w:r w:rsidRPr="00C43286">
        <w:rPr>
          <w:rFonts w:ascii="Arial" w:hAnsi="Arial" w:cs="Arial"/>
          <w:sz w:val="22"/>
          <w:szCs w:val="22"/>
        </w:rPr>
        <w:t>jich vzájemné dohody,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rsidRPr="00C43286" w:rsidR="00233BDA" w:rsidP="00233BDA" w:rsidRDefault="00233BDA" w14:paraId="27F57706" w14:textId="77777777">
      <w:pPr>
        <w:pStyle w:val="Zkladntext"/>
        <w:numPr>
          <w:ilvl w:val="0"/>
          <w:numId w:val="13"/>
        </w:numPr>
        <w:tabs>
          <w:tab w:val="left" w:pos="0"/>
        </w:tabs>
        <w:ind w:left="426" w:hanging="426"/>
        <w:rPr>
          <w:rFonts w:ascii="Arial" w:hAnsi="Arial" w:cs="Arial"/>
          <w:sz w:val="22"/>
          <w:szCs w:val="22"/>
        </w:rPr>
      </w:pPr>
      <w:r w:rsidRPr="00C43286">
        <w:rPr>
          <w:rFonts w:ascii="Arial" w:hAnsi="Arial" w:cs="Arial"/>
          <w:sz w:val="22"/>
          <w:szCs w:val="22"/>
        </w:rPr>
        <w:t>Smlouva je vyhotovena ve 2 stejnopisech s platností originálu, podepsaných oprávněnými zástupci smluvních stran, přičemž obě smluvní strany obdrží po jednom vyhotovení.</w:t>
      </w:r>
    </w:p>
    <w:p w:rsidRPr="00C43286" w:rsidR="00233BDA" w:rsidP="00233BDA" w:rsidRDefault="00233BDA" w14:paraId="0EE3F45A" w14:textId="77777777">
      <w:pPr>
        <w:pStyle w:val="Zkladntext"/>
        <w:numPr>
          <w:ilvl w:val="0"/>
          <w:numId w:val="13"/>
        </w:numPr>
        <w:tabs>
          <w:tab w:val="left" w:pos="0"/>
        </w:tabs>
        <w:spacing w:before="60"/>
        <w:ind w:left="426" w:hanging="426"/>
        <w:rPr>
          <w:rFonts w:ascii="Arial" w:hAnsi="Arial" w:cs="Arial"/>
          <w:sz w:val="22"/>
          <w:szCs w:val="22"/>
        </w:rPr>
      </w:pPr>
      <w:r w:rsidRPr="00C43286">
        <w:rPr>
          <w:rFonts w:ascii="Arial" w:hAnsi="Arial" w:cs="Arial"/>
          <w:sz w:val="22"/>
          <w:szCs w:val="22"/>
        </w:rPr>
        <w:t>Nedílnou součástí této smlouvy tvoří též Příloha č. 1- Specifikace předmětu plnění</w:t>
      </w:r>
      <w:r>
        <w:rPr>
          <w:rFonts w:ascii="Arial" w:hAnsi="Arial" w:cs="Arial"/>
          <w:sz w:val="22"/>
          <w:szCs w:val="22"/>
        </w:rPr>
        <w:t>.</w:t>
      </w:r>
    </w:p>
    <w:p w:rsidRPr="00C43286" w:rsidR="00233BDA" w:rsidP="00233BDA" w:rsidRDefault="00233BDA" w14:paraId="5A21EBFF" w14:textId="77777777">
      <w:pPr>
        <w:pStyle w:val="Zkladntext"/>
        <w:tabs>
          <w:tab w:val="left" w:pos="0"/>
          <w:tab w:val="left" w:pos="5529"/>
          <w:tab w:val="left" w:pos="7371"/>
        </w:tabs>
        <w:spacing w:before="360"/>
        <w:jc w:val="left"/>
        <w:rPr>
          <w:rFonts w:ascii="Arial" w:hAnsi="Arial" w:cs="Arial"/>
          <w:sz w:val="22"/>
          <w:szCs w:val="22"/>
          <w:lang w:val="cs-CZ"/>
        </w:rPr>
      </w:pPr>
      <w:r w:rsidRPr="00C43286">
        <w:rPr>
          <w:rFonts w:ascii="Arial" w:hAnsi="Arial" w:cs="Arial"/>
          <w:sz w:val="22"/>
          <w:szCs w:val="22"/>
        </w:rPr>
        <w:t xml:space="preserve">V Praze dne </w:t>
      </w:r>
      <w:r w:rsidRPr="00C43286">
        <w:rPr>
          <w:rFonts w:ascii="Arial" w:hAnsi="Arial" w:cs="Arial"/>
          <w:sz w:val="22"/>
          <w:szCs w:val="22"/>
          <w:lang w:val="cs-CZ"/>
        </w:rPr>
        <w:t xml:space="preserve"> </w:t>
      </w:r>
      <w:r w:rsidRPr="00C43286">
        <w:rPr>
          <w:rFonts w:ascii="Arial" w:hAnsi="Arial" w:cs="Arial"/>
          <w:sz w:val="22"/>
          <w:szCs w:val="22"/>
        </w:rPr>
        <w:t xml:space="preserve"> </w:t>
      </w:r>
      <w:r w:rsidRPr="00C43286">
        <w:rPr>
          <w:rFonts w:ascii="Arial" w:hAnsi="Arial" w:cs="Arial"/>
          <w:sz w:val="22"/>
          <w:szCs w:val="22"/>
          <w:lang w:val="cs-CZ"/>
        </w:rPr>
        <w:tab/>
        <w:t>V</w:t>
      </w:r>
      <w:r w:rsidRPr="00C43286">
        <w:rPr>
          <w:rFonts w:ascii="Arial" w:hAnsi="Arial" w:cs="Arial"/>
          <w:sz w:val="22"/>
          <w:szCs w:val="22"/>
          <w:lang w:val="cs-CZ"/>
        </w:rPr>
        <w:tab/>
        <w:t xml:space="preserve">dne </w:t>
      </w:r>
      <w:r w:rsidRPr="00C43286">
        <w:rPr>
          <w:rFonts w:ascii="Arial" w:hAnsi="Arial" w:cs="Arial"/>
          <w:sz w:val="22"/>
          <w:szCs w:val="22"/>
          <w:lang w:val="cs-CZ"/>
        </w:rPr>
        <w:tab/>
      </w:r>
    </w:p>
    <w:p w:rsidRPr="00C43286" w:rsidR="00233BDA" w:rsidP="00233BDA" w:rsidRDefault="00233BDA" w14:paraId="62678487" w14:textId="77777777">
      <w:pPr>
        <w:pStyle w:val="Zkladntext"/>
        <w:tabs>
          <w:tab w:val="left" w:pos="0"/>
        </w:tabs>
        <w:jc w:val="left"/>
        <w:rPr>
          <w:rFonts w:ascii="Arial" w:hAnsi="Arial" w:cs="Arial"/>
          <w:sz w:val="22"/>
          <w:szCs w:val="22"/>
        </w:rPr>
      </w:pPr>
    </w:p>
    <w:p w:rsidRPr="00C43286" w:rsidR="00233BDA" w:rsidP="00233BDA" w:rsidRDefault="00233BDA" w14:paraId="385428A7" w14:textId="77777777">
      <w:pPr>
        <w:pStyle w:val="Zkladntext"/>
        <w:tabs>
          <w:tab w:val="center" w:pos="1701"/>
          <w:tab w:val="center" w:pos="7371"/>
        </w:tabs>
        <w:rPr>
          <w:rFonts w:ascii="Arial" w:hAnsi="Arial" w:cs="Arial"/>
          <w:sz w:val="22"/>
          <w:szCs w:val="22"/>
        </w:rPr>
      </w:pPr>
      <w:r w:rsidRPr="00C43286">
        <w:rPr>
          <w:rFonts w:ascii="Arial" w:hAnsi="Arial" w:cs="Arial"/>
          <w:sz w:val="22"/>
          <w:szCs w:val="22"/>
        </w:rPr>
        <w:tab/>
        <w:t>………………………………….</w:t>
      </w:r>
      <w:r w:rsidRPr="00C43286">
        <w:rPr>
          <w:rFonts w:ascii="Arial" w:hAnsi="Arial" w:cs="Arial"/>
          <w:sz w:val="22"/>
          <w:szCs w:val="22"/>
        </w:rPr>
        <w:tab/>
        <w:t>……………………………………………</w:t>
      </w:r>
    </w:p>
    <w:p w:rsidRPr="00C43286" w:rsidR="00233BDA" w:rsidP="00233BDA" w:rsidRDefault="00233BDA" w14:paraId="0FA860F1" w14:textId="77777777">
      <w:pPr>
        <w:pStyle w:val="Zkladntext"/>
        <w:tabs>
          <w:tab w:val="center" w:pos="1701"/>
          <w:tab w:val="center" w:pos="7371"/>
        </w:tabs>
        <w:ind w:left="709" w:hanging="709"/>
        <w:rPr>
          <w:rFonts w:ascii="Arial" w:hAnsi="Arial" w:cs="Arial"/>
          <w:sz w:val="22"/>
          <w:szCs w:val="22"/>
        </w:rPr>
      </w:pPr>
      <w:r w:rsidRPr="00C43286">
        <w:rPr>
          <w:rFonts w:ascii="Arial" w:hAnsi="Arial" w:cs="Arial"/>
          <w:sz w:val="22"/>
          <w:szCs w:val="22"/>
        </w:rPr>
        <w:tab/>
      </w:r>
      <w:r w:rsidRPr="00C43286">
        <w:rPr>
          <w:rFonts w:ascii="Arial" w:hAnsi="Arial" w:cs="Arial"/>
          <w:sz w:val="22"/>
          <w:szCs w:val="22"/>
        </w:rPr>
        <w:tab/>
        <w:t>za objednatel</w:t>
      </w:r>
      <w:r w:rsidRPr="00C43286">
        <w:rPr>
          <w:rFonts w:ascii="Arial" w:hAnsi="Arial" w:cs="Arial"/>
          <w:sz w:val="22"/>
          <w:szCs w:val="22"/>
          <w:lang w:val="cs-CZ"/>
        </w:rPr>
        <w:t>e</w:t>
      </w:r>
      <w:r w:rsidRPr="00C43286">
        <w:rPr>
          <w:rFonts w:ascii="Arial" w:hAnsi="Arial" w:cs="Arial"/>
          <w:sz w:val="22"/>
          <w:szCs w:val="22"/>
        </w:rPr>
        <w:tab/>
        <w:t>za dodavatele</w:t>
      </w:r>
    </w:p>
    <w:p w:rsidRPr="00C43286" w:rsidR="00233BDA" w:rsidP="00233BDA" w:rsidRDefault="00233BDA" w14:paraId="499BC1F6" w14:textId="77777777">
      <w:pPr>
        <w:pStyle w:val="Zkladntext"/>
        <w:tabs>
          <w:tab w:val="center" w:pos="1701"/>
          <w:tab w:val="center" w:pos="7371"/>
        </w:tabs>
        <w:ind w:left="709" w:hanging="709"/>
        <w:rPr>
          <w:rFonts w:ascii="Arial" w:hAnsi="Arial" w:cs="Arial"/>
          <w:sz w:val="22"/>
          <w:szCs w:val="22"/>
          <w:lang w:val="cs-CZ"/>
        </w:rPr>
      </w:pPr>
      <w:r w:rsidRPr="00C43286">
        <w:rPr>
          <w:rFonts w:ascii="Arial" w:hAnsi="Arial" w:cs="Arial"/>
          <w:sz w:val="22"/>
          <w:szCs w:val="22"/>
        </w:rPr>
        <w:tab/>
        <w:t>Ing. Magdalena Thorová</w:t>
      </w:r>
      <w:r w:rsidRPr="00C43286">
        <w:rPr>
          <w:rFonts w:ascii="Arial" w:hAnsi="Arial" w:cs="Arial"/>
          <w:sz w:val="22"/>
          <w:szCs w:val="22"/>
        </w:rPr>
        <w:tab/>
      </w:r>
    </w:p>
    <w:p w:rsidRPr="00C43286" w:rsidR="00233BDA" w:rsidP="00233BDA" w:rsidRDefault="00233BDA" w14:paraId="776CCDFC" w14:textId="77777777">
      <w:pPr>
        <w:rPr>
          <w:rFonts w:ascii="Arial" w:hAnsi="Arial" w:cs="Arial"/>
          <w:sz w:val="22"/>
          <w:szCs w:val="22"/>
        </w:rPr>
      </w:pPr>
      <w:r w:rsidRPr="00C43286">
        <w:rPr>
          <w:rFonts w:ascii="Arial" w:hAnsi="Arial" w:cs="Arial"/>
          <w:sz w:val="22"/>
          <w:szCs w:val="22"/>
        </w:rPr>
        <w:tab/>
      </w:r>
      <w:r>
        <w:rPr>
          <w:rFonts w:ascii="Arial" w:hAnsi="Arial" w:cs="Arial"/>
          <w:sz w:val="22"/>
          <w:szCs w:val="22"/>
        </w:rPr>
        <w:t xml:space="preserve">      </w:t>
      </w:r>
      <w:r w:rsidRPr="00C43286">
        <w:rPr>
          <w:rFonts w:ascii="Arial" w:hAnsi="Arial" w:cs="Arial"/>
          <w:sz w:val="22"/>
          <w:szCs w:val="22"/>
        </w:rPr>
        <w:t>Ředitelka</w:t>
      </w:r>
    </w:p>
    <w:p w:rsidRPr="00C43286" w:rsidR="00233BDA" w:rsidP="00233BDA" w:rsidRDefault="00233BDA" w14:paraId="242731A9" w14:textId="77777777">
      <w:pPr>
        <w:rPr>
          <w:rFonts w:ascii="Arial" w:hAnsi="Arial" w:cs="Arial"/>
          <w:sz w:val="22"/>
          <w:szCs w:val="22"/>
        </w:rPr>
      </w:pPr>
    </w:p>
    <w:p w:rsidRPr="00C43286" w:rsidR="00233BDA" w:rsidP="00233BDA" w:rsidRDefault="00233BDA" w14:paraId="0EA8F6A4" w14:textId="77777777">
      <w:pPr>
        <w:rPr>
          <w:rFonts w:ascii="Arial" w:hAnsi="Arial" w:cs="Arial"/>
          <w:sz w:val="22"/>
          <w:szCs w:val="22"/>
        </w:rPr>
      </w:pPr>
    </w:p>
    <w:p w:rsidRPr="00C43286" w:rsidR="00233BDA" w:rsidP="00233BDA" w:rsidRDefault="00233BDA" w14:paraId="030AA7AE" w14:textId="77777777">
      <w:pPr>
        <w:rPr>
          <w:rFonts w:ascii="Arial" w:hAnsi="Arial" w:cs="Arial"/>
          <w:sz w:val="22"/>
          <w:szCs w:val="22"/>
        </w:rPr>
      </w:pPr>
    </w:p>
    <w:p w:rsidRPr="00C43286" w:rsidR="00233BDA" w:rsidP="00233BDA" w:rsidRDefault="00233BDA" w14:paraId="4ACF773B" w14:textId="77777777">
      <w:pPr>
        <w:rPr>
          <w:rFonts w:ascii="Arial" w:hAnsi="Arial" w:cs="Arial"/>
          <w:sz w:val="22"/>
          <w:szCs w:val="22"/>
        </w:rPr>
      </w:pPr>
    </w:p>
    <w:p w:rsidRPr="00C43286" w:rsidR="00233BDA" w:rsidP="00233BDA" w:rsidRDefault="00233BDA" w14:paraId="141DF50B" w14:textId="77777777">
      <w:pPr>
        <w:rPr>
          <w:rFonts w:ascii="Arial" w:hAnsi="Arial" w:cs="Arial"/>
          <w:sz w:val="22"/>
          <w:szCs w:val="22"/>
        </w:rPr>
      </w:pPr>
    </w:p>
    <w:p w:rsidR="00233BDA" w:rsidP="00233BDA" w:rsidRDefault="00233BDA" w14:paraId="5C4E72F9" w14:textId="77777777">
      <w:pPr>
        <w:rPr>
          <w:rFonts w:ascii="Arial" w:hAnsi="Arial" w:cs="Arial"/>
          <w:sz w:val="22"/>
          <w:szCs w:val="22"/>
        </w:rPr>
      </w:pPr>
    </w:p>
    <w:p w:rsidRPr="005D4926" w:rsidR="00233BDA" w:rsidP="00233BDA" w:rsidRDefault="00233BDA" w14:paraId="489D9B57" w14:textId="77777777">
      <w:pPr>
        <w:jc w:val="both"/>
        <w:rPr>
          <w:rFonts w:ascii="Arial" w:hAnsi="Arial" w:cs="Arial"/>
          <w:b/>
          <w:sz w:val="22"/>
          <w:szCs w:val="22"/>
          <w:u w:val="single"/>
        </w:rPr>
      </w:pPr>
      <w:r w:rsidRPr="005D4926">
        <w:rPr>
          <w:rFonts w:ascii="Arial" w:hAnsi="Arial" w:cs="Arial"/>
          <w:b/>
          <w:sz w:val="22"/>
          <w:szCs w:val="22"/>
          <w:u w:val="single"/>
        </w:rPr>
        <w:t>Příloha č. 1 k zadávací dokumentaci, Výzvě k podání nabídek a Smlouvě o zajištění služeb</w:t>
      </w:r>
    </w:p>
    <w:p w:rsidRPr="0074482A" w:rsidR="00233BDA" w:rsidP="00233BDA" w:rsidRDefault="00233BDA" w14:paraId="615D2D1F" w14:textId="77777777">
      <w:pPr>
        <w:pStyle w:val="Odstavecseseznamem"/>
        <w:ind w:left="360"/>
        <w:jc w:val="both"/>
        <w:rPr>
          <w:rFonts w:ascii="Arial" w:hAnsi="Arial" w:cs="Arial"/>
          <w:b/>
          <w:sz w:val="22"/>
          <w:szCs w:val="22"/>
        </w:rPr>
      </w:pPr>
    </w:p>
    <w:p w:rsidRPr="00E874C2" w:rsidR="00233BDA" w:rsidP="00233BDA" w:rsidRDefault="00233BDA" w14:paraId="4E98FA44" w14:textId="77777777">
      <w:pPr>
        <w:jc w:val="both"/>
        <w:rPr>
          <w:rFonts w:ascii="Arial" w:hAnsi="Arial" w:cs="Arial"/>
          <w:b/>
          <w:sz w:val="22"/>
          <w:szCs w:val="22"/>
          <w:u w:val="single"/>
        </w:rPr>
      </w:pPr>
      <w:r w:rsidRPr="00E874C2">
        <w:rPr>
          <w:rFonts w:ascii="Arial" w:hAnsi="Arial" w:cs="Arial"/>
          <w:b/>
          <w:sz w:val="22"/>
          <w:szCs w:val="22"/>
          <w:u w:val="single"/>
        </w:rPr>
        <w:t>Specifikace předmětu plnění:</w:t>
      </w:r>
    </w:p>
    <w:p w:rsidR="00233BDA" w:rsidP="00233BDA" w:rsidRDefault="00233BDA" w14:paraId="5DC5F425" w14:textId="77777777">
      <w:pPr>
        <w:jc w:val="both"/>
        <w:rPr>
          <w:rFonts w:ascii="Arial" w:hAnsi="Arial" w:cs="Arial"/>
          <w:b/>
          <w:sz w:val="22"/>
          <w:szCs w:val="22"/>
        </w:rPr>
      </w:pPr>
    </w:p>
    <w:p w:rsidR="00233BDA" w:rsidP="00233BDA" w:rsidRDefault="00233BDA" w14:paraId="0E34096F" w14:textId="77777777"/>
    <w:tbl>
      <w:tblPr>
        <w:tblStyle w:val="Mkatabulky"/>
        <w:tblW w:w="0" w:type="auto"/>
        <w:tblLook w:firstRow="1" w:lastRow="0" w:firstColumn="1" w:lastColumn="0" w:noHBand="0" w:noVBand="1" w:val="04A0"/>
      </w:tblPr>
      <w:tblGrid>
        <w:gridCol w:w="7197"/>
        <w:gridCol w:w="1027"/>
        <w:gridCol w:w="872"/>
      </w:tblGrid>
      <w:tr w:rsidR="00233BDA" w:rsidTr="00BB230C" w14:paraId="505C5C5D" w14:textId="77777777">
        <w:trPr>
          <w:cantSplit/>
          <w:trHeight w:val="851"/>
        </w:trPr>
        <w:tc>
          <w:tcPr>
            <w:tcW w:w="7197" w:type="dxa"/>
          </w:tcPr>
          <w:p w:rsidRPr="003227B1" w:rsidR="00233BDA" w:rsidP="00BB230C" w:rsidRDefault="00233BDA" w14:paraId="7D5AA091" w14:textId="77777777">
            <w:pPr>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227B1">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Parametry objektu:</w:t>
            </w:r>
          </w:p>
          <w:p w:rsidRPr="003227B1" w:rsidR="00233BDA" w:rsidP="00BB230C" w:rsidRDefault="00233BDA" w14:paraId="18CED230" w14:textId="77777777">
            <w:pPr>
              <w:jc w:val="center"/>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c>
        <w:tc>
          <w:tcPr>
            <w:tcW w:w="1027" w:type="dxa"/>
          </w:tcPr>
          <w:p w:rsidRPr="003227B1" w:rsidR="00233BDA" w:rsidP="00BB230C" w:rsidRDefault="00233BDA" w14:paraId="51624A7C" w14:textId="77777777">
            <w:pPr>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227B1">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ANO</w:t>
            </w:r>
          </w:p>
        </w:tc>
        <w:tc>
          <w:tcPr>
            <w:tcW w:w="872" w:type="dxa"/>
          </w:tcPr>
          <w:p w:rsidRPr="003227B1" w:rsidR="00233BDA" w:rsidP="00BB230C" w:rsidRDefault="00233BDA" w14:paraId="42D06916" w14:textId="77777777">
            <w:pPr>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227B1">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NE</w:t>
            </w:r>
          </w:p>
        </w:tc>
      </w:tr>
      <w:tr w:rsidR="00233BDA" w:rsidTr="00BB230C" w14:paraId="29EE0CF1" w14:textId="77777777">
        <w:trPr>
          <w:trHeight w:val="597"/>
        </w:trPr>
        <w:tc>
          <w:tcPr>
            <w:tcW w:w="7197" w:type="dxa"/>
          </w:tcPr>
          <w:p w:rsidRPr="00410189" w:rsidR="00233BDA" w:rsidP="00BB230C" w:rsidRDefault="00233BDA" w14:paraId="025040CB" w14:textId="77777777">
            <w:pPr>
              <w:rPr>
                <w:rFonts w:ascii="Arial" w:hAnsi="Arial" w:cs="Arial"/>
                <w:i/>
                <w:iCs/>
              </w:rPr>
            </w:pPr>
            <w:r w:rsidRPr="00410189">
              <w:rPr>
                <w:rFonts w:ascii="Arial" w:hAnsi="Arial" w:cs="Arial"/>
              </w:rPr>
              <w:t xml:space="preserve">seminární místnost </w:t>
            </w:r>
            <w:r w:rsidRPr="00410189">
              <w:rPr>
                <w:rFonts w:ascii="Arial" w:hAnsi="Arial" w:cs="Arial"/>
                <w:i/>
                <w:iCs/>
              </w:rPr>
              <w:t xml:space="preserve">– oddělená od prostor jídelny/restaurace, neprůchozí apod. </w:t>
            </w:r>
          </w:p>
        </w:tc>
        <w:tc>
          <w:tcPr>
            <w:tcW w:w="1027" w:type="dxa"/>
          </w:tcPr>
          <w:p w:rsidR="00233BDA" w:rsidP="00BB230C" w:rsidRDefault="00233BDA" w14:paraId="5BD25987" w14:textId="77777777"/>
        </w:tc>
        <w:tc>
          <w:tcPr>
            <w:tcW w:w="872" w:type="dxa"/>
          </w:tcPr>
          <w:p w:rsidR="00233BDA" w:rsidP="00BB230C" w:rsidRDefault="00233BDA" w14:paraId="2FC16936" w14:textId="77777777"/>
        </w:tc>
      </w:tr>
      <w:tr w:rsidR="00233BDA" w:rsidTr="00BB230C" w14:paraId="5E12DF5A" w14:textId="77777777">
        <w:trPr>
          <w:trHeight w:val="643"/>
        </w:trPr>
        <w:tc>
          <w:tcPr>
            <w:tcW w:w="7197" w:type="dxa"/>
          </w:tcPr>
          <w:p w:rsidRPr="00410189" w:rsidR="00233BDA" w:rsidP="00F23999" w:rsidRDefault="00233BDA" w14:paraId="2C73489A" w14:textId="77777777">
            <w:pPr>
              <w:rPr>
                <w:rFonts w:ascii="Arial" w:hAnsi="Arial" w:cs="Arial"/>
              </w:rPr>
            </w:pPr>
            <w:r>
              <w:rPr>
                <w:rFonts w:ascii="Arial" w:hAnsi="Arial" w:cs="Arial"/>
              </w:rPr>
              <w:t xml:space="preserve">min. 13 pokojů </w:t>
            </w:r>
            <w:r w:rsidR="00F23999">
              <w:rPr>
                <w:rFonts w:ascii="Arial" w:hAnsi="Arial" w:cs="Arial"/>
              </w:rPr>
              <w:t>se samostatným sociálním zařízením</w:t>
            </w:r>
          </w:p>
        </w:tc>
        <w:tc>
          <w:tcPr>
            <w:tcW w:w="1027" w:type="dxa"/>
          </w:tcPr>
          <w:p w:rsidR="00233BDA" w:rsidP="00BB230C" w:rsidRDefault="00233BDA" w14:paraId="5DB5079F" w14:textId="77777777"/>
        </w:tc>
        <w:tc>
          <w:tcPr>
            <w:tcW w:w="872" w:type="dxa"/>
          </w:tcPr>
          <w:p w:rsidR="00233BDA" w:rsidP="00BB230C" w:rsidRDefault="00233BDA" w14:paraId="04F24A23" w14:textId="77777777"/>
        </w:tc>
      </w:tr>
      <w:tr w:rsidR="00233BDA" w:rsidTr="00BB230C" w14:paraId="13509BAF" w14:textId="77777777">
        <w:trPr>
          <w:trHeight w:val="643"/>
        </w:trPr>
        <w:tc>
          <w:tcPr>
            <w:tcW w:w="7197" w:type="dxa"/>
          </w:tcPr>
          <w:p w:rsidRPr="00410189" w:rsidR="00233BDA" w:rsidP="00BB230C" w:rsidRDefault="00233BDA" w14:paraId="150F7A35" w14:textId="77777777">
            <w:pPr>
              <w:rPr>
                <w:rFonts w:ascii="Arial" w:hAnsi="Arial" w:cs="Arial"/>
              </w:rPr>
            </w:pPr>
            <w:r>
              <w:rPr>
                <w:rFonts w:ascii="Arial" w:hAnsi="Arial" w:cs="Arial"/>
              </w:rPr>
              <w:t>wc a sprcha na pokoji</w:t>
            </w:r>
          </w:p>
        </w:tc>
        <w:tc>
          <w:tcPr>
            <w:tcW w:w="1027" w:type="dxa"/>
          </w:tcPr>
          <w:p w:rsidR="00233BDA" w:rsidP="00BB230C" w:rsidRDefault="00233BDA" w14:paraId="0DCFF60F" w14:textId="77777777"/>
        </w:tc>
        <w:tc>
          <w:tcPr>
            <w:tcW w:w="872" w:type="dxa"/>
          </w:tcPr>
          <w:p w:rsidR="00233BDA" w:rsidP="00BB230C" w:rsidRDefault="00233BDA" w14:paraId="7E1F56C4" w14:textId="77777777"/>
        </w:tc>
      </w:tr>
      <w:tr w:rsidR="00233BDA" w:rsidTr="00BB230C" w14:paraId="5D064F1E" w14:textId="77777777">
        <w:trPr>
          <w:trHeight w:val="643"/>
        </w:trPr>
        <w:tc>
          <w:tcPr>
            <w:tcW w:w="7197" w:type="dxa"/>
          </w:tcPr>
          <w:p w:rsidRPr="00410189" w:rsidR="00233BDA" w:rsidP="00BB230C" w:rsidRDefault="00233BDA" w14:paraId="1671536E" w14:textId="77777777">
            <w:pPr>
              <w:rPr>
                <w:rFonts w:ascii="Arial" w:hAnsi="Arial" w:cs="Arial"/>
                <w:i/>
                <w:iCs/>
              </w:rPr>
            </w:pPr>
            <w:r w:rsidRPr="00410189">
              <w:rPr>
                <w:rFonts w:ascii="Arial" w:hAnsi="Arial" w:cs="Arial"/>
              </w:rPr>
              <w:t xml:space="preserve">místnost nebo jeden velký volný pokoj pro děti, který lze využít jako hernu </w:t>
            </w:r>
          </w:p>
        </w:tc>
        <w:tc>
          <w:tcPr>
            <w:tcW w:w="1027" w:type="dxa"/>
          </w:tcPr>
          <w:p w:rsidR="00233BDA" w:rsidP="00BB230C" w:rsidRDefault="00233BDA" w14:paraId="149A680C" w14:textId="77777777"/>
        </w:tc>
        <w:tc>
          <w:tcPr>
            <w:tcW w:w="872" w:type="dxa"/>
          </w:tcPr>
          <w:p w:rsidR="00233BDA" w:rsidP="00BB230C" w:rsidRDefault="00233BDA" w14:paraId="029659F9" w14:textId="77777777"/>
        </w:tc>
      </w:tr>
      <w:tr w:rsidR="00233BDA" w:rsidTr="00BB230C" w14:paraId="2F2DBFD9" w14:textId="77777777">
        <w:trPr>
          <w:trHeight w:val="553"/>
        </w:trPr>
        <w:tc>
          <w:tcPr>
            <w:tcW w:w="7197" w:type="dxa"/>
          </w:tcPr>
          <w:p w:rsidR="00483E3A" w:rsidP="00BB230C" w:rsidRDefault="00233BDA" w14:paraId="56160B70" w14:textId="77777777">
            <w:pPr>
              <w:rPr>
                <w:rFonts w:ascii="Arial" w:hAnsi="Arial" w:cs="Arial"/>
                <w:b/>
              </w:rPr>
            </w:pPr>
            <w:r w:rsidRPr="00410189">
              <w:rPr>
                <w:rFonts w:ascii="Arial" w:hAnsi="Arial" w:cs="Arial"/>
              </w:rPr>
              <w:t>plná penze</w:t>
            </w:r>
            <w:r>
              <w:rPr>
                <w:rFonts w:ascii="Arial" w:hAnsi="Arial" w:cs="Arial"/>
              </w:rPr>
              <w:t xml:space="preserve">  (pro počet 35-40 osob, resp. 15-20 osob,</w:t>
            </w:r>
            <w:r>
              <w:rPr>
                <w:rFonts w:ascii="Arial" w:hAnsi="Arial" w:cs="Arial"/>
                <w:b/>
              </w:rPr>
              <w:t xml:space="preserve"> maximální cena</w:t>
            </w:r>
            <w:r w:rsidRPr="00D22A15">
              <w:rPr>
                <w:rFonts w:ascii="Arial" w:hAnsi="Arial" w:cs="Arial"/>
                <w:b/>
              </w:rPr>
              <w:t xml:space="preserve"> za plnou penzi 1 účastníka nesmí přesáhnout 500</w:t>
            </w:r>
          </w:p>
          <w:p w:rsidRPr="00410189" w:rsidR="00233BDA" w:rsidP="00BB230C" w:rsidRDefault="00233BDA" w14:paraId="26C1BADB" w14:textId="77777777">
            <w:pPr>
              <w:rPr>
                <w:rFonts w:ascii="Arial" w:hAnsi="Arial" w:cs="Arial"/>
              </w:rPr>
            </w:pPr>
            <w:r w:rsidRPr="00D22A15">
              <w:rPr>
                <w:rFonts w:ascii="Arial" w:hAnsi="Arial" w:cs="Arial"/>
                <w:b/>
              </w:rPr>
              <w:t>,- Kč včetně DPH</w:t>
            </w:r>
            <w:r>
              <w:rPr>
                <w:rFonts w:ascii="Arial" w:hAnsi="Arial" w:cs="Arial"/>
              </w:rPr>
              <w:t>)</w:t>
            </w:r>
          </w:p>
        </w:tc>
        <w:tc>
          <w:tcPr>
            <w:tcW w:w="1027" w:type="dxa"/>
          </w:tcPr>
          <w:p w:rsidR="00233BDA" w:rsidP="00BB230C" w:rsidRDefault="00233BDA" w14:paraId="712A1E00" w14:textId="77777777"/>
        </w:tc>
        <w:tc>
          <w:tcPr>
            <w:tcW w:w="872" w:type="dxa"/>
          </w:tcPr>
          <w:p w:rsidR="00233BDA" w:rsidP="00BB230C" w:rsidRDefault="00233BDA" w14:paraId="77CDD9E9" w14:textId="77777777"/>
        </w:tc>
      </w:tr>
    </w:tbl>
    <w:p w:rsidR="00233BDA" w:rsidP="00233BDA" w:rsidRDefault="00233BDA" w14:paraId="0925B995" w14:textId="77777777">
      <w:pPr>
        <w:rPr>
          <w:rFonts w:ascii="Arial" w:hAnsi="Arial" w:cs="Arial"/>
          <w:b/>
          <w:sz w:val="20"/>
          <w:szCs w:val="20"/>
        </w:rPr>
      </w:pPr>
    </w:p>
    <w:p w:rsidR="00233BDA" w:rsidP="00233BDA" w:rsidRDefault="00233BDA" w14:paraId="074D4321" w14:textId="77777777">
      <w:pPr>
        <w:rPr>
          <w:rFonts w:ascii="Arial" w:hAnsi="Arial" w:cs="Arial"/>
          <w:b/>
          <w:sz w:val="22"/>
          <w:szCs w:val="22"/>
        </w:rPr>
      </w:pPr>
    </w:p>
    <w:p w:rsidRPr="005D4926" w:rsidR="00233BDA" w:rsidP="00233BDA" w:rsidRDefault="00233BDA" w14:paraId="3A14ECBB" w14:textId="77777777">
      <w:pPr>
        <w:rPr>
          <w:rFonts w:ascii="Arial" w:hAnsi="Arial" w:cs="Arial"/>
          <w:b/>
          <w:sz w:val="22"/>
          <w:szCs w:val="22"/>
          <w:u w:val="single"/>
        </w:rPr>
      </w:pPr>
      <w:r w:rsidRPr="005D4926">
        <w:rPr>
          <w:rFonts w:ascii="Arial" w:hAnsi="Arial" w:cs="Arial"/>
          <w:b/>
          <w:sz w:val="22"/>
          <w:szCs w:val="22"/>
          <w:u w:val="single"/>
        </w:rPr>
        <w:t>Specifikace požadavků na stanovení ceny za ubytování a související služby (s výjimkou stravování):</w:t>
      </w:r>
    </w:p>
    <w:p w:rsidRPr="005D4926" w:rsidR="00233BDA" w:rsidP="00233BDA" w:rsidRDefault="00233BDA" w14:paraId="4FCA8E0F" w14:textId="77777777">
      <w:pPr>
        <w:rPr>
          <w:rFonts w:ascii="Arial" w:hAnsi="Arial" w:cs="Arial"/>
          <w:b/>
          <w:sz w:val="22"/>
          <w:szCs w:val="22"/>
        </w:rPr>
      </w:pPr>
      <w:r w:rsidRPr="005D4926">
        <w:rPr>
          <w:rFonts w:ascii="Arial" w:hAnsi="Arial" w:cs="Arial"/>
          <w:sz w:val="22"/>
          <w:szCs w:val="22"/>
        </w:rPr>
        <w:t>Zadavatel určil cenu za ubytování a související služby</w:t>
      </w:r>
      <w:r w:rsidRPr="005D4926">
        <w:rPr>
          <w:rFonts w:ascii="Arial" w:hAnsi="Arial" w:cs="Arial"/>
          <w:b/>
          <w:sz w:val="22"/>
          <w:szCs w:val="22"/>
        </w:rPr>
        <w:t xml:space="preserve"> pro počet 35-4</w:t>
      </w:r>
      <w:r>
        <w:rPr>
          <w:rFonts w:ascii="Arial" w:hAnsi="Arial" w:cs="Arial"/>
          <w:b/>
          <w:sz w:val="22"/>
          <w:szCs w:val="22"/>
        </w:rPr>
        <w:t>0</w:t>
      </w:r>
      <w:r w:rsidRPr="005D4926">
        <w:rPr>
          <w:rFonts w:ascii="Arial" w:hAnsi="Arial" w:cs="Arial"/>
          <w:b/>
          <w:sz w:val="22"/>
          <w:szCs w:val="22"/>
        </w:rPr>
        <w:t xml:space="preserve"> osob</w:t>
      </w:r>
      <w:r>
        <w:rPr>
          <w:rFonts w:ascii="Arial" w:hAnsi="Arial" w:cs="Arial"/>
          <w:b/>
          <w:sz w:val="22"/>
          <w:szCs w:val="22"/>
        </w:rPr>
        <w:t>, resp. 15 – 20 osob</w:t>
      </w:r>
      <w:r w:rsidRPr="005D4926">
        <w:rPr>
          <w:rFonts w:ascii="Arial" w:hAnsi="Arial" w:cs="Arial"/>
          <w:b/>
          <w:sz w:val="22"/>
          <w:szCs w:val="22"/>
        </w:rPr>
        <w:t xml:space="preserve"> </w:t>
      </w:r>
      <w:r w:rsidRPr="005D4926">
        <w:rPr>
          <w:rFonts w:ascii="Arial" w:hAnsi="Arial" w:cs="Arial"/>
          <w:sz w:val="22"/>
          <w:szCs w:val="22"/>
        </w:rPr>
        <w:t>na</w:t>
      </w:r>
      <w:r w:rsidRPr="005D4926">
        <w:rPr>
          <w:rFonts w:ascii="Arial" w:hAnsi="Arial" w:cs="Arial"/>
          <w:b/>
          <w:sz w:val="22"/>
          <w:szCs w:val="22"/>
        </w:rPr>
        <w:t xml:space="preserve"> 1000/Kč/osobu/noc včetně DPH jako maximální a nepřekročitelnou.</w:t>
      </w:r>
    </w:p>
    <w:p w:rsidRPr="005D4926" w:rsidR="00233BDA" w:rsidP="00233BDA" w:rsidRDefault="00233BDA" w14:paraId="28B8C445" w14:textId="77777777">
      <w:pPr>
        <w:rPr>
          <w:rFonts w:ascii="Arial" w:hAnsi="Arial" w:cs="Arial"/>
          <w:b/>
          <w:sz w:val="22"/>
          <w:szCs w:val="22"/>
        </w:rPr>
      </w:pPr>
    </w:p>
    <w:p w:rsidRPr="005D4926" w:rsidR="00233BDA" w:rsidP="00233BDA" w:rsidRDefault="00233BDA" w14:paraId="534E5758" w14:textId="77777777">
      <w:pPr>
        <w:rPr>
          <w:rFonts w:ascii="Arial" w:hAnsi="Arial" w:cs="Arial"/>
          <w:b/>
          <w:sz w:val="22"/>
          <w:szCs w:val="22"/>
          <w:u w:val="single"/>
        </w:rPr>
      </w:pPr>
      <w:r w:rsidRPr="005D4926">
        <w:rPr>
          <w:rFonts w:ascii="Arial" w:hAnsi="Arial" w:cs="Arial"/>
          <w:b/>
          <w:sz w:val="22"/>
          <w:szCs w:val="22"/>
          <w:u w:val="single"/>
        </w:rPr>
        <w:t>B</w:t>
      </w:r>
      <w:r>
        <w:rPr>
          <w:rFonts w:ascii="Arial" w:hAnsi="Arial" w:cs="Arial"/>
          <w:b/>
          <w:sz w:val="22"/>
          <w:szCs w:val="22"/>
          <w:u w:val="single"/>
        </w:rPr>
        <w:t>ližší určení termínů realizace</w:t>
      </w:r>
      <w:r w:rsidRPr="005D4926">
        <w:rPr>
          <w:rFonts w:ascii="Arial" w:hAnsi="Arial" w:cs="Arial"/>
          <w:b/>
          <w:sz w:val="22"/>
          <w:szCs w:val="22"/>
          <w:u w:val="single"/>
        </w:rPr>
        <w:t>:</w:t>
      </w:r>
    </w:p>
    <w:p w:rsidRPr="005D4926" w:rsidR="00233BDA" w:rsidP="00233BDA" w:rsidRDefault="00233BDA" w14:paraId="7F79A15C" w14:textId="77777777">
      <w:pPr>
        <w:rPr>
          <w:rFonts w:ascii="Arial" w:hAnsi="Arial" w:cs="Arial"/>
          <w:sz w:val="22"/>
          <w:szCs w:val="22"/>
        </w:rPr>
      </w:pPr>
      <w:r w:rsidRPr="005D4926">
        <w:rPr>
          <w:rFonts w:ascii="Arial" w:hAnsi="Arial" w:cs="Arial"/>
          <w:sz w:val="22"/>
          <w:szCs w:val="22"/>
          <w:u w:val="single"/>
        </w:rPr>
        <w:t>Ubytování na 3 dny a 2 noci</w:t>
      </w:r>
      <w:r w:rsidRPr="005D4926">
        <w:rPr>
          <w:rFonts w:ascii="Arial" w:hAnsi="Arial" w:cs="Arial"/>
          <w:sz w:val="22"/>
          <w:szCs w:val="22"/>
        </w:rPr>
        <w:t xml:space="preserve"> (celkem 7 pobytů)</w:t>
      </w:r>
    </w:p>
    <w:p w:rsidRPr="005D4926" w:rsidR="00233BDA" w:rsidP="00233BDA" w:rsidRDefault="00233BDA" w14:paraId="783030D1" w14:textId="77777777">
      <w:pPr>
        <w:rPr>
          <w:rFonts w:ascii="Arial" w:hAnsi="Arial" w:cs="Arial"/>
          <w:sz w:val="22"/>
          <w:szCs w:val="22"/>
        </w:rPr>
      </w:pPr>
      <w:r w:rsidRPr="005D4926">
        <w:rPr>
          <w:rFonts w:ascii="Arial" w:hAnsi="Arial" w:cs="Arial"/>
          <w:sz w:val="22"/>
          <w:szCs w:val="22"/>
        </w:rPr>
        <w:t>vždy příjezd v pátek odpoledne, odjezd v neděli odpoledne po obědě, nocleh vždy v pátek, sobota v uchazečem nabídnutém termínu v období měsíců od 0</w:t>
      </w:r>
      <w:r>
        <w:rPr>
          <w:rFonts w:ascii="Arial" w:hAnsi="Arial" w:cs="Arial"/>
          <w:sz w:val="22"/>
          <w:szCs w:val="22"/>
        </w:rPr>
        <w:t>9</w:t>
      </w:r>
      <w:r w:rsidRPr="005D4926">
        <w:rPr>
          <w:rFonts w:ascii="Arial" w:hAnsi="Arial" w:cs="Arial"/>
          <w:sz w:val="22"/>
          <w:szCs w:val="22"/>
        </w:rPr>
        <w:t>/2019 do 4/2021;</w:t>
      </w:r>
    </w:p>
    <w:p w:rsidRPr="005D4926" w:rsidR="00233BDA" w:rsidP="00233BDA" w:rsidRDefault="00233BDA" w14:paraId="6BCDBF6E" w14:textId="77777777">
      <w:pPr>
        <w:rPr>
          <w:rFonts w:ascii="Arial" w:hAnsi="Arial" w:cs="Arial"/>
          <w:sz w:val="22"/>
          <w:szCs w:val="22"/>
        </w:rPr>
      </w:pPr>
    </w:p>
    <w:p w:rsidRPr="005D4926" w:rsidR="00233BDA" w:rsidP="00233BDA" w:rsidRDefault="00233BDA" w14:paraId="4F35C264" w14:textId="77777777">
      <w:pPr>
        <w:rPr>
          <w:rFonts w:ascii="Arial" w:hAnsi="Arial" w:cs="Arial"/>
          <w:sz w:val="22"/>
          <w:szCs w:val="22"/>
        </w:rPr>
      </w:pPr>
      <w:r w:rsidRPr="005D4926">
        <w:rPr>
          <w:rFonts w:ascii="Arial" w:hAnsi="Arial" w:cs="Arial"/>
          <w:sz w:val="22"/>
          <w:szCs w:val="22"/>
          <w:u w:val="single"/>
        </w:rPr>
        <w:t>Ubytování na 5 nocí</w:t>
      </w:r>
      <w:r w:rsidRPr="005D4926">
        <w:rPr>
          <w:rFonts w:ascii="Arial" w:hAnsi="Arial" w:cs="Arial"/>
          <w:sz w:val="22"/>
          <w:szCs w:val="22"/>
        </w:rPr>
        <w:t xml:space="preserve"> (celkem 2 pobyty)</w:t>
      </w:r>
    </w:p>
    <w:p w:rsidRPr="005D4926" w:rsidR="00233BDA" w:rsidP="00233BDA" w:rsidRDefault="00233BDA" w14:paraId="5C6F51AA" w14:textId="77777777">
      <w:pPr>
        <w:rPr>
          <w:rFonts w:ascii="Arial" w:hAnsi="Arial" w:cs="Arial"/>
          <w:sz w:val="22"/>
          <w:szCs w:val="22"/>
        </w:rPr>
      </w:pPr>
      <w:r w:rsidRPr="005D4926">
        <w:rPr>
          <w:rFonts w:ascii="Arial" w:hAnsi="Arial" w:cs="Arial"/>
          <w:sz w:val="22"/>
          <w:szCs w:val="22"/>
        </w:rPr>
        <w:t xml:space="preserve">vždy příjezd v neděli odpoledne, odjezd v pátek odpoledne po obědě, v uchazečem nabídnutém termínu v období </w:t>
      </w:r>
      <w:r>
        <w:rPr>
          <w:rFonts w:ascii="Arial" w:hAnsi="Arial" w:cs="Arial"/>
          <w:sz w:val="22"/>
          <w:szCs w:val="22"/>
        </w:rPr>
        <w:t>9</w:t>
      </w:r>
      <w:r w:rsidRPr="005D4926">
        <w:rPr>
          <w:rFonts w:ascii="Arial" w:hAnsi="Arial" w:cs="Arial"/>
          <w:sz w:val="22"/>
          <w:szCs w:val="22"/>
        </w:rPr>
        <w:t>/2019 do 5/2021.</w:t>
      </w:r>
    </w:p>
    <w:p w:rsidRPr="005D4926" w:rsidR="00233BDA" w:rsidP="00233BDA" w:rsidRDefault="00233BDA" w14:paraId="359CD0B5" w14:textId="77777777">
      <w:pPr>
        <w:rPr>
          <w:rFonts w:ascii="Arial" w:hAnsi="Arial" w:cs="Arial"/>
          <w:sz w:val="22"/>
          <w:szCs w:val="22"/>
        </w:rPr>
      </w:pPr>
    </w:p>
    <w:p w:rsidRPr="005D4926" w:rsidR="00233BDA" w:rsidP="00233BDA" w:rsidRDefault="00233BDA" w14:paraId="5BFF8373" w14:textId="77777777">
      <w:pPr>
        <w:rPr>
          <w:rFonts w:ascii="Arial" w:hAnsi="Arial" w:cs="Arial"/>
          <w:sz w:val="22"/>
          <w:szCs w:val="22"/>
        </w:rPr>
      </w:pPr>
    </w:p>
    <w:p w:rsidRPr="005D4926" w:rsidR="00233BDA" w:rsidP="00233BDA" w:rsidRDefault="00233BDA" w14:paraId="7462A87E" w14:textId="77777777">
      <w:pPr>
        <w:rPr>
          <w:rFonts w:ascii="Arial" w:hAnsi="Arial" w:cs="Arial"/>
          <w:sz w:val="22"/>
          <w:szCs w:val="22"/>
        </w:rPr>
      </w:pPr>
      <w:r w:rsidRPr="005D4926">
        <w:rPr>
          <w:rFonts w:ascii="Arial" w:hAnsi="Arial" w:cs="Arial"/>
          <w:sz w:val="22"/>
          <w:szCs w:val="22"/>
          <w:u w:val="single"/>
        </w:rPr>
        <w:t xml:space="preserve">Pronájem </w:t>
      </w:r>
      <w:r>
        <w:rPr>
          <w:rFonts w:ascii="Arial" w:hAnsi="Arial" w:cs="Arial"/>
          <w:sz w:val="22"/>
          <w:szCs w:val="22"/>
          <w:u w:val="single"/>
        </w:rPr>
        <w:t xml:space="preserve">seminární </w:t>
      </w:r>
      <w:r w:rsidRPr="005D4926">
        <w:rPr>
          <w:rFonts w:ascii="Arial" w:hAnsi="Arial" w:cs="Arial"/>
          <w:sz w:val="22"/>
          <w:szCs w:val="22"/>
          <w:u w:val="single"/>
        </w:rPr>
        <w:t>místnosti</w:t>
      </w:r>
      <w:r w:rsidRPr="005D4926">
        <w:rPr>
          <w:rFonts w:ascii="Arial" w:hAnsi="Arial" w:cs="Arial"/>
          <w:sz w:val="22"/>
          <w:szCs w:val="22"/>
        </w:rPr>
        <w:t xml:space="preserve">  vždy na dobu 3, resp. 6 dnů dle typu/délky </w:t>
      </w:r>
      <w:r>
        <w:rPr>
          <w:rFonts w:ascii="Arial" w:hAnsi="Arial" w:cs="Arial"/>
          <w:sz w:val="22"/>
          <w:szCs w:val="22"/>
        </w:rPr>
        <w:t xml:space="preserve">příslušného </w:t>
      </w:r>
      <w:r w:rsidRPr="005D4926">
        <w:rPr>
          <w:rFonts w:ascii="Arial" w:hAnsi="Arial" w:cs="Arial"/>
          <w:sz w:val="22"/>
          <w:szCs w:val="22"/>
        </w:rPr>
        <w:t>pobytu.</w:t>
      </w:r>
    </w:p>
    <w:p w:rsidR="00233BDA" w:rsidP="00233BDA" w:rsidRDefault="00233BDA" w14:paraId="07E6E230" w14:textId="77777777">
      <w:pPr>
        <w:rPr>
          <w:rFonts w:ascii="Arial" w:hAnsi="Arial" w:cs="Arial"/>
          <w:i/>
          <w:sz w:val="28"/>
          <w:szCs w:val="28"/>
        </w:rPr>
      </w:pPr>
    </w:p>
    <w:p w:rsidR="00233BDA" w:rsidP="00233BDA" w:rsidRDefault="00233BDA" w14:paraId="3F7FFB04" w14:textId="77777777">
      <w:pPr>
        <w:rPr>
          <w:rFonts w:ascii="Arial" w:hAnsi="Arial" w:cs="Arial"/>
          <w:i/>
          <w:sz w:val="28"/>
          <w:szCs w:val="28"/>
        </w:rPr>
      </w:pPr>
    </w:p>
    <w:p w:rsidR="00233BDA" w:rsidP="00233BDA" w:rsidRDefault="00233BDA" w14:paraId="2BCDAF68" w14:textId="77777777">
      <w:pPr>
        <w:rPr>
          <w:rFonts w:ascii="Arial" w:hAnsi="Arial" w:cs="Arial"/>
          <w:i/>
          <w:sz w:val="28"/>
          <w:szCs w:val="28"/>
        </w:rPr>
      </w:pPr>
    </w:p>
    <w:p w:rsidR="00233BDA" w:rsidP="00233BDA" w:rsidRDefault="00233BDA" w14:paraId="0CCEF24A" w14:textId="77777777">
      <w:pPr>
        <w:rPr>
          <w:rFonts w:ascii="Arial" w:hAnsi="Arial" w:cs="Arial"/>
          <w:i/>
          <w:sz w:val="28"/>
          <w:szCs w:val="28"/>
        </w:rPr>
      </w:pPr>
    </w:p>
    <w:p w:rsidR="00233BDA" w:rsidP="00233BDA" w:rsidRDefault="00233BDA" w14:paraId="7A31BBA0" w14:textId="77777777">
      <w:pPr>
        <w:rPr>
          <w:rFonts w:ascii="Arial" w:hAnsi="Arial" w:cs="Arial"/>
          <w:i/>
          <w:sz w:val="28"/>
          <w:szCs w:val="28"/>
        </w:rPr>
      </w:pPr>
    </w:p>
    <w:p w:rsidRPr="00C43286" w:rsidR="00233BDA" w:rsidP="00233BDA" w:rsidRDefault="00233BDA" w14:paraId="60F7D28C" w14:textId="77777777">
      <w:pPr>
        <w:rPr>
          <w:rFonts w:ascii="Arial" w:hAnsi="Arial" w:cs="Arial"/>
          <w:sz w:val="22"/>
          <w:szCs w:val="22"/>
        </w:rPr>
      </w:pPr>
    </w:p>
    <w:p w:rsidRPr="00C43286" w:rsidR="00233BDA" w:rsidP="00233BDA" w:rsidRDefault="00233BDA" w14:paraId="1E553494" w14:textId="77777777">
      <w:pPr>
        <w:rPr>
          <w:rFonts w:ascii="Arial" w:hAnsi="Arial" w:cs="Arial"/>
          <w:sz w:val="22"/>
          <w:szCs w:val="22"/>
        </w:rPr>
      </w:pPr>
    </w:p>
    <w:p w:rsidRPr="00C43286" w:rsidR="00233BDA" w:rsidP="00233BDA" w:rsidRDefault="00233BDA" w14:paraId="45CEE4F0" w14:textId="77777777">
      <w:pPr>
        <w:rPr>
          <w:rFonts w:ascii="Arial" w:hAnsi="Arial" w:cs="Arial"/>
          <w:sz w:val="22"/>
          <w:szCs w:val="22"/>
        </w:rPr>
      </w:pPr>
    </w:p>
    <w:p w:rsidRPr="00C43286" w:rsidR="00233BDA" w:rsidP="00233BDA" w:rsidRDefault="00233BDA" w14:paraId="2D31967E" w14:textId="77777777">
      <w:pPr>
        <w:rPr>
          <w:rFonts w:ascii="Arial" w:hAnsi="Arial" w:cs="Arial"/>
          <w:sz w:val="22"/>
          <w:szCs w:val="22"/>
        </w:rPr>
      </w:pPr>
    </w:p>
    <w:p w:rsidRPr="00C43286" w:rsidR="00233BDA" w:rsidP="00233BDA" w:rsidRDefault="00233BDA" w14:paraId="6267284D" w14:textId="77777777">
      <w:pPr>
        <w:rPr>
          <w:rFonts w:ascii="Arial" w:hAnsi="Arial" w:cs="Arial"/>
          <w:sz w:val="22"/>
          <w:szCs w:val="22"/>
        </w:rPr>
      </w:pPr>
    </w:p>
    <w:p w:rsidRPr="00C43286" w:rsidR="00233BDA" w:rsidP="00233BDA" w:rsidRDefault="00233BDA" w14:paraId="2A820B95" w14:textId="77777777">
      <w:pPr>
        <w:rPr>
          <w:rFonts w:ascii="Arial" w:hAnsi="Arial" w:cs="Arial"/>
          <w:sz w:val="22"/>
          <w:szCs w:val="22"/>
        </w:rPr>
      </w:pPr>
    </w:p>
    <w:p w:rsidRPr="00C43286" w:rsidR="00233BDA" w:rsidP="00233BDA" w:rsidRDefault="00233BDA" w14:paraId="5A032566" w14:textId="77777777">
      <w:pPr>
        <w:rPr>
          <w:rFonts w:ascii="Arial" w:hAnsi="Arial" w:cs="Arial"/>
          <w:sz w:val="22"/>
          <w:szCs w:val="22"/>
        </w:rPr>
      </w:pPr>
    </w:p>
    <w:p w:rsidRPr="00C43286" w:rsidR="00233BDA" w:rsidP="00233BDA" w:rsidRDefault="00233BDA" w14:paraId="45BEA4D4" w14:textId="77777777">
      <w:pPr>
        <w:rPr>
          <w:rFonts w:ascii="Arial" w:hAnsi="Arial" w:cs="Arial"/>
          <w:sz w:val="22"/>
          <w:szCs w:val="22"/>
        </w:rPr>
      </w:pPr>
    </w:p>
    <w:p w:rsidRPr="00C43286" w:rsidR="00233BDA" w:rsidP="00233BDA" w:rsidRDefault="00233BDA" w14:paraId="3DC62CA3" w14:textId="77777777">
      <w:pPr>
        <w:rPr>
          <w:rFonts w:ascii="Arial" w:hAnsi="Arial" w:cs="Arial"/>
          <w:sz w:val="22"/>
          <w:szCs w:val="22"/>
        </w:rPr>
      </w:pPr>
    </w:p>
    <w:p w:rsidRPr="00C43286" w:rsidR="00233BDA" w:rsidP="00233BDA" w:rsidRDefault="00233BDA" w14:paraId="76AB37F6" w14:textId="77777777">
      <w:pPr>
        <w:rPr>
          <w:rFonts w:ascii="Arial" w:hAnsi="Arial" w:cs="Arial"/>
          <w:sz w:val="22"/>
          <w:szCs w:val="22"/>
        </w:rPr>
      </w:pPr>
    </w:p>
    <w:p w:rsidRPr="00C43286" w:rsidR="00233BDA" w:rsidP="00233BDA" w:rsidRDefault="00233BDA" w14:paraId="218ED4E6" w14:textId="77777777">
      <w:pPr>
        <w:rPr>
          <w:rFonts w:ascii="Arial" w:hAnsi="Arial" w:cs="Arial"/>
          <w:sz w:val="22"/>
          <w:szCs w:val="22"/>
        </w:rPr>
      </w:pPr>
    </w:p>
    <w:p w:rsidRPr="00C43286" w:rsidR="00233BDA" w:rsidP="00233BDA" w:rsidRDefault="00233BDA" w14:paraId="7F8A5132" w14:textId="77777777">
      <w:pPr>
        <w:rPr>
          <w:rFonts w:ascii="Arial" w:hAnsi="Arial" w:cs="Arial"/>
          <w:sz w:val="22"/>
          <w:szCs w:val="22"/>
        </w:rPr>
      </w:pPr>
    </w:p>
    <w:p w:rsidRPr="00C43286" w:rsidR="00233BDA" w:rsidP="00233BDA" w:rsidRDefault="00233BDA" w14:paraId="7859DC9A" w14:textId="77777777">
      <w:pPr>
        <w:rPr>
          <w:rFonts w:ascii="Arial" w:hAnsi="Arial" w:cs="Arial"/>
          <w:sz w:val="22"/>
          <w:szCs w:val="22"/>
        </w:rPr>
      </w:pPr>
    </w:p>
    <w:p w:rsidRPr="00C43286" w:rsidR="00233BDA" w:rsidP="00233BDA" w:rsidRDefault="00233BDA" w14:paraId="2A710073" w14:textId="77777777">
      <w:pPr>
        <w:rPr>
          <w:rFonts w:ascii="Arial" w:hAnsi="Arial" w:cs="Arial"/>
          <w:sz w:val="22"/>
          <w:szCs w:val="22"/>
        </w:rPr>
      </w:pPr>
    </w:p>
    <w:p w:rsidRPr="00C43286" w:rsidR="00233BDA" w:rsidP="00233BDA" w:rsidRDefault="00233BDA" w14:paraId="4C2B0309" w14:textId="77777777">
      <w:pPr>
        <w:rPr>
          <w:rFonts w:ascii="Arial" w:hAnsi="Arial" w:cs="Arial"/>
          <w:sz w:val="22"/>
          <w:szCs w:val="22"/>
        </w:rPr>
      </w:pPr>
    </w:p>
    <w:p w:rsidRPr="00C43286" w:rsidR="00233BDA" w:rsidP="00233BDA" w:rsidRDefault="00233BDA" w14:paraId="29204025" w14:textId="77777777">
      <w:pPr>
        <w:rPr>
          <w:rFonts w:ascii="Arial" w:hAnsi="Arial" w:cs="Arial"/>
          <w:sz w:val="22"/>
          <w:szCs w:val="22"/>
        </w:rPr>
      </w:pPr>
    </w:p>
    <w:p w:rsidRPr="00C43286" w:rsidR="00233BDA" w:rsidP="00233BDA" w:rsidRDefault="00233BDA" w14:paraId="5549970B" w14:textId="77777777">
      <w:pPr>
        <w:rPr>
          <w:rFonts w:ascii="Arial" w:hAnsi="Arial" w:cs="Arial"/>
          <w:sz w:val="22"/>
          <w:szCs w:val="22"/>
        </w:rPr>
      </w:pPr>
    </w:p>
    <w:p w:rsidRPr="00C43286" w:rsidR="00233BDA" w:rsidP="00233BDA" w:rsidRDefault="00233BDA" w14:paraId="03346567" w14:textId="77777777">
      <w:pPr>
        <w:rPr>
          <w:rFonts w:ascii="Arial" w:hAnsi="Arial" w:cs="Arial"/>
          <w:sz w:val="22"/>
          <w:szCs w:val="22"/>
        </w:rPr>
      </w:pPr>
    </w:p>
    <w:p w:rsidR="00233BDA" w:rsidP="00233BDA" w:rsidRDefault="00233BDA" w14:paraId="0C22E32F" w14:textId="77777777"/>
    <w:p w:rsidR="00233BDA" w:rsidP="00233BDA" w:rsidRDefault="00233BDA" w14:paraId="31722F7C" w14:textId="77777777"/>
    <w:p w:rsidR="00420B90" w:rsidRDefault="00420B90" w14:paraId="0494755E" w14:textId="77777777"/>
    <w:sectPr w:rsidR="00420B90" w:rsidSect="00771E89">
      <w:headerReference w:type="default" r:id="rId8"/>
      <w:footerReference w:type="default" r:id="rId9"/>
      <w:pgSz w:w="11900" w:h="16840"/>
      <w:pgMar w:top="2608" w:right="851" w:bottom="2098" w:left="1418" w:header="851" w:footer="851"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2B14BC" w:rsidRDefault="002B14BC" w14:paraId="7CBD8B2A" w14:textId="77777777">
      <w:r>
        <w:separator/>
      </w:r>
    </w:p>
  </w:endnote>
  <w:endnote w:type="continuationSeparator" w:id="0">
    <w:p w:rsidR="002B14BC" w:rsidRDefault="002B14BC" w14:paraId="603BAAA6"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E">
    <w:altName w:val="Times New Roman"/>
    <w:charset w:val="58"/>
    <w:family w:val="auto"/>
    <w:pitch w:val="variable"/>
    <w:sig w:usb0="E1000AEF" w:usb1="5000A1FF" w:usb2="00000000" w:usb3="00000000" w:csb0="000001B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760F39" w:rsidRDefault="00233BDA" w14:paraId="7964A84B" w14:textId="77777777">
    <w:pPr>
      <w:pStyle w:val="Zpat"/>
    </w:pPr>
    <w:r>
      <w:rPr>
        <w:rFonts w:hint="eastAsia"/>
        <w:noProof/>
        <w:lang w:eastAsia="cs-CZ"/>
      </w:rPr>
      <w:drawing>
        <wp:inline distT="0" distB="0" distL="0" distR="0">
          <wp:extent cx="6108700" cy="177800"/>
          <wp:effectExtent l="0" t="0" r="12700" b="0"/>
          <wp:docPr id="2" name="Picture 2" descr="Macintosh Fusion:Users:rve1:Dropbox:Radomir&amp;Vojta:Klienti:Nautis:2016:logo_manual:dopisni_papir:data:D1.jpg"/>
          <wp:cNvGraphicFramePr>
            <a:graphicFrameLocks noChangeAspect="true"/>
          </wp:cNvGraphicFramePr>
          <a:graphic>
            <a:graphicData uri="http://schemas.openxmlformats.org/drawingml/2006/picture">
              <pic:pic>
                <pic:nvPicPr>
                  <pic:cNvPr id="0" name="Picture 1" descr="Macintosh Fusion:Users:rve1:Dropbox:Radomir&amp;Vojta:Klienti:Nautis:2016:logo_manual:dopisni_papir:data:D1.jpg"/>
                  <pic:cNvPicPr>
                    <a:picLocks noChangeAspect="true" noChangeArrowheads="true"/>
                  </pic:cNvPicPr>
                </pic:nvPicPr>
                <pic:blipFill>
                  <a:blip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6108700" cy="177800"/>
                  </a:xfrm>
                  <a:prstGeom prst="rect">
                    <a:avLst/>
                  </a:prstGeom>
                  <a:noFill/>
                  <a:ln>
                    <a:noFill/>
                  </a:ln>
                </pic:spPr>
              </pic:pic>
            </a:graphicData>
          </a:graphic>
        </wp:inline>
      </w:drawing>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2B14BC" w:rsidRDefault="002B14BC" w14:paraId="1B6FBD4F" w14:textId="77777777">
      <w:r>
        <w:separator/>
      </w:r>
    </w:p>
  </w:footnote>
  <w:footnote w:type="continuationSeparator" w:id="0">
    <w:p w:rsidR="002B14BC" w:rsidRDefault="002B14BC" w14:paraId="23483C53"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760F39" w:rsidP="00A9596D" w:rsidRDefault="00233BDA" w14:paraId="5531105D" w14:textId="77777777">
    <w:pPr>
      <w:pStyle w:val="Zhlav"/>
      <w:jc w:val="center"/>
    </w:pPr>
    <w:r>
      <w:rPr>
        <w:noProof/>
        <w:lang w:eastAsia="cs-CZ"/>
      </w:rPr>
      <w:drawing>
        <wp:inline distT="0" distB="0" distL="0" distR="0">
          <wp:extent cx="2524125" cy="799906"/>
          <wp:effectExtent l="0" t="0" r="0" b="635"/>
          <wp:docPr id="3" name="Obrázek 3"/>
          <wp:cNvGraphicFramePr>
            <a:graphicFrameLocks noChangeAspect="true"/>
          </wp:cNvGraphicFramePr>
          <a:graphic>
            <a:graphicData uri="http://schemas.openxmlformats.org/drawingml/2006/picture">
              <pic:pic>
                <pic:nvPicPr>
                  <pic:cNvPr id="3" name="Logo OPZ barevné.jpg"/>
                  <pic:cNvPicPr/>
                </pic:nvPicPr>
                <pic:blipFill>
                  <a:blip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611386" cy="827559"/>
                  </a:xfrm>
                  <a:prstGeom prst="rect">
                    <a:avLst/>
                  </a:prstGeom>
                </pic:spPr>
              </pic:pic>
            </a:graphicData>
          </a:graphic>
        </wp:inline>
      </w:drawing>
    </w:r>
    <w:r>
      <w:tab/>
    </w:r>
    <w:r>
      <w:tab/>
    </w:r>
    <w:r>
      <w:rPr>
        <w:rFonts w:hint="eastAsia"/>
        <w:noProof/>
        <w:lang w:eastAsia="cs-CZ"/>
      </w:rPr>
      <w:drawing>
        <wp:inline distT="0" distB="0" distL="0" distR="0">
          <wp:extent cx="1620000" cy="575925"/>
          <wp:effectExtent l="0" t="0" r="5715" b="8890"/>
          <wp:docPr id="1" name="Picture 1" descr="Macintosh Fusion:Users:rve1:Dropbox:Radomir&amp;Vojta:Klienti:Nautis:2016:logo_manual:compliments:data:C_logo.jpg"/>
          <wp:cNvGraphicFramePr>
            <a:graphicFrameLocks noChangeAspect="true"/>
          </wp:cNvGraphicFramePr>
          <a:graphic>
            <a:graphicData uri="http://schemas.openxmlformats.org/drawingml/2006/picture">
              <pic:pic>
                <pic:nvPicPr>
                  <pic:cNvPr id="0" name="Picture 1" descr="Macintosh Fusion:Users:rve1:Dropbox:Radomir&amp;Vojta:Klienti:Nautis:2016:logo_manual:compliments:data:C_logo.jpg"/>
                  <pic:cNvPicPr>
                    <a:picLocks noChangeAspect="true" noChangeArrowheads="true"/>
                  </pic:cNvPicPr>
                </pic:nvPicPr>
                <pic:blipFill>
                  <a:blip r:embed="rId2">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620000" cy="57592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765ADE20"/>
    <w:name w:val="WW8Num3"/>
    <w:lvl w:ilvl="0">
      <w:start w:val="1"/>
      <w:numFmt w:val="decimal"/>
      <w:lvlText w:val="%1."/>
      <w:lvlJc w:val="left"/>
      <w:pPr>
        <w:tabs>
          <w:tab w:val="num" w:pos="720"/>
        </w:tabs>
        <w:ind w:left="720" w:hanging="360"/>
      </w:pPr>
      <w:rPr>
        <w:b w:val="false"/>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8"/>
    <w:multiLevelType w:val="multilevel"/>
    <w:tmpl w:val="4E0ED624"/>
    <w:lvl w:ilvl="0">
      <w:start w:val="1"/>
      <w:numFmt w:val="decimal"/>
      <w:lvlText w:val="%1."/>
      <w:lvlJc w:val="left"/>
      <w:pPr>
        <w:tabs>
          <w:tab w:val="num" w:pos="720"/>
        </w:tabs>
        <w:ind w:left="720" w:hanging="360"/>
      </w:pPr>
      <w:rPr>
        <w:rFonts w:hint="default"/>
        <w:b w:val="false"/>
      </w:rPr>
    </w:lvl>
    <w:lvl w:ilvl="1">
      <w:start w:val="2"/>
      <w:numFmt w:val="bullet"/>
      <w:lvlText w:val="-"/>
      <w:lvlJc w:val="left"/>
      <w:pPr>
        <w:tabs>
          <w:tab w:val="num" w:pos="1440"/>
        </w:tabs>
        <w:ind w:left="1440" w:hanging="360"/>
      </w:pPr>
      <w:rPr>
        <w:rFonts w:hint="default" w:ascii="Calibri" w:hAnsi="Calibri" w:cs="Times New Roman"/>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6">
    <w:nsid w:val="21125723"/>
    <w:multiLevelType w:val="hybridMultilevel"/>
    <w:tmpl w:val="EEC20E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AA90E0D2">
      <w:start w:val="1"/>
      <w:numFmt w:val="decimal"/>
      <w:lvlText w:val="%4."/>
      <w:lvlJc w:val="left"/>
      <w:pPr>
        <w:ind w:left="2880" w:hanging="360"/>
      </w:pPr>
      <w:rPr>
        <w:sz w:val="22"/>
        <w:szCs w:val="22"/>
      </w:r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28810E51"/>
    <w:multiLevelType w:val="hybridMultilevel"/>
    <w:tmpl w:val="72082092"/>
    <w:lvl w:ilvl="0" w:tplc="FFFFFFFF">
      <w:start w:val="1"/>
      <w:numFmt w:val="lowerLetter"/>
      <w:lvlText w:val="%1)"/>
      <w:lvlJc w:val="left"/>
      <w:pPr>
        <w:tabs>
          <w:tab w:val="num" w:pos="721"/>
        </w:tabs>
        <w:ind w:left="721" w:hanging="437"/>
      </w:pPr>
      <w:rPr>
        <w:rFonts w:hint="default"/>
      </w:rPr>
    </w:lvl>
    <w:lvl w:ilvl="1" w:tplc="FFFFFFFF">
      <w:numFmt w:val="bullet"/>
      <w:lvlText w:val="-"/>
      <w:lvlJc w:val="left"/>
      <w:pPr>
        <w:tabs>
          <w:tab w:val="num" w:pos="1724"/>
        </w:tabs>
        <w:ind w:left="1705" w:hanging="341"/>
      </w:pPr>
      <w:rPr>
        <w:rFonts w:hint="default" w:ascii="Times New Roman" w:hAnsi="Times New Roman" w:eastAsia="Times New Roman"/>
      </w:rPr>
    </w:lvl>
    <w:lvl w:ilvl="2" w:tplc="FFFFFFFF">
      <w:start w:val="1"/>
      <w:numFmt w:val="bullet"/>
      <w:lvlText w:val=""/>
      <w:lvlJc w:val="left"/>
      <w:pPr>
        <w:tabs>
          <w:tab w:val="num" w:pos="2444"/>
        </w:tabs>
        <w:ind w:left="2444" w:hanging="360"/>
      </w:pPr>
      <w:rPr>
        <w:rFonts w:hint="default" w:ascii="Wingdings" w:hAnsi="Wingdings" w:cs="Times New Roman"/>
      </w:rPr>
    </w:lvl>
    <w:lvl w:ilvl="3" w:tplc="FFFFFFFF">
      <w:start w:val="1"/>
      <w:numFmt w:val="bullet"/>
      <w:lvlText w:val=""/>
      <w:lvlJc w:val="left"/>
      <w:pPr>
        <w:tabs>
          <w:tab w:val="num" w:pos="3164"/>
        </w:tabs>
        <w:ind w:left="3164" w:hanging="360"/>
      </w:pPr>
      <w:rPr>
        <w:rFonts w:hint="default" w:ascii="Symbol" w:hAnsi="Symbol" w:cs="Times New Roman"/>
      </w:rPr>
    </w:lvl>
    <w:lvl w:ilvl="4" w:tplc="FFFFFFFF">
      <w:start w:val="1"/>
      <w:numFmt w:val="bullet"/>
      <w:lvlText w:val="o"/>
      <w:lvlJc w:val="left"/>
      <w:pPr>
        <w:tabs>
          <w:tab w:val="num" w:pos="3884"/>
        </w:tabs>
        <w:ind w:left="3884" w:hanging="360"/>
      </w:pPr>
      <w:rPr>
        <w:rFonts w:hint="default" w:ascii="Courier New" w:hAnsi="Courier New" w:cs="Courier New"/>
      </w:rPr>
    </w:lvl>
    <w:lvl w:ilvl="5" w:tplc="FFFFFFFF">
      <w:start w:val="1"/>
      <w:numFmt w:val="bullet"/>
      <w:lvlText w:val=""/>
      <w:lvlJc w:val="left"/>
      <w:pPr>
        <w:tabs>
          <w:tab w:val="num" w:pos="4604"/>
        </w:tabs>
        <w:ind w:left="4604" w:hanging="360"/>
      </w:pPr>
      <w:rPr>
        <w:rFonts w:hint="default" w:ascii="Wingdings" w:hAnsi="Wingdings" w:cs="Times New Roman"/>
      </w:rPr>
    </w:lvl>
    <w:lvl w:ilvl="6" w:tplc="FFFFFFFF">
      <w:start w:val="1"/>
      <w:numFmt w:val="bullet"/>
      <w:lvlText w:val=""/>
      <w:lvlJc w:val="left"/>
      <w:pPr>
        <w:tabs>
          <w:tab w:val="num" w:pos="5324"/>
        </w:tabs>
        <w:ind w:left="5324" w:hanging="360"/>
      </w:pPr>
      <w:rPr>
        <w:rFonts w:hint="default" w:ascii="Symbol" w:hAnsi="Symbol" w:cs="Times New Roman"/>
      </w:rPr>
    </w:lvl>
    <w:lvl w:ilvl="7" w:tplc="FFFFFFFF">
      <w:start w:val="1"/>
      <w:numFmt w:val="bullet"/>
      <w:lvlText w:val="o"/>
      <w:lvlJc w:val="left"/>
      <w:pPr>
        <w:tabs>
          <w:tab w:val="num" w:pos="6044"/>
        </w:tabs>
        <w:ind w:left="6044" w:hanging="360"/>
      </w:pPr>
      <w:rPr>
        <w:rFonts w:hint="default" w:ascii="Courier New" w:hAnsi="Courier New" w:cs="Courier New"/>
      </w:rPr>
    </w:lvl>
    <w:lvl w:ilvl="8" w:tplc="FFFFFFFF">
      <w:start w:val="1"/>
      <w:numFmt w:val="bullet"/>
      <w:lvlText w:val=""/>
      <w:lvlJc w:val="left"/>
      <w:pPr>
        <w:tabs>
          <w:tab w:val="num" w:pos="6764"/>
        </w:tabs>
        <w:ind w:left="6764" w:hanging="360"/>
      </w:pPr>
      <w:rPr>
        <w:rFonts w:hint="default" w:ascii="Wingdings" w:hAnsi="Wingdings" w:cs="Times New Roman"/>
      </w:rPr>
    </w:lvl>
  </w:abstractNum>
  <w:abstractNum w:abstractNumId="8">
    <w:nsid w:val="28D07D05"/>
    <w:multiLevelType w:val="multilevel"/>
    <w:tmpl w:val="2AA8F9C0"/>
    <w:lvl w:ilvl="0">
      <w:start w:val="1"/>
      <w:numFmt w:val="decimal"/>
      <w:lvlText w:val="%1."/>
      <w:lvlJc w:val="left"/>
      <w:pPr>
        <w:tabs>
          <w:tab w:val="num" w:pos="720"/>
        </w:tabs>
        <w:ind w:left="720" w:hanging="360"/>
      </w:pPr>
      <w:rPr>
        <w:rFonts w:hint="default" w:ascii="Arial" w:hAnsi="Arial" w:cs="Arial"/>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nsid w:val="2AC200B5"/>
    <w:multiLevelType w:val="hybridMultilevel"/>
    <w:tmpl w:val="D9BA64A6"/>
    <w:lvl w:ilvl="0" w:tplc="8F985E8E">
      <w:start w:val="1"/>
      <w:numFmt w:val="lowerLetter"/>
      <w:lvlText w:val="%1)"/>
      <w:lvlJc w:val="left"/>
      <w:pPr>
        <w:tabs>
          <w:tab w:val="num" w:pos="1545"/>
        </w:tabs>
        <w:ind w:left="1545" w:hanging="465"/>
      </w:pPr>
      <w:rPr>
        <w:rFonts w:hint="default"/>
        <w:b w:val="false"/>
        <w:i w:val="false"/>
        <w:sz w:val="22"/>
        <w:szCs w:val="22"/>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0">
    <w:nsid w:val="2D154D68"/>
    <w:multiLevelType w:val="hybridMultilevel"/>
    <w:tmpl w:val="E5520968"/>
    <w:lvl w:ilvl="0" w:tplc="0409001B">
      <w:start w:val="1"/>
      <w:numFmt w:val="lowerRoman"/>
      <w:lvlText w:val="%1."/>
      <w:lvlJc w:val="right"/>
      <w:pPr>
        <w:ind w:left="720" w:hanging="360"/>
      </w:p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1">
    <w:nsid w:val="37EE727F"/>
    <w:multiLevelType w:val="multilevel"/>
    <w:tmpl w:val="000000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nsid w:val="4B373D0D"/>
    <w:multiLevelType w:val="multilevel"/>
    <w:tmpl w:val="50ECEE86"/>
    <w:lvl w:ilvl="0">
      <w:start w:val="1"/>
      <w:numFmt w:val="decimal"/>
      <w:lvlText w:val="%1."/>
      <w:legacy w:legacy="true" w:legacySpace="0" w:legacyIndent="0"/>
      <w:lvlJc w:val="left"/>
      <w:pPr>
        <w:ind w:left="0" w:firstLine="0"/>
      </w:pPr>
    </w:lvl>
    <w:lvl w:ilvl="1">
      <w:start w:val="1"/>
      <w:numFmt w:val="decimal"/>
      <w:lvlText w:val="%2."/>
      <w:lvlJc w:val="left"/>
      <w:pPr>
        <w:ind w:left="0" w:firstLine="0"/>
      </w:pPr>
      <w:rPr>
        <w:b/>
      </w:rPr>
    </w:lvl>
    <w:lvl w:ilvl="2">
      <w:start w:val="1"/>
      <w:numFmt w:val="decimal"/>
      <w:lvlText w:val="%1.%2.%3."/>
      <w:legacy w:legacy="true" w:legacySpace="0" w:legacyIndent="0"/>
      <w:lvlJc w:val="left"/>
      <w:pPr>
        <w:ind w:left="0" w:firstLine="0"/>
      </w:pPr>
    </w:lvl>
    <w:lvl w:ilvl="3">
      <w:start w:val="1"/>
      <w:numFmt w:val="decimal"/>
      <w:lvlText w:val="%1.%2.%3.%4."/>
      <w:legacy w:legacy="true" w:legacySpace="0" w:legacyIndent="0"/>
      <w:lvlJc w:val="left"/>
      <w:pPr>
        <w:ind w:left="0" w:firstLine="0"/>
      </w:pPr>
    </w:lvl>
    <w:lvl w:ilvl="4">
      <w:start w:val="1"/>
      <w:numFmt w:val="decimal"/>
      <w:lvlText w:val="%1.%2.%3.%4.%5."/>
      <w:legacy w:legacy="true" w:legacySpace="0" w:legacyIndent="0"/>
      <w:lvlJc w:val="left"/>
      <w:pPr>
        <w:ind w:left="0" w:firstLine="0"/>
      </w:pPr>
    </w:lvl>
    <w:lvl w:ilvl="5">
      <w:start w:val="1"/>
      <w:numFmt w:val="decimal"/>
      <w:lvlText w:val="%1.%2.%3.%4.%5.%6."/>
      <w:legacy w:legacy="true" w:legacySpace="0" w:legacyIndent="0"/>
      <w:lvlJc w:val="left"/>
      <w:pPr>
        <w:ind w:left="0" w:firstLine="0"/>
      </w:pPr>
    </w:lvl>
    <w:lvl w:ilvl="6">
      <w:start w:val="1"/>
      <w:numFmt w:val="decimal"/>
      <w:lvlText w:val="%1.%2.%3.%4.%5.%6.%7."/>
      <w:legacy w:legacy="true" w:legacySpace="0" w:legacyIndent="0"/>
      <w:lvlJc w:val="left"/>
      <w:pPr>
        <w:ind w:left="0" w:firstLine="0"/>
      </w:pPr>
    </w:lvl>
    <w:lvl w:ilvl="7">
      <w:start w:val="1"/>
      <w:numFmt w:val="decimal"/>
      <w:lvlText w:val="%1.%2.%3.%4.%5.%6.%7.%8."/>
      <w:legacy w:legacy="true" w:legacySpace="0" w:legacyIndent="0"/>
      <w:lvlJc w:val="left"/>
      <w:pPr>
        <w:ind w:left="0" w:firstLine="0"/>
      </w:pPr>
    </w:lvl>
    <w:lvl w:ilvl="8">
      <w:start w:val="1"/>
      <w:numFmt w:val="decimal"/>
      <w:lvlText w:val="%1.%2.%3.%4.%5.%6.%7.%8.%9."/>
      <w:legacy w:legacy="true" w:legacySpace="120" w:legacyIndent="1800"/>
      <w:lvlJc w:val="left"/>
      <w:pPr>
        <w:ind w:left="1800" w:hanging="1800"/>
      </w:pPr>
    </w:lvl>
  </w:abstractNum>
  <w:abstractNum w:abstractNumId="13">
    <w:nsid w:val="763D444A"/>
    <w:multiLevelType w:val="hybridMultilevel"/>
    <w:tmpl w:val="1D4AECE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1">
      <w:start w:val="1"/>
      <w:numFmt w:val="bullet"/>
      <w:lvlText w:val=""/>
      <w:lvlJc w:val="left"/>
      <w:pPr>
        <w:ind w:left="2880" w:hanging="360"/>
      </w:pPr>
      <w:rPr>
        <w:rFonts w:hint="default" w:ascii="Symbol" w:hAnsi="Symbol"/>
        <w:sz w:val="22"/>
        <w:szCs w:val="22"/>
      </w:r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7"/>
  </w:num>
  <w:num w:numId="9">
    <w:abstractNumId w:val="9"/>
  </w:num>
  <w:num w:numId="10">
    <w:abstractNumId w:val="6"/>
  </w:num>
  <w:num w:numId="11">
    <w:abstractNumId w:val="13"/>
  </w:num>
  <w:num w:numId="12">
    <w:abstractNumId w:val="11"/>
  </w:num>
  <w:num w:numId="13">
    <w:abstractNumId w:val="8"/>
  </w:num>
  <w:num w:numId="14">
    <w:abstractNumId w:val="1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BDA"/>
    <w:rsid w:val="000B4F31"/>
    <w:rsid w:val="00190523"/>
    <w:rsid w:val="00233BDA"/>
    <w:rsid w:val="002B14BC"/>
    <w:rsid w:val="0033174E"/>
    <w:rsid w:val="00420B90"/>
    <w:rsid w:val="00483E3A"/>
    <w:rsid w:val="00497D3A"/>
    <w:rsid w:val="004E491B"/>
    <w:rsid w:val="005936AC"/>
    <w:rsid w:val="0076563A"/>
    <w:rsid w:val="00B73014"/>
    <w:rsid w:val="00CE243D"/>
    <w:rsid w:val="00EE5D3B"/>
    <w:rsid w:val="00F23999"/>
    <w:rsid w:val="00F44A67"/>
    <w:rsid w:val="00FA0B68"/>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spidmax="1026" v:ext="edit"/>
    <o:shapelayout v:ext="edit">
      <o:idmap data="1" v:ext="edit"/>
    </o:shapelayout>
  </w:shapeDefaults>
  <w:decimalSymbol w:val=","/>
  <w:listSeparator w:val=";"/>
  <w14:docId w14:val="00E8E0E0"/>
  <w15:docId w15:val="{2F70D4F2-453C-481A-8C2F-27BCA3806241}"/>
  <w14:defaultImageDpi w14:val="30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EastAsia" w:cstheme="minorBidi"/>
        <w:sz w:val="24"/>
        <w:szCs w:val="24"/>
        <w:lang w:val="cs-CZ" w:eastAsia="en-US" w:bidi="ar-SA"/>
      </w:rPr>
    </w:rPrDefault>
    <w:pPrDefault/>
  </w:docDefaults>
  <w:latentStyles w:defLockedState="false" w:defUIPriority="99" w:defSemiHidden="false" w:defUnhideWhenUsed="false" w:defQFormat="false" w:count="371">
    <w:lsdException w:name="Normal" w:uiPriority="0" w:qFormat="true"/>
    <w:lsdException w:name="heading 1" w:uiPriority="0" w:qFormat="true"/>
    <w:lsdException w:name="heading 2" w:uiPriority="9" w:semiHidden="true" w:unhideWhenUsed="true" w:qFormat="true"/>
    <w:lsdException w:name="heading 3" w:uiPriority="0"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uiPriority="0"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uiPriority="0"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233BDA"/>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qFormat/>
    <w:rsid w:val="00233BDA"/>
    <w:pPr>
      <w:keepNext/>
      <w:numPr>
        <w:numId w:val="1"/>
      </w:numPr>
      <w:suppressAutoHyphens/>
      <w:jc w:val="both"/>
      <w:outlineLvl w:val="0"/>
    </w:pPr>
    <w:rPr>
      <w:rFonts w:ascii="Times New Roman" w:hAnsi="Times New Roman" w:eastAsia="Times New Roman" w:cs="Calibri"/>
      <w:b/>
      <w:sz w:val="26"/>
      <w:szCs w:val="20"/>
      <w:lang w:val="x-none" w:eastAsia="ar-SA"/>
    </w:rPr>
  </w:style>
  <w:style w:type="paragraph" w:styleId="Nadpis2">
    <w:name w:val="heading 2"/>
    <w:basedOn w:val="Normln"/>
    <w:next w:val="Normln"/>
    <w:link w:val="Nadpis2Char"/>
    <w:uiPriority w:val="9"/>
    <w:qFormat/>
    <w:rsid w:val="00233BDA"/>
    <w:pPr>
      <w:keepNext/>
      <w:numPr>
        <w:ilvl w:val="1"/>
        <w:numId w:val="1"/>
      </w:numPr>
      <w:suppressAutoHyphens/>
      <w:outlineLvl w:val="1"/>
    </w:pPr>
    <w:rPr>
      <w:rFonts w:ascii="Arial" w:hAnsi="Arial" w:eastAsia="Times New Roman" w:cs="Calibri"/>
      <w:szCs w:val="20"/>
      <w:lang w:val="x-none" w:eastAsia="ar-SA"/>
    </w:rPr>
  </w:style>
  <w:style w:type="paragraph" w:styleId="Nadpis3">
    <w:name w:val="heading 3"/>
    <w:basedOn w:val="Normln"/>
    <w:next w:val="Normln"/>
    <w:link w:val="Nadpis3Char"/>
    <w:qFormat/>
    <w:rsid w:val="00233BDA"/>
    <w:pPr>
      <w:keepNext/>
      <w:numPr>
        <w:ilvl w:val="2"/>
        <w:numId w:val="1"/>
      </w:numPr>
      <w:suppressAutoHyphens/>
      <w:spacing w:before="240" w:after="60"/>
      <w:outlineLvl w:val="2"/>
    </w:pPr>
    <w:rPr>
      <w:rFonts w:ascii="Cambria" w:hAnsi="Cambria" w:eastAsia="Times New Roman" w:cs="Calibri"/>
      <w:b/>
      <w:bCs/>
      <w:sz w:val="26"/>
      <w:szCs w:val="26"/>
      <w:lang w:val="x-none" w:eastAsia="ar-SA"/>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233BDA"/>
    <w:rPr>
      <w:rFonts w:ascii="Times New Roman" w:hAnsi="Times New Roman" w:eastAsia="Times New Roman" w:cs="Calibri"/>
      <w:b/>
      <w:sz w:val="26"/>
      <w:szCs w:val="20"/>
      <w:lang w:val="x-none" w:eastAsia="ar-SA"/>
    </w:rPr>
  </w:style>
  <w:style w:type="character" w:styleId="Nadpis2Char" w:customStyle="true">
    <w:name w:val="Nadpis 2 Char"/>
    <w:basedOn w:val="Standardnpsmoodstavce"/>
    <w:link w:val="Nadpis2"/>
    <w:uiPriority w:val="9"/>
    <w:rsid w:val="00233BDA"/>
    <w:rPr>
      <w:rFonts w:ascii="Arial" w:hAnsi="Arial" w:eastAsia="Times New Roman" w:cs="Calibri"/>
      <w:szCs w:val="20"/>
      <w:lang w:val="x-none" w:eastAsia="ar-SA"/>
    </w:rPr>
  </w:style>
  <w:style w:type="character" w:styleId="Nadpis3Char" w:customStyle="true">
    <w:name w:val="Nadpis 3 Char"/>
    <w:basedOn w:val="Standardnpsmoodstavce"/>
    <w:link w:val="Nadpis3"/>
    <w:rsid w:val="00233BDA"/>
    <w:rPr>
      <w:rFonts w:ascii="Cambria" w:hAnsi="Cambria" w:eastAsia="Times New Roman" w:cs="Calibri"/>
      <w:b/>
      <w:bCs/>
      <w:sz w:val="26"/>
      <w:szCs w:val="26"/>
      <w:lang w:val="x-none" w:eastAsia="ar-SA"/>
    </w:rPr>
  </w:style>
  <w:style w:type="paragraph" w:styleId="Zhlav">
    <w:name w:val="header"/>
    <w:basedOn w:val="Normln"/>
    <w:link w:val="ZhlavChar"/>
    <w:uiPriority w:val="99"/>
    <w:unhideWhenUsed/>
    <w:rsid w:val="00233BDA"/>
    <w:pPr>
      <w:tabs>
        <w:tab w:val="center" w:pos="4153"/>
        <w:tab w:val="right" w:pos="8306"/>
      </w:tabs>
    </w:pPr>
  </w:style>
  <w:style w:type="character" w:styleId="ZhlavChar" w:customStyle="true">
    <w:name w:val="Záhlaví Char"/>
    <w:basedOn w:val="Standardnpsmoodstavce"/>
    <w:link w:val="Zhlav"/>
    <w:uiPriority w:val="99"/>
    <w:rsid w:val="00233BDA"/>
  </w:style>
  <w:style w:type="paragraph" w:styleId="Zpat">
    <w:name w:val="footer"/>
    <w:basedOn w:val="Normln"/>
    <w:link w:val="ZpatChar"/>
    <w:uiPriority w:val="99"/>
    <w:unhideWhenUsed/>
    <w:rsid w:val="00233BDA"/>
    <w:pPr>
      <w:tabs>
        <w:tab w:val="center" w:pos="4153"/>
        <w:tab w:val="right" w:pos="8306"/>
      </w:tabs>
    </w:pPr>
  </w:style>
  <w:style w:type="character" w:styleId="ZpatChar" w:customStyle="true">
    <w:name w:val="Zápatí Char"/>
    <w:basedOn w:val="Standardnpsmoodstavce"/>
    <w:link w:val="Zpat"/>
    <w:uiPriority w:val="99"/>
    <w:rsid w:val="00233BDA"/>
  </w:style>
  <w:style w:type="character" w:styleId="Hypertextovodkaz">
    <w:name w:val="Hyperlink"/>
    <w:uiPriority w:val="99"/>
    <w:rsid w:val="00233BDA"/>
    <w:rPr>
      <w:color w:val="0000FF"/>
      <w:u w:val="single"/>
    </w:rPr>
  </w:style>
  <w:style w:type="paragraph" w:styleId="Zkladntext">
    <w:name w:val="Body Text"/>
    <w:aliases w:val="Standard paragraph"/>
    <w:basedOn w:val="Normln"/>
    <w:link w:val="ZkladntextChar"/>
    <w:rsid w:val="00233BDA"/>
    <w:pPr>
      <w:suppressAutoHyphens/>
      <w:jc w:val="both"/>
    </w:pPr>
    <w:rPr>
      <w:rFonts w:ascii="Times New Roman" w:hAnsi="Times New Roman" w:eastAsia="Times New Roman" w:cs="Calibri"/>
      <w:szCs w:val="20"/>
      <w:lang w:val="x-none" w:eastAsia="ar-SA"/>
    </w:rPr>
  </w:style>
  <w:style w:type="character" w:styleId="ZkladntextChar" w:customStyle="true">
    <w:name w:val="Základní text Char"/>
    <w:aliases w:val="Standard paragraph Char"/>
    <w:basedOn w:val="Standardnpsmoodstavce"/>
    <w:link w:val="Zkladntext"/>
    <w:rsid w:val="00233BDA"/>
    <w:rPr>
      <w:rFonts w:ascii="Times New Roman" w:hAnsi="Times New Roman" w:eastAsia="Times New Roman" w:cs="Calibri"/>
      <w:szCs w:val="20"/>
      <w:lang w:val="x-none" w:eastAsia="ar-SA"/>
    </w:rPr>
  </w:style>
  <w:style w:type="paragraph" w:styleId="Zkladntextodsazen">
    <w:name w:val="Body Text Indent"/>
    <w:basedOn w:val="Normln"/>
    <w:link w:val="ZkladntextodsazenChar"/>
    <w:rsid w:val="00233BDA"/>
    <w:pPr>
      <w:suppressAutoHyphens/>
      <w:ind w:left="322" w:hanging="322"/>
      <w:jc w:val="both"/>
    </w:pPr>
    <w:rPr>
      <w:rFonts w:ascii="Arial" w:hAnsi="Arial" w:eastAsia="Times New Roman" w:cs="Calibri"/>
      <w:szCs w:val="20"/>
      <w:lang w:val="x-none" w:eastAsia="ar-SA"/>
    </w:rPr>
  </w:style>
  <w:style w:type="character" w:styleId="ZkladntextodsazenChar" w:customStyle="true">
    <w:name w:val="Základní text odsazený Char"/>
    <w:basedOn w:val="Standardnpsmoodstavce"/>
    <w:link w:val="Zkladntextodsazen"/>
    <w:rsid w:val="00233BDA"/>
    <w:rPr>
      <w:rFonts w:ascii="Arial" w:hAnsi="Arial" w:eastAsia="Times New Roman" w:cs="Calibri"/>
      <w:szCs w:val="20"/>
      <w:lang w:val="x-none" w:eastAsia="ar-SA"/>
    </w:rPr>
  </w:style>
  <w:style w:type="paragraph" w:styleId="Odstavecseseznamem">
    <w:name w:val="List Paragraph"/>
    <w:aliases w:val="List Paragraph (Czech Tourism)"/>
    <w:basedOn w:val="Normln"/>
    <w:link w:val="OdstavecseseznamemChar"/>
    <w:uiPriority w:val="34"/>
    <w:qFormat/>
    <w:rsid w:val="00233BDA"/>
    <w:pPr>
      <w:suppressAutoHyphens/>
      <w:ind w:left="720"/>
    </w:pPr>
    <w:rPr>
      <w:rFonts w:ascii="Times New Roman" w:hAnsi="Times New Roman" w:eastAsia="Times New Roman" w:cs="Calibri"/>
      <w:sz w:val="20"/>
      <w:szCs w:val="20"/>
      <w:lang w:eastAsia="ar-SA"/>
    </w:rPr>
  </w:style>
  <w:style w:type="paragraph" w:styleId="Nzev">
    <w:name w:val="Title"/>
    <w:basedOn w:val="Normln"/>
    <w:next w:val="Podnadpis"/>
    <w:link w:val="NzevChar"/>
    <w:qFormat/>
    <w:rsid w:val="00233BDA"/>
    <w:pPr>
      <w:widowControl w:val="false"/>
      <w:tabs>
        <w:tab w:val="left" w:pos="720"/>
      </w:tabs>
      <w:spacing w:line="240" w:lineRule="atLeast"/>
      <w:ind w:left="566" w:right="566"/>
      <w:jc w:val="center"/>
    </w:pPr>
    <w:rPr>
      <w:rFonts w:ascii="Arial" w:hAnsi="Arial" w:eastAsia="Times New Roman" w:cs="Calibri"/>
      <w:b/>
      <w:color w:val="000000"/>
      <w:sz w:val="28"/>
      <w:szCs w:val="20"/>
      <w:lang w:val="x-none" w:eastAsia="ar-SA"/>
    </w:rPr>
  </w:style>
  <w:style w:type="character" w:styleId="NzevChar" w:customStyle="true">
    <w:name w:val="Název Char"/>
    <w:basedOn w:val="Standardnpsmoodstavce"/>
    <w:link w:val="Nzev"/>
    <w:rsid w:val="00233BDA"/>
    <w:rPr>
      <w:rFonts w:ascii="Arial" w:hAnsi="Arial" w:eastAsia="Times New Roman" w:cs="Calibri"/>
      <w:b/>
      <w:color w:val="000000"/>
      <w:sz w:val="28"/>
      <w:szCs w:val="20"/>
      <w:lang w:val="x-none" w:eastAsia="ar-SA"/>
    </w:rPr>
  </w:style>
  <w:style w:type="paragraph" w:styleId="Normodsaz" w:customStyle="true">
    <w:name w:val="Norm.odsaz."/>
    <w:basedOn w:val="Normln"/>
    <w:rsid w:val="00233BDA"/>
    <w:pPr>
      <w:tabs>
        <w:tab w:val="num" w:pos="567"/>
      </w:tabs>
      <w:spacing w:before="120" w:after="120"/>
      <w:ind w:left="567" w:hanging="567"/>
      <w:jc w:val="both"/>
    </w:pPr>
    <w:rPr>
      <w:rFonts w:ascii="Times New Roman" w:hAnsi="Times New Roman" w:eastAsia="Times New Roman" w:cs="Times New Roman"/>
      <w:lang w:eastAsia="cs-CZ"/>
    </w:rPr>
  </w:style>
  <w:style w:type="character" w:styleId="Zkladntext0" w:customStyle="true">
    <w:name w:val="Základní text_"/>
    <w:link w:val="Zkladntext3"/>
    <w:rsid w:val="00233BDA"/>
    <w:rPr>
      <w:rFonts w:ascii="Tahoma" w:hAnsi="Tahoma" w:eastAsia="Tahoma" w:cs="Tahoma"/>
      <w:sz w:val="19"/>
      <w:szCs w:val="19"/>
      <w:shd w:val="clear" w:color="auto" w:fill="FFFFFF"/>
    </w:rPr>
  </w:style>
  <w:style w:type="paragraph" w:styleId="Zkladntext3" w:customStyle="true">
    <w:name w:val="Základní text3"/>
    <w:basedOn w:val="Normln"/>
    <w:link w:val="Zkladntext0"/>
    <w:rsid w:val="00233BDA"/>
    <w:pPr>
      <w:widowControl w:val="false"/>
      <w:shd w:val="clear" w:color="auto" w:fill="FFFFFF"/>
      <w:spacing w:after="60" w:line="0" w:lineRule="atLeast"/>
      <w:ind w:hanging="660"/>
    </w:pPr>
    <w:rPr>
      <w:rFonts w:ascii="Tahoma" w:hAnsi="Tahoma" w:eastAsia="Tahoma" w:cs="Tahoma"/>
      <w:sz w:val="19"/>
      <w:szCs w:val="19"/>
    </w:rPr>
  </w:style>
  <w:style w:type="paragraph" w:styleId="Import5" w:customStyle="true">
    <w:name w:val="Import 5"/>
    <w:basedOn w:val="Normln"/>
    <w:rsid w:val="00233BDA"/>
    <w:pPr>
      <w:widowControl w:val="false"/>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false"/>
      <w:autoSpaceDN w:val="false"/>
      <w:adjustRightInd w:val="false"/>
      <w:ind w:hanging="288"/>
    </w:pPr>
    <w:rPr>
      <w:rFonts w:ascii="Courier New" w:hAnsi="Courier New" w:eastAsia="Times New Roman" w:cs="Courier New"/>
      <w:lang w:eastAsia="cs-CZ"/>
    </w:rPr>
  </w:style>
  <w:style w:type="paragraph" w:styleId="Import3" w:customStyle="true">
    <w:name w:val="Import 3"/>
    <w:basedOn w:val="Normln"/>
    <w:rsid w:val="00233BDA"/>
    <w:pPr>
      <w:widowControl w:val="false"/>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false"/>
      <w:autoSpaceDN w:val="false"/>
      <w:adjustRightInd w:val="false"/>
    </w:pPr>
    <w:rPr>
      <w:rFonts w:ascii="Courier New" w:hAnsi="Courier New" w:eastAsia="Times New Roman" w:cs="Courier New"/>
      <w:lang w:eastAsia="cs-CZ"/>
    </w:rPr>
  </w:style>
  <w:style w:type="character" w:styleId="OdstavecseseznamemChar" w:customStyle="true">
    <w:name w:val="Odstavec se seznamem Char"/>
    <w:aliases w:val="List Paragraph (Czech Tourism) Char"/>
    <w:link w:val="Odstavecseseznamem"/>
    <w:uiPriority w:val="34"/>
    <w:locked/>
    <w:rsid w:val="00233BDA"/>
    <w:rPr>
      <w:rFonts w:ascii="Times New Roman" w:hAnsi="Times New Roman" w:eastAsia="Times New Roman" w:cs="Calibri"/>
      <w:sz w:val="20"/>
      <w:szCs w:val="20"/>
      <w:lang w:eastAsia="ar-SA"/>
    </w:rPr>
  </w:style>
  <w:style w:type="table" w:styleId="Mkatabulky">
    <w:name w:val="Table Grid"/>
    <w:basedOn w:val="Normlntabulka"/>
    <w:uiPriority w:val="59"/>
    <w:rsid w:val="00233BDA"/>
    <w:rPr>
      <w:rFonts w:eastAsia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odnadpis">
    <w:name w:val="Subtitle"/>
    <w:basedOn w:val="Normln"/>
    <w:next w:val="Normln"/>
    <w:link w:val="PodnadpisChar"/>
    <w:uiPriority w:val="11"/>
    <w:qFormat/>
    <w:rsid w:val="00233BDA"/>
    <w:pPr>
      <w:numPr>
        <w:ilvl w:val="1"/>
      </w:numPr>
    </w:pPr>
    <w:rPr>
      <w:rFonts w:asciiTheme="majorHAnsi" w:hAnsiTheme="majorHAnsi" w:eastAsiaTheme="majorEastAsia" w:cstheme="majorBidi"/>
      <w:i/>
      <w:iCs/>
      <w:color w:val="4F81BD" w:themeColor="accent1"/>
      <w:spacing w:val="15"/>
    </w:rPr>
  </w:style>
  <w:style w:type="character" w:styleId="PodnadpisChar" w:customStyle="true">
    <w:name w:val="Podnadpis Char"/>
    <w:basedOn w:val="Standardnpsmoodstavce"/>
    <w:link w:val="Podnadpis"/>
    <w:uiPriority w:val="11"/>
    <w:rsid w:val="00233BDA"/>
    <w:rPr>
      <w:rFonts w:asciiTheme="majorHAnsi" w:hAnsiTheme="majorHAnsi" w:eastAsiaTheme="majorEastAsia" w:cstheme="majorBidi"/>
      <w:i/>
      <w:iCs/>
      <w:color w:val="4F81BD" w:themeColor="accent1"/>
      <w:spacing w:val="15"/>
    </w:rPr>
  </w:style>
  <w:style w:type="paragraph" w:styleId="Textbubliny">
    <w:name w:val="Balloon Text"/>
    <w:basedOn w:val="Normln"/>
    <w:link w:val="TextbublinyChar"/>
    <w:uiPriority w:val="99"/>
    <w:semiHidden/>
    <w:unhideWhenUsed/>
    <w:rsid w:val="00233BDA"/>
    <w:rPr>
      <w:rFonts w:ascii="Lucida Grande CE" w:hAnsi="Lucida Grande CE" w:cs="Lucida Grande CE"/>
      <w:sz w:val="18"/>
      <w:szCs w:val="18"/>
    </w:rPr>
  </w:style>
  <w:style w:type="character" w:styleId="TextbublinyChar" w:customStyle="true">
    <w:name w:val="Text bubliny Char"/>
    <w:basedOn w:val="Standardnpsmoodstavce"/>
    <w:link w:val="Textbubliny"/>
    <w:uiPriority w:val="99"/>
    <w:semiHidden/>
    <w:rsid w:val="00233BDA"/>
    <w:rPr>
      <w:rFonts w:ascii="Lucida Grande CE" w:hAnsi="Lucida Grande CE" w:cs="Lucida Grande CE"/>
      <w:sz w:val="18"/>
      <w:szCs w:val="18"/>
    </w:rPr>
  </w:style>
  <w:style w:type="character" w:styleId="Odkaznakoment">
    <w:name w:val="annotation reference"/>
    <w:basedOn w:val="Standardnpsmoodstavce"/>
    <w:uiPriority w:val="99"/>
    <w:semiHidden/>
    <w:unhideWhenUsed/>
    <w:rsid w:val="00FA0B68"/>
    <w:rPr>
      <w:sz w:val="16"/>
      <w:szCs w:val="16"/>
    </w:rPr>
  </w:style>
  <w:style w:type="paragraph" w:styleId="Textkomente">
    <w:name w:val="annotation text"/>
    <w:basedOn w:val="Normln"/>
    <w:link w:val="TextkomenteChar"/>
    <w:semiHidden/>
    <w:unhideWhenUsed/>
    <w:rsid w:val="00FA0B68"/>
    <w:rPr>
      <w:sz w:val="20"/>
      <w:szCs w:val="20"/>
    </w:rPr>
  </w:style>
  <w:style w:type="character" w:styleId="TextkomenteChar" w:customStyle="true">
    <w:name w:val="Text komentáře Char"/>
    <w:basedOn w:val="Standardnpsmoodstavce"/>
    <w:link w:val="Textkomente"/>
    <w:semiHidden/>
    <w:rsid w:val="00FA0B68"/>
    <w:rPr>
      <w:sz w:val="20"/>
      <w:szCs w:val="20"/>
    </w:rPr>
  </w:style>
  <w:style w:type="paragraph" w:styleId="Pedmtkomente">
    <w:name w:val="annotation subject"/>
    <w:basedOn w:val="Textkomente"/>
    <w:next w:val="Textkomente"/>
    <w:link w:val="PedmtkomenteChar"/>
    <w:uiPriority w:val="99"/>
    <w:semiHidden/>
    <w:unhideWhenUsed/>
    <w:rsid w:val="00FA0B68"/>
    <w:rPr>
      <w:b/>
      <w:bCs/>
    </w:rPr>
  </w:style>
  <w:style w:type="character" w:styleId="PedmtkomenteChar" w:customStyle="true">
    <w:name w:val="Předmět komentáře Char"/>
    <w:basedOn w:val="TextkomenteChar"/>
    <w:link w:val="Pedmtkomente"/>
    <w:uiPriority w:val="99"/>
    <w:semiHidden/>
    <w:rsid w:val="00FA0B68"/>
    <w:rPr>
      <w:b/>
      <w:bCs/>
      <w:sz w:val="20"/>
      <w:szCs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https://www.vhodne-uverejneni.cz/profil/narodni-ustav-pro-autismus-z-u"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1.xml" Type="http://schemas.openxmlformats.org/officeDocument/2006/relationships/footer" Id="rId9"/>
</Relationships>

</file>

<file path=word/_rels/footer1.xml.rels><?xml version="1.0" encoding="UTF-8" standalone="yes"?>
<Relationships xmlns="http://schemas.openxmlformats.org/package/2006/relationships">
    <Relationship Target="media/image3.jpeg" Type="http://schemas.openxmlformats.org/officeDocument/2006/relationships/image" Id="rId1"/>
</Relationships>

</file>

<file path=word/_rels/header1.xml.rels><?xml version="1.0" encoding="UTF-8" standalone="yes"?>
<Relationships xmlns="http://schemas.openxmlformats.org/package/2006/relationships">
    <Relationship Target="media/image2.jpeg" Type="http://schemas.openxmlformats.org/officeDocument/2006/relationships/image" Id="rId2"/>
    <Relationship Target="media/image1.jp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8</properties:Pages>
  <properties:Words>2207</properties:Words>
  <properties:Characters>13024</properties:Characters>
  <properties:Lines>108</properties:Lines>
  <properties:Paragraphs>30</properties:Paragraphs>
  <properties:TotalTime>10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15201</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2019-08-20T10:21:00Z</dcterms:created>
  <dc:creator/>
  <dc:description/>
  <cp:keywords/>
  <cp:lastModifiedBy/>
  <dcterms:modified xmlns:xsi="http://www.w3.org/2001/XMLSchema-instance" xsi:type="dcterms:W3CDTF">2019-08-20T10:30:00Z</dcterms:modified>
  <cp:revision>4</cp:revision>
  <dc:subject/>
  <dc:title/>
</cp:coreProperties>
</file>