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56C51" w:rsidR="00EF6534" w:rsidP="00EF6534" w:rsidRDefault="00EF6534" w14:paraId="3DD29442" w14:textId="524203E1">
      <w:pPr>
        <w:jc w:val="both"/>
        <w:rPr>
          <w:b/>
          <w:sz w:val="32"/>
          <w:szCs w:val="32"/>
        </w:rPr>
      </w:pPr>
      <w:r w:rsidRPr="00C56C51">
        <w:rPr>
          <w:b/>
          <w:sz w:val="32"/>
          <w:szCs w:val="32"/>
        </w:rPr>
        <w:t>Příloha č.</w:t>
      </w:r>
      <w:r w:rsidRPr="00C56C51" w:rsidR="00AD0770">
        <w:rPr>
          <w:b/>
          <w:sz w:val="32"/>
          <w:szCs w:val="32"/>
        </w:rPr>
        <w:t xml:space="preserve"> </w:t>
      </w:r>
      <w:r w:rsidR="009961C1">
        <w:rPr>
          <w:b/>
          <w:sz w:val="32"/>
          <w:szCs w:val="32"/>
        </w:rPr>
        <w:t>4</w:t>
      </w:r>
    </w:p>
    <w:p w:rsidRPr="007B641B" w:rsidR="007B641B" w:rsidP="007B641B" w:rsidRDefault="007B641B" w14:paraId="4BAF0C64" w14:textId="7619706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Pr="007B641B">
        <w:rPr>
          <w:b/>
          <w:sz w:val="32"/>
          <w:szCs w:val="32"/>
        </w:rPr>
        <w:t xml:space="preserve">pecifikace předmětu zakázky </w:t>
      </w:r>
    </w:p>
    <w:p w:rsidRPr="00436A6A" w:rsidR="00EF6534" w:rsidP="00EF6534" w:rsidRDefault="00EF6534" w14:paraId="1E640828" w14:textId="5A676589">
      <w:pPr>
        <w:pStyle w:val="Odstavecseseznamem"/>
        <w:spacing w:line="240" w:lineRule="auto"/>
        <w:ind w:left="0"/>
        <w:jc w:val="both"/>
        <w:rPr>
          <w:rFonts w:cstheme="minorHAnsi"/>
        </w:rPr>
      </w:pPr>
      <w:r w:rsidRPr="00436A6A">
        <w:rPr>
          <w:rFonts w:cstheme="minorHAnsi"/>
        </w:rPr>
        <w:t>Předmětem výběrového řízení je</w:t>
      </w:r>
      <w:r w:rsidRPr="00436A6A" w:rsidR="00B97120">
        <w:rPr>
          <w:rFonts w:cstheme="minorHAnsi"/>
        </w:rPr>
        <w:t xml:space="preserve"> </w:t>
      </w:r>
      <w:r w:rsidRPr="00436A6A">
        <w:rPr>
          <w:rFonts w:cstheme="minorHAnsi"/>
        </w:rPr>
        <w:t>vytvoření</w:t>
      </w:r>
      <w:r w:rsidR="00AD1BBE">
        <w:rPr>
          <w:rFonts w:cstheme="minorHAnsi"/>
        </w:rPr>
        <w:t xml:space="preserve"> střednědobých</w:t>
      </w:r>
      <w:r w:rsidRPr="00436A6A">
        <w:rPr>
          <w:rFonts w:cstheme="minorHAnsi"/>
        </w:rPr>
        <w:t xml:space="preserve"> strategických plánů rozvoje 11 obcí</w:t>
      </w:r>
      <w:r w:rsidRPr="00436A6A" w:rsidR="00A0607C">
        <w:rPr>
          <w:rFonts w:cstheme="minorHAnsi"/>
        </w:rPr>
        <w:t xml:space="preserve"> </w:t>
      </w:r>
      <w:r w:rsidRPr="00436A6A">
        <w:rPr>
          <w:rFonts w:cstheme="minorHAnsi"/>
        </w:rPr>
        <w:t xml:space="preserve">Mikroregionu </w:t>
      </w:r>
      <w:r w:rsidRPr="00436A6A" w:rsidR="00AD1BBE">
        <w:rPr>
          <w:rFonts w:cstheme="minorHAnsi"/>
        </w:rPr>
        <w:t>Skutečsko</w:t>
      </w:r>
      <w:r w:rsidR="00AD1BBE">
        <w:rPr>
          <w:rFonts w:cstheme="minorHAnsi"/>
        </w:rPr>
        <w:t xml:space="preserve"> – Ležáky</w:t>
      </w:r>
      <w:r w:rsidRPr="00436A6A">
        <w:rPr>
          <w:rFonts w:cstheme="minorHAnsi"/>
        </w:rPr>
        <w:t xml:space="preserve"> </w:t>
      </w:r>
      <w:r w:rsidRPr="00436A6A" w:rsidR="00C56C51">
        <w:rPr>
          <w:rFonts w:cstheme="minorHAnsi"/>
        </w:rPr>
        <w:t>vč. jejich místních částí</w:t>
      </w:r>
      <w:r w:rsidRPr="00436A6A">
        <w:rPr>
          <w:rFonts w:cstheme="minorHAnsi"/>
        </w:rPr>
        <w:t xml:space="preserve"> a Strategii rozvoje Mikroregionu </w:t>
      </w:r>
      <w:r w:rsidRPr="00436A6A" w:rsidR="00594E17">
        <w:rPr>
          <w:rFonts w:cstheme="minorHAnsi"/>
        </w:rPr>
        <w:t>Skutečsko – Ležáky</w:t>
      </w:r>
      <w:r w:rsidRPr="00436A6A">
        <w:rPr>
          <w:rFonts w:cstheme="minorHAnsi"/>
        </w:rPr>
        <w:t xml:space="preserve"> jako celku</w:t>
      </w:r>
      <w:r w:rsidRPr="00436A6A" w:rsidR="00AA37B1">
        <w:rPr>
          <w:rFonts w:cstheme="minorHAnsi"/>
        </w:rPr>
        <w:t xml:space="preserve"> a jejich propagace</w:t>
      </w:r>
      <w:r w:rsidR="004D2D14">
        <w:rPr>
          <w:rFonts w:cstheme="minorHAnsi"/>
        </w:rPr>
        <w:t>:</w:t>
      </w:r>
    </w:p>
    <w:p w:rsidRPr="00AD1BBE" w:rsidR="00AD1BBE" w:rsidP="004D2D14" w:rsidRDefault="00AD1BBE" w14:paraId="599507C1" w14:textId="35FC4E36">
      <w:pPr>
        <w:pStyle w:val="Tabulkatext"/>
        <w:spacing w:before="0" w:after="0"/>
        <w:ind w:left="2977"/>
        <w:rPr>
          <w:sz w:val="22"/>
        </w:rPr>
      </w:pPr>
      <w:r w:rsidRPr="00AD1BBE">
        <w:rPr>
          <w:sz w:val="22"/>
        </w:rPr>
        <w:t>Strategie rozvoje Mikroregionu Skutečsko-Ležáky</w:t>
      </w:r>
      <w:r w:rsidRPr="00AD1BBE">
        <w:rPr>
          <w:sz w:val="22"/>
        </w:rPr>
        <w:br/>
      </w:r>
      <w:bookmarkStart w:name="_Hlk13749640" w:id="0"/>
      <w:r w:rsidRPr="00AD1BBE">
        <w:rPr>
          <w:sz w:val="22"/>
        </w:rPr>
        <w:t>Strategie rozvoje obce Holetín</w:t>
      </w:r>
      <w:r w:rsidRPr="00AD1BBE">
        <w:rPr>
          <w:sz w:val="22"/>
        </w:rPr>
        <w:br/>
        <w:t>Strategie rozvoje obce Hroubovice</w:t>
      </w:r>
      <w:r w:rsidRPr="00AD1BBE">
        <w:rPr>
          <w:sz w:val="22"/>
        </w:rPr>
        <w:br/>
        <w:t>Strategie rozvoje obce Leštinka</w:t>
      </w:r>
      <w:r w:rsidRPr="00AD1BBE">
        <w:rPr>
          <w:sz w:val="22"/>
        </w:rPr>
        <w:br/>
        <w:t>Strategie rozvoje obce Mrákotín</w:t>
      </w:r>
      <w:r w:rsidRPr="00AD1BBE">
        <w:rPr>
          <w:sz w:val="22"/>
        </w:rPr>
        <w:br/>
        <w:t>Strategie rozvoje obce Prosetín</w:t>
      </w:r>
      <w:r w:rsidRPr="00AD1BBE">
        <w:rPr>
          <w:sz w:val="22"/>
        </w:rPr>
        <w:br/>
        <w:t>Strategie rozvoje obce Předhradí</w:t>
      </w:r>
    </w:p>
    <w:p w:rsidRPr="00AD1BBE" w:rsidR="00AD1BBE" w:rsidP="004D2D14" w:rsidRDefault="00AD1BBE" w14:paraId="45576B2D" w14:textId="77777777">
      <w:pPr>
        <w:pStyle w:val="Tabulkatext"/>
        <w:spacing w:before="0" w:after="0"/>
        <w:ind w:left="2977"/>
        <w:rPr>
          <w:sz w:val="22"/>
        </w:rPr>
      </w:pPr>
      <w:r w:rsidRPr="00AD1BBE">
        <w:rPr>
          <w:sz w:val="22"/>
        </w:rPr>
        <w:t>Strategie rozvoje města Skuteč</w:t>
      </w:r>
    </w:p>
    <w:p w:rsidRPr="00AD1BBE" w:rsidR="00AD1BBE" w:rsidP="004D2D14" w:rsidRDefault="00AD1BBE" w14:paraId="45B7850C" w14:textId="77777777">
      <w:pPr>
        <w:pStyle w:val="Tabulkatext"/>
        <w:spacing w:before="0" w:after="0"/>
        <w:ind w:left="2977"/>
        <w:rPr>
          <w:sz w:val="22"/>
        </w:rPr>
      </w:pPr>
      <w:r w:rsidRPr="00AD1BBE">
        <w:rPr>
          <w:sz w:val="22"/>
        </w:rPr>
        <w:t>Strategie rozvoje obce Smrček</w:t>
      </w:r>
    </w:p>
    <w:p w:rsidRPr="00AD1BBE" w:rsidR="00AD1BBE" w:rsidP="004D2D14" w:rsidRDefault="00AD1BBE" w14:paraId="2C780630" w14:textId="77777777">
      <w:pPr>
        <w:pStyle w:val="Tabulkatext"/>
        <w:spacing w:before="0" w:after="0"/>
        <w:ind w:left="2977"/>
        <w:rPr>
          <w:sz w:val="22"/>
        </w:rPr>
      </w:pPr>
      <w:r w:rsidRPr="00AD1BBE">
        <w:rPr>
          <w:sz w:val="22"/>
        </w:rPr>
        <w:t>Strategie rozvoje obce Vrbatův Kostelec</w:t>
      </w:r>
    </w:p>
    <w:p w:rsidRPr="00AD1BBE" w:rsidR="00AD1BBE" w:rsidP="004D2D14" w:rsidRDefault="00AD1BBE" w14:paraId="13921756" w14:textId="77777777">
      <w:pPr>
        <w:pStyle w:val="Tabulkatext"/>
        <w:spacing w:before="0" w:after="0"/>
        <w:ind w:left="2977"/>
        <w:rPr>
          <w:sz w:val="22"/>
        </w:rPr>
      </w:pPr>
      <w:r w:rsidRPr="00AD1BBE">
        <w:rPr>
          <w:sz w:val="22"/>
        </w:rPr>
        <w:t>Strategie rozvoje obce Tisovec</w:t>
      </w:r>
    </w:p>
    <w:p w:rsidRPr="00AD1BBE" w:rsidR="00AD1BBE" w:rsidP="004D2D14" w:rsidRDefault="00AD1BBE" w14:paraId="6696050C" w14:textId="77777777">
      <w:pPr>
        <w:pStyle w:val="Tabulkatext"/>
        <w:spacing w:before="0" w:after="0"/>
        <w:ind w:left="2977"/>
        <w:rPr>
          <w:sz w:val="22"/>
        </w:rPr>
      </w:pPr>
      <w:r w:rsidRPr="00AD1BBE">
        <w:rPr>
          <w:sz w:val="22"/>
        </w:rPr>
        <w:t>Strategie rozvoje obce Žumberk</w:t>
      </w:r>
    </w:p>
    <w:bookmarkEnd w:id="0"/>
    <w:p w:rsidRPr="00436A6A" w:rsidR="00EF6534" w:rsidP="00EF6534" w:rsidRDefault="00EF6534" w14:paraId="5C661662" w14:textId="77777777">
      <w:pPr>
        <w:pStyle w:val="Odstavecseseznamem"/>
        <w:spacing w:line="240" w:lineRule="auto"/>
        <w:ind w:left="0"/>
        <w:jc w:val="both"/>
        <w:rPr>
          <w:rFonts w:cstheme="minorHAnsi"/>
        </w:rPr>
      </w:pPr>
    </w:p>
    <w:p w:rsidRPr="00436A6A" w:rsidR="0039173E" w:rsidP="00AA37B1" w:rsidRDefault="00EF6534" w14:paraId="18536AE8" w14:textId="3BE7281E">
      <w:pPr>
        <w:pStyle w:val="Odstavecseseznamem"/>
        <w:spacing w:line="240" w:lineRule="auto"/>
        <w:ind w:left="0"/>
        <w:jc w:val="both"/>
        <w:rPr>
          <w:rFonts w:cstheme="minorHAnsi"/>
        </w:rPr>
      </w:pPr>
      <w:r w:rsidRPr="00436A6A">
        <w:rPr>
          <w:rFonts w:cstheme="minorHAnsi"/>
        </w:rPr>
        <w:t xml:space="preserve">Strategie budou zpracovány pro období 2020–2025. Dokumenty budou sloužit jako </w:t>
      </w:r>
      <w:r w:rsidRPr="00436A6A" w:rsidR="00B229C1">
        <w:rPr>
          <w:rFonts w:cstheme="minorHAnsi"/>
        </w:rPr>
        <w:t>střednědobá</w:t>
      </w:r>
      <w:r w:rsidRPr="00436A6A">
        <w:rPr>
          <w:rFonts w:cstheme="minorHAnsi"/>
        </w:rPr>
        <w:t xml:space="preserve"> koncepce, která určuje základní linie rozvoje daného území, jehož součástí budou cíle, opatření a aktivity na období platnosti strategických dokumentů. Strategický plán bude jasně definovat vizi a strategii rozvoje a současně bude aplikovat inovativní postupy a metody (nové analytické pohledy na území, zapojení veřejnosti do procesu strategického plánování. Obsah strategických dokumentů jednotlivých obcí bude z hlediska základní struktury totožný.</w:t>
      </w:r>
      <w:r w:rsidRPr="00436A6A" w:rsidR="005912A9">
        <w:rPr>
          <w:rFonts w:cstheme="minorHAnsi"/>
        </w:rPr>
        <w:t xml:space="preserve"> </w:t>
      </w:r>
      <w:r w:rsidRPr="00436A6A">
        <w:rPr>
          <w:rFonts w:cstheme="minorHAnsi"/>
        </w:rPr>
        <w:t>Jednotlivé části těchto struktur a jejich rozsah b</w:t>
      </w:r>
      <w:r w:rsidRPr="00FF1DD4">
        <w:rPr>
          <w:rFonts w:cstheme="minorHAnsi"/>
        </w:rPr>
        <w:t>ud</w:t>
      </w:r>
      <w:r w:rsidRPr="00FF1DD4" w:rsidR="0086288B">
        <w:rPr>
          <w:rFonts w:cstheme="minorHAnsi"/>
        </w:rPr>
        <w:t>ou</w:t>
      </w:r>
      <w:r w:rsidRPr="00436A6A">
        <w:rPr>
          <w:rFonts w:cstheme="minorHAnsi"/>
        </w:rPr>
        <w:t xml:space="preserve"> zpracovány </w:t>
      </w:r>
      <w:r w:rsidR="0086288B">
        <w:rPr>
          <w:rFonts w:cstheme="minorHAnsi"/>
        </w:rPr>
        <w:t>s ohledem na případná</w:t>
      </w:r>
      <w:r w:rsidRPr="00436A6A">
        <w:rPr>
          <w:rFonts w:cstheme="minorHAnsi"/>
        </w:rPr>
        <w:t xml:space="preserve"> místní</w:t>
      </w:r>
      <w:r w:rsidR="0086288B">
        <w:rPr>
          <w:rFonts w:cstheme="minorHAnsi"/>
        </w:rPr>
        <w:t xml:space="preserve"> </w:t>
      </w:r>
      <w:r w:rsidRPr="00436A6A">
        <w:rPr>
          <w:rFonts w:cstheme="minorHAnsi"/>
        </w:rPr>
        <w:t>specifik</w:t>
      </w:r>
      <w:r w:rsidR="0086288B">
        <w:rPr>
          <w:rFonts w:cstheme="minorHAnsi"/>
        </w:rPr>
        <w:t xml:space="preserve">a </w:t>
      </w:r>
      <w:r w:rsidRPr="00436A6A">
        <w:rPr>
          <w:rFonts w:cstheme="minorHAnsi"/>
        </w:rPr>
        <w:t xml:space="preserve">jednotlivých obcí. </w:t>
      </w:r>
      <w:r w:rsidRPr="00436A6A" w:rsidR="005912A9">
        <w:rPr>
          <w:rFonts w:cstheme="minorHAnsi"/>
        </w:rPr>
        <w:t>Metodika zpracování bude v</w:t>
      </w:r>
      <w:r w:rsidR="00DE7555">
        <w:rPr>
          <w:rFonts w:cstheme="minorHAnsi"/>
        </w:rPr>
        <w:t> </w:t>
      </w:r>
      <w:r w:rsidRPr="00436A6A" w:rsidR="005912A9">
        <w:rPr>
          <w:rFonts w:cstheme="minorHAnsi"/>
        </w:rPr>
        <w:t>souladu s</w:t>
      </w:r>
      <w:r w:rsidR="00DE7555">
        <w:rPr>
          <w:rFonts w:cstheme="minorHAnsi"/>
        </w:rPr>
        <w:t xml:space="preserve"> aktuálními </w:t>
      </w:r>
      <w:r w:rsidRPr="00436A6A" w:rsidR="005912A9">
        <w:rPr>
          <w:rFonts w:cstheme="minorHAnsi"/>
        </w:rPr>
        <w:t>doporučeními MMR.</w:t>
      </w:r>
      <w:r w:rsidRPr="00436A6A" w:rsidR="0039173E">
        <w:rPr>
          <w:rFonts w:cstheme="minorHAnsi"/>
        </w:rPr>
        <w:t xml:space="preserve"> Analýza a vyhodnocení dat bude probíhat v návaznosti na aktuálně platné vyšší strategické dokumenty (CLLD, kraj, národní strategie) a zohlední informace Strategického rámce ČR 2030 známé do konce r</w:t>
      </w:r>
      <w:r w:rsidRPr="00436A6A" w:rsidR="00D17DB2">
        <w:rPr>
          <w:rFonts w:cstheme="minorHAnsi"/>
        </w:rPr>
        <w:t xml:space="preserve">oku </w:t>
      </w:r>
      <w:r w:rsidRPr="00436A6A" w:rsidR="0039173E">
        <w:rPr>
          <w:rFonts w:cstheme="minorHAnsi"/>
        </w:rPr>
        <w:t xml:space="preserve">2019. </w:t>
      </w:r>
    </w:p>
    <w:p w:rsidRPr="00436A6A" w:rsidR="00AA37B1" w:rsidP="00AA37B1" w:rsidRDefault="00AA37B1" w14:paraId="1B7014E5" w14:textId="77777777">
      <w:pPr>
        <w:pStyle w:val="Odstavecseseznamem"/>
        <w:spacing w:line="240" w:lineRule="auto"/>
        <w:ind w:left="0"/>
        <w:jc w:val="both"/>
        <w:rPr>
          <w:rFonts w:cstheme="minorHAnsi"/>
        </w:rPr>
      </w:pPr>
    </w:p>
    <w:p w:rsidRPr="005759B1" w:rsidR="00AA37B1" w:rsidP="00AA37B1" w:rsidRDefault="00AA37B1" w14:paraId="68B0F71B" w14:textId="0E6EFC7F">
      <w:pPr>
        <w:pStyle w:val="Odstavecseseznamem"/>
        <w:spacing w:line="240" w:lineRule="auto"/>
        <w:ind w:left="0"/>
        <w:jc w:val="both"/>
        <w:rPr>
          <w:rFonts w:cstheme="minorHAnsi"/>
          <w:b/>
          <w:bCs/>
        </w:rPr>
      </w:pPr>
      <w:bookmarkStart w:name="_Hlk17367185" w:id="1"/>
      <w:r w:rsidRPr="005759B1">
        <w:rPr>
          <w:rFonts w:cstheme="minorHAnsi"/>
          <w:b/>
          <w:bCs/>
        </w:rPr>
        <w:t xml:space="preserve">Součástí </w:t>
      </w:r>
      <w:r w:rsidRPr="005759B1" w:rsidR="005759B1">
        <w:rPr>
          <w:rFonts w:cstheme="minorHAnsi"/>
          <w:b/>
          <w:bCs/>
        </w:rPr>
        <w:t>předmětu výběrového řízení je:</w:t>
      </w:r>
    </w:p>
    <w:p w:rsidRPr="00436A6A" w:rsidR="00D17DB2" w:rsidP="00AA37B1" w:rsidRDefault="00D17DB2" w14:paraId="0E1ABDA6" w14:textId="77777777">
      <w:pPr>
        <w:pStyle w:val="Odstavecseseznamem"/>
        <w:spacing w:line="240" w:lineRule="auto"/>
        <w:ind w:left="0"/>
        <w:jc w:val="both"/>
        <w:rPr>
          <w:rFonts w:cstheme="minorHAnsi"/>
        </w:rPr>
      </w:pPr>
    </w:p>
    <w:p w:rsidRPr="00C36F4E" w:rsidR="00AA37B1" w:rsidP="004D2D14" w:rsidRDefault="009644AB" w14:paraId="1950DB67" w14:textId="3D9295F6">
      <w:pPr>
        <w:pStyle w:val="Odstavecseseznamem"/>
        <w:numPr>
          <w:ilvl w:val="0"/>
          <w:numId w:val="8"/>
        </w:numPr>
        <w:spacing w:line="240" w:lineRule="auto"/>
        <w:ind w:left="426"/>
        <w:jc w:val="both"/>
        <w:rPr>
          <w:rFonts w:cstheme="minorHAnsi"/>
        </w:rPr>
      </w:pPr>
      <w:r w:rsidRPr="00C36F4E">
        <w:rPr>
          <w:rFonts w:cstheme="minorHAnsi"/>
          <w:u w:val="single"/>
        </w:rPr>
        <w:t xml:space="preserve">Vedení projednání a </w:t>
      </w:r>
      <w:r w:rsidRPr="00C36F4E" w:rsidR="00AA37B1">
        <w:rPr>
          <w:rFonts w:cstheme="minorHAnsi"/>
          <w:u w:val="single"/>
        </w:rPr>
        <w:t>součinnost při schvalování</w:t>
      </w:r>
      <w:r w:rsidRPr="00C36F4E" w:rsidR="00AA37B1">
        <w:rPr>
          <w:rFonts w:cstheme="minorHAnsi"/>
        </w:rPr>
        <w:t xml:space="preserve"> jednotlivých </w:t>
      </w:r>
      <w:r w:rsidRPr="00C36F4E">
        <w:rPr>
          <w:rFonts w:cstheme="minorHAnsi"/>
        </w:rPr>
        <w:t xml:space="preserve">částí </w:t>
      </w:r>
      <w:r w:rsidRPr="00C36F4E" w:rsidR="00AA37B1">
        <w:rPr>
          <w:rFonts w:cstheme="minorHAnsi"/>
        </w:rPr>
        <w:t xml:space="preserve">strategických rozvojových </w:t>
      </w:r>
      <w:r w:rsidRPr="00C36F4E" w:rsidR="004D2D14">
        <w:rPr>
          <w:rFonts w:cstheme="minorHAnsi"/>
        </w:rPr>
        <w:t>dokumentů</w:t>
      </w:r>
      <w:r w:rsidRPr="00C36F4E" w:rsidR="00AA37B1">
        <w:rPr>
          <w:rFonts w:cstheme="minorHAnsi"/>
        </w:rPr>
        <w:t xml:space="preserve"> na zasedání zastupitelstev </w:t>
      </w:r>
      <w:r w:rsidR="00AB3388">
        <w:rPr>
          <w:rFonts w:cstheme="minorHAnsi"/>
        </w:rPr>
        <w:t>uvedených</w:t>
      </w:r>
      <w:r w:rsidRPr="00C36F4E" w:rsidR="00AA37B1">
        <w:rPr>
          <w:rFonts w:cstheme="minorHAnsi"/>
        </w:rPr>
        <w:t xml:space="preserve"> obcí /Rady města Skuteč a jednání zástupců Mikroregionu</w:t>
      </w:r>
      <w:bookmarkEnd w:id="1"/>
      <w:r w:rsidRPr="00C36F4E" w:rsidR="00AA37B1">
        <w:rPr>
          <w:rFonts w:cstheme="minorHAnsi"/>
        </w:rPr>
        <w:t>.</w:t>
      </w:r>
    </w:p>
    <w:p w:rsidRPr="00436A6A" w:rsidR="00BB2802" w:rsidP="00BB2802" w:rsidRDefault="00CD333B" w14:paraId="5456193D" w14:textId="581BF349">
      <w:pPr>
        <w:pStyle w:val="Odstavecseseznamem"/>
        <w:numPr>
          <w:ilvl w:val="0"/>
          <w:numId w:val="8"/>
        </w:numPr>
        <w:spacing w:line="240" w:lineRule="auto"/>
        <w:ind w:left="426"/>
        <w:jc w:val="both"/>
        <w:rPr>
          <w:rFonts w:cstheme="minorHAnsi"/>
        </w:rPr>
      </w:pPr>
      <w:r>
        <w:rPr>
          <w:rFonts w:cstheme="minorHAnsi"/>
          <w:u w:val="single"/>
        </w:rPr>
        <w:t>P</w:t>
      </w:r>
      <w:r w:rsidRPr="00436A6A" w:rsidR="00BB2802">
        <w:rPr>
          <w:rFonts w:cstheme="minorHAnsi"/>
          <w:u w:val="single"/>
        </w:rPr>
        <w:t>ravidelná propagace</w:t>
      </w:r>
      <w:r w:rsidRPr="00436A6A" w:rsidR="00BB2802">
        <w:rPr>
          <w:rFonts w:cstheme="minorHAnsi"/>
        </w:rPr>
        <w:t xml:space="preserve"> předmětu zakázky především směrem k obyvatelům Mikroregionu za účelem posílení komunity. Propagace bude probíhat do dubna 2021 minimálně v následujícím rozsahu:</w:t>
      </w:r>
    </w:p>
    <w:p w:rsidRPr="00436A6A" w:rsidR="00BB2802" w:rsidP="00BB2802" w:rsidRDefault="006C0298" w14:paraId="061324C3" w14:textId="284801BD">
      <w:pPr>
        <w:pStyle w:val="Odstavecseseznamem"/>
        <w:numPr>
          <w:ilvl w:val="0"/>
          <w:numId w:val="9"/>
        </w:numPr>
        <w:spacing w:line="240" w:lineRule="auto"/>
        <w:ind w:left="1560"/>
        <w:jc w:val="both"/>
        <w:rPr>
          <w:rFonts w:cstheme="minorHAnsi"/>
        </w:rPr>
      </w:pPr>
      <w:r>
        <w:rPr>
          <w:rFonts w:cstheme="minorHAnsi"/>
        </w:rPr>
        <w:t>propagace</w:t>
      </w:r>
      <w:r w:rsidRPr="00436A6A" w:rsidR="00BB2802">
        <w:rPr>
          <w:rFonts w:cstheme="minorHAnsi"/>
        </w:rPr>
        <w:t xml:space="preserve"> </w:t>
      </w:r>
      <w:r w:rsidRPr="00FF1DD4" w:rsidR="00BB2802">
        <w:rPr>
          <w:rFonts w:cstheme="minorHAnsi"/>
        </w:rPr>
        <w:t xml:space="preserve">informací o </w:t>
      </w:r>
      <w:r w:rsidRPr="00FF1DD4" w:rsidR="00D255F8">
        <w:rPr>
          <w:rFonts w:cstheme="minorHAnsi"/>
        </w:rPr>
        <w:t>obsahu</w:t>
      </w:r>
      <w:r w:rsidR="00D255F8">
        <w:rPr>
          <w:rFonts w:cstheme="minorHAnsi"/>
        </w:rPr>
        <w:t xml:space="preserve"> </w:t>
      </w:r>
      <w:r w:rsidR="00FF1DD4">
        <w:rPr>
          <w:rFonts w:cstheme="minorHAnsi"/>
        </w:rPr>
        <w:t>předmětu veřejné zakázky</w:t>
      </w:r>
      <w:r w:rsidRPr="00436A6A" w:rsidR="00BB2802">
        <w:rPr>
          <w:rFonts w:cstheme="minorHAnsi"/>
        </w:rPr>
        <w:t xml:space="preserve"> v místním tisku čtvrtletně</w:t>
      </w:r>
    </w:p>
    <w:p w:rsidRPr="00BB2802" w:rsidR="00BB2802" w:rsidP="00BB2802" w:rsidRDefault="00BB2802" w14:paraId="0315F52C" w14:textId="3BD80AB9">
      <w:pPr>
        <w:pStyle w:val="Odstavecseseznamem"/>
        <w:numPr>
          <w:ilvl w:val="0"/>
          <w:numId w:val="9"/>
        </w:numPr>
        <w:spacing w:line="240" w:lineRule="auto"/>
        <w:ind w:left="1560"/>
        <w:jc w:val="both"/>
        <w:rPr>
          <w:rFonts w:cstheme="minorHAnsi"/>
        </w:rPr>
      </w:pPr>
      <w:r w:rsidRPr="00436A6A">
        <w:rPr>
          <w:rFonts w:cstheme="minorHAnsi"/>
        </w:rPr>
        <w:t>propagace na webových stránkách určených pro prezentaci strategií – aktualizace min. jednou měsíčně</w:t>
      </w:r>
    </w:p>
    <w:p w:rsidR="00F076E0" w:rsidP="004D2D14" w:rsidRDefault="00CD333B" w14:paraId="226D0AD3" w14:textId="6F05EFF1">
      <w:pPr>
        <w:pStyle w:val="Odstavecseseznamem"/>
        <w:numPr>
          <w:ilvl w:val="0"/>
          <w:numId w:val="8"/>
        </w:numPr>
        <w:spacing w:line="240" w:lineRule="auto"/>
        <w:ind w:left="426"/>
        <w:jc w:val="both"/>
        <w:rPr>
          <w:rFonts w:cstheme="minorHAnsi"/>
        </w:rPr>
      </w:pPr>
      <w:r>
        <w:rPr>
          <w:rFonts w:cstheme="minorHAnsi"/>
          <w:u w:val="single"/>
        </w:rPr>
        <w:t>S</w:t>
      </w:r>
      <w:bookmarkStart w:name="_GoBack" w:id="2"/>
      <w:bookmarkEnd w:id="2"/>
      <w:r w:rsidRPr="00436A6A" w:rsidR="00AA37B1">
        <w:rPr>
          <w:rFonts w:cstheme="minorHAnsi"/>
          <w:u w:val="single"/>
        </w:rPr>
        <w:t>běr</w:t>
      </w:r>
      <w:r w:rsidRPr="009644AB" w:rsidR="004D2D14">
        <w:rPr>
          <w:rFonts w:cstheme="minorHAnsi"/>
        </w:rPr>
        <w:t xml:space="preserve"> </w:t>
      </w:r>
      <w:r w:rsidR="00D255F8">
        <w:rPr>
          <w:rFonts w:cstheme="minorHAnsi"/>
        </w:rPr>
        <w:t>r</w:t>
      </w:r>
      <w:r w:rsidRPr="00436A6A" w:rsidR="00225A54">
        <w:rPr>
          <w:rFonts w:cstheme="minorHAnsi"/>
        </w:rPr>
        <w:t xml:space="preserve">elevantních primárních i sekundárních </w:t>
      </w:r>
      <w:r w:rsidRPr="00744566" w:rsidR="00225A54">
        <w:rPr>
          <w:rFonts w:cstheme="minorHAnsi"/>
          <w:u w:val="single"/>
        </w:rPr>
        <w:t>dat</w:t>
      </w:r>
      <w:r w:rsidRPr="00436A6A" w:rsidR="00225A54">
        <w:rPr>
          <w:rFonts w:cstheme="minorHAnsi"/>
        </w:rPr>
        <w:t xml:space="preserve"> a informací z diferencovaných zdrojů (např. dotazníkové šetření, veřejně přístupné zdroje a databáze, ČSÚ, resortní a regionální statistiky a přehledy, osobní jednání, konzultace, </w:t>
      </w:r>
      <w:r w:rsidR="00CA3047">
        <w:rPr>
          <w:rFonts w:cstheme="minorHAnsi"/>
        </w:rPr>
        <w:t xml:space="preserve">rozhovory s klíčovými aktéry, </w:t>
      </w:r>
      <w:r w:rsidRPr="00436A6A" w:rsidR="00225A54">
        <w:rPr>
          <w:rFonts w:cstheme="minorHAnsi"/>
        </w:rPr>
        <w:t xml:space="preserve">názorové průzkumy, </w:t>
      </w:r>
      <w:r w:rsidR="00436A6A">
        <w:rPr>
          <w:rFonts w:cstheme="minorHAnsi"/>
        </w:rPr>
        <w:t>„</w:t>
      </w:r>
      <w:r w:rsidRPr="00436A6A" w:rsidR="00225A54">
        <w:rPr>
          <w:rFonts w:cstheme="minorHAnsi"/>
        </w:rPr>
        <w:t xml:space="preserve">kulaté </w:t>
      </w:r>
      <w:r w:rsidRPr="00436A6A" w:rsidR="00225A54">
        <w:rPr>
          <w:rFonts w:cstheme="minorHAnsi"/>
        </w:rPr>
        <w:lastRenderedPageBreak/>
        <w:t>stoly</w:t>
      </w:r>
      <w:r w:rsidR="00436A6A">
        <w:rPr>
          <w:rFonts w:cstheme="minorHAnsi"/>
        </w:rPr>
        <w:t>“</w:t>
      </w:r>
      <w:r w:rsidR="00C906C6">
        <w:rPr>
          <w:rStyle w:val="Znakapoznpodarou"/>
          <w:rFonts w:cstheme="minorHAnsi"/>
        </w:rPr>
        <w:footnoteReference w:id="1"/>
      </w:r>
      <w:r w:rsidRPr="00436A6A" w:rsidR="00225A54">
        <w:rPr>
          <w:rFonts w:cstheme="minorHAnsi"/>
        </w:rPr>
        <w:t xml:space="preserve">, </w:t>
      </w:r>
      <w:r w:rsidR="00436A6A">
        <w:rPr>
          <w:rFonts w:cstheme="minorHAnsi"/>
        </w:rPr>
        <w:t>„</w:t>
      </w:r>
      <w:proofErr w:type="spellStart"/>
      <w:r w:rsidR="00436A6A">
        <w:rPr>
          <w:rFonts w:cstheme="minorHAnsi"/>
        </w:rPr>
        <w:t>focus</w:t>
      </w:r>
      <w:proofErr w:type="spellEnd"/>
      <w:r w:rsidR="00436A6A">
        <w:rPr>
          <w:rFonts w:cstheme="minorHAnsi"/>
        </w:rPr>
        <w:t xml:space="preserve"> </w:t>
      </w:r>
      <w:proofErr w:type="spellStart"/>
      <w:r w:rsidR="00436A6A">
        <w:rPr>
          <w:rFonts w:cstheme="minorHAnsi"/>
        </w:rPr>
        <w:t>group</w:t>
      </w:r>
      <w:r w:rsidR="00CA3047">
        <w:rPr>
          <w:rFonts w:cstheme="minorHAnsi"/>
        </w:rPr>
        <w:t>s</w:t>
      </w:r>
      <w:proofErr w:type="spellEnd"/>
      <w:r w:rsidR="00436A6A">
        <w:rPr>
          <w:rFonts w:cstheme="minorHAnsi"/>
        </w:rPr>
        <w:t>“</w:t>
      </w:r>
      <w:r w:rsidR="00C906C6">
        <w:rPr>
          <w:rStyle w:val="Znakapoznpodarou"/>
          <w:rFonts w:cstheme="minorHAnsi"/>
        </w:rPr>
        <w:footnoteReference w:id="2"/>
      </w:r>
      <w:r w:rsidRPr="00436A6A" w:rsidR="00225A54">
        <w:rPr>
          <w:rFonts w:cstheme="minorHAnsi"/>
        </w:rPr>
        <w:t xml:space="preserve">, komunitní </w:t>
      </w:r>
      <w:r w:rsidR="00564626">
        <w:rPr>
          <w:rFonts w:cstheme="minorHAnsi"/>
        </w:rPr>
        <w:t xml:space="preserve">veřejné </w:t>
      </w:r>
      <w:r w:rsidRPr="00436A6A" w:rsidR="00225A54">
        <w:rPr>
          <w:rFonts w:cstheme="minorHAnsi"/>
        </w:rPr>
        <w:t>projednání</w:t>
      </w:r>
      <w:r w:rsidR="00564626">
        <w:rPr>
          <w:rStyle w:val="Znakapoznpodarou"/>
          <w:rFonts w:cstheme="minorHAnsi"/>
        </w:rPr>
        <w:footnoteReference w:id="3"/>
      </w:r>
      <w:r w:rsidR="004D2D14">
        <w:rPr>
          <w:rFonts w:cstheme="minorHAnsi"/>
        </w:rPr>
        <w:t>)</w:t>
      </w:r>
      <w:r w:rsidR="005759B1">
        <w:rPr>
          <w:rFonts w:cstheme="minorHAnsi"/>
        </w:rPr>
        <w:t>.</w:t>
      </w:r>
      <w:r w:rsidRPr="00436A6A" w:rsidR="00225A54">
        <w:rPr>
          <w:rFonts w:cstheme="minorHAnsi"/>
        </w:rPr>
        <w:t xml:space="preserve"> </w:t>
      </w:r>
      <w:r w:rsidR="00744566">
        <w:rPr>
          <w:rFonts w:cstheme="minorHAnsi"/>
        </w:rPr>
        <w:t>B</w:t>
      </w:r>
      <w:r w:rsidRPr="00436A6A" w:rsidR="00744566">
        <w:rPr>
          <w:rFonts w:cstheme="minorHAnsi"/>
        </w:rPr>
        <w:t>ude-li to nezbytné, tak dle charakteru dat i ve spolupráci se zadavatelem.</w:t>
      </w:r>
      <w:r w:rsidR="004D2D14">
        <w:rPr>
          <w:rFonts w:cstheme="minorHAnsi"/>
        </w:rPr>
        <w:t xml:space="preserve"> </w:t>
      </w:r>
    </w:p>
    <w:p w:rsidR="0095686F" w:rsidP="0095686F" w:rsidRDefault="0095686F" w14:paraId="0896E1AC" w14:textId="6357EFD2">
      <w:pPr>
        <w:pStyle w:val="Odstavecseseznamem"/>
        <w:spacing w:line="240" w:lineRule="auto"/>
        <w:ind w:left="426"/>
        <w:jc w:val="both"/>
        <w:rPr>
          <w:rFonts w:cstheme="minorHAnsi"/>
          <w:u w:val="single"/>
        </w:rPr>
      </w:pPr>
    </w:p>
    <w:p w:rsidRPr="00FF1DD4" w:rsidR="00C906C6" w:rsidP="00C906C6" w:rsidRDefault="00C906C6" w14:paraId="2C8FDDFC" w14:textId="49C5187B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  <w:r w:rsidRPr="00FF1DD4">
        <w:rPr>
          <w:rFonts w:asciiTheme="minorHAnsi" w:hAnsiTheme="minorHAnsi" w:cstheme="minorHAnsi"/>
          <w:sz w:val="22"/>
          <w:szCs w:val="22"/>
        </w:rPr>
        <w:t>Zhotovitel zajišťuje</w:t>
      </w:r>
      <w:r w:rsidRPr="00FF1DD4" w:rsidR="00564626">
        <w:rPr>
          <w:rFonts w:asciiTheme="minorHAnsi" w:hAnsiTheme="minorHAnsi" w:cstheme="minorHAnsi"/>
          <w:sz w:val="22"/>
          <w:szCs w:val="22"/>
        </w:rPr>
        <w:t xml:space="preserve"> při využití komunitních metod sběru dat</w:t>
      </w:r>
      <w:r w:rsidRPr="00FF1DD4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FF1DD4" w:rsidR="00C906C6" w:rsidP="00564626" w:rsidRDefault="00C906C6" w14:paraId="2643D5FA" w14:textId="09CC3140">
      <w:pPr>
        <w:pStyle w:val="Default"/>
        <w:numPr>
          <w:ilvl w:val="0"/>
          <w:numId w:val="19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FF1DD4">
        <w:rPr>
          <w:rFonts w:asciiTheme="minorHAnsi" w:hAnsiTheme="minorHAnsi" w:cstheme="minorHAnsi"/>
          <w:sz w:val="22"/>
          <w:szCs w:val="22"/>
        </w:rPr>
        <w:t>Výběr a pozvání účastníků</w:t>
      </w:r>
      <w:r w:rsidRPr="00FF1DD4" w:rsidR="00D255F8">
        <w:rPr>
          <w:rFonts w:asciiTheme="minorHAnsi" w:hAnsiTheme="minorHAnsi" w:cstheme="minorHAnsi"/>
          <w:sz w:val="22"/>
          <w:szCs w:val="22"/>
        </w:rPr>
        <w:t xml:space="preserve"> (ve spolupráci se zadavatelem)</w:t>
      </w:r>
    </w:p>
    <w:p w:rsidRPr="00FF1DD4" w:rsidR="00C906C6" w:rsidP="00564626" w:rsidRDefault="00C906C6" w14:paraId="1374B1F6" w14:textId="0B110DAC">
      <w:pPr>
        <w:pStyle w:val="Default"/>
        <w:numPr>
          <w:ilvl w:val="0"/>
          <w:numId w:val="19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FF1DD4">
        <w:rPr>
          <w:rFonts w:asciiTheme="minorHAnsi" w:hAnsiTheme="minorHAnsi" w:cstheme="minorHAnsi"/>
          <w:sz w:val="22"/>
          <w:szCs w:val="22"/>
        </w:rPr>
        <w:t xml:space="preserve">Výběr prostoru  </w:t>
      </w:r>
    </w:p>
    <w:p w:rsidRPr="00FF1DD4" w:rsidR="00C906C6" w:rsidP="00564626" w:rsidRDefault="00C906C6" w14:paraId="7EDBF18C" w14:textId="28464013">
      <w:pPr>
        <w:pStyle w:val="Default"/>
        <w:numPr>
          <w:ilvl w:val="0"/>
          <w:numId w:val="19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FF1DD4">
        <w:rPr>
          <w:rFonts w:asciiTheme="minorHAnsi" w:hAnsiTheme="minorHAnsi" w:cstheme="minorHAnsi"/>
          <w:sz w:val="22"/>
          <w:szCs w:val="22"/>
        </w:rPr>
        <w:t xml:space="preserve">Zajištění médií pro prezentování výstupů </w:t>
      </w:r>
    </w:p>
    <w:p w:rsidRPr="00FF1DD4" w:rsidR="00C906C6" w:rsidP="00564626" w:rsidRDefault="00C906C6" w14:paraId="56CE7720" w14:textId="2A14E269">
      <w:pPr>
        <w:pStyle w:val="Default"/>
        <w:numPr>
          <w:ilvl w:val="0"/>
          <w:numId w:val="19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FF1DD4">
        <w:rPr>
          <w:rFonts w:asciiTheme="minorHAnsi" w:hAnsiTheme="minorHAnsi" w:cstheme="minorHAnsi"/>
          <w:sz w:val="22"/>
          <w:szCs w:val="22"/>
        </w:rPr>
        <w:t xml:space="preserve">Umístění informace o akci na webové stránky určené k prezentaci strategie </w:t>
      </w:r>
    </w:p>
    <w:p w:rsidRPr="00FF1DD4" w:rsidR="00C906C6" w:rsidP="00564626" w:rsidRDefault="00C906C6" w14:paraId="49BCFCC9" w14:textId="7E3E90E3">
      <w:pPr>
        <w:pStyle w:val="Default"/>
        <w:numPr>
          <w:ilvl w:val="0"/>
          <w:numId w:val="19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FF1DD4">
        <w:rPr>
          <w:rFonts w:asciiTheme="minorHAnsi" w:hAnsiTheme="minorHAnsi" w:cstheme="minorHAnsi"/>
          <w:sz w:val="22"/>
          <w:szCs w:val="22"/>
        </w:rPr>
        <w:t xml:space="preserve">Zajištění moderátora, </w:t>
      </w:r>
      <w:proofErr w:type="spellStart"/>
      <w:r w:rsidRPr="00FF1DD4">
        <w:rPr>
          <w:rFonts w:asciiTheme="minorHAnsi" w:hAnsiTheme="minorHAnsi" w:cstheme="minorHAnsi"/>
          <w:sz w:val="22"/>
          <w:szCs w:val="22"/>
        </w:rPr>
        <w:t>facilitátora</w:t>
      </w:r>
      <w:proofErr w:type="spellEnd"/>
      <w:r w:rsidRPr="00FF1DD4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FF1DD4" w:rsidR="00C906C6" w:rsidP="00564626" w:rsidRDefault="00C906C6" w14:paraId="723A9604" w14:textId="727348FA">
      <w:pPr>
        <w:pStyle w:val="Default"/>
        <w:numPr>
          <w:ilvl w:val="0"/>
          <w:numId w:val="19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FF1DD4">
        <w:rPr>
          <w:rFonts w:asciiTheme="minorHAnsi" w:hAnsiTheme="minorHAnsi" w:cstheme="minorHAnsi"/>
          <w:sz w:val="22"/>
          <w:szCs w:val="22"/>
        </w:rPr>
        <w:t>Zajištění základních vstupních informací pro účastníky (</w:t>
      </w:r>
      <w:r w:rsidRPr="00FF1DD4" w:rsidR="00D255F8">
        <w:rPr>
          <w:rFonts w:asciiTheme="minorHAnsi" w:hAnsiTheme="minorHAnsi" w:cstheme="minorHAnsi"/>
          <w:sz w:val="22"/>
          <w:szCs w:val="22"/>
        </w:rPr>
        <w:t xml:space="preserve">prezentace, </w:t>
      </w:r>
      <w:r w:rsidRPr="00FF1DD4" w:rsidR="00036182">
        <w:rPr>
          <w:rFonts w:asciiTheme="minorHAnsi" w:hAnsiTheme="minorHAnsi" w:cstheme="minorHAnsi"/>
          <w:sz w:val="22"/>
          <w:szCs w:val="22"/>
        </w:rPr>
        <w:t>materiály</w:t>
      </w:r>
      <w:r w:rsidRPr="00FF1DD4">
        <w:rPr>
          <w:rFonts w:asciiTheme="minorHAnsi" w:hAnsiTheme="minorHAnsi" w:cstheme="minorHAnsi"/>
          <w:sz w:val="22"/>
          <w:szCs w:val="22"/>
        </w:rPr>
        <w:t xml:space="preserve"> apod.) </w:t>
      </w:r>
    </w:p>
    <w:p w:rsidRPr="00FF1DD4" w:rsidR="00C906C6" w:rsidP="00D255F8" w:rsidRDefault="00C906C6" w14:paraId="4AFE02A5" w14:textId="52D9704D">
      <w:pPr>
        <w:pStyle w:val="Default"/>
        <w:numPr>
          <w:ilvl w:val="0"/>
          <w:numId w:val="19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FF1DD4">
        <w:rPr>
          <w:rFonts w:asciiTheme="minorHAnsi" w:hAnsiTheme="minorHAnsi" w:cstheme="minorHAnsi"/>
          <w:sz w:val="22"/>
          <w:szCs w:val="22"/>
        </w:rPr>
        <w:t>Z</w:t>
      </w:r>
      <w:r w:rsidRPr="00FF1DD4" w:rsidR="00D255F8">
        <w:rPr>
          <w:rFonts w:asciiTheme="minorHAnsi" w:hAnsiTheme="minorHAnsi" w:cstheme="minorHAnsi"/>
          <w:sz w:val="22"/>
          <w:szCs w:val="22"/>
        </w:rPr>
        <w:t>pracování a zveřejnění výstupů na webové stránce určené k prezentaci strategie</w:t>
      </w:r>
    </w:p>
    <w:p w:rsidRPr="00FF1DD4" w:rsidR="00C906C6" w:rsidP="005759B1" w:rsidRDefault="00D255F8" w14:paraId="0768AE75" w14:textId="1BFFDAE7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F1DD4">
        <w:rPr>
          <w:rFonts w:asciiTheme="minorHAnsi" w:hAnsiTheme="minorHAnsi" w:cstheme="minorHAnsi"/>
          <w:sz w:val="22"/>
          <w:szCs w:val="22"/>
        </w:rPr>
        <w:t>Z</w:t>
      </w:r>
      <w:r w:rsidRPr="00FF1DD4" w:rsidR="00C906C6">
        <w:rPr>
          <w:rFonts w:asciiTheme="minorHAnsi" w:hAnsiTheme="minorHAnsi" w:cstheme="minorHAnsi"/>
          <w:sz w:val="22"/>
          <w:szCs w:val="22"/>
        </w:rPr>
        <w:t>pětn</w:t>
      </w:r>
      <w:r w:rsidRPr="00FF1DD4">
        <w:rPr>
          <w:rFonts w:asciiTheme="minorHAnsi" w:hAnsiTheme="minorHAnsi" w:cstheme="minorHAnsi"/>
          <w:sz w:val="22"/>
          <w:szCs w:val="22"/>
        </w:rPr>
        <w:t>ou</w:t>
      </w:r>
      <w:r w:rsidRPr="00FF1DD4" w:rsidR="00C906C6">
        <w:rPr>
          <w:rFonts w:asciiTheme="minorHAnsi" w:hAnsiTheme="minorHAnsi" w:cstheme="minorHAnsi"/>
          <w:sz w:val="22"/>
          <w:szCs w:val="22"/>
        </w:rPr>
        <w:t xml:space="preserve"> vazb</w:t>
      </w:r>
      <w:r w:rsidRPr="00FF1DD4" w:rsidR="00FF1DD4">
        <w:rPr>
          <w:rFonts w:asciiTheme="minorHAnsi" w:hAnsiTheme="minorHAnsi" w:cstheme="minorHAnsi"/>
          <w:sz w:val="22"/>
          <w:szCs w:val="22"/>
        </w:rPr>
        <w:t>u</w:t>
      </w:r>
      <w:r w:rsidRPr="00FF1DD4" w:rsidR="00C906C6">
        <w:rPr>
          <w:rFonts w:asciiTheme="minorHAnsi" w:hAnsiTheme="minorHAnsi" w:cstheme="minorHAnsi"/>
          <w:sz w:val="22"/>
          <w:szCs w:val="22"/>
        </w:rPr>
        <w:t xml:space="preserve"> od účastníků </w:t>
      </w:r>
    </w:p>
    <w:p w:rsidR="00C906C6" w:rsidP="0095686F" w:rsidRDefault="00C906C6" w14:paraId="3F982CB2" w14:textId="77777777">
      <w:pPr>
        <w:pStyle w:val="Odstavecseseznamem"/>
        <w:spacing w:line="240" w:lineRule="auto"/>
        <w:ind w:left="426"/>
        <w:jc w:val="both"/>
        <w:rPr>
          <w:rFonts w:cstheme="minorHAnsi"/>
          <w:u w:val="single"/>
        </w:rPr>
      </w:pPr>
    </w:p>
    <w:p w:rsidRPr="005759B1" w:rsidR="0095686F" w:rsidP="005759B1" w:rsidRDefault="0095686F" w14:paraId="3272AD7C" w14:textId="1AA05C29">
      <w:pPr>
        <w:pStyle w:val="Odstavecseseznamem"/>
        <w:spacing w:line="240" w:lineRule="auto"/>
        <w:ind w:left="0"/>
        <w:jc w:val="both"/>
        <w:rPr>
          <w:rFonts w:cstheme="minorHAnsi"/>
          <w:b/>
          <w:bCs/>
        </w:rPr>
      </w:pPr>
      <w:r w:rsidRPr="005759B1">
        <w:rPr>
          <w:rFonts w:cstheme="minorHAnsi"/>
          <w:b/>
          <w:bCs/>
        </w:rPr>
        <w:t>Minimálně požadovaný rozsah</w:t>
      </w:r>
      <w:r w:rsidRPr="005759B1" w:rsidR="00CA3047">
        <w:rPr>
          <w:rFonts w:cstheme="minorHAnsi"/>
          <w:b/>
          <w:bCs/>
        </w:rPr>
        <w:t xml:space="preserve"> </w:t>
      </w:r>
      <w:r w:rsidRPr="005759B1">
        <w:rPr>
          <w:rFonts w:cstheme="minorHAnsi"/>
          <w:b/>
          <w:bCs/>
        </w:rPr>
        <w:t>u vybraných metod sběru dat</w:t>
      </w:r>
    </w:p>
    <w:tbl>
      <w:tblPr>
        <w:tblW w:w="938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780"/>
        <w:gridCol w:w="1520"/>
        <w:gridCol w:w="1520"/>
        <w:gridCol w:w="1520"/>
        <w:gridCol w:w="1520"/>
        <w:gridCol w:w="1520"/>
      </w:tblGrid>
      <w:tr w:rsidRPr="007C4E27" w:rsidR="007C4E27" w:rsidTr="007C4E27" w14:paraId="470119FF" w14:textId="77777777">
        <w:trPr>
          <w:trHeight w:val="1260"/>
        </w:trPr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7C4E27" w:rsidP="007C4E27" w:rsidRDefault="007C4E27" w14:paraId="41C9A5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strategie rozvoje pro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C4E27" w:rsidR="007C4E27" w:rsidP="007C4E27" w:rsidRDefault="007C4E27" w14:paraId="6FDB6A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Počet obyvatel k 1. 1. 2019</w:t>
            </w:r>
          </w:p>
        </w:tc>
        <w:tc>
          <w:tcPr>
            <w:tcW w:w="3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7C4E27" w:rsidR="007C4E27" w:rsidP="007C4E27" w:rsidRDefault="007C4E27" w14:paraId="4F8954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min. počet vyhodnocených dotazníků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C4E27" w:rsidR="007C4E27" w:rsidP="007C4E27" w:rsidRDefault="007C4E27" w14:paraId="628528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min. počet "kulatých stolů" nebo "</w:t>
            </w:r>
            <w:proofErr w:type="spellStart"/>
            <w:r w:rsidRP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focus</w:t>
            </w:r>
            <w:proofErr w:type="spellEnd"/>
            <w:r w:rsidRP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group</w:t>
            </w:r>
            <w:proofErr w:type="spellEnd"/>
            <w:r w:rsidRP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" *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7C4E27" w:rsidP="007C4E27" w:rsidRDefault="007C4E27" w14:paraId="2976A0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min. počet komunitních veřejných projednání</w:t>
            </w:r>
          </w:p>
        </w:tc>
      </w:tr>
      <w:tr w:rsidRPr="007C4E27" w:rsidR="007C4E27" w:rsidTr="007C4E27" w14:paraId="3461ADCF" w14:textId="77777777">
        <w:trPr>
          <w:trHeight w:val="288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7C4E27" w:rsidP="007C4E27" w:rsidRDefault="007C4E27" w14:paraId="104F33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Holetín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36F4E" w:rsidR="007C4E27" w:rsidP="007C4E27" w:rsidRDefault="007C4E27" w14:paraId="497153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805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36F4E" w:rsidR="007C4E27" w:rsidP="007C4E27" w:rsidRDefault="007C4E27" w14:paraId="1B8C9170" w14:textId="5F40F3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5</w:t>
            </w:r>
            <w:r w:rsidRPr="00C36F4E" w:rsidR="003A30AD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</w:t>
            </w: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36F4E" w:rsidR="007C4E27" w:rsidP="007C4E27" w:rsidRDefault="007C4E27" w14:paraId="7AB43C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4E27" w:rsidR="007C4E27" w:rsidP="007C4E27" w:rsidRDefault="007C4E27" w14:paraId="6F81A0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C4E27" w:rsidR="007C4E27" w:rsidP="007C4E27" w:rsidRDefault="007C4E27" w14:paraId="5AF998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</w:tr>
      <w:tr w:rsidRPr="007C4E27" w:rsidR="003A30AD" w:rsidTr="001413C6" w14:paraId="65A3B555" w14:textId="77777777">
        <w:trPr>
          <w:trHeight w:val="288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3A30AD" w:rsidP="003A30AD" w:rsidRDefault="003A30AD" w14:paraId="2255BD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Hroubovice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4E42C0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353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36F4E" w:rsidR="003A30AD" w:rsidP="003A30AD" w:rsidRDefault="003A30AD" w14:paraId="71E52566" w14:textId="411C97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5 %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7ED8A1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57B3F2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2D7110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</w:tr>
      <w:tr w:rsidRPr="007C4E27" w:rsidR="003A30AD" w:rsidTr="001413C6" w14:paraId="4A71EA6B" w14:textId="77777777">
        <w:trPr>
          <w:trHeight w:val="288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3A30AD" w:rsidP="003A30AD" w:rsidRDefault="003A30AD" w14:paraId="547058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Leštinka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74F33E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156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36F4E" w:rsidR="003A30AD" w:rsidP="003A30AD" w:rsidRDefault="003A30AD" w14:paraId="32BABFB0" w14:textId="18F90A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5 %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415893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7E1EDF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018445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</w:tr>
      <w:tr w:rsidRPr="007C4E27" w:rsidR="003A30AD" w:rsidTr="001413C6" w14:paraId="0DCFDE17" w14:textId="77777777">
        <w:trPr>
          <w:trHeight w:val="288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3A30AD" w:rsidP="003A30AD" w:rsidRDefault="003A30AD" w14:paraId="0F3AEC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Mrákotín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62874A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346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36F4E" w:rsidR="003A30AD" w:rsidP="003A30AD" w:rsidRDefault="003A30AD" w14:paraId="7B3610F0" w14:textId="5C02D6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5 %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6434D0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593F28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670A36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</w:tr>
      <w:tr w:rsidRPr="007C4E27" w:rsidR="003A30AD" w:rsidTr="001413C6" w14:paraId="2FBE96F4" w14:textId="77777777">
        <w:trPr>
          <w:trHeight w:val="288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3A30AD" w:rsidP="003A30AD" w:rsidRDefault="003A30AD" w14:paraId="7A87CB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Předhradí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469ADC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421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36F4E" w:rsidR="003A30AD" w:rsidP="003A30AD" w:rsidRDefault="003A30AD" w14:paraId="3E079A84" w14:textId="266FBB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5 %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44BF8E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03B84E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50A39C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</w:tr>
      <w:tr w:rsidRPr="007C4E27" w:rsidR="003A30AD" w:rsidTr="001413C6" w14:paraId="7B9C9470" w14:textId="77777777">
        <w:trPr>
          <w:trHeight w:val="288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3A30AD" w:rsidP="003A30AD" w:rsidRDefault="003A30AD" w14:paraId="3DB1DD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Prosetín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6B78BC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824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36F4E" w:rsidR="003A30AD" w:rsidP="003A30AD" w:rsidRDefault="003A30AD" w14:paraId="11D69B2E" w14:textId="5B0E51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5 %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710BEE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71DBE0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1B4686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</w:tr>
      <w:tr w:rsidRPr="007C4E27" w:rsidR="003A30AD" w:rsidTr="001413C6" w14:paraId="1B8274FA" w14:textId="77777777">
        <w:trPr>
          <w:trHeight w:val="288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3A30AD" w:rsidP="003A30AD" w:rsidRDefault="003A30AD" w14:paraId="40F78E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Skuteč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743275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5046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A205A2" w:rsidR="003A30AD" w:rsidP="003A30AD" w:rsidRDefault="003A30AD" w14:paraId="4EC56AAE" w14:textId="330F05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205A2">
              <w:rPr>
                <w:rFonts w:ascii="Calibri" w:hAnsi="Calibri" w:eastAsia="Times New Roman" w:cs="Calibri"/>
                <w:color w:val="000000"/>
                <w:lang w:eastAsia="cs-CZ"/>
              </w:rPr>
              <w:t>3 %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A205A2" w:rsidR="003A30AD" w:rsidP="003A30AD" w:rsidRDefault="003A30AD" w14:paraId="069A6577" w14:textId="2CDC30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205A2">
              <w:rPr>
                <w:rFonts w:ascii="Calibri" w:hAnsi="Calibri" w:eastAsia="Times New Roman" w:cs="Calibri"/>
                <w:color w:val="000000"/>
                <w:lang w:eastAsia="cs-CZ"/>
              </w:rPr>
              <w:t>151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6C3327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019065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</w:tr>
      <w:tr w:rsidRPr="007C4E27" w:rsidR="003A30AD" w:rsidTr="001413C6" w14:paraId="08C1BB80" w14:textId="77777777">
        <w:trPr>
          <w:trHeight w:val="288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3A30AD" w:rsidP="003A30AD" w:rsidRDefault="003A30AD" w14:paraId="76CE63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Smrček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66DD51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128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36F4E" w:rsidR="003A30AD" w:rsidP="003A30AD" w:rsidRDefault="003A30AD" w14:paraId="5388E935" w14:textId="03D029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5 %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46677B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0B01A6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595764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</w:tr>
      <w:tr w:rsidRPr="007C4E27" w:rsidR="003A30AD" w:rsidTr="001413C6" w14:paraId="4D145A86" w14:textId="77777777">
        <w:trPr>
          <w:trHeight w:val="288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3A30AD" w:rsidP="003A30AD" w:rsidRDefault="003A30AD" w14:paraId="0B42E0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Tisovec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1FAADD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324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36F4E" w:rsidR="003A30AD" w:rsidP="003A30AD" w:rsidRDefault="003A30AD" w14:paraId="7908D287" w14:textId="5E86A3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5 %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62817A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1C43A6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6A4DFD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</w:tr>
      <w:tr w:rsidRPr="007C4E27" w:rsidR="003A30AD" w:rsidTr="001413C6" w14:paraId="7457467A" w14:textId="77777777">
        <w:trPr>
          <w:trHeight w:val="288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3A30AD" w:rsidP="003A30AD" w:rsidRDefault="003A30AD" w14:paraId="20E19B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Vrbatův Kostelec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0A0BC9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346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36F4E" w:rsidR="003A30AD" w:rsidP="003A30AD" w:rsidRDefault="003A30AD" w14:paraId="01316811" w14:textId="4549A5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5 %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5F7207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34A223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4B28B9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</w:tr>
      <w:tr w:rsidRPr="007C4E27" w:rsidR="003A30AD" w:rsidTr="001413C6" w14:paraId="1A8C823A" w14:textId="77777777">
        <w:trPr>
          <w:trHeight w:val="288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3A30AD" w:rsidP="003A30AD" w:rsidRDefault="003A30AD" w14:paraId="5337B7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Žumberk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1B7623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276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36F4E" w:rsidR="003A30AD" w:rsidP="003A30AD" w:rsidRDefault="003A30AD" w14:paraId="1E406F10" w14:textId="0FBFAA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5 %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36F4E" w:rsidR="003A30AD" w:rsidP="003A30AD" w:rsidRDefault="003A30AD" w14:paraId="28F181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53FEC0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C4E27" w:rsidR="003A30AD" w:rsidP="003A30AD" w:rsidRDefault="003A30AD" w14:paraId="6F1BDA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1</w:t>
            </w:r>
          </w:p>
        </w:tc>
      </w:tr>
      <w:tr w:rsidRPr="007C4E27" w:rsidR="007C4E27" w:rsidTr="007C4E27" w14:paraId="281F5F1A" w14:textId="77777777">
        <w:trPr>
          <w:trHeight w:val="288"/>
        </w:trPr>
        <w:tc>
          <w:tcPr>
            <w:tcW w:w="17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7C4E27" w:rsidP="007C4E27" w:rsidRDefault="00036182" w14:paraId="1B6CBB52" w14:textId="2870F5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Mikroregion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36F4E" w:rsidR="007C4E27" w:rsidP="007C4E27" w:rsidRDefault="007C4E27" w14:paraId="355B00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9025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36F4E" w:rsidR="007C4E27" w:rsidP="007C4E27" w:rsidRDefault="007C4E27" w14:paraId="7F3D3A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36F4E" w:rsidR="007C4E27" w:rsidP="007C4E27" w:rsidRDefault="007C4E27" w14:paraId="6B0602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C36F4E">
              <w:rPr>
                <w:rFonts w:ascii="Calibri" w:hAnsi="Calibri" w:eastAsia="Times New Roman" w:cs="Calibri"/>
                <w:color w:val="000000"/>
                <w:lang w:eastAsia="cs-CZ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4E27" w:rsidR="007C4E27" w:rsidP="007C4E27" w:rsidRDefault="007C4E27" w14:paraId="608F20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C4E27" w:rsidR="007C4E27" w:rsidP="007C4E27" w:rsidRDefault="007C4E27" w14:paraId="6DE5E8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color w:val="000000"/>
                <w:lang w:eastAsia="cs-CZ"/>
              </w:rPr>
              <w:t>0</w:t>
            </w:r>
          </w:p>
        </w:tc>
      </w:tr>
      <w:tr w:rsidRPr="007C4E27" w:rsidR="007C4E27" w:rsidTr="007C4E27" w14:paraId="4C90FAA7" w14:textId="77777777">
        <w:trPr>
          <w:trHeight w:val="288"/>
        </w:trPr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E27" w:rsidR="007C4E27" w:rsidP="007C4E27" w:rsidRDefault="007C4E27" w14:paraId="56902F6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C4E27" w:rsidR="007C4E27" w:rsidP="007C4E27" w:rsidRDefault="007C4E27" w14:paraId="74775C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9025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4E27" w:rsidR="007C4E27" w:rsidP="007C4E27" w:rsidRDefault="00A205A2" w14:paraId="222F40BF" w14:textId="5C1D5A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3</w:t>
            </w:r>
            <w:r w:rsidRPr="007C4E27" w:rsid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,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88</w:t>
            </w:r>
            <w:r w:rsidR="0001211E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Pr="007C4E27" w:rsid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%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C4E27" w:rsidR="007C4E27" w:rsidP="007C4E27" w:rsidRDefault="00A205A2" w14:paraId="09D39C02" w14:textId="47A2B2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350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C4E27" w:rsidR="007C4E27" w:rsidP="007C4E27" w:rsidRDefault="007C4E27" w14:paraId="1614AA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C4E27" w:rsidR="007C4E27" w:rsidP="007C4E27" w:rsidRDefault="007C4E27" w14:paraId="31D17C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7C4E27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11</w:t>
            </w:r>
          </w:p>
        </w:tc>
      </w:tr>
    </w:tbl>
    <w:p w:rsidR="007B1D4C" w:rsidP="0095686F" w:rsidRDefault="007B1D4C" w14:paraId="7421EB27" w14:textId="77777777">
      <w:pPr>
        <w:pStyle w:val="Odstavecseseznamem"/>
        <w:spacing w:line="240" w:lineRule="auto"/>
        <w:ind w:left="0"/>
        <w:jc w:val="both"/>
        <w:rPr>
          <w:rFonts w:cstheme="minorHAnsi"/>
          <w:sz w:val="18"/>
          <w:szCs w:val="18"/>
        </w:rPr>
      </w:pPr>
    </w:p>
    <w:p w:rsidR="00BB2802" w:rsidP="0095686F" w:rsidRDefault="0095686F" w14:paraId="51F909E2" w14:textId="16B335C1">
      <w:pPr>
        <w:pStyle w:val="Odstavecseseznamem"/>
        <w:spacing w:line="240" w:lineRule="auto"/>
        <w:ind w:left="0"/>
        <w:jc w:val="both"/>
        <w:rPr>
          <w:rFonts w:cstheme="minorHAnsi"/>
        </w:rPr>
      </w:pPr>
      <w:r w:rsidRPr="0095686F">
        <w:rPr>
          <w:rFonts w:cstheme="minorHAnsi"/>
          <w:sz w:val="18"/>
          <w:szCs w:val="18"/>
        </w:rPr>
        <w:t>*Obec/Mikroregion se může rozhodnout, kterou metodu preferuje na základě získaných dat a analýz zhotovitele. Vzejde-li potřeba, bude počet konání "kulatých stolů" nebo "</w:t>
      </w:r>
      <w:proofErr w:type="spellStart"/>
      <w:r w:rsidRPr="0095686F">
        <w:rPr>
          <w:rFonts w:cstheme="minorHAnsi"/>
          <w:sz w:val="18"/>
          <w:szCs w:val="18"/>
        </w:rPr>
        <w:t>focus</w:t>
      </w:r>
      <w:proofErr w:type="spellEnd"/>
      <w:r w:rsidRPr="0095686F">
        <w:rPr>
          <w:rFonts w:cstheme="minorHAnsi"/>
          <w:sz w:val="18"/>
          <w:szCs w:val="18"/>
        </w:rPr>
        <w:t xml:space="preserve"> </w:t>
      </w:r>
      <w:proofErr w:type="spellStart"/>
      <w:r w:rsidRPr="0095686F">
        <w:rPr>
          <w:rFonts w:cstheme="minorHAnsi"/>
          <w:sz w:val="18"/>
          <w:szCs w:val="18"/>
        </w:rPr>
        <w:t>group</w:t>
      </w:r>
      <w:r w:rsidR="00CA3047">
        <w:rPr>
          <w:rFonts w:cstheme="minorHAnsi"/>
          <w:sz w:val="18"/>
          <w:szCs w:val="18"/>
        </w:rPr>
        <w:t>s</w:t>
      </w:r>
      <w:proofErr w:type="spellEnd"/>
      <w:r w:rsidRPr="0095686F">
        <w:rPr>
          <w:rFonts w:cstheme="minorHAnsi"/>
          <w:sz w:val="18"/>
          <w:szCs w:val="18"/>
        </w:rPr>
        <w:t>" navýšen po vzájemné dohodě zhotovitele se zadavatelem</w:t>
      </w:r>
      <w:r w:rsidRPr="0095686F">
        <w:rPr>
          <w:rFonts w:cstheme="minorHAnsi"/>
        </w:rPr>
        <w:t>.</w:t>
      </w:r>
      <w:r w:rsidR="008E53F5">
        <w:rPr>
          <w:rFonts w:cstheme="minorHAnsi"/>
        </w:rPr>
        <w:t xml:space="preserve"> </w:t>
      </w:r>
      <w:r w:rsidR="008E53F5">
        <w:rPr>
          <w:rFonts w:cstheme="minorHAnsi"/>
          <w:sz w:val="18"/>
          <w:szCs w:val="18"/>
        </w:rPr>
        <w:t>V případě aktuálního požadavku zadavatele bude realizován</w:t>
      </w:r>
      <w:r w:rsidR="009540DF">
        <w:rPr>
          <w:rFonts w:cstheme="minorHAnsi"/>
          <w:sz w:val="18"/>
          <w:szCs w:val="18"/>
        </w:rPr>
        <w:t xml:space="preserve"> </w:t>
      </w:r>
      <w:r w:rsidR="008E53F5">
        <w:rPr>
          <w:rFonts w:cstheme="minorHAnsi"/>
          <w:sz w:val="18"/>
          <w:szCs w:val="18"/>
        </w:rPr>
        <w:t>„kulatý stůl“ s možnou účastí veřejnosti.</w:t>
      </w:r>
    </w:p>
    <w:p w:rsidR="0095686F" w:rsidP="004D2D14" w:rsidRDefault="0095686F" w14:paraId="0BF95CC8" w14:textId="77777777">
      <w:pPr>
        <w:pStyle w:val="Odstavecseseznamem"/>
        <w:spacing w:line="240" w:lineRule="auto"/>
        <w:ind w:left="426"/>
        <w:jc w:val="both"/>
        <w:rPr>
          <w:rFonts w:cstheme="minorHAnsi"/>
        </w:rPr>
      </w:pPr>
    </w:p>
    <w:p w:rsidR="00F62064" w:rsidP="00BC00EA" w:rsidRDefault="00744566" w14:paraId="46CA73C4" w14:textId="3FDF540B">
      <w:pPr>
        <w:pStyle w:val="Odstavecseseznamem"/>
        <w:spacing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Zhotovitel </w:t>
      </w:r>
      <w:r w:rsidRPr="00436A6A">
        <w:rPr>
          <w:rFonts w:cstheme="minorHAnsi"/>
        </w:rPr>
        <w:t>zpřístupní dotazník</w:t>
      </w:r>
      <w:r w:rsidR="004D2D14">
        <w:rPr>
          <w:rFonts w:cstheme="minorHAnsi"/>
        </w:rPr>
        <w:t>y</w:t>
      </w:r>
      <w:r w:rsidRPr="00436A6A">
        <w:rPr>
          <w:rFonts w:cstheme="minorHAnsi"/>
        </w:rPr>
        <w:t>/anket</w:t>
      </w:r>
      <w:r w:rsidR="004D2D14">
        <w:rPr>
          <w:rFonts w:cstheme="minorHAnsi"/>
        </w:rPr>
        <w:t>y</w:t>
      </w:r>
      <w:r w:rsidRPr="00436A6A">
        <w:rPr>
          <w:rFonts w:cstheme="minorHAnsi"/>
        </w:rPr>
        <w:t xml:space="preserve"> elektronicky ke sledovaným oblastem na webových stránkách určených pro prezentaci strategií</w:t>
      </w:r>
      <w:r>
        <w:rPr>
          <w:rFonts w:cstheme="minorHAnsi"/>
        </w:rPr>
        <w:t xml:space="preserve"> a z</w:t>
      </w:r>
      <w:r w:rsidRPr="00744566">
        <w:rPr>
          <w:rFonts w:cstheme="minorHAnsi"/>
        </w:rPr>
        <w:t>ajistí distribuci listinné podoby dotazníků do každé obce</w:t>
      </w:r>
      <w:r w:rsidR="004D2D14">
        <w:rPr>
          <w:rFonts w:cstheme="minorHAnsi"/>
        </w:rPr>
        <w:t xml:space="preserve">. Zhotovitel </w:t>
      </w:r>
      <w:r w:rsidR="00800308">
        <w:rPr>
          <w:rFonts w:cstheme="minorHAnsi"/>
        </w:rPr>
        <w:t>zaškolí minimálně</w:t>
      </w:r>
      <w:r w:rsidR="004D2D14">
        <w:rPr>
          <w:rFonts w:cstheme="minorHAnsi"/>
        </w:rPr>
        <w:t xml:space="preserve"> jedn</w:t>
      </w:r>
      <w:r w:rsidR="00800308">
        <w:rPr>
          <w:rFonts w:cstheme="minorHAnsi"/>
        </w:rPr>
        <w:t xml:space="preserve">u </w:t>
      </w:r>
      <w:r w:rsidR="004D2D14">
        <w:rPr>
          <w:rFonts w:cstheme="minorHAnsi"/>
        </w:rPr>
        <w:t>osob</w:t>
      </w:r>
      <w:r w:rsidR="00800308">
        <w:rPr>
          <w:rFonts w:cstheme="minorHAnsi"/>
        </w:rPr>
        <w:t>u</w:t>
      </w:r>
      <w:r w:rsidR="004D2D14">
        <w:rPr>
          <w:rFonts w:cstheme="minorHAnsi"/>
        </w:rPr>
        <w:t xml:space="preserve"> v</w:t>
      </w:r>
      <w:r w:rsidR="00800308">
        <w:rPr>
          <w:rFonts w:cstheme="minorHAnsi"/>
        </w:rPr>
        <w:t xml:space="preserve"> místě distribuce </w:t>
      </w:r>
      <w:r w:rsidR="00CA3047">
        <w:rPr>
          <w:rFonts w:cstheme="minorHAnsi"/>
        </w:rPr>
        <w:t>dotazníků</w:t>
      </w:r>
      <w:r w:rsidR="00800308">
        <w:rPr>
          <w:rFonts w:cstheme="minorHAnsi"/>
        </w:rPr>
        <w:t xml:space="preserve"> tak, aby mohla kvalifikovaně odpovídat na</w:t>
      </w:r>
      <w:r w:rsidR="00CA3047">
        <w:rPr>
          <w:rFonts w:cstheme="minorHAnsi"/>
        </w:rPr>
        <w:t xml:space="preserve"> případné</w:t>
      </w:r>
      <w:r w:rsidR="00800308">
        <w:rPr>
          <w:rFonts w:cstheme="minorHAnsi"/>
        </w:rPr>
        <w:t xml:space="preserve"> dotazy respondentů.</w:t>
      </w:r>
    </w:p>
    <w:p w:rsidRPr="00BC00EA" w:rsidR="00BC00EA" w:rsidP="00BC00EA" w:rsidRDefault="00BC00EA" w14:paraId="75A80362" w14:textId="77777777">
      <w:pPr>
        <w:pStyle w:val="Odstavecseseznamem"/>
        <w:spacing w:line="240" w:lineRule="auto"/>
        <w:ind w:left="426"/>
        <w:jc w:val="both"/>
        <w:rPr>
          <w:rFonts w:cstheme="minorHAnsi"/>
        </w:rPr>
      </w:pPr>
    </w:p>
    <w:p w:rsidRPr="00436A6A" w:rsidR="00EF6534" w:rsidP="00EF6534" w:rsidRDefault="00EF6534" w14:paraId="3C8CCBB7" w14:textId="6161E924">
      <w:pPr>
        <w:jc w:val="both"/>
        <w:rPr>
          <w:rFonts w:cstheme="minorHAnsi"/>
          <w:b/>
        </w:rPr>
      </w:pPr>
      <w:r w:rsidRPr="00436A6A">
        <w:rPr>
          <w:rFonts w:cstheme="minorHAnsi"/>
          <w:b/>
        </w:rPr>
        <w:t>Strategick</w:t>
      </w:r>
      <w:r w:rsidRPr="00436A6A" w:rsidR="00947F84">
        <w:rPr>
          <w:rFonts w:cstheme="minorHAnsi"/>
          <w:b/>
        </w:rPr>
        <w:t>é</w:t>
      </w:r>
      <w:r w:rsidRPr="00436A6A">
        <w:rPr>
          <w:rFonts w:cstheme="minorHAnsi"/>
          <w:b/>
        </w:rPr>
        <w:t xml:space="preserve"> plán</w:t>
      </w:r>
      <w:r w:rsidRPr="00436A6A" w:rsidR="00947F84">
        <w:rPr>
          <w:rFonts w:cstheme="minorHAnsi"/>
          <w:b/>
        </w:rPr>
        <w:t>y</w:t>
      </w:r>
      <w:r w:rsidRPr="00436A6A">
        <w:rPr>
          <w:rFonts w:cstheme="minorHAnsi"/>
          <w:b/>
        </w:rPr>
        <w:t xml:space="preserve"> </w:t>
      </w:r>
      <w:proofErr w:type="gramStart"/>
      <w:r w:rsidRPr="00436A6A">
        <w:rPr>
          <w:rFonts w:cstheme="minorHAnsi"/>
          <w:b/>
        </w:rPr>
        <w:t>bude</w:t>
      </w:r>
      <w:proofErr w:type="gramEnd"/>
      <w:r w:rsidRPr="00436A6A">
        <w:rPr>
          <w:rFonts w:cstheme="minorHAnsi"/>
          <w:b/>
        </w:rPr>
        <w:t xml:space="preserve"> </w:t>
      </w:r>
      <w:proofErr w:type="gramStart"/>
      <w:r w:rsidRPr="00436A6A">
        <w:rPr>
          <w:rFonts w:cstheme="minorHAnsi"/>
          <w:b/>
        </w:rPr>
        <w:t>zpracován</w:t>
      </w:r>
      <w:r w:rsidRPr="00436A6A" w:rsidR="00947F84">
        <w:rPr>
          <w:rFonts w:cstheme="minorHAnsi"/>
          <w:b/>
        </w:rPr>
        <w:t>y</w:t>
      </w:r>
      <w:proofErr w:type="gramEnd"/>
      <w:r w:rsidRPr="00436A6A">
        <w:rPr>
          <w:rFonts w:cstheme="minorHAnsi"/>
          <w:b/>
        </w:rPr>
        <w:t xml:space="preserve"> dle následující</w:t>
      </w:r>
      <w:r w:rsidRPr="00436A6A" w:rsidR="00947F84">
        <w:rPr>
          <w:rFonts w:cstheme="minorHAnsi"/>
          <w:b/>
        </w:rPr>
        <w:t>ch požadavků:</w:t>
      </w:r>
    </w:p>
    <w:p w:rsidRPr="00436A6A" w:rsidR="00EF6534" w:rsidP="00F076E0" w:rsidRDefault="00EF6534" w14:paraId="659CE00B" w14:textId="77777777">
      <w:pPr>
        <w:pStyle w:val="Odstavecseseznamem"/>
        <w:numPr>
          <w:ilvl w:val="0"/>
          <w:numId w:val="2"/>
        </w:numPr>
        <w:ind w:left="426"/>
        <w:jc w:val="both"/>
        <w:rPr>
          <w:rFonts w:cstheme="minorHAnsi"/>
          <w:u w:val="single"/>
        </w:rPr>
      </w:pPr>
      <w:r w:rsidRPr="00436A6A">
        <w:rPr>
          <w:rFonts w:cstheme="minorHAnsi"/>
          <w:u w:val="single"/>
        </w:rPr>
        <w:t>Analytická část</w:t>
      </w:r>
    </w:p>
    <w:p w:rsidRPr="00436A6A" w:rsidR="00767E66" w:rsidP="00F076E0" w:rsidRDefault="000516E5" w14:paraId="7978CCF8" w14:textId="41C77860">
      <w:pPr>
        <w:pStyle w:val="Odstavecseseznamem"/>
        <w:numPr>
          <w:ilvl w:val="1"/>
          <w:numId w:val="1"/>
        </w:numPr>
        <w:ind w:left="851"/>
        <w:jc w:val="both"/>
        <w:rPr>
          <w:rFonts w:cstheme="minorHAnsi"/>
        </w:rPr>
      </w:pPr>
      <w:r w:rsidRPr="00436A6A">
        <w:rPr>
          <w:rFonts w:cstheme="minorHAnsi"/>
        </w:rPr>
        <w:t>V</w:t>
      </w:r>
      <w:r w:rsidRPr="00436A6A" w:rsidR="00767E66">
        <w:rPr>
          <w:rFonts w:cstheme="minorHAnsi"/>
        </w:rPr>
        <w:t> rozsahu</w:t>
      </w:r>
      <w:r w:rsidR="00CA3047">
        <w:rPr>
          <w:rStyle w:val="Znakapoznpodarou"/>
          <w:rFonts w:cstheme="minorHAnsi"/>
        </w:rPr>
        <w:footnoteReference w:id="4"/>
      </w:r>
      <w:r w:rsidRPr="00436A6A" w:rsidR="00767E66">
        <w:rPr>
          <w:rFonts w:cstheme="minorHAnsi"/>
        </w:rPr>
        <w:t>:</w:t>
      </w:r>
    </w:p>
    <w:p w:rsidRPr="00436A6A" w:rsidR="000E26F3" w:rsidP="00F076E0" w:rsidRDefault="000E26F3" w14:paraId="212B9408" w14:textId="64A7C169">
      <w:pPr>
        <w:pStyle w:val="Odstavecseseznamem"/>
        <w:numPr>
          <w:ilvl w:val="2"/>
          <w:numId w:val="13"/>
        </w:numPr>
        <w:ind w:left="2127"/>
        <w:jc w:val="both"/>
        <w:rPr>
          <w:rFonts w:cstheme="minorHAnsi"/>
        </w:rPr>
      </w:pPr>
      <w:r w:rsidRPr="00436A6A">
        <w:rPr>
          <w:rFonts w:cstheme="minorHAnsi"/>
        </w:rPr>
        <w:t>Území</w:t>
      </w:r>
    </w:p>
    <w:p w:rsidRPr="00436A6A" w:rsidR="00767E66" w:rsidP="00F076E0" w:rsidRDefault="00767E66" w14:paraId="1015884F" w14:textId="3908C99E">
      <w:pPr>
        <w:pStyle w:val="Odstavecseseznamem"/>
        <w:numPr>
          <w:ilvl w:val="2"/>
          <w:numId w:val="13"/>
        </w:numPr>
        <w:ind w:left="2127"/>
        <w:jc w:val="both"/>
        <w:rPr>
          <w:rFonts w:cstheme="minorHAnsi"/>
        </w:rPr>
      </w:pPr>
      <w:r w:rsidRPr="00436A6A">
        <w:rPr>
          <w:rFonts w:cstheme="minorHAnsi"/>
        </w:rPr>
        <w:t>O</w:t>
      </w:r>
      <w:r w:rsidRPr="00436A6A" w:rsidR="00EF6534">
        <w:rPr>
          <w:rFonts w:cstheme="minorHAnsi"/>
        </w:rPr>
        <w:t>byvatelstv</w:t>
      </w:r>
      <w:r w:rsidRPr="00436A6A">
        <w:rPr>
          <w:rFonts w:cstheme="minorHAnsi"/>
        </w:rPr>
        <w:t>o</w:t>
      </w:r>
    </w:p>
    <w:p w:rsidRPr="00436A6A" w:rsidR="00767E66" w:rsidP="00F076E0" w:rsidRDefault="00767E66" w14:paraId="1F0FBFB7" w14:textId="710C8B0B">
      <w:pPr>
        <w:pStyle w:val="Odstavecseseznamem"/>
        <w:numPr>
          <w:ilvl w:val="2"/>
          <w:numId w:val="13"/>
        </w:numPr>
        <w:ind w:left="2127"/>
        <w:jc w:val="both"/>
        <w:rPr>
          <w:rFonts w:cstheme="minorHAnsi"/>
        </w:rPr>
      </w:pPr>
      <w:r w:rsidRPr="00436A6A">
        <w:rPr>
          <w:rFonts w:cstheme="minorHAnsi"/>
        </w:rPr>
        <w:t>B</w:t>
      </w:r>
      <w:r w:rsidRPr="00436A6A" w:rsidR="00EF6534">
        <w:rPr>
          <w:rFonts w:cstheme="minorHAnsi"/>
        </w:rPr>
        <w:t>ydlení</w:t>
      </w:r>
      <w:r w:rsidRPr="00436A6A" w:rsidR="001F4BE1">
        <w:rPr>
          <w:rFonts w:cstheme="minorHAnsi"/>
        </w:rPr>
        <w:t xml:space="preserve"> </w:t>
      </w:r>
      <w:r w:rsidRPr="00436A6A" w:rsidR="00C56C51">
        <w:rPr>
          <w:rFonts w:cstheme="minorHAnsi"/>
        </w:rPr>
        <w:t>a veřejná prostranství</w:t>
      </w:r>
    </w:p>
    <w:p w:rsidRPr="00436A6A" w:rsidR="00767E66" w:rsidP="00F076E0" w:rsidRDefault="002E482B" w14:paraId="748AF4DE" w14:textId="5A52186D">
      <w:pPr>
        <w:pStyle w:val="Odstavecseseznamem"/>
        <w:numPr>
          <w:ilvl w:val="2"/>
          <w:numId w:val="13"/>
        </w:numPr>
        <w:ind w:left="2127"/>
        <w:jc w:val="both"/>
        <w:rPr>
          <w:rFonts w:cstheme="minorHAnsi"/>
        </w:rPr>
      </w:pPr>
      <w:r w:rsidRPr="00436A6A">
        <w:rPr>
          <w:rFonts w:cstheme="minorHAnsi"/>
        </w:rPr>
        <w:t>Dopravní obslužnost</w:t>
      </w:r>
    </w:p>
    <w:p w:rsidRPr="00436A6A" w:rsidR="00767E66" w:rsidP="00F076E0" w:rsidRDefault="002E482B" w14:paraId="413FD62D" w14:textId="6888D285">
      <w:pPr>
        <w:pStyle w:val="Odstavecseseznamem"/>
        <w:numPr>
          <w:ilvl w:val="2"/>
          <w:numId w:val="13"/>
        </w:numPr>
        <w:ind w:left="2127"/>
        <w:jc w:val="both"/>
        <w:rPr>
          <w:rFonts w:cstheme="minorHAnsi"/>
        </w:rPr>
      </w:pPr>
      <w:r w:rsidRPr="00436A6A">
        <w:rPr>
          <w:rFonts w:cstheme="minorHAnsi"/>
        </w:rPr>
        <w:t>Ekonomická situace</w:t>
      </w:r>
    </w:p>
    <w:p w:rsidRPr="00436A6A" w:rsidR="00767E66" w:rsidP="00F076E0" w:rsidRDefault="002E482B" w14:paraId="2A9D422F" w14:textId="602606BB">
      <w:pPr>
        <w:pStyle w:val="Odstavecseseznamem"/>
        <w:numPr>
          <w:ilvl w:val="2"/>
          <w:numId w:val="13"/>
        </w:numPr>
        <w:ind w:left="2127"/>
        <w:jc w:val="both"/>
        <w:rPr>
          <w:rFonts w:cstheme="minorHAnsi"/>
        </w:rPr>
      </w:pPr>
      <w:r w:rsidRPr="00436A6A">
        <w:rPr>
          <w:rFonts w:cstheme="minorHAnsi"/>
        </w:rPr>
        <w:t>K</w:t>
      </w:r>
      <w:r w:rsidRPr="00436A6A" w:rsidR="00EF6534">
        <w:rPr>
          <w:rFonts w:cstheme="minorHAnsi"/>
        </w:rPr>
        <w:t>ultura</w:t>
      </w:r>
      <w:r w:rsidRPr="00436A6A">
        <w:rPr>
          <w:rFonts w:cstheme="minorHAnsi"/>
        </w:rPr>
        <w:t>, sport a</w:t>
      </w:r>
      <w:r w:rsidRPr="00436A6A" w:rsidR="00EF6534">
        <w:rPr>
          <w:rFonts w:cstheme="minorHAnsi"/>
        </w:rPr>
        <w:t xml:space="preserve"> volný čas</w:t>
      </w:r>
    </w:p>
    <w:p w:rsidRPr="00436A6A" w:rsidR="00767E66" w:rsidP="00F076E0" w:rsidRDefault="00B55847" w14:paraId="7AD7FFBF" w14:textId="098A9A47">
      <w:pPr>
        <w:pStyle w:val="Odstavecseseznamem"/>
        <w:numPr>
          <w:ilvl w:val="2"/>
          <w:numId w:val="13"/>
        </w:numPr>
        <w:ind w:left="2127"/>
        <w:jc w:val="both"/>
        <w:rPr>
          <w:rFonts w:cstheme="minorHAnsi"/>
        </w:rPr>
      </w:pPr>
      <w:r w:rsidRPr="00436A6A">
        <w:rPr>
          <w:rFonts w:cstheme="minorHAnsi"/>
        </w:rPr>
        <w:t>O</w:t>
      </w:r>
      <w:r w:rsidRPr="00436A6A" w:rsidR="00EF6534">
        <w:rPr>
          <w:rFonts w:cstheme="minorHAnsi"/>
        </w:rPr>
        <w:t>bčanská a sportovní vybavenost</w:t>
      </w:r>
    </w:p>
    <w:p w:rsidRPr="00436A6A" w:rsidR="002E482B" w:rsidP="00F076E0" w:rsidRDefault="00B55847" w14:paraId="6CB48698" w14:textId="21C14513">
      <w:pPr>
        <w:pStyle w:val="Odstavecseseznamem"/>
        <w:numPr>
          <w:ilvl w:val="2"/>
          <w:numId w:val="13"/>
        </w:numPr>
        <w:ind w:left="2127"/>
        <w:jc w:val="both"/>
        <w:rPr>
          <w:rFonts w:cstheme="minorHAnsi"/>
        </w:rPr>
      </w:pPr>
      <w:r w:rsidRPr="00436A6A">
        <w:rPr>
          <w:rFonts w:cstheme="minorHAnsi"/>
        </w:rPr>
        <w:t>Š</w:t>
      </w:r>
      <w:r w:rsidRPr="00436A6A" w:rsidR="00EF6534">
        <w:rPr>
          <w:rFonts w:cstheme="minorHAnsi"/>
        </w:rPr>
        <w:t>kolství a vzdělávání</w:t>
      </w:r>
    </w:p>
    <w:p w:rsidRPr="00436A6A" w:rsidR="00767E66" w:rsidP="00F076E0" w:rsidRDefault="00B55847" w14:paraId="4F148A59" w14:textId="740A90D8">
      <w:pPr>
        <w:pStyle w:val="Odstavecseseznamem"/>
        <w:numPr>
          <w:ilvl w:val="2"/>
          <w:numId w:val="13"/>
        </w:numPr>
        <w:ind w:left="2127"/>
        <w:jc w:val="both"/>
        <w:rPr>
          <w:rFonts w:cstheme="minorHAnsi"/>
        </w:rPr>
      </w:pPr>
      <w:r w:rsidRPr="00436A6A">
        <w:rPr>
          <w:rFonts w:cstheme="minorHAnsi"/>
        </w:rPr>
        <w:t>Ž</w:t>
      </w:r>
      <w:r w:rsidRPr="00436A6A" w:rsidR="00EF6534">
        <w:rPr>
          <w:rFonts w:cstheme="minorHAnsi"/>
        </w:rPr>
        <w:t>ivotní prostředí</w:t>
      </w:r>
    </w:p>
    <w:p w:rsidRPr="00436A6A" w:rsidR="00767E66" w:rsidP="00F076E0" w:rsidRDefault="00B55847" w14:paraId="020D0437" w14:textId="72DF4096">
      <w:pPr>
        <w:pStyle w:val="Odstavecseseznamem"/>
        <w:numPr>
          <w:ilvl w:val="2"/>
          <w:numId w:val="13"/>
        </w:numPr>
        <w:ind w:left="2127"/>
        <w:jc w:val="both"/>
        <w:rPr>
          <w:rFonts w:cstheme="minorHAnsi"/>
        </w:rPr>
      </w:pPr>
      <w:r w:rsidRPr="00436A6A">
        <w:rPr>
          <w:rFonts w:cstheme="minorHAnsi"/>
        </w:rPr>
        <w:t>B</w:t>
      </w:r>
      <w:r w:rsidRPr="00436A6A" w:rsidR="00EF6534">
        <w:rPr>
          <w:rFonts w:cstheme="minorHAnsi"/>
        </w:rPr>
        <w:t>ezpečnost</w:t>
      </w:r>
      <w:r w:rsidRPr="00436A6A">
        <w:rPr>
          <w:rFonts w:cstheme="minorHAnsi"/>
        </w:rPr>
        <w:t xml:space="preserve"> a </w:t>
      </w:r>
      <w:r w:rsidRPr="00436A6A" w:rsidR="00102EF0">
        <w:rPr>
          <w:rFonts w:cstheme="minorHAnsi"/>
        </w:rPr>
        <w:t>hospodaření se zdroji</w:t>
      </w:r>
    </w:p>
    <w:p w:rsidRPr="00436A6A" w:rsidR="00767E66" w:rsidP="00F076E0" w:rsidRDefault="00767E66" w14:paraId="3D5B57A5" w14:textId="1033C4BA">
      <w:pPr>
        <w:pStyle w:val="Odstavecseseznamem"/>
        <w:numPr>
          <w:ilvl w:val="2"/>
          <w:numId w:val="13"/>
        </w:numPr>
        <w:ind w:left="2127"/>
        <w:jc w:val="both"/>
        <w:rPr>
          <w:rFonts w:cstheme="minorHAnsi"/>
        </w:rPr>
      </w:pPr>
      <w:r w:rsidRPr="00436A6A">
        <w:rPr>
          <w:rFonts w:cstheme="minorHAnsi"/>
        </w:rPr>
        <w:t>O</w:t>
      </w:r>
      <w:r w:rsidRPr="00436A6A" w:rsidR="00EF6534">
        <w:rPr>
          <w:rFonts w:cstheme="minorHAnsi"/>
        </w:rPr>
        <w:t>dpady</w:t>
      </w:r>
    </w:p>
    <w:p w:rsidRPr="00436A6A" w:rsidR="00767E66" w:rsidP="00F076E0" w:rsidRDefault="00B55847" w14:paraId="278E5D6F" w14:textId="05642209">
      <w:pPr>
        <w:pStyle w:val="Odstavecseseznamem"/>
        <w:numPr>
          <w:ilvl w:val="2"/>
          <w:numId w:val="13"/>
        </w:numPr>
        <w:ind w:left="2127"/>
        <w:jc w:val="both"/>
        <w:rPr>
          <w:rFonts w:cstheme="minorHAnsi"/>
        </w:rPr>
      </w:pPr>
      <w:r w:rsidRPr="00436A6A">
        <w:rPr>
          <w:rFonts w:cstheme="minorHAnsi"/>
        </w:rPr>
        <w:t>C</w:t>
      </w:r>
      <w:r w:rsidRPr="00436A6A" w:rsidR="00EF6534">
        <w:rPr>
          <w:rFonts w:cstheme="minorHAnsi"/>
        </w:rPr>
        <w:t>estovní ruch</w:t>
      </w:r>
    </w:p>
    <w:p w:rsidRPr="00436A6A" w:rsidR="00767E66" w:rsidP="00F076E0" w:rsidRDefault="00B55847" w14:paraId="592CEC26" w14:textId="0E903EDC">
      <w:pPr>
        <w:pStyle w:val="Odstavecseseznamem"/>
        <w:numPr>
          <w:ilvl w:val="2"/>
          <w:numId w:val="13"/>
        </w:numPr>
        <w:ind w:left="2127"/>
        <w:jc w:val="both"/>
        <w:rPr>
          <w:rFonts w:cstheme="minorHAnsi"/>
        </w:rPr>
      </w:pPr>
      <w:r w:rsidRPr="00436A6A">
        <w:rPr>
          <w:rFonts w:cstheme="minorHAnsi"/>
        </w:rPr>
        <w:t>Z</w:t>
      </w:r>
      <w:r w:rsidRPr="00436A6A" w:rsidR="00EF6534">
        <w:rPr>
          <w:rFonts w:cstheme="minorHAnsi"/>
        </w:rPr>
        <w:t>dravotnictví</w:t>
      </w:r>
      <w:r w:rsidRPr="00436A6A" w:rsidR="002E482B">
        <w:rPr>
          <w:rFonts w:cstheme="minorHAnsi"/>
        </w:rPr>
        <w:t xml:space="preserve"> a </w:t>
      </w:r>
      <w:r w:rsidRPr="00436A6A" w:rsidR="00EF6534">
        <w:rPr>
          <w:rFonts w:cstheme="minorHAnsi"/>
        </w:rPr>
        <w:t>sociální služby</w:t>
      </w:r>
    </w:p>
    <w:p w:rsidRPr="00436A6A" w:rsidR="00635B57" w:rsidP="00C56C51" w:rsidRDefault="00635B57" w14:paraId="0B457185" w14:textId="77777777">
      <w:pPr>
        <w:pStyle w:val="Odstavecseseznamem"/>
        <w:ind w:left="2205"/>
        <w:jc w:val="both"/>
        <w:rPr>
          <w:rFonts w:cstheme="minorHAnsi"/>
        </w:rPr>
      </w:pPr>
    </w:p>
    <w:p w:rsidRPr="00436A6A" w:rsidR="00F156B3" w:rsidP="00CA3047" w:rsidRDefault="00225A54" w14:paraId="2ECBD755" w14:textId="4FA20A97">
      <w:pPr>
        <w:pStyle w:val="Odstavecseseznamem"/>
        <w:numPr>
          <w:ilvl w:val="1"/>
          <w:numId w:val="1"/>
        </w:numPr>
        <w:ind w:left="851"/>
        <w:jc w:val="both"/>
        <w:rPr>
          <w:rFonts w:eastAsia="Times New Roman" w:cstheme="minorHAnsi"/>
          <w:lang w:eastAsia="cs-CZ"/>
        </w:rPr>
      </w:pPr>
      <w:r w:rsidRPr="00436A6A">
        <w:rPr>
          <w:rFonts w:eastAsia="Times New Roman" w:cstheme="minorHAnsi"/>
          <w:lang w:eastAsia="cs-CZ"/>
        </w:rPr>
        <w:t>Zhotovitel v této fázi</w:t>
      </w:r>
      <w:r w:rsidRPr="00436A6A" w:rsidR="00F156B3">
        <w:rPr>
          <w:rFonts w:eastAsia="Times New Roman" w:cstheme="minorHAnsi"/>
          <w:lang w:eastAsia="cs-CZ"/>
        </w:rPr>
        <w:t xml:space="preserve"> </w:t>
      </w:r>
      <w:r w:rsidRPr="00436A6A">
        <w:rPr>
          <w:rFonts w:eastAsia="Times New Roman" w:cstheme="minorHAnsi"/>
          <w:lang w:eastAsia="cs-CZ"/>
        </w:rPr>
        <w:t>identifikuje zdroje dat</w:t>
      </w:r>
      <w:r w:rsidRPr="00436A6A" w:rsidR="00F156B3">
        <w:rPr>
          <w:rFonts w:eastAsia="Times New Roman" w:cstheme="minorHAnsi"/>
          <w:lang w:eastAsia="cs-CZ"/>
        </w:rPr>
        <w:t xml:space="preserve">, které </w:t>
      </w:r>
      <w:r w:rsidRPr="00436A6A">
        <w:rPr>
          <w:rFonts w:eastAsia="Times New Roman" w:cstheme="minorHAnsi"/>
          <w:lang w:eastAsia="cs-CZ"/>
        </w:rPr>
        <w:t>zpracuje</w:t>
      </w:r>
      <w:r w:rsidRPr="00436A6A" w:rsidR="00F156B3">
        <w:rPr>
          <w:rFonts w:eastAsia="Times New Roman" w:cstheme="minorHAnsi"/>
          <w:lang w:eastAsia="cs-CZ"/>
        </w:rPr>
        <w:t xml:space="preserve"> do</w:t>
      </w:r>
      <w:r w:rsidRPr="00436A6A">
        <w:rPr>
          <w:rFonts w:eastAsia="Times New Roman" w:cstheme="minorHAnsi"/>
          <w:lang w:eastAsia="cs-CZ"/>
        </w:rPr>
        <w:t xml:space="preserve"> p</w:t>
      </w:r>
      <w:r w:rsidRPr="00436A6A" w:rsidR="00F156B3">
        <w:rPr>
          <w:rFonts w:eastAsia="Times New Roman" w:cstheme="minorHAnsi"/>
          <w:lang w:eastAsia="cs-CZ"/>
        </w:rPr>
        <w:t xml:space="preserve">otřebných </w:t>
      </w:r>
      <w:r w:rsidRPr="00436A6A">
        <w:rPr>
          <w:rFonts w:eastAsia="Times New Roman" w:cstheme="minorHAnsi"/>
          <w:lang w:eastAsia="cs-CZ"/>
        </w:rPr>
        <w:t>analýz</w:t>
      </w:r>
      <w:r w:rsidRPr="00436A6A" w:rsidR="008F5FFD">
        <w:rPr>
          <w:rFonts w:eastAsia="Times New Roman" w:cstheme="minorHAnsi"/>
          <w:lang w:eastAsia="cs-CZ"/>
        </w:rPr>
        <w:t>:</w:t>
      </w:r>
    </w:p>
    <w:p w:rsidRPr="00436A6A" w:rsidR="00F156B3" w:rsidP="00CA3047" w:rsidRDefault="00F156B3" w14:paraId="5C55EE97" w14:textId="566D66F3">
      <w:pPr>
        <w:pStyle w:val="Odstavecseseznamem"/>
        <w:numPr>
          <w:ilvl w:val="0"/>
          <w:numId w:val="18"/>
        </w:numPr>
        <w:spacing w:before="100" w:beforeAutospacing="true" w:after="119" w:line="240" w:lineRule="auto"/>
        <w:ind w:left="1276"/>
        <w:rPr>
          <w:rFonts w:eastAsia="Times New Roman" w:cstheme="minorHAnsi"/>
          <w:lang w:eastAsia="cs-CZ"/>
        </w:rPr>
      </w:pPr>
      <w:r w:rsidRPr="00436A6A">
        <w:rPr>
          <w:rFonts w:eastAsia="Times New Roman" w:cstheme="minorHAnsi"/>
          <w:lang w:eastAsia="cs-CZ"/>
        </w:rPr>
        <w:t>analýz</w:t>
      </w:r>
      <w:r w:rsidR="00CA3047">
        <w:rPr>
          <w:rFonts w:eastAsia="Times New Roman" w:cstheme="minorHAnsi"/>
          <w:lang w:eastAsia="cs-CZ"/>
        </w:rPr>
        <w:t>y</w:t>
      </w:r>
      <w:r w:rsidRPr="00436A6A">
        <w:rPr>
          <w:rFonts w:eastAsia="Times New Roman" w:cstheme="minorHAnsi"/>
          <w:lang w:eastAsia="cs-CZ"/>
        </w:rPr>
        <w:t xml:space="preserve"> současného stavu</w:t>
      </w:r>
    </w:p>
    <w:p w:rsidRPr="00436A6A" w:rsidR="00F156B3" w:rsidP="00CA3047" w:rsidRDefault="00F156B3" w14:paraId="75FC4528" w14:textId="087E20D7">
      <w:pPr>
        <w:pStyle w:val="Odstavecseseznamem"/>
        <w:numPr>
          <w:ilvl w:val="0"/>
          <w:numId w:val="18"/>
        </w:numPr>
        <w:spacing w:before="100" w:beforeAutospacing="true" w:after="119" w:line="240" w:lineRule="auto"/>
        <w:ind w:left="1276"/>
        <w:rPr>
          <w:rFonts w:eastAsia="Times New Roman" w:cstheme="minorHAnsi"/>
          <w:lang w:eastAsia="cs-CZ"/>
        </w:rPr>
      </w:pPr>
      <w:r w:rsidRPr="00436A6A">
        <w:rPr>
          <w:rFonts w:eastAsia="Times New Roman" w:cstheme="minorHAnsi"/>
          <w:lang w:eastAsia="cs-CZ"/>
        </w:rPr>
        <w:t>prognóz</w:t>
      </w:r>
      <w:r w:rsidR="00CA3047">
        <w:rPr>
          <w:rFonts w:eastAsia="Times New Roman" w:cstheme="minorHAnsi"/>
          <w:lang w:eastAsia="cs-CZ"/>
        </w:rPr>
        <w:t>y</w:t>
      </w:r>
      <w:r w:rsidRPr="00436A6A">
        <w:rPr>
          <w:rFonts w:eastAsia="Times New Roman" w:cstheme="minorHAnsi"/>
          <w:lang w:eastAsia="cs-CZ"/>
        </w:rPr>
        <w:t xml:space="preserve"> budoucího vývoje</w:t>
      </w:r>
    </w:p>
    <w:p w:rsidRPr="00CA3047" w:rsidR="00947F84" w:rsidP="00CA3047" w:rsidRDefault="00F156B3" w14:paraId="42EDD67D" w14:textId="4BC19E89">
      <w:pPr>
        <w:pStyle w:val="Odstavecseseznamem"/>
        <w:numPr>
          <w:ilvl w:val="0"/>
          <w:numId w:val="18"/>
        </w:numPr>
        <w:spacing w:before="100" w:beforeAutospacing="true" w:after="119" w:line="240" w:lineRule="auto"/>
        <w:ind w:left="1276"/>
        <w:rPr>
          <w:rFonts w:eastAsia="Times New Roman" w:cstheme="minorHAnsi"/>
          <w:lang w:eastAsia="cs-CZ"/>
        </w:rPr>
      </w:pPr>
      <w:r w:rsidRPr="00436A6A">
        <w:rPr>
          <w:rFonts w:eastAsia="Times New Roman" w:cstheme="minorHAnsi"/>
          <w:lang w:eastAsia="cs-CZ"/>
        </w:rPr>
        <w:t>SWOT analýz</w:t>
      </w:r>
      <w:r w:rsidR="00CA3047">
        <w:rPr>
          <w:rFonts w:eastAsia="Times New Roman" w:cstheme="minorHAnsi"/>
          <w:lang w:eastAsia="cs-CZ"/>
        </w:rPr>
        <w:t>y</w:t>
      </w:r>
    </w:p>
    <w:p w:rsidRPr="00436A6A" w:rsidR="00AF30C0" w:rsidP="00F076E0" w:rsidRDefault="00767E66" w14:paraId="7DB36B8C" w14:textId="4AB40D88">
      <w:pPr>
        <w:pStyle w:val="Odstavecseseznamem"/>
        <w:numPr>
          <w:ilvl w:val="1"/>
          <w:numId w:val="1"/>
        </w:numPr>
        <w:ind w:left="851"/>
        <w:jc w:val="both"/>
        <w:rPr>
          <w:rFonts w:cstheme="minorHAnsi"/>
        </w:rPr>
      </w:pPr>
      <w:r w:rsidRPr="00436A6A">
        <w:rPr>
          <w:rFonts w:cstheme="minorHAnsi"/>
        </w:rPr>
        <w:t>Součástí analytické části bude</w:t>
      </w:r>
      <w:r w:rsidRPr="00436A6A" w:rsidR="00AF30C0">
        <w:rPr>
          <w:rFonts w:cstheme="minorHAnsi"/>
        </w:rPr>
        <w:t xml:space="preserve"> také:</w:t>
      </w:r>
    </w:p>
    <w:p w:rsidRPr="00436A6A" w:rsidR="00767E66" w:rsidP="00CA3047" w:rsidRDefault="00767E66" w14:paraId="58FF43A4" w14:textId="076008C8">
      <w:pPr>
        <w:pStyle w:val="Odstavecseseznamem"/>
        <w:numPr>
          <w:ilvl w:val="0"/>
          <w:numId w:val="1"/>
        </w:numPr>
        <w:spacing w:line="240" w:lineRule="auto"/>
        <w:ind w:left="1276"/>
        <w:jc w:val="both"/>
        <w:rPr>
          <w:rFonts w:cstheme="minorHAnsi"/>
        </w:rPr>
      </w:pPr>
      <w:r w:rsidRPr="00436A6A">
        <w:rPr>
          <w:rFonts w:cstheme="minorHAnsi"/>
        </w:rPr>
        <w:t>tvorba a vyhodnocení dotazníkového šetření na vybraném vzorku obyvatel</w:t>
      </w:r>
      <w:r w:rsidRPr="00436A6A" w:rsidR="00F156B3">
        <w:rPr>
          <w:rFonts w:cstheme="minorHAnsi"/>
        </w:rPr>
        <w:t xml:space="preserve"> </w:t>
      </w:r>
      <w:r w:rsidRPr="00436A6A">
        <w:rPr>
          <w:rFonts w:cstheme="minorHAnsi"/>
        </w:rPr>
        <w:t xml:space="preserve">a rozhovory s klíčovými aktéry v území. Po dohodě se zadavatelem pak </w:t>
      </w:r>
      <w:r w:rsidR="00CA3047">
        <w:rPr>
          <w:rFonts w:cstheme="minorHAnsi"/>
        </w:rPr>
        <w:t>„</w:t>
      </w:r>
      <w:r w:rsidRPr="00436A6A">
        <w:rPr>
          <w:rFonts w:cstheme="minorHAnsi"/>
        </w:rPr>
        <w:t>kulaté stoly</w:t>
      </w:r>
      <w:r w:rsidR="00CA3047">
        <w:rPr>
          <w:rFonts w:cstheme="minorHAnsi"/>
        </w:rPr>
        <w:t>“ a „</w:t>
      </w:r>
      <w:proofErr w:type="spellStart"/>
      <w:r w:rsidR="00CA3047">
        <w:rPr>
          <w:rFonts w:cstheme="minorHAnsi"/>
        </w:rPr>
        <w:t>focus</w:t>
      </w:r>
      <w:proofErr w:type="spellEnd"/>
      <w:r w:rsidR="00CA3047">
        <w:rPr>
          <w:rFonts w:cstheme="minorHAnsi"/>
        </w:rPr>
        <w:t xml:space="preserve"> </w:t>
      </w:r>
      <w:proofErr w:type="spellStart"/>
      <w:r w:rsidR="00CA3047">
        <w:rPr>
          <w:rFonts w:cstheme="minorHAnsi"/>
        </w:rPr>
        <w:t>groups</w:t>
      </w:r>
      <w:proofErr w:type="spellEnd"/>
      <w:r w:rsidR="00CA3047">
        <w:rPr>
          <w:rFonts w:cstheme="minorHAnsi"/>
        </w:rPr>
        <w:t xml:space="preserve">“ </w:t>
      </w:r>
      <w:r w:rsidRPr="00436A6A" w:rsidR="00CA3047">
        <w:rPr>
          <w:rFonts w:cstheme="minorHAnsi"/>
        </w:rPr>
        <w:t>určené</w:t>
      </w:r>
      <w:r w:rsidRPr="00436A6A">
        <w:rPr>
          <w:rFonts w:cstheme="minorHAnsi"/>
        </w:rPr>
        <w:t xml:space="preserve"> k </w:t>
      </w:r>
      <w:r w:rsidRPr="00FF1DD4">
        <w:rPr>
          <w:rFonts w:cstheme="minorHAnsi"/>
        </w:rPr>
        <w:t xml:space="preserve">projednání </w:t>
      </w:r>
      <w:r w:rsidRPr="00FF1DD4" w:rsidR="005B5E8A">
        <w:rPr>
          <w:rFonts w:cstheme="minorHAnsi"/>
        </w:rPr>
        <w:t>výstupů (zjištěných problémů a potřeb obce/Mikroregionu</w:t>
      </w:r>
      <w:r w:rsidRPr="00FF1DD4" w:rsidR="00FF1DD4">
        <w:rPr>
          <w:rFonts w:cstheme="minorHAnsi"/>
        </w:rPr>
        <w:t>)</w:t>
      </w:r>
      <w:r w:rsidRPr="00436A6A">
        <w:rPr>
          <w:rFonts w:cstheme="minorHAnsi"/>
        </w:rPr>
        <w:t xml:space="preserve"> s veřejností. </w:t>
      </w:r>
    </w:p>
    <w:p w:rsidRPr="00436A6A" w:rsidR="00EF6534" w:rsidP="00CA3047" w:rsidRDefault="00AF30C0" w14:paraId="07237A36" w14:textId="4D7B6BE0">
      <w:pPr>
        <w:pStyle w:val="Odstavecseseznamem"/>
        <w:numPr>
          <w:ilvl w:val="0"/>
          <w:numId w:val="1"/>
        </w:numPr>
        <w:spacing w:line="240" w:lineRule="auto"/>
        <w:ind w:left="1276"/>
        <w:jc w:val="both"/>
        <w:rPr>
          <w:rFonts w:cstheme="minorHAnsi"/>
        </w:rPr>
      </w:pPr>
      <w:r w:rsidRPr="00436A6A">
        <w:rPr>
          <w:rFonts w:cstheme="minorHAnsi"/>
        </w:rPr>
        <w:t>z</w:t>
      </w:r>
      <w:r w:rsidRPr="00436A6A" w:rsidR="00EF6534">
        <w:rPr>
          <w:rFonts w:cstheme="minorHAnsi"/>
        </w:rPr>
        <w:t> dostupných či nově získaných dat</w:t>
      </w:r>
      <w:r w:rsidR="00B71FAE">
        <w:rPr>
          <w:rFonts w:cstheme="minorHAnsi"/>
        </w:rPr>
        <w:t xml:space="preserve"> zjistit</w:t>
      </w:r>
      <w:r w:rsidR="005B5E8A">
        <w:rPr>
          <w:rFonts w:cstheme="minorHAnsi"/>
        </w:rPr>
        <w:t>,</w:t>
      </w:r>
      <w:r w:rsidRPr="00436A6A" w:rsidR="00EF6534">
        <w:rPr>
          <w:rFonts w:cstheme="minorHAnsi"/>
        </w:rPr>
        <w:t xml:space="preserve"> jaké jsou problémy, co naopak funguje nebo jak by se mohla obec</w:t>
      </w:r>
      <w:r w:rsidRPr="00436A6A" w:rsidR="001917CB">
        <w:rPr>
          <w:rFonts w:cstheme="minorHAnsi"/>
        </w:rPr>
        <w:t xml:space="preserve">/Mikroregion </w:t>
      </w:r>
      <w:r w:rsidRPr="00436A6A" w:rsidR="00EF6534">
        <w:rPr>
          <w:rFonts w:cstheme="minorHAnsi"/>
        </w:rPr>
        <w:t>dál rozvíjet</w:t>
      </w:r>
    </w:p>
    <w:p w:rsidRPr="00436A6A" w:rsidR="00D17DB2" w:rsidP="00D17DB2" w:rsidRDefault="00D17DB2" w14:paraId="1A596EE5" w14:textId="77777777">
      <w:pPr>
        <w:pStyle w:val="Odstavecseseznamem"/>
        <w:ind w:left="1560"/>
        <w:jc w:val="both"/>
        <w:rPr>
          <w:rFonts w:cstheme="minorHAnsi"/>
        </w:rPr>
      </w:pPr>
    </w:p>
    <w:p w:rsidRPr="00436A6A" w:rsidR="00EF6534" w:rsidP="00F076E0" w:rsidRDefault="00EF6534" w14:paraId="5BC67B35" w14:textId="2618330B">
      <w:pPr>
        <w:pStyle w:val="Odstavecseseznamem"/>
        <w:numPr>
          <w:ilvl w:val="0"/>
          <w:numId w:val="2"/>
        </w:numPr>
        <w:ind w:left="426"/>
        <w:jc w:val="both"/>
        <w:rPr>
          <w:rFonts w:cstheme="minorHAnsi"/>
          <w:u w:val="single"/>
        </w:rPr>
      </w:pPr>
      <w:r w:rsidRPr="00436A6A">
        <w:rPr>
          <w:rFonts w:cstheme="minorHAnsi"/>
          <w:u w:val="single"/>
        </w:rPr>
        <w:t xml:space="preserve">Návrhová </w:t>
      </w:r>
      <w:r w:rsidRPr="00436A6A" w:rsidR="00BF26F7">
        <w:rPr>
          <w:rFonts w:cstheme="minorHAnsi"/>
          <w:u w:val="single"/>
        </w:rPr>
        <w:t xml:space="preserve">a implementační </w:t>
      </w:r>
      <w:r w:rsidRPr="00436A6A">
        <w:rPr>
          <w:rFonts w:cstheme="minorHAnsi"/>
          <w:u w:val="single"/>
        </w:rPr>
        <w:t>část</w:t>
      </w:r>
    </w:p>
    <w:p w:rsidR="001E5E46" w:rsidP="00B71FAE" w:rsidRDefault="00EF6534" w14:paraId="7A519911" w14:textId="6C20371C">
      <w:pPr>
        <w:pStyle w:val="Odstavecseseznamem"/>
        <w:numPr>
          <w:ilvl w:val="1"/>
          <w:numId w:val="1"/>
        </w:numPr>
        <w:ind w:left="851"/>
        <w:jc w:val="both"/>
        <w:rPr>
          <w:rFonts w:cstheme="minorHAnsi"/>
        </w:rPr>
      </w:pPr>
      <w:r w:rsidRPr="00436A6A">
        <w:rPr>
          <w:rFonts w:cstheme="minorHAnsi"/>
        </w:rPr>
        <w:t xml:space="preserve">Na základě </w:t>
      </w:r>
      <w:r w:rsidRPr="00436A6A" w:rsidR="008B1AFD">
        <w:rPr>
          <w:rFonts w:cstheme="minorHAnsi"/>
        </w:rPr>
        <w:t>získaných</w:t>
      </w:r>
      <w:r w:rsidRPr="00436A6A">
        <w:rPr>
          <w:rFonts w:cstheme="minorHAnsi"/>
        </w:rPr>
        <w:t xml:space="preserve"> dat</w:t>
      </w:r>
      <w:r w:rsidR="00B71FAE">
        <w:rPr>
          <w:rFonts w:cstheme="minorHAnsi"/>
        </w:rPr>
        <w:t xml:space="preserve"> a jejich analýz</w:t>
      </w:r>
      <w:r w:rsidRPr="00436A6A" w:rsidR="0050079D">
        <w:rPr>
          <w:rFonts w:cstheme="minorHAnsi"/>
        </w:rPr>
        <w:t xml:space="preserve">, </w:t>
      </w:r>
      <w:r w:rsidRPr="00436A6A" w:rsidR="008B1AFD">
        <w:rPr>
          <w:rFonts w:cstheme="minorHAnsi"/>
        </w:rPr>
        <w:t>realizac</w:t>
      </w:r>
      <w:r w:rsidR="00F46AB5">
        <w:rPr>
          <w:rFonts w:cstheme="minorHAnsi"/>
        </w:rPr>
        <w:t>í</w:t>
      </w:r>
      <w:r w:rsidRPr="00436A6A" w:rsidR="008B1AFD">
        <w:rPr>
          <w:rFonts w:cstheme="minorHAnsi"/>
        </w:rPr>
        <w:t xml:space="preserve"> „kulatého stolu“</w:t>
      </w:r>
      <w:r w:rsidR="00B71FAE">
        <w:rPr>
          <w:rFonts w:cstheme="minorHAnsi"/>
        </w:rPr>
        <w:t xml:space="preserve"> nebo</w:t>
      </w:r>
      <w:r w:rsidRPr="00436A6A" w:rsidR="008B1AFD">
        <w:rPr>
          <w:rFonts w:cstheme="minorHAnsi"/>
        </w:rPr>
        <w:t xml:space="preserve"> </w:t>
      </w:r>
      <w:r w:rsidR="00B71FAE">
        <w:rPr>
          <w:rFonts w:cstheme="minorHAnsi"/>
        </w:rPr>
        <w:t xml:space="preserve">„fokus </w:t>
      </w:r>
      <w:proofErr w:type="spellStart"/>
      <w:r w:rsidR="00B71FAE">
        <w:rPr>
          <w:rFonts w:cstheme="minorHAnsi"/>
        </w:rPr>
        <w:t>group</w:t>
      </w:r>
      <w:proofErr w:type="spellEnd"/>
      <w:r w:rsidR="00B71FAE">
        <w:rPr>
          <w:rFonts w:cstheme="minorHAnsi"/>
        </w:rPr>
        <w:t xml:space="preserve">“ </w:t>
      </w:r>
      <w:r w:rsidRPr="00436A6A" w:rsidR="008B1AFD">
        <w:rPr>
          <w:rFonts w:cstheme="minorHAnsi"/>
        </w:rPr>
        <w:t xml:space="preserve">a </w:t>
      </w:r>
      <w:r w:rsidRPr="00436A6A">
        <w:rPr>
          <w:rFonts w:cstheme="minorHAnsi"/>
        </w:rPr>
        <w:t>veřejného</w:t>
      </w:r>
      <w:r w:rsidR="00B71FAE">
        <w:rPr>
          <w:rFonts w:cstheme="minorHAnsi"/>
        </w:rPr>
        <w:t xml:space="preserve"> </w:t>
      </w:r>
      <w:r w:rsidRPr="00436A6A" w:rsidR="00990A1E">
        <w:rPr>
          <w:rFonts w:cstheme="minorHAnsi"/>
        </w:rPr>
        <w:t xml:space="preserve">komunitního </w:t>
      </w:r>
      <w:r w:rsidRPr="00436A6A">
        <w:rPr>
          <w:rFonts w:cstheme="minorHAnsi"/>
        </w:rPr>
        <w:t xml:space="preserve">projednání </w:t>
      </w:r>
      <w:r w:rsidRPr="00436A6A" w:rsidR="00F829EC">
        <w:rPr>
          <w:rFonts w:cstheme="minorHAnsi"/>
        </w:rPr>
        <w:t>zhotovitel určí</w:t>
      </w:r>
      <w:r w:rsidRPr="00436A6A">
        <w:rPr>
          <w:rFonts w:cstheme="minorHAnsi"/>
        </w:rPr>
        <w:t>, jaké jsou priority</w:t>
      </w:r>
      <w:r w:rsidRPr="00436A6A" w:rsidR="000A3637">
        <w:rPr>
          <w:rFonts w:cstheme="minorHAnsi"/>
        </w:rPr>
        <w:t xml:space="preserve"> a cíle</w:t>
      </w:r>
      <w:r w:rsidRPr="00436A6A">
        <w:rPr>
          <w:rFonts w:cstheme="minorHAnsi"/>
        </w:rPr>
        <w:t xml:space="preserve"> </w:t>
      </w:r>
      <w:r w:rsidRPr="00436A6A">
        <w:rPr>
          <w:rFonts w:cstheme="minorHAnsi"/>
        </w:rPr>
        <w:lastRenderedPageBreak/>
        <w:t>obce/Mikroregionu do následujících let</w:t>
      </w:r>
      <w:r w:rsidRPr="00436A6A" w:rsidR="000A3637">
        <w:rPr>
          <w:rFonts w:cstheme="minorHAnsi"/>
        </w:rPr>
        <w:t>.</w:t>
      </w:r>
      <w:r w:rsidR="00B71FAE">
        <w:rPr>
          <w:rFonts w:cstheme="minorHAnsi"/>
        </w:rPr>
        <w:t xml:space="preserve"> </w:t>
      </w:r>
      <w:r w:rsidRPr="00B71FAE" w:rsidR="00B71FAE">
        <w:rPr>
          <w:rFonts w:ascii="Garamond" w:hAnsi="Garamond" w:cstheme="minorHAnsi"/>
        </w:rPr>
        <w:t xml:space="preserve">→ </w:t>
      </w:r>
      <w:r w:rsidRPr="00B71FAE" w:rsidR="000A3637">
        <w:rPr>
          <w:rFonts w:cstheme="minorHAnsi"/>
        </w:rPr>
        <w:t xml:space="preserve">V návaznosti na </w:t>
      </w:r>
      <w:r w:rsidRPr="00B71FAE" w:rsidR="009F17F8">
        <w:rPr>
          <w:rFonts w:cstheme="minorHAnsi"/>
        </w:rPr>
        <w:t xml:space="preserve">tato zjištění </w:t>
      </w:r>
      <w:r w:rsidRPr="00B71FAE" w:rsidR="000A3637">
        <w:rPr>
          <w:rFonts w:cstheme="minorHAnsi"/>
        </w:rPr>
        <w:t>formul</w:t>
      </w:r>
      <w:r w:rsidRPr="00B71FAE" w:rsidR="00F829EC">
        <w:rPr>
          <w:rFonts w:cstheme="minorHAnsi"/>
        </w:rPr>
        <w:t>uje</w:t>
      </w:r>
      <w:r w:rsidRPr="00B71FAE" w:rsidR="000A3637">
        <w:rPr>
          <w:rFonts w:cstheme="minorHAnsi"/>
        </w:rPr>
        <w:t xml:space="preserve"> opatření</w:t>
      </w:r>
      <w:r w:rsidRPr="00B71FAE" w:rsidR="009F17F8">
        <w:rPr>
          <w:rFonts w:cstheme="minorHAnsi"/>
        </w:rPr>
        <w:t>, vedoucí k dosahování popsaný</w:t>
      </w:r>
      <w:r w:rsidRPr="00B71FAE" w:rsidR="00F829EC">
        <w:rPr>
          <w:rFonts w:cstheme="minorHAnsi"/>
        </w:rPr>
        <w:t>ch priorit a</w:t>
      </w:r>
      <w:r w:rsidRPr="00B71FAE" w:rsidR="009F17F8">
        <w:rPr>
          <w:rFonts w:cstheme="minorHAnsi"/>
        </w:rPr>
        <w:t xml:space="preserve"> cílů.</w:t>
      </w:r>
      <w:r w:rsidR="00B71FAE">
        <w:rPr>
          <w:rFonts w:cstheme="minorHAnsi"/>
        </w:rPr>
        <w:t xml:space="preserve"> </w:t>
      </w:r>
      <w:r w:rsidRPr="00B71FAE" w:rsidR="00B71FAE">
        <w:rPr>
          <w:rFonts w:ascii="Garamond" w:hAnsi="Garamond" w:cstheme="minorHAnsi"/>
        </w:rPr>
        <w:t>→</w:t>
      </w:r>
      <w:r w:rsidRPr="00B71FAE" w:rsidR="00B71FAE">
        <w:rPr>
          <w:rFonts w:cstheme="minorHAnsi"/>
        </w:rPr>
        <w:t>V</w:t>
      </w:r>
      <w:r w:rsidRPr="00B71FAE" w:rsidR="00F829EC">
        <w:rPr>
          <w:rFonts w:cstheme="minorHAnsi"/>
        </w:rPr>
        <w:t xml:space="preserve"> </w:t>
      </w:r>
      <w:r w:rsidRPr="00B71FAE">
        <w:rPr>
          <w:rFonts w:cstheme="minorHAnsi"/>
        </w:rPr>
        <w:t xml:space="preserve">rámci každého opatření </w:t>
      </w:r>
      <w:r w:rsidRPr="00B71FAE" w:rsidR="00AF30C0">
        <w:rPr>
          <w:rFonts w:cstheme="minorHAnsi"/>
        </w:rPr>
        <w:t>defin</w:t>
      </w:r>
      <w:r w:rsidRPr="00B71FAE" w:rsidR="00F829EC">
        <w:rPr>
          <w:rFonts w:cstheme="minorHAnsi"/>
        </w:rPr>
        <w:t>uje</w:t>
      </w:r>
      <w:r w:rsidRPr="00B71FAE">
        <w:rPr>
          <w:rFonts w:cstheme="minorHAnsi"/>
        </w:rPr>
        <w:t xml:space="preserve"> aktivity, včetně </w:t>
      </w:r>
      <w:r w:rsidRPr="00B71FAE" w:rsidR="00BE1E99">
        <w:rPr>
          <w:rFonts w:cstheme="minorHAnsi"/>
        </w:rPr>
        <w:t>hlavních</w:t>
      </w:r>
      <w:r w:rsidRPr="00B71FAE">
        <w:rPr>
          <w:rFonts w:cstheme="minorHAnsi"/>
        </w:rPr>
        <w:t xml:space="preserve"> kroků, které povedou k naplnění </w:t>
      </w:r>
      <w:r w:rsidRPr="00B71FAE" w:rsidR="00D17DB2">
        <w:rPr>
          <w:rFonts w:cstheme="minorHAnsi"/>
        </w:rPr>
        <w:t xml:space="preserve">cílů </w:t>
      </w:r>
      <w:r w:rsidRPr="00B71FAE">
        <w:rPr>
          <w:rFonts w:cstheme="minorHAnsi"/>
        </w:rPr>
        <w:t>strategického plánu</w:t>
      </w:r>
      <w:r w:rsidR="00BF1FBC">
        <w:rPr>
          <w:rFonts w:cstheme="minorHAnsi"/>
        </w:rPr>
        <w:t>.</w:t>
      </w:r>
      <w:r w:rsidR="005B5E8A">
        <w:rPr>
          <w:rFonts w:cstheme="minorHAnsi"/>
        </w:rPr>
        <w:t xml:space="preserve"> </w:t>
      </w:r>
      <w:r w:rsidRPr="00B71FAE" w:rsidR="00767E66">
        <w:rPr>
          <w:rFonts w:cstheme="minorHAnsi"/>
        </w:rPr>
        <w:t>U každé aktivity budou uveden</w:t>
      </w:r>
      <w:r w:rsidRPr="00B71FAE" w:rsidR="005F284C">
        <w:rPr>
          <w:rFonts w:cstheme="minorHAnsi"/>
        </w:rPr>
        <w:t>y</w:t>
      </w:r>
      <w:r w:rsidRPr="00B71FAE" w:rsidR="00767E66">
        <w:rPr>
          <w:rFonts w:cstheme="minorHAnsi"/>
        </w:rPr>
        <w:t xml:space="preserve"> </w:t>
      </w:r>
      <w:r w:rsidRPr="00B71FAE" w:rsidR="00E66873">
        <w:rPr>
          <w:rFonts w:cstheme="minorHAnsi"/>
        </w:rPr>
        <w:t xml:space="preserve">předpokládané </w:t>
      </w:r>
      <w:r w:rsidRPr="00B71FAE" w:rsidR="00767E66">
        <w:rPr>
          <w:rFonts w:cstheme="minorHAnsi"/>
        </w:rPr>
        <w:t>náklady, zdroje financování a důležitost těchto návrhů.</w:t>
      </w:r>
      <w:r w:rsidRPr="00B71FAE" w:rsidR="001E5E46">
        <w:rPr>
          <w:rFonts w:cstheme="minorHAnsi"/>
        </w:rPr>
        <w:t xml:space="preserve"> </w:t>
      </w:r>
    </w:p>
    <w:p w:rsidRPr="00B71FAE" w:rsidR="00FF1DD4" w:rsidP="00B71FAE" w:rsidRDefault="00FF1DD4" w14:paraId="68F1D011" w14:textId="7F3DD0FE">
      <w:pPr>
        <w:pStyle w:val="Odstavecseseznamem"/>
        <w:numPr>
          <w:ilvl w:val="1"/>
          <w:numId w:val="1"/>
        </w:numPr>
        <w:ind w:left="851"/>
        <w:jc w:val="both"/>
        <w:rPr>
          <w:rFonts w:cstheme="minorHAnsi"/>
        </w:rPr>
      </w:pPr>
      <w:r w:rsidRPr="00FF1DD4">
        <w:rPr>
          <w:rFonts w:cstheme="minorHAnsi"/>
        </w:rPr>
        <w:t>Návrhovou část bude moci veřejnost ve stanoveném termínu připomínkovat. Zhotovitel ji včas zpřístupní elektronicky na webových stránkách určených pro prezentaci</w:t>
      </w:r>
      <w:r>
        <w:rPr>
          <w:rFonts w:cstheme="minorHAnsi"/>
        </w:rPr>
        <w:t xml:space="preserve"> strategií.</w:t>
      </w:r>
    </w:p>
    <w:p w:rsidRPr="00436A6A" w:rsidR="009E2E44" w:rsidP="002B3C74" w:rsidRDefault="009E2E44" w14:paraId="3DB95EF5" w14:textId="0BD34942">
      <w:pPr>
        <w:jc w:val="both"/>
        <w:rPr>
          <w:rFonts w:cstheme="minorHAnsi"/>
        </w:rPr>
      </w:pPr>
    </w:p>
    <w:sectPr w:rsidRPr="00436A6A" w:rsidR="009E2E44" w:rsidSect="00B604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22FD4" w:rsidP="00151B5D" w:rsidRDefault="00A22FD4" w14:paraId="7DDFCDF3" w14:textId="77777777">
      <w:pPr>
        <w:spacing w:after="0" w:line="240" w:lineRule="auto"/>
      </w:pPr>
      <w:r>
        <w:separator/>
      </w:r>
    </w:p>
  </w:endnote>
  <w:endnote w:type="continuationSeparator" w:id="0">
    <w:p w:rsidR="00A22FD4" w:rsidP="00151B5D" w:rsidRDefault="00A22FD4" w14:paraId="54B46D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259642391"/>
      <w:docPartObj>
        <w:docPartGallery w:val="Page Numbers (Bottom of Page)"/>
        <w:docPartUnique/>
      </w:docPartObj>
    </w:sdtPr>
    <w:sdtEndPr/>
    <w:sdtContent>
      <w:p w:rsidR="009013F8" w:rsidRDefault="009013F8" w14:paraId="433DA1AD" w14:textId="218E83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33B">
          <w:rPr>
            <w:noProof/>
          </w:rPr>
          <w:t>1</w:t>
        </w:r>
        <w:r>
          <w:fldChar w:fldCharType="end"/>
        </w:r>
      </w:p>
    </w:sdtContent>
  </w:sdt>
  <w:p w:rsidR="0010408F" w:rsidRDefault="0010408F" w14:paraId="34A3317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22FD4" w:rsidP="00151B5D" w:rsidRDefault="00A22FD4" w14:paraId="0FBD1A04" w14:textId="77777777">
      <w:pPr>
        <w:spacing w:after="0" w:line="240" w:lineRule="auto"/>
      </w:pPr>
      <w:r>
        <w:separator/>
      </w:r>
    </w:p>
  </w:footnote>
  <w:footnote w:type="continuationSeparator" w:id="0">
    <w:p w:rsidR="00A22FD4" w:rsidP="00151B5D" w:rsidRDefault="00A22FD4" w14:paraId="4665BD38" w14:textId="77777777">
      <w:pPr>
        <w:spacing w:after="0" w:line="240" w:lineRule="auto"/>
      </w:pPr>
      <w:r>
        <w:continuationSeparator/>
      </w:r>
    </w:p>
  </w:footnote>
  <w:footnote w:id="1">
    <w:p w:rsidRPr="008E53F5" w:rsidR="00C906C6" w:rsidP="00D35736" w:rsidRDefault="00C906C6" w14:paraId="148642C0" w14:textId="38C4A478">
      <w:pPr>
        <w:spacing w:after="0"/>
        <w:jc w:val="both"/>
        <w:rPr>
          <w:rFonts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bookmarkStart w:name="_Hlk17277957" w:id="3"/>
      <w:r w:rsidR="005759B1">
        <w:t>„</w:t>
      </w:r>
      <w:bookmarkEnd w:id="3"/>
      <w:r w:rsidRPr="00280CB7" w:rsidR="008E53F5">
        <w:rPr>
          <w:rFonts w:cstheme="minorHAnsi"/>
          <w:sz w:val="18"/>
          <w:szCs w:val="18"/>
        </w:rPr>
        <w:t>Kulatý stůl</w:t>
      </w:r>
      <w:r w:rsidR="008E53F5">
        <w:rPr>
          <w:rFonts w:cstheme="minorHAnsi"/>
          <w:sz w:val="18"/>
          <w:szCs w:val="18"/>
        </w:rPr>
        <w:t>“</w:t>
      </w:r>
      <w:r w:rsidRPr="00280CB7" w:rsidR="008E53F5">
        <w:rPr>
          <w:rFonts w:cstheme="minorHAnsi"/>
          <w:sz w:val="18"/>
          <w:szCs w:val="18"/>
        </w:rPr>
        <w:t xml:space="preserve"> </w:t>
      </w:r>
      <w:r w:rsidR="008E53F5">
        <w:rPr>
          <w:rFonts w:cstheme="minorHAnsi"/>
          <w:sz w:val="18"/>
          <w:szCs w:val="18"/>
        </w:rPr>
        <w:t xml:space="preserve">slouží k rovnoměrnému a demokratickému prezentování názorů různých zájmových skupin k danému tématu. Každou skupinu zastupuje jedna zainteresovaná osoba (celkem </w:t>
      </w:r>
      <w:proofErr w:type="spellStart"/>
      <w:r w:rsidR="008E53F5">
        <w:rPr>
          <w:rFonts w:cstheme="minorHAnsi"/>
          <w:sz w:val="18"/>
          <w:szCs w:val="18"/>
        </w:rPr>
        <w:t>max</w:t>
      </w:r>
      <w:proofErr w:type="spellEnd"/>
      <w:r w:rsidR="008E53F5">
        <w:rPr>
          <w:rFonts w:cstheme="minorHAnsi"/>
          <w:sz w:val="18"/>
          <w:szCs w:val="18"/>
        </w:rPr>
        <w:t xml:space="preserve"> 15) s cílem zmapovat danou problematiku a dospět k dohodě o možných řešeních problémů. </w:t>
      </w:r>
    </w:p>
  </w:footnote>
  <w:footnote w:id="2">
    <w:p w:rsidRPr="00564626" w:rsidR="00C906C6" w:rsidP="00D35736" w:rsidRDefault="00C906C6" w14:paraId="7B158930" w14:textId="23B6BCBB">
      <w:pPr>
        <w:spacing w:after="0" w:line="240" w:lineRule="atLeast"/>
        <w:jc w:val="both"/>
        <w:rPr>
          <w:rFonts w:cstheme="minorHAnsi"/>
        </w:rPr>
      </w:pPr>
      <w:r>
        <w:rPr>
          <w:rStyle w:val="Znakapoznpodarou"/>
        </w:rPr>
        <w:footnoteRef/>
      </w:r>
      <w:r>
        <w:t xml:space="preserve"> </w:t>
      </w:r>
      <w:r w:rsidRPr="00280CB7" w:rsidR="00280CB7">
        <w:rPr>
          <w:rFonts w:cstheme="minorHAnsi"/>
          <w:sz w:val="18"/>
          <w:szCs w:val="18"/>
        </w:rPr>
        <w:t>Principem této metody je řízená diskuse mezi přibližně 4–12 osobami, kterou vede školený moderátor (člen realizačního týmu) s cílem prozkoumat postoje, názory a mínění vybrané skupiny osob v předem určené oblasti. Cílové skupině jsou pokládány otevřené otázky tak, aby se na základě získaných odpovědí dala identifikovat témata, jež jsou pro ni významná, nebo ze získaných odpovědí zjistit názory a postoje k předloženému tématu. Diskuze se bude účastnit zástupce rozhodovacího orgánu a osoby, které mají přímou osobní zkušenost s předmětem diskuze.</w:t>
      </w:r>
    </w:p>
  </w:footnote>
  <w:footnote w:id="3">
    <w:p w:rsidRPr="00D41381" w:rsidR="00564626" w:rsidP="00D35736" w:rsidRDefault="00564626" w14:paraId="5F0025CB" w14:textId="2CA5B3AE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D41381">
        <w:rPr>
          <w:sz w:val="18"/>
          <w:szCs w:val="18"/>
        </w:rPr>
        <w:t>Komunitní veřejné projednání je představení závěrů realizačního týmu v jednotlivých rozvojových oblastech zástupcům jednotlivých sektorů působících ve sledované lokalitě (podnikatelé, veřejná správa, neziskové organizace, aktivní občané, školy, zástupci zdravotnictví apod.) s účastí veřejnosti.</w:t>
      </w:r>
    </w:p>
    <w:p w:rsidR="00564626" w:rsidRDefault="00564626" w14:paraId="6179B64F" w14:textId="4C77A6AC">
      <w:pPr>
        <w:pStyle w:val="Textpoznpodarou"/>
      </w:pPr>
    </w:p>
  </w:footnote>
  <w:footnote w:id="4">
    <w:p w:rsidRPr="00436A6A" w:rsidR="00CA3047" w:rsidP="00CA3047" w:rsidRDefault="00CA3047" w14:paraId="1F6E190E" w14:textId="77777777">
      <w:pPr>
        <w:pStyle w:val="Odstavecseseznamem"/>
        <w:ind w:left="0"/>
        <w:jc w:val="both"/>
        <w:rPr>
          <w:rFonts w:cstheme="minorHAnsi"/>
        </w:rPr>
      </w:pPr>
      <w:r>
        <w:rPr>
          <w:rStyle w:val="Znakapoznpodarou"/>
        </w:rPr>
        <w:footnoteRef/>
      </w:r>
      <w:r>
        <w:t xml:space="preserve"> </w:t>
      </w:r>
      <w:r w:rsidRPr="00CA3047">
        <w:rPr>
          <w:rFonts w:cstheme="minorHAnsi"/>
          <w:sz w:val="18"/>
          <w:szCs w:val="18"/>
        </w:rPr>
        <w:t>Zadavatel má právo na základě písemné žádosti doplnit předmět plnění o jednu rozvojovou oblast.</w:t>
      </w:r>
    </w:p>
    <w:p w:rsidR="00CA3047" w:rsidRDefault="00CA3047" w14:paraId="1C61D085" w14:textId="00D181AF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82ED5" w:rsidR="0010408F" w:rsidP="00595FBE" w:rsidRDefault="0010408F" w14:paraId="20A6D99B" w14:textId="77777777">
    <w:pPr>
      <w:framePr w:w="4603" w:h="1816" w:hSpace="141" w:wrap="around" w:hAnchor="page" w:vAnchor="text" w:x="6880" w:y="-182" w:hRule="exact"/>
      <w:spacing w:after="0" w:line="240" w:lineRule="auto"/>
      <w:rPr>
        <w:rFonts w:cstheme="minorHAnsi"/>
      </w:rPr>
    </w:pPr>
    <w:r w:rsidRPr="00B82ED5">
      <w:rPr>
        <w:rFonts w:cstheme="minorHAnsi"/>
      </w:rPr>
      <w:t xml:space="preserve">Název projektu: </w:t>
    </w:r>
  </w:p>
  <w:p w:rsidRPr="0077529D" w:rsidR="0010408F" w:rsidP="00595FBE" w:rsidRDefault="0010408F" w14:paraId="3BF6C243" w14:textId="77777777">
    <w:pPr>
      <w:framePr w:w="4603" w:h="1816" w:hSpace="141" w:wrap="around" w:hAnchor="page" w:vAnchor="text" w:x="6880" w:y="-182" w:hRule="exact"/>
      <w:spacing w:after="0" w:line="240" w:lineRule="auto"/>
      <w:rPr>
        <w:rFonts w:cstheme="minorHAnsi"/>
        <w:b/>
      </w:rPr>
    </w:pPr>
    <w:r w:rsidRPr="0077529D">
      <w:rPr>
        <w:rFonts w:eastAsia="Arial Unicode MS" w:cstheme="minorHAnsi"/>
        <w:b/>
        <w:color w:val="000000"/>
      </w:rPr>
      <w:t>Efektivní veřejná správa obcí Mikroregionu Skutečsko - Ležáky</w:t>
    </w:r>
    <w:r w:rsidRPr="0077529D">
      <w:rPr>
        <w:rFonts w:cstheme="minorHAnsi"/>
        <w:b/>
      </w:rPr>
      <w:t xml:space="preserve"> </w:t>
    </w:r>
  </w:p>
  <w:p w:rsidRPr="00B82ED5" w:rsidR="0010408F" w:rsidP="00595FBE" w:rsidRDefault="0010408F" w14:paraId="04874B9A" w14:textId="77777777">
    <w:pPr>
      <w:framePr w:w="4603" w:h="1816" w:hSpace="141" w:wrap="around" w:hAnchor="page" w:vAnchor="text" w:x="6880" w:y="-182" w:hRule="exact"/>
      <w:spacing w:after="0" w:line="240" w:lineRule="auto"/>
      <w:rPr>
        <w:rFonts w:cstheme="minorHAnsi"/>
        <w:b/>
      </w:rPr>
    </w:pPr>
    <w:proofErr w:type="spellStart"/>
    <w:r w:rsidRPr="00B82ED5">
      <w:rPr>
        <w:rFonts w:cstheme="minorHAnsi"/>
      </w:rPr>
      <w:t>Reg</w:t>
    </w:r>
    <w:proofErr w:type="spellEnd"/>
    <w:r w:rsidRPr="00B82ED5">
      <w:rPr>
        <w:rFonts w:cstheme="minorHAnsi"/>
      </w:rPr>
      <w:t xml:space="preserve">. </w:t>
    </w:r>
    <w:proofErr w:type="gramStart"/>
    <w:r w:rsidRPr="00B82ED5">
      <w:rPr>
        <w:rFonts w:cstheme="minorHAnsi"/>
      </w:rPr>
      <w:t>číslo</w:t>
    </w:r>
    <w:proofErr w:type="gramEnd"/>
    <w:r w:rsidRPr="00B82ED5">
      <w:rPr>
        <w:rFonts w:cstheme="minorHAnsi"/>
      </w:rPr>
      <w:t xml:space="preserve">: </w:t>
    </w:r>
    <w:r w:rsidRPr="00B82ED5">
      <w:rPr>
        <w:rStyle w:val="datalabel"/>
        <w:rFonts w:cstheme="minorHAnsi"/>
        <w:b/>
      </w:rPr>
      <w:t>C</w:t>
    </w:r>
    <w:r>
      <w:rPr>
        <w:rStyle w:val="datalabel"/>
        <w:rFonts w:cstheme="minorHAnsi"/>
        <w:b/>
      </w:rPr>
      <w:t>Z.03.4.74/0.0/0.0/17_080/0010011</w:t>
    </w:r>
  </w:p>
  <w:p w:rsidR="0010408F" w:rsidRDefault="0010408F" w14:paraId="556BFC7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:rsidR="0010408F" w:rsidRDefault="0010408F" w14:paraId="2AC0E01C" w14:textId="77777777">
    <w:pPr>
      <w:pStyle w:val="Zhlav"/>
    </w:pPr>
  </w:p>
  <w:p w:rsidR="0010408F" w:rsidRDefault="0010408F" w14:paraId="44625036" w14:textId="77777777">
    <w:pPr>
      <w:pStyle w:val="Zhlav"/>
    </w:pPr>
  </w:p>
  <w:p w:rsidR="0010408F" w:rsidRDefault="0010408F" w14:paraId="0AAC10BF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8D4716"/>
    <w:multiLevelType w:val="multilevel"/>
    <w:tmpl w:val="616CFBBE"/>
    <w:name w:val="WW8Num5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 w:cs="Times New Roman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hint="default" w:cs="Times New Roman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">
    <w:nsid w:val="097463F0"/>
    <w:multiLevelType w:val="hybridMultilevel"/>
    <w:tmpl w:val="6E80C778"/>
    <w:lvl w:ilvl="0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0B946736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4F81BD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4F81BD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F52D07"/>
    <w:multiLevelType w:val="hybridMultilevel"/>
    <w:tmpl w:val="42729E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C3D94"/>
    <w:multiLevelType w:val="hybridMultilevel"/>
    <w:tmpl w:val="1B668F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7537"/>
    <w:multiLevelType w:val="multilevel"/>
    <w:tmpl w:val="2BCA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45469"/>
    <w:multiLevelType w:val="hybridMultilevel"/>
    <w:tmpl w:val="EDEAE2F4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17">
      <w:start w:val="1"/>
      <w:numFmt w:val="lowerLetter"/>
      <w:lvlText w:val="%3)"/>
      <w:lvlJc w:val="left"/>
      <w:pPr>
        <w:ind w:left="2205" w:hanging="36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8">
    <w:nsid w:val="2CDF185E"/>
    <w:multiLevelType w:val="multilevel"/>
    <w:tmpl w:val="2990E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 w:ascii="Arial" w:hAnsi="Arial" w:cs="Times New Roman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 w:cs="Times New Roman"/>
      </w:rPr>
    </w:lvl>
  </w:abstractNum>
  <w:abstractNum w:abstractNumId="9">
    <w:nsid w:val="2ED3099C"/>
    <w:multiLevelType w:val="hybridMultilevel"/>
    <w:tmpl w:val="9BB645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4C600F"/>
    <w:multiLevelType w:val="hybridMultilevel"/>
    <w:tmpl w:val="EBF6C230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8CA6511"/>
    <w:multiLevelType w:val="hybridMultilevel"/>
    <w:tmpl w:val="EDB4D9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F188D"/>
    <w:multiLevelType w:val="hybridMultilevel"/>
    <w:tmpl w:val="063695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C4D1A"/>
    <w:multiLevelType w:val="hybridMultilevel"/>
    <w:tmpl w:val="4B1608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8AB6071"/>
    <w:multiLevelType w:val="hybridMultilevel"/>
    <w:tmpl w:val="1C369CA2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3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5">
    <w:nsid w:val="5EBE7C11"/>
    <w:multiLevelType w:val="hybridMultilevel"/>
    <w:tmpl w:val="ECA875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8761F"/>
    <w:multiLevelType w:val="hybridMultilevel"/>
    <w:tmpl w:val="9632704C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F">
      <w:start w:val="1"/>
      <w:numFmt w:val="decimal"/>
      <w:lvlText w:val="%3."/>
      <w:lvlJc w:val="left"/>
      <w:pPr>
        <w:ind w:left="2205" w:hanging="36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7">
    <w:nsid w:val="6A534B94"/>
    <w:multiLevelType w:val="hybridMultilevel"/>
    <w:tmpl w:val="7D0A8E9E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8">
    <w:nsid w:val="744E1976"/>
    <w:multiLevelType w:val="hybridMultilevel"/>
    <w:tmpl w:val="F7E2413C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6"/>
  </w:num>
  <w:num w:numId="13">
    <w:abstractNumId w:val="7"/>
  </w:num>
  <w:num w:numId="14">
    <w:abstractNumId w:val="13"/>
  </w:num>
  <w:num w:numId="15">
    <w:abstractNumId w:val="6"/>
  </w:num>
  <w:num w:numId="16">
    <w:abstractNumId w:val="3"/>
  </w:num>
  <w:num w:numId="17">
    <w:abstractNumId w:val="11"/>
  </w:num>
  <w:num w:numId="18">
    <w:abstractNumId w:val="5"/>
  </w:num>
  <w:num w:numId="19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1211E"/>
    <w:rsid w:val="00036182"/>
    <w:rsid w:val="000516E5"/>
    <w:rsid w:val="000563E0"/>
    <w:rsid w:val="000662C7"/>
    <w:rsid w:val="000A3637"/>
    <w:rsid w:val="000C381C"/>
    <w:rsid w:val="000C409B"/>
    <w:rsid w:val="000E26F3"/>
    <w:rsid w:val="00102EF0"/>
    <w:rsid w:val="0010408F"/>
    <w:rsid w:val="00132077"/>
    <w:rsid w:val="00134672"/>
    <w:rsid w:val="00151B5D"/>
    <w:rsid w:val="001917CB"/>
    <w:rsid w:val="001A575A"/>
    <w:rsid w:val="001E5E46"/>
    <w:rsid w:val="001F3A52"/>
    <w:rsid w:val="001F4BE1"/>
    <w:rsid w:val="0020272C"/>
    <w:rsid w:val="00202F0E"/>
    <w:rsid w:val="002045C6"/>
    <w:rsid w:val="00205A48"/>
    <w:rsid w:val="00207163"/>
    <w:rsid w:val="00207554"/>
    <w:rsid w:val="00212F7C"/>
    <w:rsid w:val="0022113A"/>
    <w:rsid w:val="00225A54"/>
    <w:rsid w:val="00254C55"/>
    <w:rsid w:val="00280CB7"/>
    <w:rsid w:val="002963AB"/>
    <w:rsid w:val="002A5EA0"/>
    <w:rsid w:val="002B3C74"/>
    <w:rsid w:val="002E0B48"/>
    <w:rsid w:val="002E482B"/>
    <w:rsid w:val="00323017"/>
    <w:rsid w:val="003849BF"/>
    <w:rsid w:val="0039173E"/>
    <w:rsid w:val="003A30AD"/>
    <w:rsid w:val="003C33E5"/>
    <w:rsid w:val="003E0444"/>
    <w:rsid w:val="003F4559"/>
    <w:rsid w:val="003F70F6"/>
    <w:rsid w:val="00405309"/>
    <w:rsid w:val="00413B3C"/>
    <w:rsid w:val="004223AA"/>
    <w:rsid w:val="00422E01"/>
    <w:rsid w:val="00434AB4"/>
    <w:rsid w:val="00436A6A"/>
    <w:rsid w:val="00445CA6"/>
    <w:rsid w:val="00451076"/>
    <w:rsid w:val="00465929"/>
    <w:rsid w:val="0047086A"/>
    <w:rsid w:val="0047613A"/>
    <w:rsid w:val="00485317"/>
    <w:rsid w:val="004D11D3"/>
    <w:rsid w:val="004D2D14"/>
    <w:rsid w:val="004D33DA"/>
    <w:rsid w:val="004F6D51"/>
    <w:rsid w:val="0050079D"/>
    <w:rsid w:val="00500948"/>
    <w:rsid w:val="005262F2"/>
    <w:rsid w:val="0053415E"/>
    <w:rsid w:val="00540F97"/>
    <w:rsid w:val="00554356"/>
    <w:rsid w:val="0056216E"/>
    <w:rsid w:val="00564626"/>
    <w:rsid w:val="005759B1"/>
    <w:rsid w:val="005912A9"/>
    <w:rsid w:val="00594E17"/>
    <w:rsid w:val="00595FBE"/>
    <w:rsid w:val="005B5E8A"/>
    <w:rsid w:val="005F284C"/>
    <w:rsid w:val="00635B57"/>
    <w:rsid w:val="006377B6"/>
    <w:rsid w:val="00682789"/>
    <w:rsid w:val="006A351E"/>
    <w:rsid w:val="006C0298"/>
    <w:rsid w:val="006E5980"/>
    <w:rsid w:val="007255B4"/>
    <w:rsid w:val="00726893"/>
    <w:rsid w:val="00733425"/>
    <w:rsid w:val="00736465"/>
    <w:rsid w:val="00744566"/>
    <w:rsid w:val="0074748D"/>
    <w:rsid w:val="0075116D"/>
    <w:rsid w:val="00767E66"/>
    <w:rsid w:val="0077529D"/>
    <w:rsid w:val="007B1D4C"/>
    <w:rsid w:val="007B422C"/>
    <w:rsid w:val="007B6175"/>
    <w:rsid w:val="007B641B"/>
    <w:rsid w:val="007C4E27"/>
    <w:rsid w:val="007E6C80"/>
    <w:rsid w:val="007F38D5"/>
    <w:rsid w:val="007F5FFE"/>
    <w:rsid w:val="00800308"/>
    <w:rsid w:val="008046F4"/>
    <w:rsid w:val="00811297"/>
    <w:rsid w:val="008479DD"/>
    <w:rsid w:val="0086288B"/>
    <w:rsid w:val="008B1AFD"/>
    <w:rsid w:val="008C34DB"/>
    <w:rsid w:val="008E53F5"/>
    <w:rsid w:val="008E7FE6"/>
    <w:rsid w:val="008F02FA"/>
    <w:rsid w:val="008F5FFD"/>
    <w:rsid w:val="009013F8"/>
    <w:rsid w:val="00937C24"/>
    <w:rsid w:val="00947F84"/>
    <w:rsid w:val="009540DF"/>
    <w:rsid w:val="0095686F"/>
    <w:rsid w:val="009644AB"/>
    <w:rsid w:val="00990A1E"/>
    <w:rsid w:val="009961C1"/>
    <w:rsid w:val="009B13D7"/>
    <w:rsid w:val="009E2E44"/>
    <w:rsid w:val="009F17F8"/>
    <w:rsid w:val="009F788E"/>
    <w:rsid w:val="00A0016C"/>
    <w:rsid w:val="00A0607C"/>
    <w:rsid w:val="00A205A2"/>
    <w:rsid w:val="00A22FD4"/>
    <w:rsid w:val="00A2483C"/>
    <w:rsid w:val="00A3100B"/>
    <w:rsid w:val="00A413BF"/>
    <w:rsid w:val="00A41B13"/>
    <w:rsid w:val="00A562C2"/>
    <w:rsid w:val="00A96B6E"/>
    <w:rsid w:val="00AA3785"/>
    <w:rsid w:val="00AA37B1"/>
    <w:rsid w:val="00AB3388"/>
    <w:rsid w:val="00AC4958"/>
    <w:rsid w:val="00AD0770"/>
    <w:rsid w:val="00AD1BBE"/>
    <w:rsid w:val="00AD2EC3"/>
    <w:rsid w:val="00AF30C0"/>
    <w:rsid w:val="00AF5A02"/>
    <w:rsid w:val="00B229C1"/>
    <w:rsid w:val="00B55847"/>
    <w:rsid w:val="00B55EC1"/>
    <w:rsid w:val="00B604AF"/>
    <w:rsid w:val="00B71FAE"/>
    <w:rsid w:val="00B82ED5"/>
    <w:rsid w:val="00B97120"/>
    <w:rsid w:val="00BB2802"/>
    <w:rsid w:val="00BB7057"/>
    <w:rsid w:val="00BC00EA"/>
    <w:rsid w:val="00BE1E99"/>
    <w:rsid w:val="00BE2389"/>
    <w:rsid w:val="00BF17DA"/>
    <w:rsid w:val="00BF1FBC"/>
    <w:rsid w:val="00BF26F7"/>
    <w:rsid w:val="00C06FE9"/>
    <w:rsid w:val="00C20E88"/>
    <w:rsid w:val="00C23E06"/>
    <w:rsid w:val="00C36F4E"/>
    <w:rsid w:val="00C43913"/>
    <w:rsid w:val="00C46138"/>
    <w:rsid w:val="00C55A80"/>
    <w:rsid w:val="00C56C51"/>
    <w:rsid w:val="00C714DC"/>
    <w:rsid w:val="00C906C6"/>
    <w:rsid w:val="00CA112C"/>
    <w:rsid w:val="00CA3047"/>
    <w:rsid w:val="00CB38E7"/>
    <w:rsid w:val="00CB62A0"/>
    <w:rsid w:val="00CD333B"/>
    <w:rsid w:val="00CF5FAC"/>
    <w:rsid w:val="00D030FE"/>
    <w:rsid w:val="00D110E3"/>
    <w:rsid w:val="00D13BD9"/>
    <w:rsid w:val="00D17DB2"/>
    <w:rsid w:val="00D255F8"/>
    <w:rsid w:val="00D35736"/>
    <w:rsid w:val="00D41381"/>
    <w:rsid w:val="00D41F94"/>
    <w:rsid w:val="00D42C3C"/>
    <w:rsid w:val="00D73BED"/>
    <w:rsid w:val="00D7412F"/>
    <w:rsid w:val="00D95623"/>
    <w:rsid w:val="00D96AD3"/>
    <w:rsid w:val="00DB03B3"/>
    <w:rsid w:val="00DB33CD"/>
    <w:rsid w:val="00DE0836"/>
    <w:rsid w:val="00DE56EB"/>
    <w:rsid w:val="00DE7555"/>
    <w:rsid w:val="00E06072"/>
    <w:rsid w:val="00E15187"/>
    <w:rsid w:val="00E33C44"/>
    <w:rsid w:val="00E66873"/>
    <w:rsid w:val="00E731EB"/>
    <w:rsid w:val="00E753B8"/>
    <w:rsid w:val="00E8545B"/>
    <w:rsid w:val="00E8679D"/>
    <w:rsid w:val="00EB22F9"/>
    <w:rsid w:val="00EB4D57"/>
    <w:rsid w:val="00EF5F41"/>
    <w:rsid w:val="00EF6534"/>
    <w:rsid w:val="00F01289"/>
    <w:rsid w:val="00F076E0"/>
    <w:rsid w:val="00F1477F"/>
    <w:rsid w:val="00F156B3"/>
    <w:rsid w:val="00F40097"/>
    <w:rsid w:val="00F46AB5"/>
    <w:rsid w:val="00F62064"/>
    <w:rsid w:val="00F829EC"/>
    <w:rsid w:val="00F8559A"/>
    <w:rsid w:val="00FA331E"/>
    <w:rsid w:val="00FE4E6F"/>
    <w:rsid w:val="00FF1DD4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70FE2E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qFormat="true"/>
    <w:lsdException w:name="heading 3" w:uiPriority="9" w:qFormat="true"/>
    <w:lsdException w:name="heading 4" w:uiPriority="9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7E6C80"/>
    <w:pPr>
      <w:keepNext/>
      <w:numPr>
        <w:numId w:val="3"/>
      </w:numPr>
      <w:spacing w:after="0" w:line="240" w:lineRule="auto"/>
      <w:outlineLvl w:val="1"/>
    </w:pPr>
    <w:rPr>
      <w:rFonts w:ascii="Arial" w:hAnsi="Arial" w:eastAsia="Times New Roman" w:cs="Times New Roman"/>
      <w:b/>
      <w:caps/>
      <w:color w:val="000000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7E6C80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hAnsi="Arial" w:eastAsia="Times New Roman" w:cs="Times New Roman"/>
      <w:b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7E6C80"/>
    <w:pPr>
      <w:keepNext/>
      <w:numPr>
        <w:ilvl w:val="5"/>
        <w:numId w:val="3"/>
      </w:numPr>
      <w:spacing w:after="0" w:line="240" w:lineRule="auto"/>
      <w:jc w:val="right"/>
      <w:outlineLvl w:val="5"/>
    </w:pPr>
    <w:rPr>
      <w:rFonts w:ascii="Arial" w:hAnsi="Arial" w:eastAsia="Times New Roman" w:cs="Times New Roman"/>
      <w:b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7E6C8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7E6C80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7E6C80"/>
    <w:pPr>
      <w:numPr>
        <w:ilvl w:val="8"/>
        <w:numId w:val="3"/>
      </w:numPr>
      <w:spacing w:before="240" w:after="60" w:line="240" w:lineRule="auto"/>
      <w:outlineLvl w:val="8"/>
    </w:pPr>
    <w:rPr>
      <w:rFonts w:ascii="Arial" w:hAnsi="Arial" w:eastAsia="Times New Roman" w:cs="Arial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Standardnpsmoodstavce"/>
    <w:rsid w:val="00B82ED5"/>
  </w:style>
  <w:style w:type="table" w:styleId="Mkatabulky">
    <w:name w:val="Table Grid"/>
    <w:basedOn w:val="Normlntabulka"/>
    <w:uiPriority w:val="59"/>
    <w:unhideWhenUsed/>
    <w:rsid w:val="009E2E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sion-imageframe" w:customStyle="true">
    <w:name w:val="fusion-imageframe"/>
    <w:basedOn w:val="Standardnpsmoodstavce"/>
    <w:rsid w:val="004D33DA"/>
  </w:style>
  <w:style w:type="paragraph" w:styleId="Normlnweb">
    <w:name w:val="Normal (Web)"/>
    <w:basedOn w:val="Normln"/>
    <w:uiPriority w:val="99"/>
    <w:unhideWhenUsed/>
    <w:rsid w:val="004D33D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D33DA"/>
    <w:rPr>
      <w:i/>
      <w:iCs/>
    </w:rPr>
  </w:style>
  <w:style w:type="paragraph" w:styleId="Odstavecseseznamem">
    <w:name w:val="List Paragraph"/>
    <w:basedOn w:val="Normln"/>
    <w:uiPriority w:val="34"/>
    <w:qFormat/>
    <w:rsid w:val="00EF6534"/>
    <w:pPr>
      <w:spacing w:after="160" w:line="259" w:lineRule="auto"/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EF653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F6534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D07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770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D07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77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D0770"/>
    <w:rPr>
      <w:b/>
      <w:bCs/>
      <w:sz w:val="20"/>
      <w:szCs w:val="20"/>
    </w:rPr>
  </w:style>
  <w:style w:type="character" w:styleId="Nadpis2Char" w:customStyle="true">
    <w:name w:val="Nadpis 2 Char"/>
    <w:basedOn w:val="Standardnpsmoodstavce"/>
    <w:link w:val="Nadpis2"/>
    <w:uiPriority w:val="99"/>
    <w:rsid w:val="007E6C80"/>
    <w:rPr>
      <w:rFonts w:ascii="Arial" w:hAnsi="Arial" w:eastAsia="Times New Roman" w:cs="Times New Roman"/>
      <w:b/>
      <w:caps/>
      <w:color w:val="000000"/>
      <w:sz w:val="28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uiPriority w:val="99"/>
    <w:rsid w:val="007E6C80"/>
    <w:rPr>
      <w:rFonts w:ascii="Arial" w:hAnsi="Arial" w:eastAsia="Times New Roman" w:cs="Times New Roman"/>
      <w:b/>
      <w:sz w:val="24"/>
      <w:szCs w:val="20"/>
      <w:lang w:eastAsia="cs-CZ"/>
    </w:rPr>
  </w:style>
  <w:style w:type="character" w:styleId="Nadpis6Char" w:customStyle="true">
    <w:name w:val="Nadpis 6 Char"/>
    <w:basedOn w:val="Standardnpsmoodstavce"/>
    <w:link w:val="Nadpis6"/>
    <w:uiPriority w:val="99"/>
    <w:rsid w:val="007E6C80"/>
    <w:rPr>
      <w:rFonts w:ascii="Arial" w:hAnsi="Arial" w:eastAsia="Times New Roman" w:cs="Times New Roman"/>
      <w:b/>
      <w:sz w:val="20"/>
      <w:szCs w:val="20"/>
      <w:lang w:eastAsia="cs-CZ"/>
    </w:rPr>
  </w:style>
  <w:style w:type="character" w:styleId="Nadpis7Char" w:customStyle="true">
    <w:name w:val="Nadpis 7 Char"/>
    <w:basedOn w:val="Standardnpsmoodstavce"/>
    <w:link w:val="Nadpis7"/>
    <w:uiPriority w:val="99"/>
    <w:rsid w:val="007E6C80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uiPriority w:val="99"/>
    <w:rsid w:val="007E6C80"/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character" w:styleId="Nadpis9Char" w:customStyle="true">
    <w:name w:val="Nadpis 9 Char"/>
    <w:basedOn w:val="Standardnpsmoodstavce"/>
    <w:link w:val="Nadpis9"/>
    <w:uiPriority w:val="99"/>
    <w:rsid w:val="007E6C80"/>
    <w:rPr>
      <w:rFonts w:ascii="Arial" w:hAnsi="Arial" w:eastAsia="Times New Roman" w:cs="Arial"/>
      <w:lang w:eastAsia="cs-CZ"/>
    </w:rPr>
  </w:style>
  <w:style w:type="paragraph" w:styleId="Normodsaz" w:customStyle="true">
    <w:name w:val="Norm.odsaz."/>
    <w:basedOn w:val="Normln"/>
    <w:rsid w:val="007E6C80"/>
    <w:pPr>
      <w:numPr>
        <w:ilvl w:val="1"/>
        <w:numId w:val="3"/>
      </w:num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Default" w:customStyle="true">
    <w:name w:val="Default"/>
    <w:rsid w:val="001E5E46"/>
    <w:pPr>
      <w:autoSpaceDE w:val="false"/>
      <w:autoSpaceDN w:val="false"/>
      <w:adjustRightInd w:val="false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Odstavecseseznamem1" w:customStyle="true">
    <w:name w:val="Odstavec se seznamem1"/>
    <w:basedOn w:val="Normln"/>
    <w:rsid w:val="00AA37B1"/>
    <w:pPr>
      <w:suppressAutoHyphens/>
      <w:spacing w:after="160" w:line="256" w:lineRule="auto"/>
      <w:ind w:left="720"/>
    </w:pPr>
    <w:rPr>
      <w:rFonts w:ascii="Calibri" w:hAnsi="Calibri" w:eastAsia="SimSun" w:cs="Calibri"/>
      <w:lang w:eastAsia="ar-SA"/>
    </w:rPr>
  </w:style>
  <w:style w:type="paragraph" w:styleId="perex" w:customStyle="true">
    <w:name w:val="perex"/>
    <w:basedOn w:val="Normln"/>
    <w:rsid w:val="003849BF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3047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CA30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3047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/>
    <w:lsdException w:name="heading 3" w:qFormat="1" w:uiPriority="9"/>
    <w:lsdException w:name="heading 4" w:qFormat="1" w:uiPriority="9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2" w:type="paragraph">
    <w:name w:val="heading 2"/>
    <w:basedOn w:val="Normln"/>
    <w:next w:val="Normln"/>
    <w:link w:val="Nadpis2Char"/>
    <w:uiPriority w:val="99"/>
    <w:qFormat/>
    <w:rsid w:val="007E6C80"/>
    <w:pPr>
      <w:keepNext/>
      <w:numPr>
        <w:numId w:val="3"/>
      </w:numPr>
      <w:spacing w:after="0" w:line="240" w:lineRule="auto"/>
      <w:outlineLvl w:val="1"/>
    </w:pPr>
    <w:rPr>
      <w:rFonts w:ascii="Arial" w:cs="Times New Roman" w:eastAsia="Times New Roman" w:hAnsi="Arial"/>
      <w:b/>
      <w:caps/>
      <w:color w:val="000000"/>
      <w:sz w:val="28"/>
      <w:szCs w:val="20"/>
      <w:lang w:eastAsia="cs-CZ"/>
    </w:rPr>
  </w:style>
  <w:style w:styleId="Nadpis5" w:type="paragraph">
    <w:name w:val="heading 5"/>
    <w:basedOn w:val="Normln"/>
    <w:next w:val="Normln"/>
    <w:link w:val="Nadpis5Char"/>
    <w:uiPriority w:val="99"/>
    <w:qFormat/>
    <w:rsid w:val="007E6C80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cs="Times New Roman" w:eastAsia="Times New Roman" w:hAnsi="Arial"/>
      <w:b/>
      <w:sz w:val="24"/>
      <w:szCs w:val="20"/>
      <w:lang w:eastAsia="cs-CZ"/>
    </w:rPr>
  </w:style>
  <w:style w:styleId="Nadpis6" w:type="paragraph">
    <w:name w:val="heading 6"/>
    <w:basedOn w:val="Normln"/>
    <w:next w:val="Normln"/>
    <w:link w:val="Nadpis6Char"/>
    <w:uiPriority w:val="99"/>
    <w:qFormat/>
    <w:rsid w:val="007E6C80"/>
    <w:pPr>
      <w:keepNext/>
      <w:numPr>
        <w:ilvl w:val="5"/>
        <w:numId w:val="3"/>
      </w:numPr>
      <w:spacing w:after="0" w:line="240" w:lineRule="auto"/>
      <w:jc w:val="right"/>
      <w:outlineLvl w:val="5"/>
    </w:pPr>
    <w:rPr>
      <w:rFonts w:ascii="Arial" w:cs="Times New Roman" w:eastAsia="Times New Roman" w:hAnsi="Arial"/>
      <w:b/>
      <w:sz w:val="20"/>
      <w:szCs w:val="20"/>
      <w:lang w:eastAsia="cs-CZ"/>
    </w:rPr>
  </w:style>
  <w:style w:styleId="Nadpis7" w:type="paragraph">
    <w:name w:val="heading 7"/>
    <w:basedOn w:val="Normln"/>
    <w:next w:val="Normln"/>
    <w:link w:val="Nadpis7Char"/>
    <w:uiPriority w:val="99"/>
    <w:qFormat/>
    <w:rsid w:val="007E6C80"/>
    <w:pPr>
      <w:numPr>
        <w:ilvl w:val="6"/>
        <w:numId w:val="3"/>
      </w:numPr>
      <w:spacing w:after="60" w:before="240" w:line="240" w:lineRule="auto"/>
      <w:outlineLvl w:val="6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8" w:type="paragraph">
    <w:name w:val="heading 8"/>
    <w:basedOn w:val="Normln"/>
    <w:next w:val="Normln"/>
    <w:link w:val="Nadpis8Char"/>
    <w:uiPriority w:val="99"/>
    <w:qFormat/>
    <w:rsid w:val="007E6C80"/>
    <w:pPr>
      <w:numPr>
        <w:ilvl w:val="7"/>
        <w:numId w:val="3"/>
      </w:numPr>
      <w:spacing w:after="60" w:before="240" w:line="240" w:lineRule="auto"/>
      <w:outlineLvl w:val="7"/>
    </w:pPr>
    <w:rPr>
      <w:rFonts w:ascii="Times New Roman" w:cs="Times New Roman" w:eastAsia="Times New Roman" w:hAnsi="Times New Roman"/>
      <w:i/>
      <w:iCs/>
      <w:sz w:val="24"/>
      <w:szCs w:val="24"/>
      <w:lang w:eastAsia="cs-CZ"/>
    </w:rPr>
  </w:style>
  <w:style w:styleId="Nadpis9" w:type="paragraph">
    <w:name w:val="heading 9"/>
    <w:basedOn w:val="Normln"/>
    <w:next w:val="Normln"/>
    <w:link w:val="Nadpis9Char"/>
    <w:uiPriority w:val="99"/>
    <w:qFormat/>
    <w:rsid w:val="007E6C80"/>
    <w:pPr>
      <w:numPr>
        <w:ilvl w:val="8"/>
        <w:numId w:val="3"/>
      </w:numPr>
      <w:spacing w:after="60" w:before="240" w:line="240" w:lineRule="auto"/>
      <w:outlineLvl w:val="8"/>
    </w:pPr>
    <w:rPr>
      <w:rFonts w:ascii="Arial" w:cs="Arial" w:eastAsia="Times New Roman" w:hAnsi="Arial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customStyle="1" w:styleId="datalabel" w:type="character">
    <w:name w:val="datalabel"/>
    <w:basedOn w:val="Standardnpsmoodstavce"/>
    <w:rsid w:val="00B82ED5"/>
  </w:style>
  <w:style w:styleId="Mkatabulky" w:type="table">
    <w:name w:val="Table Grid"/>
    <w:basedOn w:val="Normlntabulka"/>
    <w:uiPriority w:val="59"/>
    <w:unhideWhenUsed/>
    <w:rsid w:val="009E2E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fusion-imageframe" w:type="character">
    <w:name w:val="fusion-imageframe"/>
    <w:basedOn w:val="Standardnpsmoodstavce"/>
    <w:rsid w:val="004D33DA"/>
  </w:style>
  <w:style w:styleId="Normlnweb" w:type="paragraph">
    <w:name w:val="Normal (Web)"/>
    <w:basedOn w:val="Normln"/>
    <w:uiPriority w:val="99"/>
    <w:unhideWhenUsed/>
    <w:rsid w:val="004D33D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Zvraznn" w:type="character">
    <w:name w:val="Emphasis"/>
    <w:basedOn w:val="Standardnpsmoodstavce"/>
    <w:uiPriority w:val="20"/>
    <w:qFormat/>
    <w:rsid w:val="004D33DA"/>
    <w:rPr>
      <w:i/>
      <w:iCs/>
    </w:rPr>
  </w:style>
  <w:style w:styleId="Odstavecseseznamem" w:type="paragraph">
    <w:name w:val="List Paragraph"/>
    <w:basedOn w:val="Normln"/>
    <w:uiPriority w:val="34"/>
    <w:qFormat/>
    <w:rsid w:val="00EF6534"/>
    <w:pPr>
      <w:spacing w:after="160" w:line="259" w:lineRule="auto"/>
      <w:ind w:left="720"/>
      <w:contextualSpacing/>
    </w:pPr>
  </w:style>
  <w:style w:customStyle="1" w:styleId="Tabulkatext" w:type="paragraph">
    <w:name w:val="Tabulka text"/>
    <w:link w:val="TabulkatextChar"/>
    <w:uiPriority w:val="6"/>
    <w:qFormat/>
    <w:rsid w:val="00EF6534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F6534"/>
    <w:rPr>
      <w:color w:val="080808"/>
      <w:sz w:val="20"/>
    </w:rPr>
  </w:style>
  <w:style w:styleId="Odkaznakoment" w:type="character">
    <w:name w:val="annotation reference"/>
    <w:basedOn w:val="Standardnpsmoodstavce"/>
    <w:uiPriority w:val="99"/>
    <w:semiHidden/>
    <w:unhideWhenUsed/>
    <w:rsid w:val="00AD077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D0770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D0770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D077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D0770"/>
    <w:rPr>
      <w:b/>
      <w:bCs/>
      <w:sz w:val="20"/>
      <w:szCs w:val="20"/>
    </w:rPr>
  </w:style>
  <w:style w:customStyle="1" w:styleId="Nadpis2Char" w:type="character">
    <w:name w:val="Nadpis 2 Char"/>
    <w:basedOn w:val="Standardnpsmoodstavce"/>
    <w:link w:val="Nadpis2"/>
    <w:uiPriority w:val="99"/>
    <w:rsid w:val="007E6C80"/>
    <w:rPr>
      <w:rFonts w:ascii="Arial" w:cs="Times New Roman" w:eastAsia="Times New Roman" w:hAnsi="Arial"/>
      <w:b/>
      <w:caps/>
      <w:color w:val="000000"/>
      <w:sz w:val="28"/>
      <w:szCs w:val="20"/>
      <w:lang w:eastAsia="cs-CZ"/>
    </w:rPr>
  </w:style>
  <w:style w:customStyle="1" w:styleId="Nadpis5Char" w:type="character">
    <w:name w:val="Nadpis 5 Char"/>
    <w:basedOn w:val="Standardnpsmoodstavce"/>
    <w:link w:val="Nadpis5"/>
    <w:uiPriority w:val="99"/>
    <w:rsid w:val="007E6C80"/>
    <w:rPr>
      <w:rFonts w:ascii="Arial" w:cs="Times New Roman" w:eastAsia="Times New Roman" w:hAnsi="Arial"/>
      <w:b/>
      <w:sz w:val="24"/>
      <w:szCs w:val="20"/>
      <w:lang w:eastAsia="cs-CZ"/>
    </w:rPr>
  </w:style>
  <w:style w:customStyle="1" w:styleId="Nadpis6Char" w:type="character">
    <w:name w:val="Nadpis 6 Char"/>
    <w:basedOn w:val="Standardnpsmoodstavce"/>
    <w:link w:val="Nadpis6"/>
    <w:uiPriority w:val="99"/>
    <w:rsid w:val="007E6C80"/>
    <w:rPr>
      <w:rFonts w:ascii="Arial" w:cs="Times New Roman" w:eastAsia="Times New Roman" w:hAnsi="Arial"/>
      <w:b/>
      <w:sz w:val="20"/>
      <w:szCs w:val="20"/>
      <w:lang w:eastAsia="cs-CZ"/>
    </w:rPr>
  </w:style>
  <w:style w:customStyle="1" w:styleId="Nadpis7Char" w:type="character">
    <w:name w:val="Nadpis 7 Char"/>
    <w:basedOn w:val="Standardnpsmoodstavce"/>
    <w:link w:val="Nadpis7"/>
    <w:uiPriority w:val="99"/>
    <w:rsid w:val="007E6C80"/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dpis8Char" w:type="character">
    <w:name w:val="Nadpis 8 Char"/>
    <w:basedOn w:val="Standardnpsmoodstavce"/>
    <w:link w:val="Nadpis8"/>
    <w:uiPriority w:val="99"/>
    <w:rsid w:val="007E6C80"/>
    <w:rPr>
      <w:rFonts w:ascii="Times New Roman" w:cs="Times New Roman" w:eastAsia="Times New Roman" w:hAnsi="Times New Roman"/>
      <w:i/>
      <w:iCs/>
      <w:sz w:val="24"/>
      <w:szCs w:val="24"/>
      <w:lang w:eastAsia="cs-CZ"/>
    </w:rPr>
  </w:style>
  <w:style w:customStyle="1" w:styleId="Nadpis9Char" w:type="character">
    <w:name w:val="Nadpis 9 Char"/>
    <w:basedOn w:val="Standardnpsmoodstavce"/>
    <w:link w:val="Nadpis9"/>
    <w:uiPriority w:val="99"/>
    <w:rsid w:val="007E6C80"/>
    <w:rPr>
      <w:rFonts w:ascii="Arial" w:cs="Arial" w:eastAsia="Times New Roman" w:hAnsi="Arial"/>
      <w:lang w:eastAsia="cs-CZ"/>
    </w:rPr>
  </w:style>
  <w:style w:customStyle="1" w:styleId="Normodsaz" w:type="paragraph">
    <w:name w:val="Norm.odsaz."/>
    <w:basedOn w:val="Normln"/>
    <w:rsid w:val="007E6C80"/>
    <w:pPr>
      <w:numPr>
        <w:ilvl w:val="1"/>
        <w:numId w:val="3"/>
      </w:num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cs-CZ"/>
    </w:rPr>
  </w:style>
  <w:style w:customStyle="1" w:styleId="Default" w:type="paragraph">
    <w:name w:val="Default"/>
    <w:rsid w:val="001E5E46"/>
    <w:pPr>
      <w:autoSpaceDE w:val="0"/>
      <w:autoSpaceDN w:val="0"/>
      <w:adjustRightInd w:val="0"/>
      <w:spacing w:after="0" w:line="240" w:lineRule="auto"/>
    </w:pPr>
    <w:rPr>
      <w:rFonts w:ascii="Segoe UI" w:cs="Segoe UI" w:hAnsi="Segoe UI"/>
      <w:color w:val="000000"/>
      <w:sz w:val="24"/>
      <w:szCs w:val="24"/>
    </w:rPr>
  </w:style>
  <w:style w:customStyle="1" w:styleId="Odstavecseseznamem1" w:type="paragraph">
    <w:name w:val="Odstavec se seznamem1"/>
    <w:basedOn w:val="Normln"/>
    <w:rsid w:val="00AA37B1"/>
    <w:pPr>
      <w:suppressAutoHyphens/>
      <w:spacing w:after="160" w:line="256" w:lineRule="auto"/>
      <w:ind w:left="720"/>
    </w:pPr>
    <w:rPr>
      <w:rFonts w:ascii="Calibri" w:cs="Calibri" w:eastAsia="SimSun" w:hAnsi="Calibri"/>
      <w:lang w:eastAsia="ar-SA"/>
    </w:rPr>
  </w:style>
  <w:style w:customStyle="1" w:styleId="perex" w:type="paragraph">
    <w:name w:val="perex"/>
    <w:basedOn w:val="Normln"/>
    <w:rsid w:val="003849B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CA3047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CA3047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CA3047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1192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2755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39262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43530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05156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0236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62390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1017518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544225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8037391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56115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1020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41447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510802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3812426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3961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46979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2771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C4A959D-8798-4837-88F9-A62A54186B8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4</properties:Pages>
  <properties:Words>877</properties:Words>
  <properties:Characters>5177</properties:Characters>
  <properties:Lines>43</properties:Lines>
  <properties:Paragraphs>12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2019-08-29T06:45:00Z</dcterms:created>
  <dc:creator/>
  <cp:lastModifiedBy/>
  <cp:lastPrinted>2019-08-22T15:00:00Z</cp:lastPrinted>
  <dcterms:modified xmlns:xsi="http://www.w3.org/2001/XMLSchema-instance" xsi:type="dcterms:W3CDTF">2019-08-29T06:45:00Z</dcterms:modified>
  <cp:revision>2</cp:revision>
</cp:coreProperties>
</file>