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142" w:rsidRDefault="00657142" w:rsidP="00657142">
      <w:pPr>
        <w:rPr>
          <w:rFonts w:ascii="Arial" w:hAnsi="Arial" w:cs="Arial"/>
          <w:b/>
          <w:sz w:val="24"/>
        </w:rPr>
      </w:pPr>
    </w:p>
    <w:p w:rsidR="00BE5FAE" w:rsidRDefault="00657142" w:rsidP="00657142">
      <w:pPr>
        <w:rPr>
          <w:rFonts w:ascii="Arial" w:hAnsi="Arial" w:cs="Arial"/>
          <w:bCs/>
          <w:sz w:val="24"/>
          <w:szCs w:val="24"/>
        </w:rPr>
      </w:pPr>
      <w:r w:rsidRPr="00657142">
        <w:rPr>
          <w:rFonts w:ascii="Arial" w:hAnsi="Arial" w:cs="Arial"/>
          <w:b/>
          <w:sz w:val="24"/>
        </w:rPr>
        <w:t xml:space="preserve">Příloha č. </w:t>
      </w:r>
      <w:r w:rsidR="00AF7CF2">
        <w:rPr>
          <w:rFonts w:ascii="Arial" w:hAnsi="Arial" w:cs="Arial"/>
          <w:b/>
          <w:sz w:val="24"/>
        </w:rPr>
        <w:t xml:space="preserve">4 </w:t>
      </w:r>
      <w:r w:rsidR="00611B89">
        <w:rPr>
          <w:rFonts w:ascii="Arial" w:hAnsi="Arial" w:cs="Arial"/>
          <w:b/>
          <w:sz w:val="24"/>
        </w:rPr>
        <w:t>S</w:t>
      </w:r>
      <w:r w:rsidR="00AF7CF2">
        <w:rPr>
          <w:rFonts w:ascii="Arial" w:hAnsi="Arial" w:cs="Arial"/>
          <w:b/>
          <w:sz w:val="24"/>
        </w:rPr>
        <w:t>pecifikace</w:t>
      </w:r>
      <w:r w:rsidR="00611B89">
        <w:rPr>
          <w:rFonts w:ascii="Arial" w:hAnsi="Arial" w:cs="Arial"/>
          <w:b/>
          <w:sz w:val="24"/>
        </w:rPr>
        <w:t xml:space="preserve"> předmětu plnění</w:t>
      </w:r>
      <w:r w:rsidR="00A048BD" w:rsidRPr="00993792">
        <w:rPr>
          <w:rFonts w:ascii="Arial" w:hAnsi="Arial" w:cs="Arial"/>
          <w:b/>
          <w:sz w:val="24"/>
          <w:szCs w:val="24"/>
        </w:rPr>
        <w:t xml:space="preserve"> </w:t>
      </w:r>
      <w:r w:rsidR="007A191C" w:rsidRPr="00993792">
        <w:rPr>
          <w:rFonts w:ascii="Arial" w:hAnsi="Arial" w:cs="Arial"/>
          <w:bCs/>
          <w:sz w:val="24"/>
          <w:szCs w:val="24"/>
        </w:rPr>
        <w:t>(Příloha č. 1 smlouvy)</w:t>
      </w:r>
    </w:p>
    <w:p w:rsidR="00AF7CF2" w:rsidRDefault="00AF7CF2" w:rsidP="00657142">
      <w:pPr>
        <w:rPr>
          <w:rFonts w:ascii="Arial" w:hAnsi="Arial" w:cs="Arial"/>
          <w:bCs/>
          <w:sz w:val="24"/>
          <w:szCs w:val="24"/>
        </w:rPr>
      </w:pPr>
    </w:p>
    <w:p w:rsidR="00AF7CF2" w:rsidRPr="00993792" w:rsidRDefault="00AF7CF2" w:rsidP="006571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993792">
        <w:rPr>
          <w:rFonts w:ascii="Arial" w:hAnsi="Arial" w:cs="Arial"/>
          <w:b/>
          <w:sz w:val="24"/>
          <w:szCs w:val="24"/>
        </w:rPr>
        <w:t>blast Měkkých a manažerských dovedností</w:t>
      </w:r>
    </w:p>
    <w:tbl>
      <w:tblPr>
        <w:tblW w:w="1390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1587"/>
        <w:gridCol w:w="1587"/>
        <w:gridCol w:w="3827"/>
        <w:gridCol w:w="3828"/>
      </w:tblGrid>
      <w:tr w:rsidR="00BE5FAE" w:rsidRPr="00A9407C" w:rsidTr="00BE5FAE">
        <w:trPr>
          <w:trHeight w:val="676"/>
        </w:trPr>
        <w:tc>
          <w:tcPr>
            <w:tcW w:w="3078" w:type="dxa"/>
            <w:shd w:val="clear" w:color="000000" w:fill="D9D9D9"/>
            <w:vAlign w:val="center"/>
            <w:hideMark/>
          </w:tcPr>
          <w:p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Vzdělávací aktivita</w:t>
            </w:r>
          </w:p>
        </w:tc>
        <w:tc>
          <w:tcPr>
            <w:tcW w:w="1587" w:type="dxa"/>
            <w:shd w:val="clear" w:color="000000" w:fill="D9D9D9"/>
            <w:vAlign w:val="center"/>
            <w:hideMark/>
          </w:tcPr>
          <w:p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1587" w:type="dxa"/>
            <w:shd w:val="clear" w:color="000000" w:fill="D9D9D9"/>
            <w:vAlign w:val="center"/>
            <w:hideMark/>
          </w:tcPr>
          <w:p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skupin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:rsidR="00BE5FAE" w:rsidRPr="00A9407C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na 1 skupinu v hod.</w:t>
            </w:r>
          </w:p>
        </w:tc>
        <w:tc>
          <w:tcPr>
            <w:tcW w:w="3828" w:type="dxa"/>
            <w:shd w:val="clear" w:color="000000" w:fill="D9D9D9"/>
            <w:vAlign w:val="center"/>
          </w:tcPr>
          <w:p w:rsidR="00BE5FAE" w:rsidRPr="00FC7937" w:rsidRDefault="00BE5FAE" w:rsidP="00BE5F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celkem za všechny skupiny v hod.</w:t>
            </w:r>
          </w:p>
        </w:tc>
      </w:tr>
      <w:tr w:rsidR="00494356" w:rsidRPr="00453C70" w:rsidTr="006A6A55">
        <w:trPr>
          <w:trHeight w:val="315"/>
        </w:trPr>
        <w:tc>
          <w:tcPr>
            <w:tcW w:w="3078" w:type="dxa"/>
            <w:shd w:val="clear" w:color="auto" w:fill="auto"/>
            <w:vAlign w:val="bottom"/>
          </w:tcPr>
          <w:p w:rsidR="00494356" w:rsidRPr="00494356" w:rsidRDefault="007D0BF5" w:rsidP="00453C70">
            <w:pPr>
              <w:rPr>
                <w:rFonts w:ascii="Calibri" w:hAnsi="Calibri" w:cs="Calibri"/>
                <w:color w:val="000000"/>
              </w:rPr>
            </w:pPr>
            <w:r w:rsidRPr="007D0BF5">
              <w:rPr>
                <w:rFonts w:ascii="Calibri" w:hAnsi="Calibri" w:cs="Calibri"/>
                <w:color w:val="000000"/>
              </w:rPr>
              <w:t>Zvyšování efektivity procesů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494356" w:rsidRPr="00453C70" w:rsidRDefault="007D0BF5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494356" w:rsidRPr="00453C70" w:rsidRDefault="007D0BF5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94356" w:rsidRPr="00453C70" w:rsidRDefault="007D0BF5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828" w:type="dxa"/>
            <w:vAlign w:val="bottom"/>
          </w:tcPr>
          <w:p w:rsidR="00494356" w:rsidRPr="00453C70" w:rsidRDefault="007D0BF5" w:rsidP="00453C70">
            <w:pPr>
              <w:jc w:val="center"/>
              <w:rPr>
                <w:rFonts w:cs="Arial"/>
              </w:rPr>
            </w:pPr>
            <w:r>
              <w:rPr>
                <w:rFonts w:ascii="Calibri" w:hAnsi="Calibri" w:cs="Calibri"/>
              </w:rPr>
              <w:t>315</w:t>
            </w:r>
          </w:p>
        </w:tc>
      </w:tr>
      <w:tr w:rsidR="00494356" w:rsidRPr="00453C70" w:rsidTr="006A6A55">
        <w:trPr>
          <w:trHeight w:val="315"/>
        </w:trPr>
        <w:tc>
          <w:tcPr>
            <w:tcW w:w="3078" w:type="dxa"/>
            <w:shd w:val="clear" w:color="auto" w:fill="auto"/>
            <w:vAlign w:val="bottom"/>
          </w:tcPr>
          <w:p w:rsidR="00494356" w:rsidRPr="00494356" w:rsidRDefault="007D0BF5" w:rsidP="00453C70">
            <w:pPr>
              <w:rPr>
                <w:rFonts w:ascii="Calibri" w:hAnsi="Calibri" w:cs="Calibri"/>
                <w:color w:val="000000"/>
              </w:rPr>
            </w:pPr>
            <w:r w:rsidRPr="007D0BF5">
              <w:rPr>
                <w:rFonts w:ascii="Calibri" w:hAnsi="Calibri" w:cs="Calibri"/>
                <w:color w:val="000000"/>
              </w:rPr>
              <w:t>Nástroje a techniky řízení projektu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494356" w:rsidRPr="00453C70" w:rsidRDefault="007D0BF5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494356" w:rsidRPr="00453C70" w:rsidRDefault="007D0BF5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494356" w:rsidRPr="00453C70" w:rsidRDefault="00494356" w:rsidP="00453C70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D0BF5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28" w:type="dxa"/>
            <w:vAlign w:val="bottom"/>
          </w:tcPr>
          <w:p w:rsidR="00494356" w:rsidRPr="00453C70" w:rsidRDefault="007D0BF5" w:rsidP="00453C70">
            <w:pPr>
              <w:jc w:val="center"/>
              <w:rPr>
                <w:rFonts w:cs="Arial"/>
              </w:rPr>
            </w:pPr>
            <w:r>
              <w:rPr>
                <w:rFonts w:ascii="Calibri" w:hAnsi="Calibri" w:cs="Calibri"/>
              </w:rPr>
              <w:t>315</w:t>
            </w:r>
          </w:p>
        </w:tc>
      </w:tr>
    </w:tbl>
    <w:p w:rsidR="00BE5FAE" w:rsidRDefault="00BE5FAE" w:rsidP="00657142">
      <w:pPr>
        <w:rPr>
          <w:rFonts w:ascii="Arial" w:hAnsi="Arial" w:cs="Arial"/>
          <w:b/>
          <w:sz w:val="24"/>
        </w:rPr>
      </w:pPr>
    </w:p>
    <w:p w:rsidR="007D0BF5" w:rsidRDefault="007D0BF5" w:rsidP="00657142">
      <w:pPr>
        <w:rPr>
          <w:rFonts w:ascii="Arial" w:hAnsi="Arial" w:cs="Arial"/>
          <w:b/>
          <w:sz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7D0BF5" w:rsidRPr="00657142" w:rsidTr="00B56FD8">
        <w:tc>
          <w:tcPr>
            <w:tcW w:w="14000" w:type="dxa"/>
            <w:shd w:val="clear" w:color="auto" w:fill="BEFF05"/>
            <w:vAlign w:val="center"/>
          </w:tcPr>
          <w:p w:rsidR="007D0BF5" w:rsidRPr="00156A49" w:rsidRDefault="007D0BF5" w:rsidP="00B56FD8">
            <w:pPr>
              <w:jc w:val="center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Zvyšování efektivity procesů</w:t>
            </w:r>
          </w:p>
        </w:tc>
      </w:tr>
      <w:tr w:rsidR="007D0BF5" w:rsidRPr="00657142" w:rsidTr="00B56FD8">
        <w:tc>
          <w:tcPr>
            <w:tcW w:w="14000" w:type="dxa"/>
          </w:tcPr>
          <w:p w:rsidR="00CB40C3" w:rsidRDefault="00CB40C3" w:rsidP="00B56FD8">
            <w:pPr>
              <w:pStyle w:val="Odstavecseseznamem"/>
              <w:numPr>
                <w:ilvl w:val="0"/>
                <w:numId w:val="1"/>
              </w:numPr>
              <w:spacing w:after="200" w:line="256" w:lineRule="auto"/>
              <w:rPr>
                <w:rFonts w:cs="Arial"/>
              </w:rPr>
            </w:pPr>
            <w:r>
              <w:rPr>
                <w:rFonts w:cs="Arial"/>
              </w:rPr>
              <w:t>Princip procesního řízení výrobní společnosti</w:t>
            </w:r>
          </w:p>
          <w:p w:rsidR="00CB40C3" w:rsidRDefault="00CB40C3" w:rsidP="00B56FD8">
            <w:pPr>
              <w:pStyle w:val="Odstavecseseznamem"/>
              <w:numPr>
                <w:ilvl w:val="0"/>
                <w:numId w:val="1"/>
              </w:numPr>
              <w:spacing w:after="200" w:line="256" w:lineRule="auto"/>
              <w:rPr>
                <w:rFonts w:cs="Arial"/>
              </w:rPr>
            </w:pPr>
            <w:r>
              <w:rPr>
                <w:rFonts w:cs="Arial"/>
              </w:rPr>
              <w:t>Jednotlivé procesy přípravy výroby a montáže strojních zařízení</w:t>
            </w:r>
          </w:p>
          <w:p w:rsidR="00CB40C3" w:rsidRDefault="00CB40C3" w:rsidP="00B56FD8">
            <w:pPr>
              <w:pStyle w:val="Odstavecseseznamem"/>
              <w:numPr>
                <w:ilvl w:val="0"/>
                <w:numId w:val="1"/>
              </w:numPr>
              <w:spacing w:after="200" w:line="256" w:lineRule="auto"/>
              <w:rPr>
                <w:rFonts w:cs="Arial"/>
              </w:rPr>
            </w:pPr>
            <w:r>
              <w:rPr>
                <w:rFonts w:cs="Arial"/>
              </w:rPr>
              <w:t>Měření výkonnosti procesů</w:t>
            </w:r>
          </w:p>
          <w:p w:rsidR="007D0BF5" w:rsidRPr="00156A49" w:rsidRDefault="00CB40C3" w:rsidP="00B56FD8">
            <w:pPr>
              <w:pStyle w:val="Odstavecseseznamem"/>
              <w:numPr>
                <w:ilvl w:val="0"/>
                <w:numId w:val="1"/>
              </w:numPr>
              <w:spacing w:after="200"/>
              <w:rPr>
                <w:rFonts w:cs="Arial"/>
              </w:rPr>
            </w:pPr>
            <w:r>
              <w:rPr>
                <w:rFonts w:cs="Arial"/>
              </w:rPr>
              <w:t>Metody zvyšování efektivity jednotlivých procesů ve výrobní společnosti</w:t>
            </w:r>
          </w:p>
        </w:tc>
      </w:tr>
      <w:tr w:rsidR="007D0BF5" w:rsidRPr="00657142" w:rsidTr="00B56FD8">
        <w:tc>
          <w:tcPr>
            <w:tcW w:w="14000" w:type="dxa"/>
            <w:shd w:val="clear" w:color="auto" w:fill="BEFF05"/>
            <w:vAlign w:val="center"/>
          </w:tcPr>
          <w:p w:rsidR="007D0BF5" w:rsidRPr="00156A49" w:rsidRDefault="007D0BF5" w:rsidP="00B56FD8">
            <w:pPr>
              <w:jc w:val="center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Nástroje a techniky řízení projektu</w:t>
            </w:r>
          </w:p>
        </w:tc>
      </w:tr>
      <w:tr w:rsidR="007D0BF5" w:rsidRPr="00657142" w:rsidTr="00B56FD8">
        <w:tc>
          <w:tcPr>
            <w:tcW w:w="14000" w:type="dxa"/>
          </w:tcPr>
          <w:p w:rsidR="00CB40C3" w:rsidRDefault="00B56FD8" w:rsidP="00B56FD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eastAsia="Times New Roman" w:cs="Arial"/>
                <w:lang w:eastAsia="cs-CZ"/>
              </w:rPr>
            </w:pPr>
            <w:r>
              <w:t>Řízení výrobního</w:t>
            </w:r>
            <w:r w:rsidR="00CB40C3">
              <w:t xml:space="preserve"> projektu pomocí kritického řetězce </w:t>
            </w:r>
          </w:p>
          <w:p w:rsidR="00CB40C3" w:rsidRDefault="00B56FD8" w:rsidP="00B56FD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eastAsia="Times New Roman" w:cs="Arial"/>
                <w:lang w:eastAsia="cs-CZ"/>
              </w:rPr>
            </w:pPr>
            <w:r>
              <w:t>Řízení výrobního</w:t>
            </w:r>
            <w:r w:rsidR="00CB40C3">
              <w:t xml:space="preserve"> projektu pomocí řetězce událostí</w:t>
            </w:r>
          </w:p>
          <w:p w:rsidR="007D0BF5" w:rsidRPr="00CB40C3" w:rsidRDefault="00CB40C3" w:rsidP="00B56FD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6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Řízení výrobního projektu metodikou PRINCE 2 </w:t>
            </w:r>
            <w:proofErr w:type="spellStart"/>
            <w:r>
              <w:rPr>
                <w:rFonts w:eastAsia="Times New Roman" w:cs="Arial"/>
                <w:lang w:eastAsia="cs-CZ"/>
              </w:rPr>
              <w:t>Waterfall</w:t>
            </w:r>
            <w:proofErr w:type="spellEnd"/>
          </w:p>
        </w:tc>
      </w:tr>
    </w:tbl>
    <w:p w:rsidR="00CB40C3" w:rsidRDefault="00CB40C3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AF7CF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Oblast </w:t>
      </w:r>
      <w:r w:rsidRPr="00126A7E">
        <w:rPr>
          <w:rFonts w:ascii="Arial" w:hAnsi="Arial" w:cs="Arial"/>
          <w:b/>
          <w:sz w:val="24"/>
          <w:szCs w:val="24"/>
        </w:rPr>
        <w:t xml:space="preserve">Jazykových vzdělávání </w:t>
      </w:r>
    </w:p>
    <w:tbl>
      <w:tblPr>
        <w:tblW w:w="13907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1587"/>
        <w:gridCol w:w="1587"/>
        <w:gridCol w:w="3827"/>
        <w:gridCol w:w="3828"/>
      </w:tblGrid>
      <w:tr w:rsidR="00AF7CF2" w:rsidRPr="00A9407C" w:rsidTr="00231561">
        <w:trPr>
          <w:trHeight w:val="676"/>
        </w:trPr>
        <w:tc>
          <w:tcPr>
            <w:tcW w:w="3078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Vzdělávací aktivita</w:t>
            </w:r>
          </w:p>
        </w:tc>
        <w:tc>
          <w:tcPr>
            <w:tcW w:w="1587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1587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skupin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na 1 skupinu v hod.</w:t>
            </w:r>
          </w:p>
        </w:tc>
        <w:tc>
          <w:tcPr>
            <w:tcW w:w="3828" w:type="dxa"/>
            <w:shd w:val="clear" w:color="000000" w:fill="D9D9D9"/>
            <w:vAlign w:val="center"/>
          </w:tcPr>
          <w:p w:rsidR="00AF7CF2" w:rsidRPr="00FC7937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celkem za všechny skupiny v hod.</w:t>
            </w:r>
          </w:p>
        </w:tc>
      </w:tr>
      <w:tr w:rsidR="00AF7CF2" w:rsidRPr="00453C70" w:rsidTr="00231561">
        <w:trPr>
          <w:trHeight w:val="315"/>
        </w:trPr>
        <w:tc>
          <w:tcPr>
            <w:tcW w:w="3078" w:type="dxa"/>
            <w:shd w:val="clear" w:color="auto" w:fill="auto"/>
            <w:vAlign w:val="bottom"/>
          </w:tcPr>
          <w:p w:rsidR="00AF7CF2" w:rsidRPr="00494356" w:rsidRDefault="00AF7CF2" w:rsidP="00231561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AJ - středně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pokročilí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828" w:type="dxa"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</w:rPr>
            </w:pPr>
            <w:r>
              <w:rPr>
                <w:rFonts w:ascii="Calibri" w:hAnsi="Calibri" w:cs="Calibri"/>
              </w:rPr>
              <w:t>390</w:t>
            </w:r>
          </w:p>
        </w:tc>
      </w:tr>
      <w:tr w:rsidR="00AF7CF2" w:rsidRPr="00453C70" w:rsidTr="00231561">
        <w:trPr>
          <w:trHeight w:val="315"/>
        </w:trPr>
        <w:tc>
          <w:tcPr>
            <w:tcW w:w="3078" w:type="dxa"/>
            <w:shd w:val="clear" w:color="auto" w:fill="auto"/>
            <w:vAlign w:val="bottom"/>
          </w:tcPr>
          <w:p w:rsidR="00AF7CF2" w:rsidRPr="00494356" w:rsidRDefault="00AF7CF2" w:rsidP="00231561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AJ- pokročilí</w:t>
            </w:r>
            <w:proofErr w:type="gramEnd"/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828" w:type="dxa"/>
            <w:vAlign w:val="bottom"/>
          </w:tcPr>
          <w:p w:rsidR="00AF7CF2" w:rsidRPr="00453C70" w:rsidRDefault="00AF7CF2" w:rsidP="00231561">
            <w:pPr>
              <w:jc w:val="center"/>
              <w:rPr>
                <w:rFonts w:cs="Arial"/>
              </w:rPr>
            </w:pPr>
            <w:r>
              <w:rPr>
                <w:rFonts w:ascii="Calibri" w:hAnsi="Calibri" w:cs="Calibri"/>
              </w:rPr>
              <w:t>390</w:t>
            </w:r>
          </w:p>
        </w:tc>
      </w:tr>
    </w:tbl>
    <w:p w:rsidR="00AF7CF2" w:rsidRDefault="00AF7CF2" w:rsidP="00AF7CF2">
      <w:pPr>
        <w:rPr>
          <w:rFonts w:ascii="Arial" w:hAnsi="Arial" w:cs="Arial"/>
          <w:b/>
          <w:sz w:val="24"/>
        </w:rPr>
      </w:pPr>
    </w:p>
    <w:p w:rsidR="0027188A" w:rsidRPr="0027188A" w:rsidRDefault="0027188A" w:rsidP="00AF7CF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Poznámka: </w:t>
      </w:r>
      <w:r>
        <w:rPr>
          <w:rFonts w:ascii="Arial" w:hAnsi="Arial" w:cs="Arial"/>
          <w:bCs/>
          <w:sz w:val="24"/>
        </w:rPr>
        <w:t>výuka obou kurzů bude probíhat jednou týdne v délce 90 minut (2x45 minut), tj.52 týdnů výuky.</w:t>
      </w: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Pr="00657142" w:rsidRDefault="00AF7CF2" w:rsidP="00AF7CF2">
      <w:pPr>
        <w:rPr>
          <w:rFonts w:ascii="Arial" w:hAnsi="Arial" w:cs="Arial"/>
          <w:b/>
          <w:sz w:val="24"/>
        </w:rPr>
      </w:pPr>
    </w:p>
    <w:tbl>
      <w:tblPr>
        <w:tblStyle w:val="Mkatabulky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AF7CF2" w:rsidRPr="00657142" w:rsidTr="00231561">
        <w:tc>
          <w:tcPr>
            <w:tcW w:w="9736" w:type="dxa"/>
            <w:shd w:val="clear" w:color="auto" w:fill="BEFF05"/>
            <w:vAlign w:val="center"/>
          </w:tcPr>
          <w:p w:rsidR="00AF7CF2" w:rsidRPr="00156A49" w:rsidRDefault="00AF7CF2" w:rsidP="00231561">
            <w:pPr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AJ - středně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pokročilí</w:t>
            </w:r>
          </w:p>
        </w:tc>
      </w:tr>
      <w:tr w:rsidR="00AF7CF2" w:rsidRPr="00657142" w:rsidTr="00231561">
        <w:tc>
          <w:tcPr>
            <w:tcW w:w="9736" w:type="dxa"/>
            <w:shd w:val="clear" w:color="auto" w:fill="auto"/>
            <w:vAlign w:val="center"/>
          </w:tcPr>
          <w:p w:rsidR="00AF7CF2" w:rsidRDefault="00AF7CF2" w:rsidP="00231561">
            <w:pPr>
              <w:jc w:val="center"/>
              <w:rPr>
                <w:rFonts w:ascii="Calibri" w:hAnsi="Calibri" w:cs="Calibri"/>
                <w:color w:val="000000"/>
              </w:rPr>
            </w:pPr>
            <w:r w:rsidRPr="00156A49">
              <w:rPr>
                <w:rFonts w:cs="Arial"/>
              </w:rPr>
              <w:t>Obsah kurzu</w:t>
            </w:r>
          </w:p>
        </w:tc>
      </w:tr>
      <w:tr w:rsidR="00AF7CF2" w:rsidRPr="00657142" w:rsidTr="00231561">
        <w:tc>
          <w:tcPr>
            <w:tcW w:w="9736" w:type="dxa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8357"/>
            </w:tblGrid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1. lekce</w:t>
                  </w:r>
                </w:p>
              </w:tc>
              <w:tc>
                <w:tcPr>
                  <w:tcW w:w="439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vstupní test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Test + požadavky a organizace výuky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gramatické jevy a gram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</w:t>
                  </w: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tické časy, tvorba otázek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At my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proffesional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CV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grammar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přítomný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čas prostý x průběhový, minulý čas prostý x průběhový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Orders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requests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grammar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předpřítomný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čas prostý x průběhový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At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budoucí  časy</w:t>
                  </w:r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Travelling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planning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 a business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trip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tenses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revision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-opakování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časů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Role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play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enviroment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 časů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Speaking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my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dream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job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question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tags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Writing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letters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emails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formal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9.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verb +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Sorting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out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problems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advices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10.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verb +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Usefull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vocabulary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(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)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11.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compound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nouns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Br. X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Am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.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English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want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(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you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) to...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Meeting my boss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13.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 časů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Writing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email - a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complain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think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so/ I hope so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Suggestions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advices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 xml:space="preserve">15. lekce 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neither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either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Speaking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auxiliary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16.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reported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speach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Company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17.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used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 (do) x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get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used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Past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future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life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mine/my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own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/by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myself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Money and business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19.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 časů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world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20.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zero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conditional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Personal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wishes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21.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first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contitional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do…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lastRenderedPageBreak/>
                    <w:t>22.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second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contitional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knew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…I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wish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knew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 xml:space="preserve">23. lekce 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third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contitional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had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known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…I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wish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had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known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would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wish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…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would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Wishes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25.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Conditional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clauses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26.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so/ such,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enough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too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Problems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27.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adjectives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comparison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family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my country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adjectives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ending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-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Culture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movies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29.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adjectives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Driving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on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road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30.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as…as/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than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Sports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activities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31.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test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Compare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pictures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phrasal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Music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films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33.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phrasal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Common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English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phrasal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Slang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language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35.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test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you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replace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verb?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37.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preposition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Building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vocabulary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preposition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Money,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banks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loans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currency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…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39.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on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 in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by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appointment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40.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like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as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responsibilities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41.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as long as,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provided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unless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studies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in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spite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despite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although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even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though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Project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planning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43.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Future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plans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hard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project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tenses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Meeting by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chance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45.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tenses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Conversations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suitable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46.lekce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passive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tenses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Newspaper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articles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47.lekce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modal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Duties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orders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mixed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tenses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Presentations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meetings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49.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revision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Business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travelling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abroad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50.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revision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Usefull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sentences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51.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revision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Story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problems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lastRenderedPageBreak/>
                    <w:t>52.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Přítomné časy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role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games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53.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Život v zahraničí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Job centre,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health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insurance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Dovednosti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Skills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trainings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55.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Cesta do práce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Commuting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text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z novin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56.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Technologie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Computers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printers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office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57.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Vedení a zaměstnanci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Managers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employees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Cena, měna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afford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?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59.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Plat a zaměstnanecké výhody 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Salary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wage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benefits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60.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Instrukce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Product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instruction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manual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61.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Výrobky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Faults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guarantees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 telefonu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abroad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63.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Zprávy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Voice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messages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sms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Formální a neformální angličtina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Official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responces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informal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emails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65.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Opinions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agreeing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disagreeing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66.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Suggesting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explaining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67.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Strategie, řešení problémů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Troubleshooting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Povinnosti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Co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responsibilities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69.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Produkt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Items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sale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70.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Práce 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odpočitek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chilling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71.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Formuláře, žádosti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Filling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in 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72.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Zvyky a tradice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guide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good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manners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73.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Hledání chyb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 gramatiky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74.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Přídavná jména osobní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Nationalities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stereotypes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75.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Pohovor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Job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interwiev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76.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Slova různého významu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Different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meaning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words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77.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 gramatiky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Výstupní test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78. lekce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 slovní zásoby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60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439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Závěr výuky</w:t>
                  </w:r>
                </w:p>
              </w:tc>
            </w:tr>
          </w:tbl>
          <w:p w:rsidR="00AF7CF2" w:rsidRPr="00156A49" w:rsidRDefault="00AF7CF2" w:rsidP="00231561">
            <w:pPr>
              <w:jc w:val="both"/>
              <w:rPr>
                <w:rFonts w:cs="Arial"/>
              </w:rPr>
            </w:pPr>
          </w:p>
        </w:tc>
      </w:tr>
      <w:tr w:rsidR="00AF7CF2" w:rsidRPr="00657142" w:rsidTr="00231561">
        <w:tc>
          <w:tcPr>
            <w:tcW w:w="9736" w:type="dxa"/>
            <w:shd w:val="clear" w:color="auto" w:fill="BEFF05"/>
            <w:vAlign w:val="center"/>
          </w:tcPr>
          <w:p w:rsidR="00AF7CF2" w:rsidRPr="00156A49" w:rsidRDefault="00AF7CF2" w:rsidP="00231561">
            <w:pPr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lastRenderedPageBreak/>
              <w:t>AJ - pokročilí</w:t>
            </w:r>
            <w:proofErr w:type="gramEnd"/>
          </w:p>
        </w:tc>
      </w:tr>
      <w:tr w:rsidR="00AF7CF2" w:rsidRPr="00657142" w:rsidTr="00231561">
        <w:tc>
          <w:tcPr>
            <w:tcW w:w="9736" w:type="dxa"/>
          </w:tcPr>
          <w:p w:rsidR="00AF7CF2" w:rsidRPr="00156A49" w:rsidRDefault="00AF7CF2" w:rsidP="00231561">
            <w:pPr>
              <w:jc w:val="center"/>
              <w:rPr>
                <w:rFonts w:cs="Arial"/>
              </w:rPr>
            </w:pPr>
            <w:r w:rsidRPr="00845668">
              <w:rPr>
                <w:rFonts w:ascii="Calibri" w:hAnsi="Calibri" w:cs="Calibri"/>
                <w:color w:val="000000"/>
              </w:rPr>
              <w:t>Obsah kurzu</w:t>
            </w:r>
          </w:p>
        </w:tc>
      </w:tr>
      <w:tr w:rsidR="00AF7CF2" w:rsidRPr="00657142" w:rsidTr="00231561">
        <w:tc>
          <w:tcPr>
            <w:tcW w:w="9736" w:type="dxa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7553"/>
            </w:tblGrid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1. lekce</w:t>
                  </w:r>
                </w:p>
              </w:tc>
              <w:tc>
                <w:tcPr>
                  <w:tcW w:w="39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Vstupní test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Introduction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úvodní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hodina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lastRenderedPageBreak/>
                    <w:t>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Gramatické jevy a časy, otázky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At my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job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introducing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company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Gramatika - minulé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časy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Orders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requests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Gramatika - předpřítomný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čas 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At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Budoucí  časy</w:t>
                  </w:r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Travelling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planning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 a business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trip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Slovesa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have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/go v časech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Role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play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enviroment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Slovesa a rozdíly v použití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Speaking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Slovesa - výjimky</w:t>
                  </w:r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Writing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letters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emails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formal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9.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Slovesa v infinitivu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Sorting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out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problems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advices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10.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Slovesa  v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formě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Useful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vocabulary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(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)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11.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Modální slovesa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 můžeme a nemůžeme?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Schopnosti, povolení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Meeting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allowed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might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may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13.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Nutnost, závazek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On 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bussines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Rady, možnosti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Should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ought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needn´t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have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 xml:space="preserve">15. lekce 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Pravděpodobnost, dedukce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Technical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problems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16.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Požadavky, nabídky, návrhy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Company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meeting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sorting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problems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17.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Odmítnutí, sliby, hrozby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Replying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email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Přání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wish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only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would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rather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Money and business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19.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Rod činný a trpný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company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brochure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leaflet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20.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Říká se/ bylo řečeno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Advertisement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21.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Podmínkové věty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do…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…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When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Podmínkové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věty - open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unreal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knew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…I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wish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knew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 xml:space="preserve">23. lekce 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Přímá řeč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Introduction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a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new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employee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</w:t>
                  </w: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tell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rozdíly</w:t>
                  </w:r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Storytelling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25.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Slovní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složeniny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pronouns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Everybody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/no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one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everywhere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…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26.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So/ such,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enough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too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Tools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equipment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27.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Adjectives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comparison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my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job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Adjectives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ending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-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Culture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another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countries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29.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Adjectives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adverbs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Driving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on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road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30.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Příslovce způsobu, místa a času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Personalities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lastRenderedPageBreak/>
                    <w:t>31.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Příslovce - opakování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pravděp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Hovorová angličtina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Phrasal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Odborný text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33.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Otázky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Krátké/negativní/WH-…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Nepřímé otázky, odpověď otázkou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Slang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language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35.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Já taky ne/ doufám…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Neither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either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think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so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conversation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37.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preposition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Building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vocabulary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Verbs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preposition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Money,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banks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loans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currency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…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39.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on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 in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by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time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appointment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40.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Linking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words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however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despite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responsibilities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41.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Požadavky - in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case, in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order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studies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In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spite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/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despite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although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Project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planning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43.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Předložky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Odborný </w:t>
                  </w: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text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underneath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below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 časů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Meeting by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chance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45.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Mixed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tenses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Conversations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suitable</w:t>
                  </w:r>
                  <w:proofErr w:type="spellEnd"/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46.lekce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Předložky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Means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transport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47.lekce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Common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English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Duties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orders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Test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49.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Konverzace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Business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travelling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abroad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50.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Příprava prezentace v angličtině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Presentations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meetings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51.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 firmě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Jobs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departments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management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Práce v zahraničí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role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games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53.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Život v zahraničí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Job centre,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health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insurance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Dovednosti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Skills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trainings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55.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Cesta do práce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Commuting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- text</w:t>
                  </w:r>
                  <w:proofErr w:type="gram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z novin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56.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Technologie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Computers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printers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, office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57.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Vedení a zaměstnanci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Managers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employees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Cena, měna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afford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?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59.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Plat a zaměstnanecké výhody 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Salary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wage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benefits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60.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Instrukce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Product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instruction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manual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lastRenderedPageBreak/>
                    <w:t>61.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Výrobky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Faults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guarantees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 telefonu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Calling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abroad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63.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Zprávy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Voice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messages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sms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Formální a neformální angličtina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Official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responces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informal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emails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65.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Opinions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agreeing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disagreeing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66.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Meeting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Suggesting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explaining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67.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Strategie, řešení problémů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Troubleshooting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Povinnosti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gram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Co -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responsibilities</w:t>
                  </w:r>
                  <w:proofErr w:type="spellEnd"/>
                  <w:proofErr w:type="gram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69.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Produkt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Items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sale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70.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Práce 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odpočitek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Working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chilling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out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71.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Formuláře, žádosti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Filling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in 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form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72.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Zvyky a tradice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A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guide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to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good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manners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73.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Hledání chyb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 gramatiky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74.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Přídavná jména osobní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Nationalities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stereotypes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75.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Pohovor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Job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interwiev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76.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Slova různého významu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Different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meaning</w:t>
                  </w:r>
                  <w:proofErr w:type="spellEnd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words</w:t>
                  </w:r>
                  <w:proofErr w:type="spellEnd"/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77.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 gramatiky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Výstupní test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78. lekce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Opakování slovní zásoby</w:t>
                  </w:r>
                </w:p>
              </w:tc>
            </w:tr>
            <w:tr w:rsidR="00AF7CF2" w:rsidRPr="009F147F" w:rsidTr="00231561">
              <w:trPr>
                <w:trHeight w:val="300"/>
              </w:trPr>
              <w:tc>
                <w:tcPr>
                  <w:tcW w:w="102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F7CF2" w:rsidRPr="009F147F" w:rsidRDefault="00AF7CF2" w:rsidP="002315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F147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Závěr výuky</w:t>
                  </w:r>
                </w:p>
              </w:tc>
            </w:tr>
          </w:tbl>
          <w:p w:rsidR="00AF7CF2" w:rsidRPr="00156A49" w:rsidRDefault="00AF7CF2" w:rsidP="00231561">
            <w:pPr>
              <w:jc w:val="both"/>
              <w:rPr>
                <w:rFonts w:cs="Arial"/>
              </w:rPr>
            </w:pPr>
          </w:p>
        </w:tc>
      </w:tr>
    </w:tbl>
    <w:p w:rsidR="00AF7CF2" w:rsidRPr="00657142" w:rsidRDefault="00AF7CF2" w:rsidP="00AF7CF2">
      <w:pPr>
        <w:rPr>
          <w:rFonts w:ascii="Arial" w:hAnsi="Arial" w:cs="Arial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Pr="00694715" w:rsidRDefault="00AF7CF2" w:rsidP="00AF7CF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Oblast </w:t>
      </w:r>
      <w:r w:rsidRPr="00694715">
        <w:rPr>
          <w:rFonts w:ascii="Arial" w:hAnsi="Arial" w:cs="Arial"/>
          <w:b/>
          <w:sz w:val="24"/>
        </w:rPr>
        <w:t xml:space="preserve">Technických a jiných odborných vzdělávání </w:t>
      </w:r>
    </w:p>
    <w:tbl>
      <w:tblPr>
        <w:tblW w:w="139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417"/>
        <w:gridCol w:w="2126"/>
        <w:gridCol w:w="2835"/>
        <w:gridCol w:w="3119"/>
      </w:tblGrid>
      <w:tr w:rsidR="00AF7CF2" w:rsidRPr="00A9407C" w:rsidTr="00231561">
        <w:trPr>
          <w:trHeight w:val="676"/>
          <w:jc w:val="center"/>
        </w:trPr>
        <w:tc>
          <w:tcPr>
            <w:tcW w:w="4410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Vzdělávací aktivita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účastníků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40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skupin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:rsidR="00AF7CF2" w:rsidRPr="00A9407C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na 1 skupinu v hod.</w:t>
            </w:r>
          </w:p>
        </w:tc>
        <w:tc>
          <w:tcPr>
            <w:tcW w:w="3119" w:type="dxa"/>
            <w:shd w:val="clear" w:color="000000" w:fill="D9D9D9"/>
            <w:vAlign w:val="center"/>
          </w:tcPr>
          <w:p w:rsidR="00AF7CF2" w:rsidRPr="00FC7937" w:rsidRDefault="00AF7CF2" w:rsidP="002315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školení celkem za všechny skupiny v hod.</w:t>
            </w:r>
          </w:p>
        </w:tc>
      </w:tr>
      <w:tr w:rsidR="00AF7CF2" w:rsidRPr="00453C70" w:rsidTr="00231561">
        <w:trPr>
          <w:trHeight w:val="315"/>
          <w:jc w:val="center"/>
        </w:trPr>
        <w:tc>
          <w:tcPr>
            <w:tcW w:w="4410" w:type="dxa"/>
            <w:shd w:val="clear" w:color="auto" w:fill="auto"/>
            <w:vAlign w:val="bottom"/>
          </w:tcPr>
          <w:p w:rsidR="00AF7CF2" w:rsidRPr="00494356" w:rsidRDefault="00AF7CF2" w:rsidP="002315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Standardizace procesů, pracovišť a pracovních postupů ve strojírenské výrobě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F7CF2" w:rsidRPr="00B56A48" w:rsidRDefault="00AF7CF2" w:rsidP="00231561">
            <w:pPr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3119" w:type="dxa"/>
            <w:vAlign w:val="center"/>
          </w:tcPr>
          <w:p w:rsidR="00AF7CF2" w:rsidRPr="00453C70" w:rsidRDefault="00AF7CF2" w:rsidP="002315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615</w:t>
            </w:r>
          </w:p>
        </w:tc>
      </w:tr>
      <w:tr w:rsidR="00AF7CF2" w:rsidRPr="00453C70" w:rsidTr="00231561">
        <w:trPr>
          <w:trHeight w:val="315"/>
          <w:jc w:val="center"/>
        </w:trPr>
        <w:tc>
          <w:tcPr>
            <w:tcW w:w="4410" w:type="dxa"/>
            <w:shd w:val="clear" w:color="auto" w:fill="auto"/>
            <w:vAlign w:val="bottom"/>
          </w:tcPr>
          <w:p w:rsidR="00AF7CF2" w:rsidRPr="00494356" w:rsidRDefault="00AF7CF2" w:rsidP="00231561">
            <w:pPr>
              <w:rPr>
                <w:rFonts w:ascii="Calibri" w:hAnsi="Calibri" w:cs="Calibri"/>
                <w:color w:val="000000"/>
              </w:rPr>
            </w:pPr>
            <w:r w:rsidRPr="00C00461">
              <w:rPr>
                <w:rFonts w:ascii="Calibri" w:hAnsi="Calibri" w:cs="Calibri"/>
                <w:color w:val="000000"/>
              </w:rPr>
              <w:t>Logistika a skladové hospodářství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F7CF2" w:rsidRPr="00453C70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3119" w:type="dxa"/>
            <w:vAlign w:val="center"/>
          </w:tcPr>
          <w:p w:rsidR="00AF7CF2" w:rsidRPr="00453C70" w:rsidRDefault="00AF7CF2" w:rsidP="002315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</w:tr>
      <w:tr w:rsidR="00AF7CF2" w:rsidRPr="00636B48" w:rsidTr="00231561">
        <w:trPr>
          <w:trHeight w:val="315"/>
          <w:jc w:val="center"/>
        </w:trPr>
        <w:tc>
          <w:tcPr>
            <w:tcW w:w="4410" w:type="dxa"/>
            <w:shd w:val="clear" w:color="auto" w:fill="auto"/>
            <w:vAlign w:val="bottom"/>
          </w:tcPr>
          <w:p w:rsidR="00AF7CF2" w:rsidRPr="00494356" w:rsidRDefault="00AF7CF2" w:rsidP="00231561">
            <w:pPr>
              <w:rPr>
                <w:rFonts w:ascii="Calibri" w:hAnsi="Calibri" w:cs="Calibri"/>
                <w:color w:val="000000"/>
              </w:rPr>
            </w:pPr>
            <w:r w:rsidRPr="00C00461">
              <w:rPr>
                <w:rFonts w:ascii="Calibri" w:hAnsi="Calibri" w:cs="Calibri"/>
                <w:color w:val="000000"/>
              </w:rPr>
              <w:t>Řízení zásob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7,5</w:t>
            </w:r>
          </w:p>
        </w:tc>
        <w:tc>
          <w:tcPr>
            <w:tcW w:w="3119" w:type="dxa"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</w:tr>
      <w:tr w:rsidR="00AF7CF2" w:rsidRPr="00636B48" w:rsidTr="00231561">
        <w:trPr>
          <w:trHeight w:val="315"/>
          <w:jc w:val="center"/>
        </w:trPr>
        <w:tc>
          <w:tcPr>
            <w:tcW w:w="4410" w:type="dxa"/>
            <w:shd w:val="clear" w:color="auto" w:fill="auto"/>
            <w:vAlign w:val="bottom"/>
          </w:tcPr>
          <w:p w:rsidR="00AF7CF2" w:rsidRPr="00494356" w:rsidRDefault="00AF7CF2" w:rsidP="00231561">
            <w:pPr>
              <w:rPr>
                <w:rFonts w:ascii="Calibri" w:hAnsi="Calibri" w:cs="Calibri"/>
                <w:color w:val="000000"/>
              </w:rPr>
            </w:pPr>
            <w:r w:rsidRPr="00C00461">
              <w:rPr>
                <w:rFonts w:ascii="Calibri" w:hAnsi="Calibri" w:cs="Calibri"/>
                <w:color w:val="000000"/>
              </w:rPr>
              <w:t>Logistika výroby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3119" w:type="dxa"/>
            <w:vAlign w:val="center"/>
          </w:tcPr>
          <w:p w:rsidR="00AF7CF2" w:rsidRPr="00783723" w:rsidRDefault="00AF7CF2" w:rsidP="0023156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</w:tr>
    </w:tbl>
    <w:p w:rsidR="00AF7CF2" w:rsidRDefault="00AF7CF2" w:rsidP="00AF7CF2">
      <w:pPr>
        <w:rPr>
          <w:rFonts w:ascii="Arial" w:hAnsi="Arial" w:cs="Arial"/>
          <w:b/>
          <w:sz w:val="24"/>
        </w:rPr>
        <w:sectPr w:rsidR="00AF7CF2" w:rsidSect="00BE5FAE">
          <w:headerReference w:type="default" r:id="rId8"/>
          <w:pgSz w:w="16838" w:h="11906" w:orient="landscape"/>
          <w:pgMar w:top="1080" w:right="1276" w:bottom="1080" w:left="1440" w:header="709" w:footer="709" w:gutter="0"/>
          <w:cols w:space="708"/>
          <w:docGrid w:linePitch="360"/>
        </w:sectPr>
      </w:pPr>
    </w:p>
    <w:p w:rsidR="00AF7CF2" w:rsidRPr="00657142" w:rsidRDefault="00AF7CF2" w:rsidP="00AF7CF2">
      <w:pPr>
        <w:rPr>
          <w:rFonts w:ascii="Arial" w:hAnsi="Arial" w:cs="Arial"/>
          <w:b/>
          <w:sz w:val="24"/>
        </w:rPr>
      </w:pPr>
    </w:p>
    <w:tbl>
      <w:tblPr>
        <w:tblStyle w:val="Mkatabulky"/>
        <w:tblW w:w="9736" w:type="dxa"/>
        <w:tblLook w:val="04A0" w:firstRow="1" w:lastRow="0" w:firstColumn="1" w:lastColumn="0" w:noHBand="0" w:noVBand="1"/>
      </w:tblPr>
      <w:tblGrid>
        <w:gridCol w:w="9736"/>
      </w:tblGrid>
      <w:tr w:rsidR="00AF7CF2" w:rsidRPr="00657142" w:rsidTr="00231561">
        <w:tc>
          <w:tcPr>
            <w:tcW w:w="9736" w:type="dxa"/>
            <w:shd w:val="clear" w:color="auto" w:fill="BEFF05"/>
            <w:vAlign w:val="center"/>
          </w:tcPr>
          <w:p w:rsidR="00AF7CF2" w:rsidRPr="00156A49" w:rsidRDefault="00AF7CF2" w:rsidP="00231561">
            <w:pPr>
              <w:jc w:val="center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Standardizace procesů, pracovišť a pracovních postupů ve strojírenské výrobě</w:t>
            </w:r>
          </w:p>
        </w:tc>
      </w:tr>
      <w:tr w:rsidR="00AF7CF2" w:rsidRPr="00657142" w:rsidTr="00231561">
        <w:tc>
          <w:tcPr>
            <w:tcW w:w="9736" w:type="dxa"/>
          </w:tcPr>
          <w:p w:rsidR="00AF7CF2" w:rsidRDefault="00AF7CF2" w:rsidP="00231561">
            <w:pPr>
              <w:pStyle w:val="Odstavecseseznamem"/>
              <w:numPr>
                <w:ilvl w:val="0"/>
                <w:numId w:val="1"/>
              </w:numPr>
              <w:spacing w:after="200" w:line="25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Způsob standardizace a kontroly pracovních postupů</w:t>
            </w:r>
          </w:p>
          <w:p w:rsidR="00AF7CF2" w:rsidRDefault="00AF7CF2" w:rsidP="00231561">
            <w:pPr>
              <w:pStyle w:val="Odstavecseseznamem"/>
              <w:numPr>
                <w:ilvl w:val="0"/>
                <w:numId w:val="1"/>
              </w:numPr>
              <w:spacing w:after="200" w:line="25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Vazby předvýrobních a výrobních procesů</w:t>
            </w:r>
          </w:p>
          <w:p w:rsidR="00AF7CF2" w:rsidRPr="00C00461" w:rsidRDefault="00AF7CF2" w:rsidP="00231561">
            <w:pPr>
              <w:pStyle w:val="Odstavecseseznamem"/>
              <w:numPr>
                <w:ilvl w:val="0"/>
                <w:numId w:val="1"/>
              </w:numPr>
              <w:spacing w:after="200" w:line="256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Způsob standardizace výrobních procesů</w:t>
            </w:r>
          </w:p>
        </w:tc>
      </w:tr>
      <w:tr w:rsidR="00AF7CF2" w:rsidRPr="00657142" w:rsidTr="00231561">
        <w:tc>
          <w:tcPr>
            <w:tcW w:w="9736" w:type="dxa"/>
            <w:shd w:val="clear" w:color="auto" w:fill="BEFF05"/>
            <w:vAlign w:val="center"/>
          </w:tcPr>
          <w:p w:rsidR="00AF7CF2" w:rsidRPr="00156A49" w:rsidRDefault="00AF7CF2" w:rsidP="00231561">
            <w:pPr>
              <w:jc w:val="center"/>
              <w:rPr>
                <w:rFonts w:cs="Arial"/>
                <w:b/>
              </w:rPr>
            </w:pPr>
            <w:r w:rsidRPr="00C00461">
              <w:rPr>
                <w:rFonts w:ascii="Calibri" w:hAnsi="Calibri" w:cs="Calibri"/>
                <w:color w:val="000000"/>
              </w:rPr>
              <w:t>Logistika a skladové hospodářství</w:t>
            </w:r>
          </w:p>
        </w:tc>
      </w:tr>
      <w:tr w:rsidR="00AF7CF2" w:rsidRPr="00657142" w:rsidTr="00231561">
        <w:tc>
          <w:tcPr>
            <w:tcW w:w="9736" w:type="dxa"/>
          </w:tcPr>
          <w:p w:rsidR="00AF7CF2" w:rsidRDefault="00AF7CF2" w:rsidP="00F24AAD">
            <w:pPr>
              <w:pStyle w:val="Odstavecseseznamem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Princip podnikové logistiky</w:t>
            </w:r>
          </w:p>
          <w:p w:rsidR="00AF7CF2" w:rsidRDefault="00AF7CF2" w:rsidP="00F24AAD">
            <w:pPr>
              <w:pStyle w:val="Odstavecseseznamem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Logistické ukazatele výkonnosti</w:t>
            </w:r>
          </w:p>
          <w:p w:rsidR="00AF7CF2" w:rsidRDefault="00AF7CF2" w:rsidP="00F24AAD">
            <w:pPr>
              <w:pStyle w:val="Odstavecseseznamem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Metoda WSM zásobovacího procesu</w:t>
            </w:r>
          </w:p>
          <w:p w:rsidR="00AF7CF2" w:rsidRDefault="00AF7CF2" w:rsidP="00F24AAD">
            <w:pPr>
              <w:pStyle w:val="Odstavecseseznamem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Způsob nastavení skladů v zakázkové výrobě</w:t>
            </w:r>
          </w:p>
          <w:p w:rsidR="00AF7CF2" w:rsidRPr="00156A49" w:rsidRDefault="00AF7CF2" w:rsidP="00F24AAD">
            <w:pPr>
              <w:pStyle w:val="Odstavecseseznamem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Metody skladování a vyskladňování do výroby</w:t>
            </w:r>
          </w:p>
        </w:tc>
      </w:tr>
      <w:tr w:rsidR="00AF7CF2" w:rsidRPr="00657142" w:rsidTr="00231561">
        <w:tc>
          <w:tcPr>
            <w:tcW w:w="9736" w:type="dxa"/>
            <w:shd w:val="clear" w:color="auto" w:fill="BEFF05"/>
            <w:vAlign w:val="center"/>
          </w:tcPr>
          <w:p w:rsidR="00AF7CF2" w:rsidRPr="00C00461" w:rsidRDefault="00AF7CF2" w:rsidP="002315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Řízení zásob</w:t>
            </w:r>
          </w:p>
        </w:tc>
      </w:tr>
      <w:tr w:rsidR="00AF7CF2" w:rsidRPr="00657142" w:rsidTr="00231561">
        <w:tc>
          <w:tcPr>
            <w:tcW w:w="9736" w:type="dxa"/>
          </w:tcPr>
          <w:p w:rsidR="00AF7CF2" w:rsidRDefault="00AF7CF2" w:rsidP="00F24AAD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Způsob optimalizace materiálových zásob</w:t>
            </w:r>
          </w:p>
          <w:p w:rsidR="00AF7CF2" w:rsidRDefault="00AF7CF2" w:rsidP="00F24AAD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Výpočty optimální hladiny zásob ve vazbě na výrobní plán</w:t>
            </w:r>
          </w:p>
          <w:p w:rsidR="00AF7CF2" w:rsidRDefault="00AF7CF2" w:rsidP="00F24AAD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Způsob stanovení minimální zásoby</w:t>
            </w:r>
          </w:p>
          <w:p w:rsidR="00AF7CF2" w:rsidRPr="00B56A48" w:rsidRDefault="00AF7CF2" w:rsidP="00F24AAD">
            <w:pPr>
              <w:pStyle w:val="Odstavecseseznamem"/>
              <w:numPr>
                <w:ilvl w:val="0"/>
                <w:numId w:val="5"/>
              </w:num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B56A48">
              <w:rPr>
                <w:rFonts w:cs="Arial"/>
              </w:rPr>
              <w:t>ktivní a pasivní zušlechťovací styk</w:t>
            </w:r>
          </w:p>
        </w:tc>
      </w:tr>
      <w:tr w:rsidR="00AF7CF2" w:rsidRPr="00657142" w:rsidTr="00231561">
        <w:tc>
          <w:tcPr>
            <w:tcW w:w="9736" w:type="dxa"/>
            <w:shd w:val="clear" w:color="auto" w:fill="BEFF05"/>
            <w:vAlign w:val="center"/>
          </w:tcPr>
          <w:p w:rsidR="00AF7CF2" w:rsidRPr="00156A49" w:rsidRDefault="00AF7CF2" w:rsidP="00231561">
            <w:pPr>
              <w:jc w:val="center"/>
              <w:rPr>
                <w:rFonts w:cs="Arial"/>
                <w:b/>
              </w:rPr>
            </w:pPr>
            <w:r>
              <w:rPr>
                <w:rFonts w:ascii="Calibri" w:hAnsi="Calibri" w:cs="Calibri"/>
                <w:color w:val="000000"/>
              </w:rPr>
              <w:t>Logistika výroby</w:t>
            </w:r>
          </w:p>
        </w:tc>
      </w:tr>
      <w:tr w:rsidR="00AF7CF2" w:rsidRPr="00657142" w:rsidTr="00231561">
        <w:tc>
          <w:tcPr>
            <w:tcW w:w="9736" w:type="dxa"/>
          </w:tcPr>
          <w:p w:rsidR="00AF7CF2" w:rsidRPr="00B56A48" w:rsidRDefault="00AF7CF2" w:rsidP="00F24AAD">
            <w:pPr>
              <w:pStyle w:val="Odstavecseseznamem"/>
              <w:numPr>
                <w:ilvl w:val="0"/>
                <w:numId w:val="4"/>
              </w:numPr>
              <w:shd w:val="clear" w:color="auto" w:fill="FFFFFF"/>
              <w:spacing w:after="100" w:afterAutospacing="1"/>
              <w:ind w:left="553"/>
              <w:jc w:val="both"/>
              <w:rPr>
                <w:rFonts w:cs="Arial"/>
                <w:bCs/>
                <w:color w:val="000000"/>
              </w:rPr>
            </w:pPr>
            <w:r w:rsidRPr="00B56A48">
              <w:rPr>
                <w:rFonts w:cs="Arial"/>
                <w:bCs/>
                <w:color w:val="000000"/>
              </w:rPr>
              <w:t>Metody MRP II</w:t>
            </w:r>
          </w:p>
          <w:p w:rsidR="00AF7CF2" w:rsidRDefault="00AF7CF2" w:rsidP="00F24AAD">
            <w:pPr>
              <w:pStyle w:val="Odstavecseseznamem"/>
              <w:numPr>
                <w:ilvl w:val="0"/>
                <w:numId w:val="4"/>
              </w:numPr>
              <w:shd w:val="clear" w:color="auto" w:fill="FFFFFF"/>
              <w:spacing w:after="100" w:afterAutospacing="1"/>
              <w:ind w:left="553"/>
              <w:jc w:val="both"/>
              <w:rPr>
                <w:rFonts w:cs="Arial"/>
              </w:rPr>
            </w:pPr>
            <w:r>
              <w:rPr>
                <w:rFonts w:cs="Arial"/>
              </w:rPr>
              <w:t>Způsoby plánování výroby</w:t>
            </w:r>
          </w:p>
          <w:p w:rsidR="00AF7CF2" w:rsidRDefault="00AF7CF2" w:rsidP="00F24AAD">
            <w:pPr>
              <w:pStyle w:val="Odstavecseseznamem"/>
              <w:numPr>
                <w:ilvl w:val="0"/>
                <w:numId w:val="4"/>
              </w:numPr>
              <w:shd w:val="clear" w:color="auto" w:fill="FFFFFF"/>
              <w:spacing w:after="100" w:afterAutospacing="1"/>
              <w:ind w:left="553"/>
              <w:jc w:val="both"/>
              <w:rPr>
                <w:rFonts w:cs="Arial"/>
              </w:rPr>
            </w:pPr>
            <w:r>
              <w:rPr>
                <w:rFonts w:cs="Arial"/>
              </w:rPr>
              <w:t>Metodika nastavení a vyhodnocení materiálové spotřeby</w:t>
            </w:r>
          </w:p>
          <w:p w:rsidR="00AF7CF2" w:rsidRPr="00156A49" w:rsidRDefault="00AF7CF2" w:rsidP="00F24AAD">
            <w:pPr>
              <w:pStyle w:val="Odstavecseseznamem"/>
              <w:numPr>
                <w:ilvl w:val="0"/>
                <w:numId w:val="4"/>
              </w:numPr>
              <w:shd w:val="clear" w:color="auto" w:fill="FFFFFF"/>
              <w:spacing w:after="100" w:afterAutospacing="1"/>
              <w:ind w:left="553"/>
              <w:jc w:val="both"/>
              <w:rPr>
                <w:rFonts w:cs="Arial"/>
              </w:rPr>
            </w:pPr>
            <w:r>
              <w:rPr>
                <w:rFonts w:cs="Arial"/>
              </w:rPr>
              <w:t>Tvorba materiálové normy</w:t>
            </w:r>
          </w:p>
        </w:tc>
      </w:tr>
    </w:tbl>
    <w:p w:rsidR="00AF7CF2" w:rsidRPr="00657142" w:rsidRDefault="00AF7CF2" w:rsidP="00AF7CF2">
      <w:pPr>
        <w:rPr>
          <w:rFonts w:ascii="Arial" w:hAnsi="Arial" w:cs="Arial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p w:rsidR="00AF7CF2" w:rsidRDefault="00AF7CF2" w:rsidP="00B56FD8">
      <w:pPr>
        <w:rPr>
          <w:rFonts w:ascii="Arial" w:hAnsi="Arial" w:cs="Arial"/>
          <w:b/>
          <w:sz w:val="24"/>
        </w:rPr>
      </w:pPr>
    </w:p>
    <w:sectPr w:rsidR="00AF7CF2" w:rsidSect="00B56F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080" w:right="1276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4F" w:rsidRDefault="00E95C4F" w:rsidP="00657142">
      <w:pPr>
        <w:spacing w:after="0" w:line="240" w:lineRule="auto"/>
      </w:pPr>
      <w:r>
        <w:separator/>
      </w:r>
    </w:p>
  </w:endnote>
  <w:endnote w:type="continuationSeparator" w:id="0">
    <w:p w:rsidR="00E95C4F" w:rsidRDefault="00E95C4F" w:rsidP="0065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C2C" w:rsidRDefault="002B3C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C2C" w:rsidRDefault="002B3C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C2C" w:rsidRDefault="002B3C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4F" w:rsidRDefault="00E95C4F" w:rsidP="00657142">
      <w:pPr>
        <w:spacing w:after="0" w:line="240" w:lineRule="auto"/>
      </w:pPr>
      <w:r>
        <w:separator/>
      </w:r>
    </w:p>
  </w:footnote>
  <w:footnote w:type="continuationSeparator" w:id="0">
    <w:p w:rsidR="00E95C4F" w:rsidRDefault="00E95C4F" w:rsidP="0065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F2" w:rsidRDefault="009242BB">
    <w:pPr>
      <w:pStyle w:val="Zhlav"/>
    </w:pPr>
    <w:r w:rsidRPr="00FA3342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C2C" w:rsidRDefault="002B3C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142" w:rsidRDefault="00395643">
    <w:pPr>
      <w:pStyle w:val="Zhlav"/>
    </w:pPr>
    <w:r w:rsidRPr="00FA3342">
      <w:rPr>
        <w:noProof/>
        <w:lang w:eastAsia="cs-CZ"/>
      </w:rPr>
      <w:drawing>
        <wp:inline distT="0" distB="0" distL="0" distR="0" wp14:anchorId="73B23BEC" wp14:editId="17B1B749">
          <wp:extent cx="2867025" cy="5905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C2C" w:rsidRDefault="002B3C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757"/>
    <w:multiLevelType w:val="hybridMultilevel"/>
    <w:tmpl w:val="646C2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3A15"/>
    <w:multiLevelType w:val="hybridMultilevel"/>
    <w:tmpl w:val="D31C9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B2C06"/>
    <w:multiLevelType w:val="hybridMultilevel"/>
    <w:tmpl w:val="3ACAC1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EC3854"/>
    <w:multiLevelType w:val="multilevel"/>
    <w:tmpl w:val="5896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C153B"/>
    <w:multiLevelType w:val="hybridMultilevel"/>
    <w:tmpl w:val="47F4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FC"/>
    <w:rsid w:val="000062F1"/>
    <w:rsid w:val="000353CC"/>
    <w:rsid w:val="0004577A"/>
    <w:rsid w:val="000517C2"/>
    <w:rsid w:val="000549AE"/>
    <w:rsid w:val="00071BAD"/>
    <w:rsid w:val="0008503A"/>
    <w:rsid w:val="000A5964"/>
    <w:rsid w:val="000B5A7A"/>
    <w:rsid w:val="000B7C5A"/>
    <w:rsid w:val="000C140F"/>
    <w:rsid w:val="000C1624"/>
    <w:rsid w:val="000F2493"/>
    <w:rsid w:val="0012761E"/>
    <w:rsid w:val="0015032D"/>
    <w:rsid w:val="001560A6"/>
    <w:rsid w:val="00156A49"/>
    <w:rsid w:val="001628DC"/>
    <w:rsid w:val="00167066"/>
    <w:rsid w:val="00184805"/>
    <w:rsid w:val="001931B7"/>
    <w:rsid w:val="001A3146"/>
    <w:rsid w:val="001A751A"/>
    <w:rsid w:val="001F1AE1"/>
    <w:rsid w:val="001F4512"/>
    <w:rsid w:val="001F7FD2"/>
    <w:rsid w:val="0020433C"/>
    <w:rsid w:val="00230CAE"/>
    <w:rsid w:val="00234142"/>
    <w:rsid w:val="0027188A"/>
    <w:rsid w:val="002752A2"/>
    <w:rsid w:val="002907BA"/>
    <w:rsid w:val="002A22DD"/>
    <w:rsid w:val="002B3C2C"/>
    <w:rsid w:val="002C453C"/>
    <w:rsid w:val="002E0912"/>
    <w:rsid w:val="002F7836"/>
    <w:rsid w:val="0031142A"/>
    <w:rsid w:val="0033588C"/>
    <w:rsid w:val="003852F7"/>
    <w:rsid w:val="00395643"/>
    <w:rsid w:val="00396004"/>
    <w:rsid w:val="003A1A70"/>
    <w:rsid w:val="003A51A3"/>
    <w:rsid w:val="004021D0"/>
    <w:rsid w:val="004038DD"/>
    <w:rsid w:val="00405684"/>
    <w:rsid w:val="004204AE"/>
    <w:rsid w:val="00434993"/>
    <w:rsid w:val="00437E0A"/>
    <w:rsid w:val="00443FF9"/>
    <w:rsid w:val="00453C70"/>
    <w:rsid w:val="00494356"/>
    <w:rsid w:val="004B4701"/>
    <w:rsid w:val="004C1527"/>
    <w:rsid w:val="004C1AFC"/>
    <w:rsid w:val="004E06D3"/>
    <w:rsid w:val="004E36DC"/>
    <w:rsid w:val="004E3E05"/>
    <w:rsid w:val="004E6829"/>
    <w:rsid w:val="0051543D"/>
    <w:rsid w:val="00536AD6"/>
    <w:rsid w:val="00561DF3"/>
    <w:rsid w:val="00572F65"/>
    <w:rsid w:val="0058189F"/>
    <w:rsid w:val="00593872"/>
    <w:rsid w:val="00611B89"/>
    <w:rsid w:val="006133AD"/>
    <w:rsid w:val="00627DBD"/>
    <w:rsid w:val="00636B48"/>
    <w:rsid w:val="00637E88"/>
    <w:rsid w:val="00646AD8"/>
    <w:rsid w:val="00652B50"/>
    <w:rsid w:val="00657142"/>
    <w:rsid w:val="00660271"/>
    <w:rsid w:val="00664A01"/>
    <w:rsid w:val="00682B53"/>
    <w:rsid w:val="00690B85"/>
    <w:rsid w:val="006946FD"/>
    <w:rsid w:val="006A1EEB"/>
    <w:rsid w:val="006A4BEE"/>
    <w:rsid w:val="006B16EF"/>
    <w:rsid w:val="006E1E31"/>
    <w:rsid w:val="0072345D"/>
    <w:rsid w:val="00743DD8"/>
    <w:rsid w:val="00752B4F"/>
    <w:rsid w:val="00776020"/>
    <w:rsid w:val="00783723"/>
    <w:rsid w:val="007A191C"/>
    <w:rsid w:val="007D0BF5"/>
    <w:rsid w:val="007E257D"/>
    <w:rsid w:val="00827E15"/>
    <w:rsid w:val="0083571E"/>
    <w:rsid w:val="00857E3E"/>
    <w:rsid w:val="00890ED1"/>
    <w:rsid w:val="008B4AB5"/>
    <w:rsid w:val="008C35DD"/>
    <w:rsid w:val="008C413C"/>
    <w:rsid w:val="008C7CC7"/>
    <w:rsid w:val="009136A3"/>
    <w:rsid w:val="009242BB"/>
    <w:rsid w:val="00932A31"/>
    <w:rsid w:val="00965BE8"/>
    <w:rsid w:val="00993792"/>
    <w:rsid w:val="009B5518"/>
    <w:rsid w:val="009B6A88"/>
    <w:rsid w:val="00A048BD"/>
    <w:rsid w:val="00A21C66"/>
    <w:rsid w:val="00A6284D"/>
    <w:rsid w:val="00A63BC5"/>
    <w:rsid w:val="00A671AE"/>
    <w:rsid w:val="00A7540D"/>
    <w:rsid w:val="00A76E61"/>
    <w:rsid w:val="00A802F7"/>
    <w:rsid w:val="00A925A0"/>
    <w:rsid w:val="00AA1199"/>
    <w:rsid w:val="00AA6528"/>
    <w:rsid w:val="00AC4472"/>
    <w:rsid w:val="00AF7CF2"/>
    <w:rsid w:val="00B01702"/>
    <w:rsid w:val="00B45E27"/>
    <w:rsid w:val="00B56FD8"/>
    <w:rsid w:val="00B742F2"/>
    <w:rsid w:val="00BA0757"/>
    <w:rsid w:val="00BA3703"/>
    <w:rsid w:val="00BE5FAE"/>
    <w:rsid w:val="00BF54C9"/>
    <w:rsid w:val="00C44433"/>
    <w:rsid w:val="00C5261C"/>
    <w:rsid w:val="00C61979"/>
    <w:rsid w:val="00C95AE8"/>
    <w:rsid w:val="00C9754D"/>
    <w:rsid w:val="00CB40C3"/>
    <w:rsid w:val="00CC06F9"/>
    <w:rsid w:val="00D55E28"/>
    <w:rsid w:val="00D55FEE"/>
    <w:rsid w:val="00DA3190"/>
    <w:rsid w:val="00DA50A6"/>
    <w:rsid w:val="00DA6EA7"/>
    <w:rsid w:val="00DC0148"/>
    <w:rsid w:val="00DD0DA9"/>
    <w:rsid w:val="00DE5BD8"/>
    <w:rsid w:val="00DF0C87"/>
    <w:rsid w:val="00DF5556"/>
    <w:rsid w:val="00E036F6"/>
    <w:rsid w:val="00E21186"/>
    <w:rsid w:val="00E326A1"/>
    <w:rsid w:val="00E833FB"/>
    <w:rsid w:val="00E959DD"/>
    <w:rsid w:val="00E95C4F"/>
    <w:rsid w:val="00EB013A"/>
    <w:rsid w:val="00EB79D5"/>
    <w:rsid w:val="00EC44B1"/>
    <w:rsid w:val="00ED648D"/>
    <w:rsid w:val="00EF3D90"/>
    <w:rsid w:val="00F21504"/>
    <w:rsid w:val="00F24AAD"/>
    <w:rsid w:val="00F431EB"/>
    <w:rsid w:val="00F65854"/>
    <w:rsid w:val="00F96366"/>
    <w:rsid w:val="00FA19EA"/>
    <w:rsid w:val="00FA64D0"/>
    <w:rsid w:val="00FC65C8"/>
    <w:rsid w:val="00FD16EE"/>
    <w:rsid w:val="00FD5291"/>
    <w:rsid w:val="00FD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E25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142"/>
  </w:style>
  <w:style w:type="paragraph" w:styleId="Zpat">
    <w:name w:val="footer"/>
    <w:basedOn w:val="Normln"/>
    <w:link w:val="ZpatChar"/>
    <w:uiPriority w:val="99"/>
    <w:unhideWhenUsed/>
    <w:rsid w:val="00657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142"/>
  </w:style>
  <w:style w:type="paragraph" w:customStyle="1" w:styleId="Default">
    <w:name w:val="Default"/>
    <w:basedOn w:val="Normln"/>
    <w:uiPriority w:val="99"/>
    <w:rsid w:val="001F7FD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59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758794719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2588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522279898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245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646514302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F069-82EB-40DE-B9C3-A31E45B9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1564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2019-09-05T08:45:00Z</dcterms:created>
  <dcterms:modified xsi:type="dcterms:W3CDTF">2019-09-11T08:56:00Z</dcterms:modified>
</cp:coreProperties>
</file>