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4D25B0" w:rsidP="00617E28" w:rsidRDefault="003A0D7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3</w:t>
      </w:r>
    </w:p>
    <w:p w:rsidR="00270BDD" w:rsidP="00617E28" w:rsidRDefault="00BF0E7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1302"/>
        <w:gridCol w:w="680"/>
        <w:gridCol w:w="1121"/>
        <w:gridCol w:w="1015"/>
        <w:gridCol w:w="737"/>
        <w:gridCol w:w="1848"/>
        <w:gridCol w:w="3768"/>
        <w:gridCol w:w="1304"/>
        <w:gridCol w:w="914"/>
        <w:gridCol w:w="1337"/>
      </w:tblGrid>
      <w:tr w:rsidRPr="00EA7D6A" w:rsidR="006F4281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Pr="00EA7D6A" w:rsidR="006F4281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6F4281" w:rsidR="006F4281" w:rsidP="006F4281" w:rsidRDefault="006F4281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Mistr – 1. část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6F4281" w:rsidR="006F4281" w:rsidP="006F4281" w:rsidRDefault="006F4281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6F4281" w:rsidR="006F4281" w:rsidP="006F4281" w:rsidRDefault="006F4281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6F4281" w:rsidR="006F4281" w:rsidP="006F4281" w:rsidRDefault="006F4281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6F4281" w:rsidR="006F4281" w:rsidP="006F4281" w:rsidRDefault="006F4281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6F4281" w:rsidR="006F4281" w:rsidP="006F4281" w:rsidRDefault="006F4281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F4281" w:rsidP="006F4281" w:rsidRDefault="006F4281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Účastníky budou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mistři a parťáci,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kteř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í nikdy na takové pozici nebyli. Je potřeba kompletní proškolení práce s lidmi ve výrobě.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6F4281" w:rsidP="006F4281" w:rsidRDefault="006F4281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6F4281" w:rsidP="006F4281" w:rsidRDefault="006F4281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6F4281" w:rsidP="006F4281" w:rsidRDefault="006F4281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6D0CFE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Mistr – 2. část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Účastníky budou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mistři a parťáci,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kteř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í nikdy na takové pozici nebyli. Je potřeba kompletní proškolení práce s lidmi ve výrobě.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6D0CFE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Mistr – 3. část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Účastníky budou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mistři a parťáci,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kteř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í nikdy na takové pozici nebyli. Je potřeba kompletní proškolení práce s lidmi ve výrobě. 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6D0CFE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Mistr – 4. část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Účastníky budou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mistři a parťáci,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kteř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í nikdy na takové pozici nebyli. Je potřeba kompletní proškolení práce s lidmi ve výrobě.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6D0CFE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Nástroje a metody zlepšování kvality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Školení pro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technik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pracovníky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kontrol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y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ve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doucí kvality, manažer kvality. Je to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úplně nový tým,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 novým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člověk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em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na vedoucí pozici, je po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třeba nastavit fungování týmu a sjednotit znalosti.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6D0CFE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Komunikace pro </w:t>
            </w:r>
            <w:proofErr w:type="spellStart"/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kvalitáře</w:t>
            </w:r>
            <w:proofErr w:type="spellEnd"/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Školení pro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technik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pracovníky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kontrol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y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ve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doucí kvality, manažer kvality. Je to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úplně nový tým,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 novým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člověk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em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na vedoucí pozici, je po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třeba nastavit fungování týmu a sjednotit znalosti.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6D0CFE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lastRenderedPageBreak/>
              <w:t>FMEA - Nástroj pro identifikaci a posuzování rizik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Školení pro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technik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pracovníky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kontrol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y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ve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doucí kvality, manažer kvality. Je to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úplně nový tým,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 novým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člověk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em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na vedoucí pozici, je po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třeba nastavit fungování týmu a sjednotit znalosti.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6D0CFE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APQP a PPAP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Školení pro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technik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pracovníky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kontrol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y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ve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doucí kvality, manažer kvality. Je to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úplně nový tým,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 novým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člověk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em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na vedoucí pozici, je po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třeba nastavit fungování týmu a sjednotit znalosti.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6D0CFE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Požadavky IATF 16949:2016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Školení pro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technik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pracovníky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kontrol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y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ve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doucí kvality, manažer kvality. Je to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úplně nový tým,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 novým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člověk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em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na vedoucí pozici, je po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třeba nastavit fungování týmu a sjednotit znalosti.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6D0CFE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SPC - Statistická regulace procesů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Školení pro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technik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pracovníky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kontrol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y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ve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doucí kvality, manažer kvality. Je to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úplně nový tým,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 novým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člověk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em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na vedoucí pozici, je po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třeba nastavit fungování týmu a sjednotit znalosti.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6D0CFE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8D Report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Školení pro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technik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pracovníky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kontrol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y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ve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doucí kvality, manažer kvality. Je to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úplně nový tým,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 novým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člověk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em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na vedoucí pozici, je po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třeba nastavit fungování týmu a sjednotit znalosti.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6D0CFE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Interní auditor QMS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Školení pro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technik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pracovníky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kontrol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y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kvality, ve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doucí kvality, manažer kvality. Je to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úplně nový tým,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 novým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člověk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em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na vedoucí pozici, je po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třeba nastavit fungování týmu a sjednotit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lastRenderedPageBreak/>
              <w:t>znalosti. Měli by získat znalosti pro lepší fungování při auditu.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lastRenderedPageBreak/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6D0CFE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lastRenderedPageBreak/>
              <w:t>Plasty: Operátor strojů a zařízení ve výrobě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Operátoři a seřizovači, nový tým bez zkušeností s plasty a výrobou, je nutné je zaškolit v našem typu výroby,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co může nastat, získat kompletní přehled.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6D0CFE" w:rsidTr="006D0CFE">
        <w:trPr>
          <w:trHeight w:val="315"/>
        </w:trPr>
        <w:tc>
          <w:tcPr>
            <w:tcW w:w="1302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Aktualizace normy ISO 14001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6F4281" w:rsidR="006D0CFE" w:rsidP="006D0CFE" w:rsidRDefault="006D0CFE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V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IMS musí být vyškoleni všichni, když je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ve firmě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audit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tak se ptá všech lidí,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jestli mají povědomí, proto je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tento kurz důležitý </w:t>
            </w:r>
            <w:r w:rsidRPr="006F4281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jako příprava na audit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y.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6D0CFE" w:rsidP="006D0CFE" w:rsidRDefault="006D0CFE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P="00617E28" w:rsidRDefault="00270BDD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Pr="00BF0E7F" w:rsidR="0098398F" w:rsidP="00E741B3" w:rsidRDefault="00BF0E7F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Pr="00BF0E7F" w:rsidR="00A96385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6996"/>
        <w:gridCol w:w="6996"/>
      </w:tblGrid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Pr="00BF0E7F" w:rsidR="00BF0E7F" w:rsidP="00BF0E7F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BF0E7F" w:rsidTr="0098398F">
        <w:tc>
          <w:tcPr>
            <w:tcW w:w="6996" w:type="dxa"/>
          </w:tcPr>
          <w:p w:rsidRPr="00BF0E7F" w:rsidR="00BF0E7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Pr="00BF0E7F" w:rsidR="00BF0E7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Pr="00E741B3" w:rsidR="00E741B3" w:rsidP="00E741B3" w:rsidRDefault="00E741B3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3A0D72" w:rsidP="003A0D72" w:rsidRDefault="003A0D72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3A0D72" w:rsidP="003A0D72" w:rsidRDefault="003A0D72">
      <w:pPr>
        <w:spacing w:after="0"/>
        <w:rPr>
          <w:rFonts w:ascii="Arial" w:hAnsi="Arial" w:cs="Arial"/>
          <w:sz w:val="20"/>
          <w:szCs w:val="20"/>
        </w:rPr>
      </w:pPr>
    </w:p>
    <w:p w:rsidR="003A0D72" w:rsidP="003A0D72" w:rsidRDefault="003A0D7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3A0D72" w:rsidP="003A0D72" w:rsidRDefault="003A0D7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3A0D72" w:rsidP="003A0D72" w:rsidRDefault="003A0D7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3A0D72" w:rsidP="003A0D72" w:rsidRDefault="003A0D72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3A0D72" w:rsidP="003A0D72" w:rsidRDefault="003A0D72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3A0D72" w:rsidP="003A0D72" w:rsidRDefault="003A0D72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:rsidRPr="00A96385" w:rsidR="00A96385" w:rsidP="00617E28" w:rsidRDefault="00A96385">
      <w:pPr>
        <w:spacing w:after="0"/>
        <w:rPr>
          <w:rFonts w:ascii="Arial" w:hAnsi="Arial" w:cs="Arial"/>
          <w:b/>
          <w:sz w:val="20"/>
          <w:szCs w:val="20"/>
        </w:rPr>
      </w:pPr>
      <w:bookmarkStart w:name="_GoBack" w:id="0"/>
      <w:bookmarkEnd w:id="0"/>
    </w:p>
    <w:sectPr w:rsidRPr="00A96385" w:rsid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AE6802" w:rsidP="00744469" w:rsidRDefault="00AE6802">
      <w:pPr>
        <w:spacing w:after="0"/>
      </w:pPr>
      <w:r>
        <w:separator/>
      </w:r>
    </w:p>
  </w:endnote>
  <w:endnote w:type="continuationSeparator" w:id="0">
    <w:p w:rsidR="00AE6802" w:rsidP="00744469" w:rsidRDefault="00AE6802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P="00F543E8" w:rsidRDefault="00F12AC6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F12AC6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F12AC6" w:rsidP="00A34F9E" w:rsidRDefault="00F12AC6">
          <w:pPr>
            <w:pStyle w:val="Tabulkazhlav"/>
            <w:rPr>
              <w:b w:val="false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AE6802" w:rsidP="00744469" w:rsidRDefault="00AE6802">
      <w:pPr>
        <w:spacing w:after="0"/>
      </w:pPr>
      <w:r>
        <w:separator/>
      </w:r>
    </w:p>
  </w:footnote>
  <w:footnote w:type="continuationSeparator" w:id="0">
    <w:p w:rsidR="00AE6802" w:rsidP="00744469" w:rsidRDefault="00AE6802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8.35pt;height:8.35pt" id="_x0000_i1027" o:bullet="t">
        <v:imagedata o:title="ul" r:id="rId1"/>
      </v:shape>
    </w:pict>
  </w:numPicBullet>
  <w:abstractNum w:abstractNumId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6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7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  <w:sz w:val="22"/>
      </w:rPr>
    </w:lvl>
  </w:abstractNum>
  <w:abstractNum w:abstractNumId="28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9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0909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0D72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959EA"/>
    <w:rsid w:val="006A2210"/>
    <w:rsid w:val="006A2B6D"/>
    <w:rsid w:val="006A7585"/>
    <w:rsid w:val="006B0BBC"/>
    <w:rsid w:val="006B3320"/>
    <w:rsid w:val="006B7AD7"/>
    <w:rsid w:val="006C5C2A"/>
    <w:rsid w:val="006D0A7A"/>
    <w:rsid w:val="006D0CFE"/>
    <w:rsid w:val="006D2EC2"/>
    <w:rsid w:val="006D4968"/>
    <w:rsid w:val="006D6F9B"/>
    <w:rsid w:val="006D7FC5"/>
    <w:rsid w:val="006F114E"/>
    <w:rsid w:val="006F4281"/>
    <w:rsid w:val="006F7E2F"/>
    <w:rsid w:val="007021C1"/>
    <w:rsid w:val="00705931"/>
    <w:rsid w:val="00706BD4"/>
    <w:rsid w:val="00713C8C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A4900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1896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96385"/>
    <w:rsid w:val="00AA3E99"/>
    <w:rsid w:val="00AB3265"/>
    <w:rsid w:val="00AC3356"/>
    <w:rsid w:val="00AD04D6"/>
    <w:rsid w:val="00AE6802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042409F7"/>
  <w15:docId w15:val="{F7428855-1BD9-4973-A7E0-D919EA8442D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E23593"/>
  </w:style>
  <w:style w:type="character" w:styleId="nowrap" w:customStyle="true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styleId="ZKLADN" w:customStyle="true">
    <w:name w:val="ZÁKLADNÍ"/>
    <w:basedOn w:val="Zkladntext"/>
    <w:link w:val="ZKLADNChar"/>
    <w:rsid w:val="00BC79DD"/>
    <w:pPr>
      <w:widowControl w:val="false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styleId="ZKLADNChar" w:customStyle="true">
    <w:name w:val="ZÁKLADNÍ Char"/>
    <w:link w:val="ZKLADN"/>
    <w:locked/>
    <w:rsid w:val="00BC79DD"/>
    <w:rPr>
      <w:rFonts w:ascii="Garamond" w:hAnsi="Garamond" w:eastAsia="Times New Roman" w:cs="Times New Roman"/>
      <w:sz w:val="24"/>
      <w:szCs w:val="20"/>
      <w:lang w:val="x-none"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203777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956766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32522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01541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32139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70405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24019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2FC1791-6BEC-4655-9A46-38D79FE3205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Manager/>
  <properties:Company/>
  <properties:Pages>4</properties:Pages>
  <properties:Words>656</properties:Words>
  <properties:Characters>3873</properties:Characters>
  <properties:Lines>32</properties:Lines>
  <properties:Paragraphs>9</properties:Paragraphs>
  <properties:TotalTime>4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4520</properties:CharactersWithSpaces>
  <properties:SharedDoc>false</properties:SharedDoc>
  <properties:HyperlinkBase/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ategory/>
  <dcterms:created xmlns:xsi="http://www.w3.org/2001/XMLSchema-instance" xsi:type="dcterms:W3CDTF">2019-10-09T12:44:00Z</dcterms:created>
  <dc:creator/>
  <dc:description/>
  <cp:keywords/>
  <cp:lastModifiedBy/>
  <cp:lastPrinted>2017-04-24T13:32:00Z</cp:lastPrinted>
  <dcterms:modified xmlns:xsi="http://www.w3.org/2001/XMLSchema-instance" xsi:type="dcterms:W3CDTF">2019-10-09T13:10:00Z</dcterms:modified>
  <cp:revision>4</cp:revision>
  <dc:subject/>
  <dc:title/>
</cp:coreProperties>
</file>