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F609BD" w:rsidR="0070200E" w:rsidP="0070200E" w:rsidRDefault="000E034C" w14:paraId="660C7497" w14:textId="313BF8AD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F609BD">
        <w:rPr>
          <w:rFonts w:asciiTheme="minorHAnsi" w:hAnsiTheme="minorHAnsi" w:cstheme="minorHAnsi"/>
          <w:sz w:val="28"/>
          <w:szCs w:val="28"/>
        </w:rPr>
        <w:t>Specifikace</w:t>
      </w:r>
      <w:r w:rsidRPr="00F609BD" w:rsidR="0070200E">
        <w:rPr>
          <w:rFonts w:asciiTheme="minorHAnsi" w:hAnsiTheme="minorHAnsi" w:cstheme="minorHAnsi"/>
          <w:sz w:val="28"/>
          <w:szCs w:val="28"/>
        </w:rPr>
        <w:t xml:space="preserve"> školení</w:t>
      </w:r>
      <w:r w:rsidR="0015677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BD5D82" w:rsidP="00BD5D82" w:rsidRDefault="00BD5D82" w14:paraId="0D33B728" w14:textId="77777777">
      <w:pPr>
        <w:pStyle w:val="Odstavecseseznamem"/>
        <w:rPr>
          <w:rFonts w:asciiTheme="minorHAnsi" w:hAnsiTheme="minorHAnsi" w:cstheme="minorHAnsi"/>
          <w:b/>
          <w:bCs/>
        </w:rPr>
      </w:pPr>
      <w:r w:rsidRPr="0015677B">
        <w:rPr>
          <w:rFonts w:asciiTheme="minorHAnsi" w:hAnsiTheme="minorHAnsi" w:cstheme="minorHAnsi"/>
          <w:b/>
          <w:bCs/>
        </w:rPr>
        <w:t xml:space="preserve">Rozvojová školení pro </w:t>
      </w:r>
      <w:proofErr w:type="spellStart"/>
      <w:r w:rsidRPr="0015677B">
        <w:rPr>
          <w:rFonts w:asciiTheme="minorHAnsi" w:hAnsiTheme="minorHAnsi" w:cstheme="minorHAnsi"/>
          <w:b/>
          <w:bCs/>
        </w:rPr>
        <w:t>teamleadery</w:t>
      </w:r>
      <w:proofErr w:type="spellEnd"/>
      <w:r w:rsidRPr="0015677B">
        <w:rPr>
          <w:rFonts w:asciiTheme="minorHAnsi" w:hAnsiTheme="minorHAnsi" w:cstheme="minorHAnsi"/>
          <w:b/>
          <w:bCs/>
        </w:rPr>
        <w:t xml:space="preserve"> a MNG pracovníky</w:t>
      </w:r>
    </w:p>
    <w:p w:rsidRPr="000E034C" w:rsidR="00BD5D82" w:rsidP="00BD5D82" w:rsidRDefault="00BD5D82" w14:paraId="140639D3" w14:textId="77777777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BD5D82" w:rsidP="00BD5D82" w:rsidRDefault="00BD5D82" w14:paraId="4DE50148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Důvěra, svoboda, odpovědnost</w:t>
      </w:r>
    </w:p>
    <w:p w:rsidRPr="000E034C" w:rsidR="00BD5D82" w:rsidP="00BD5D82" w:rsidRDefault="00BD5D82" w14:paraId="656F18BF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Emoční inteligence</w:t>
      </w:r>
    </w:p>
    <w:p w:rsidRPr="000E034C" w:rsidR="00BD5D82" w:rsidP="00BD5D82" w:rsidRDefault="00BD5D82" w14:paraId="72153F4F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Motivace vnitřní a vnější</w:t>
      </w:r>
    </w:p>
    <w:p w:rsidRPr="000E034C" w:rsidR="00BD5D82" w:rsidP="00BD5D82" w:rsidRDefault="00BD5D82" w14:paraId="342AB76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Zvládání konfliktů</w:t>
      </w:r>
      <w:bookmarkStart w:name="_GoBack" w:id="0"/>
      <w:bookmarkEnd w:id="0"/>
    </w:p>
    <w:p w:rsidRPr="000E034C" w:rsidR="00BD5D82" w:rsidP="00BD5D82" w:rsidRDefault="00BD5D82" w14:paraId="65CBC901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Vedení hovoru a obchodní dovednosti</w:t>
      </w:r>
    </w:p>
    <w:p w:rsidRPr="000E034C" w:rsidR="00BD5D82" w:rsidP="00BD5D82" w:rsidRDefault="00BD5D82" w14:paraId="55EB2798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Zpětná vazba a hodnocení kvality</w:t>
      </w:r>
    </w:p>
    <w:p w:rsidRPr="000E034C" w:rsidR="00BD5D82" w:rsidP="00BD5D82" w:rsidRDefault="00BD5D82" w14:paraId="395AD234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Stress Management</w:t>
      </w:r>
    </w:p>
    <w:p w:rsidRPr="000E034C" w:rsidR="00BD5D82" w:rsidP="00BD5D82" w:rsidRDefault="00BD5D82" w14:paraId="6C3EE284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Time Management</w:t>
      </w:r>
    </w:p>
    <w:p w:rsidRPr="000E034C" w:rsidR="00BD5D82" w:rsidP="00BD5D82" w:rsidRDefault="00BD5D82" w14:paraId="4384C2B0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BD5D82" w:rsidP="00BD5D82" w:rsidRDefault="00BD5D82" w14:paraId="572DA098" w14:textId="6A7A1BED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756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1700"/>
      </w:tblGrid>
      <w:tr w:rsidRPr="003B475C" w:rsidR="003B475C" w:rsidTr="003B475C" w14:paraId="7E696A75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B475C" w:rsidR="003B475C" w:rsidP="003B475C" w:rsidRDefault="003B475C" w14:paraId="37949A98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B475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B475C" w:rsidR="003B475C" w:rsidP="003B475C" w:rsidRDefault="003B475C" w14:paraId="7F0F0616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3B475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3B475C" w:rsidR="003B475C" w:rsidTr="003B475C" w14:paraId="557D3E1F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B475C" w:rsidR="003B475C" w:rsidP="003B475C" w:rsidRDefault="003B475C" w14:paraId="2D25FD12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B475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Rozvojová školení pro </w:t>
            </w:r>
            <w:proofErr w:type="spellStart"/>
            <w:r w:rsidRPr="003B475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teamleadery</w:t>
            </w:r>
            <w:proofErr w:type="spellEnd"/>
            <w:r w:rsidRPr="003B475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 a MNG pracovníky I.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center"/>
            <w:hideMark/>
          </w:tcPr>
          <w:p w:rsidRPr="003B475C" w:rsidR="003B475C" w:rsidP="003B475C" w:rsidRDefault="003B475C" w14:paraId="7E992DC1" w14:textId="6AECAD68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3B475C" w:rsidR="003B475C" w:rsidTr="003B475C" w14:paraId="4419099B" w14:textId="77777777">
        <w:trPr>
          <w:trHeight w:val="40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B475C" w:rsidR="003B475C" w:rsidP="003B475C" w:rsidRDefault="003B475C" w14:paraId="40C51297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B475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Rozvojová školení pro </w:t>
            </w:r>
            <w:proofErr w:type="spellStart"/>
            <w:r w:rsidRPr="003B475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teamleadery</w:t>
            </w:r>
            <w:proofErr w:type="spellEnd"/>
            <w:r w:rsidRPr="003B475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 xml:space="preserve"> a MNG pracovníky II.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center"/>
            <w:hideMark/>
          </w:tcPr>
          <w:p w:rsidRPr="003B475C" w:rsidR="003B475C" w:rsidP="003B475C" w:rsidRDefault="003B475C" w14:paraId="7F32349B" w14:textId="70F1CF3B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="003B475C" w:rsidP="00BD5D82" w:rsidRDefault="003B475C" w14:paraId="698E3AA5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BD5D82" w:rsidP="00BD5D82" w:rsidRDefault="00BD5D82" w14:paraId="0C76CC13" w14:textId="77777777">
      <w:pPr>
        <w:pStyle w:val="Odstavecseseznamem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Leadership v telemarketingu</w:t>
      </w:r>
      <w:r w:rsidRPr="000E034C">
        <w:rPr>
          <w:rFonts w:asciiTheme="minorHAnsi" w:hAnsiTheme="minorHAnsi" w:cstheme="minorHAnsi"/>
          <w:b/>
          <w:bCs/>
        </w:rPr>
        <w:t xml:space="preserve"> </w:t>
      </w:r>
    </w:p>
    <w:p w:rsidRPr="000E034C" w:rsidR="00BD5D82" w:rsidP="00BD5D82" w:rsidRDefault="00BD5D82" w14:paraId="447FBB1C" w14:textId="77777777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BD5D82" w:rsidP="00BD5D82" w:rsidRDefault="00BD5D82" w14:paraId="733A0293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Typologie zaměstnanců</w:t>
      </w:r>
    </w:p>
    <w:p w:rsidRPr="000E034C" w:rsidR="00BD5D82" w:rsidP="00BD5D82" w:rsidRDefault="00BD5D82" w14:paraId="1381C6B4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Zvládání kritických situací</w:t>
      </w:r>
    </w:p>
    <w:p w:rsidRPr="000E034C" w:rsidR="00BD5D82" w:rsidP="00BD5D82" w:rsidRDefault="00BD5D82" w14:paraId="74B0A04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Motivace </w:t>
      </w:r>
      <w:r>
        <w:rPr>
          <w:rFonts w:asciiTheme="minorHAnsi" w:hAnsiTheme="minorHAnsi" w:cstheme="minorHAnsi"/>
        </w:rPr>
        <w:t>zaměstnanců</w:t>
      </w:r>
    </w:p>
    <w:p w:rsidRPr="000E034C" w:rsidR="00BD5D82" w:rsidP="00BD5D82" w:rsidRDefault="00BD5D82" w14:paraId="3700FF0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Prezentace názoru</w:t>
      </w:r>
    </w:p>
    <w:p w:rsidRPr="000E034C" w:rsidR="00BD5D82" w:rsidP="00BD5D82" w:rsidRDefault="00BD5D82" w14:paraId="3C43D375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Zvládání týmu, kooperace v týmu</w:t>
      </w:r>
    </w:p>
    <w:p w:rsidRPr="000E034C" w:rsidR="00BD5D82" w:rsidP="00BD5D82" w:rsidRDefault="00BD5D82" w14:paraId="11140048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Zpětná vazba </w:t>
      </w:r>
      <w:r>
        <w:rPr>
          <w:rFonts w:asciiTheme="minorHAnsi" w:hAnsiTheme="minorHAnsi" w:cstheme="minorHAnsi"/>
        </w:rPr>
        <w:t>pozitivní vs. negativní</w:t>
      </w:r>
    </w:p>
    <w:p w:rsidRPr="000E034C" w:rsidR="00BD5D82" w:rsidP="00BD5D82" w:rsidRDefault="00BD5D82" w14:paraId="475B764A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BD5D82" w:rsidP="00BD5D82" w:rsidRDefault="00BD5D82" w14:paraId="1AD5CE33" w14:textId="77777777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756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1700"/>
      </w:tblGrid>
      <w:tr w:rsidRPr="003B475C" w:rsidR="003B475C" w:rsidTr="003B475C" w14:paraId="4ABDE007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B475C" w:rsidR="003B475C" w:rsidP="003B475C" w:rsidRDefault="003B475C" w14:paraId="694F6456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B475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B475C" w:rsidR="003B475C" w:rsidP="003B475C" w:rsidRDefault="003B475C" w14:paraId="306FC3F8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3B475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3B475C" w:rsidR="003B475C" w:rsidTr="003B475C" w14:paraId="088649DC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B475C" w:rsidR="003B475C" w:rsidP="003B475C" w:rsidRDefault="003B475C" w14:paraId="71484BB3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B475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Leadership v telemarketingu I.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center"/>
            <w:hideMark/>
          </w:tcPr>
          <w:p w:rsidRPr="003B475C" w:rsidR="003B475C" w:rsidP="003B475C" w:rsidRDefault="003B475C" w14:paraId="262F8822" w14:textId="0C191D6D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3B475C" w:rsidR="003B475C" w:rsidTr="003B475C" w14:paraId="75F64142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3B475C" w:rsidR="003B475C" w:rsidP="003B475C" w:rsidRDefault="003B475C" w14:paraId="22CC37AB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3B475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Leadership v telemarketingu II.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center"/>
            <w:hideMark/>
          </w:tcPr>
          <w:p w:rsidRPr="003B475C" w:rsidR="003B475C" w:rsidP="003B475C" w:rsidRDefault="003B475C" w14:paraId="4AA9FA5B" w14:textId="7362D9EE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Pr="008E0910" w:rsidR="000B5C97" w:rsidP="00BD5D82" w:rsidRDefault="000B5C97" w14:paraId="53074058" w14:textId="356F62F2">
      <w:pPr>
        <w:pStyle w:val="Odstavecseseznamem"/>
        <w:rPr>
          <w:rFonts w:asciiTheme="minorHAnsi" w:hAnsiTheme="minorHAnsi" w:cstheme="minorHAnsi"/>
          <w:i/>
          <w:iCs/>
          <w:color w:val="FF0000"/>
        </w:rPr>
      </w:pPr>
    </w:p>
    <w:sectPr w:rsidRPr="008E0910" w:rsidR="000B5C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4692A" w:rsidP="00CA15A1" w:rsidRDefault="00A4692A" w14:paraId="784E5A3F" w14:textId="77777777">
      <w:pPr>
        <w:spacing w:after="0"/>
      </w:pPr>
      <w:r>
        <w:separator/>
      </w:r>
    </w:p>
  </w:endnote>
  <w:endnote w:type="continuationSeparator" w:id="0">
    <w:p w:rsidR="00A4692A" w:rsidP="00CA15A1" w:rsidRDefault="00A4692A" w14:paraId="3C63EA8D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4692A" w:rsidP="00CA15A1" w:rsidRDefault="00A4692A" w14:paraId="34E5CCA9" w14:textId="77777777">
      <w:pPr>
        <w:spacing w:after="0"/>
      </w:pPr>
      <w:r>
        <w:separator/>
      </w:r>
    </w:p>
  </w:footnote>
  <w:footnote w:type="continuationSeparator" w:id="0">
    <w:p w:rsidR="00A4692A" w:rsidP="00CA15A1" w:rsidRDefault="00A4692A" w14:paraId="06B3F41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5EAA480">
    <w:pPr>
      <w:pStyle w:val="Zhlav"/>
    </w:pPr>
    <w:r w:rsidRPr="00C60F2E">
      <w:rPr>
        <w:rFonts w:asciiTheme="minorHAnsi" w:hAnsiTheme="minorHAnsi" w:cstheme="minorHAnsi"/>
        <w:b/>
        <w:bCs/>
        <w:kern w:val="1"/>
      </w:rPr>
      <w:t xml:space="preserve">Příloha č. </w:t>
    </w:r>
    <w:proofErr w:type="gramStart"/>
    <w:r w:rsidRPr="00C60F2E">
      <w:rPr>
        <w:rFonts w:asciiTheme="minorHAnsi" w:hAnsiTheme="minorHAnsi" w:cstheme="minorHAnsi"/>
        <w:b/>
        <w:bCs/>
        <w:kern w:val="1"/>
      </w:rPr>
      <w:t xml:space="preserve">4 </w:t>
    </w:r>
    <w:r w:rsidRPr="00C60F2E">
      <w:rPr>
        <w:rFonts w:asciiTheme="minorHAnsi" w:hAnsiTheme="minorHAnsi" w:cstheme="minorHAnsi"/>
        <w:b/>
      </w:rPr>
      <w:t xml:space="preserve"> –</w:t>
    </w:r>
    <w:proofErr w:type="gramEnd"/>
    <w:r w:rsidRPr="00C60F2E">
      <w:rPr>
        <w:rFonts w:asciiTheme="minorHAnsi" w:hAnsiTheme="minorHAnsi" w:cstheme="minorHAnsi"/>
        <w:b/>
      </w:rPr>
      <w:t xml:space="preserve">  </w:t>
    </w:r>
    <w:bookmarkStart w:name="_Hlk15219858" w:id="1"/>
    <w:r w:rsidRPr="00C60F2E">
      <w:rPr>
        <w:rFonts w:asciiTheme="minorHAnsi" w:hAnsiTheme="minorHAnsi" w:cstheme="minorHAnsi"/>
        <w:b/>
      </w:rPr>
      <w:t>Specifikace kurzů</w:t>
    </w:r>
    <w:bookmarkEnd w:id="1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81275" cy="580971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446" cy="58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945BB"/>
    <w:rsid w:val="000B5C97"/>
    <w:rsid w:val="000C7F06"/>
    <w:rsid w:val="000E034C"/>
    <w:rsid w:val="001267DA"/>
    <w:rsid w:val="0015677B"/>
    <w:rsid w:val="00245EB8"/>
    <w:rsid w:val="002713F4"/>
    <w:rsid w:val="002D66A2"/>
    <w:rsid w:val="00306D02"/>
    <w:rsid w:val="003222F8"/>
    <w:rsid w:val="00382453"/>
    <w:rsid w:val="00395B31"/>
    <w:rsid w:val="003B475C"/>
    <w:rsid w:val="00452141"/>
    <w:rsid w:val="005660EF"/>
    <w:rsid w:val="005A57C3"/>
    <w:rsid w:val="005E56D0"/>
    <w:rsid w:val="0061722A"/>
    <w:rsid w:val="006C15C2"/>
    <w:rsid w:val="0070200E"/>
    <w:rsid w:val="0076427F"/>
    <w:rsid w:val="008E0910"/>
    <w:rsid w:val="00915039"/>
    <w:rsid w:val="00982DBC"/>
    <w:rsid w:val="00A4692A"/>
    <w:rsid w:val="00B35203"/>
    <w:rsid w:val="00BB324E"/>
    <w:rsid w:val="00BD5D82"/>
    <w:rsid w:val="00C60F2E"/>
    <w:rsid w:val="00CA027E"/>
    <w:rsid w:val="00CA15A1"/>
    <w:rsid w:val="00D3585F"/>
    <w:rsid w:val="00D425BC"/>
    <w:rsid w:val="00E44A2F"/>
    <w:rsid w:val="00F2126A"/>
    <w:rsid w:val="00F609BD"/>
    <w:rsid w:val="00F6414D"/>
    <w:rsid w:val="00F64225"/>
    <w:rsid w:val="00FA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7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  <w:lsdException w:name="Smart Link Error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11827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74097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143</properties:Words>
  <properties:Characters>844</properties:Characters>
  <properties:Lines>7</properties:Lines>
  <properties:Paragraphs>1</properties:Paragraphs>
  <properties:TotalTime>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2019-10-07T20:11:00Z</dcterms:created>
  <dc:creator/>
  <dc:description/>
  <cp:keywords/>
  <cp:lastModifiedBy/>
  <dcterms:modified xmlns:xsi="http://www.w3.org/2001/XMLSchema-instance" xsi:type="dcterms:W3CDTF">2019-10-22T12:22:00Z</dcterms:modified>
  <cp:revision>6</cp:revision>
  <dc:subject/>
  <dc:title/>
</cp:coreProperties>
</file>