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8D9BE6" w14:textId="77777777" w:rsidR="009317A9" w:rsidRPr="00570603" w:rsidRDefault="008B0EEE" w:rsidP="00247704">
      <w:pPr>
        <w:pStyle w:val="HLAVICKA3BNAD"/>
        <w:keepLines w:val="0"/>
        <w:widowControl w:val="0"/>
        <w:tabs>
          <w:tab w:val="clear" w:pos="284"/>
          <w:tab w:val="clear" w:pos="1145"/>
        </w:tabs>
        <w:spacing w:before="120" w:after="0" w:line="276" w:lineRule="auto"/>
        <w:jc w:val="center"/>
        <w:rPr>
          <w:rFonts w:ascii="Times New Roman" w:hAnsi="Times New Roman" w:cs="Times New Roman"/>
          <w:sz w:val="28"/>
          <w:szCs w:val="22"/>
        </w:rPr>
      </w:pPr>
      <w:r w:rsidRPr="00570603">
        <w:rPr>
          <w:rFonts w:ascii="Times New Roman" w:hAnsi="Times New Roman" w:cs="Times New Roman"/>
          <w:sz w:val="28"/>
          <w:szCs w:val="22"/>
        </w:rPr>
        <w:t>Smlouva o dílo</w:t>
      </w:r>
      <w:r w:rsidR="00C1565E" w:rsidRPr="00570603">
        <w:rPr>
          <w:rFonts w:ascii="Times New Roman" w:hAnsi="Times New Roman" w:cs="Times New Roman"/>
          <w:sz w:val="28"/>
          <w:szCs w:val="22"/>
        </w:rPr>
        <w:t xml:space="preserve"> </w:t>
      </w:r>
      <w:r w:rsidRPr="00570603">
        <w:rPr>
          <w:rFonts w:ascii="Times New Roman" w:hAnsi="Times New Roman" w:cs="Times New Roman"/>
          <w:sz w:val="28"/>
          <w:szCs w:val="22"/>
        </w:rPr>
        <w:t xml:space="preserve">č. </w:t>
      </w:r>
      <w:r w:rsidR="00C1565E" w:rsidRPr="00570603">
        <w:rPr>
          <w:rFonts w:ascii="Times New Roman" w:hAnsi="Times New Roman" w:cs="Times New Roman"/>
          <w:sz w:val="28"/>
          <w:szCs w:val="22"/>
        </w:rPr>
        <w:t>………</w:t>
      </w:r>
    </w:p>
    <w:p w14:paraId="34A2BA52" w14:textId="77777777" w:rsidR="009317A9" w:rsidRPr="00950994" w:rsidRDefault="008B0EEE" w:rsidP="00247704">
      <w:pPr>
        <w:widowControl w:val="0"/>
        <w:spacing w:before="120" w:line="276" w:lineRule="auto"/>
        <w:jc w:val="center"/>
        <w:rPr>
          <w:rFonts w:ascii="Times New Roman" w:hAnsi="Times New Roman" w:cs="Times New Roman"/>
          <w:sz w:val="22"/>
          <w:szCs w:val="22"/>
        </w:rPr>
      </w:pPr>
      <w:r w:rsidRPr="00950994">
        <w:rPr>
          <w:rFonts w:ascii="Times New Roman" w:hAnsi="Times New Roman" w:cs="Times New Roman"/>
          <w:sz w:val="22"/>
          <w:szCs w:val="22"/>
        </w:rPr>
        <w:t>uzavřená v souladu s § 2586 a násl. zákona č. 89/2012 Sb., občanský zákoník, ve znění pozdějších právních předpisů, mezi těmito smluvními stranami:</w:t>
      </w:r>
    </w:p>
    <w:p w14:paraId="61D2A79D" w14:textId="77777777" w:rsidR="009317A9" w:rsidRPr="00950994" w:rsidRDefault="009317A9" w:rsidP="00247704">
      <w:pPr>
        <w:spacing w:line="276" w:lineRule="auto"/>
        <w:rPr>
          <w:rFonts w:ascii="Times New Roman" w:hAnsi="Times New Roman" w:cs="Times New Roman"/>
          <w:sz w:val="22"/>
          <w:szCs w:val="22"/>
        </w:rPr>
      </w:pPr>
    </w:p>
    <w:p w14:paraId="69752B58" w14:textId="77777777" w:rsidR="009317A9" w:rsidRPr="00950994" w:rsidRDefault="000326B0" w:rsidP="00442C43">
      <w:pPr>
        <w:widowControl w:val="0"/>
        <w:spacing w:line="276" w:lineRule="auto"/>
        <w:ind w:left="3544" w:hanging="3544"/>
        <w:rPr>
          <w:rFonts w:ascii="Times New Roman" w:hAnsi="Times New Roman" w:cs="Times New Roman"/>
          <w:b/>
          <w:sz w:val="22"/>
          <w:szCs w:val="22"/>
        </w:rPr>
      </w:pPr>
      <w:r w:rsidRPr="00950994">
        <w:rPr>
          <w:rFonts w:ascii="Times New Roman" w:hAnsi="Times New Roman" w:cs="Times New Roman"/>
          <w:bCs/>
          <w:sz w:val="22"/>
          <w:szCs w:val="22"/>
        </w:rPr>
        <w:t>Název:</w:t>
      </w:r>
      <w:r w:rsidRPr="00950994">
        <w:rPr>
          <w:rFonts w:ascii="Times New Roman" w:hAnsi="Times New Roman" w:cs="Times New Roman"/>
          <w:b/>
          <w:bCs/>
          <w:sz w:val="22"/>
          <w:szCs w:val="22"/>
        </w:rPr>
        <w:tab/>
      </w:r>
      <w:r w:rsidR="008B0EEE" w:rsidRPr="00950994">
        <w:rPr>
          <w:rFonts w:ascii="Times New Roman" w:hAnsi="Times New Roman" w:cs="Times New Roman"/>
          <w:b/>
          <w:bCs/>
          <w:sz w:val="22"/>
          <w:szCs w:val="22"/>
        </w:rPr>
        <w:t>Národní centrum ošetřovatelství a nelékařských zdravotnických oborů</w:t>
      </w:r>
    </w:p>
    <w:p w14:paraId="4F0CABBB" w14:textId="390F62C5" w:rsidR="009317A9" w:rsidRPr="00950994" w:rsidRDefault="008B0EEE" w:rsidP="00442C43">
      <w:pPr>
        <w:widowControl w:val="0"/>
        <w:spacing w:line="276" w:lineRule="auto"/>
        <w:ind w:left="3544" w:hanging="3544"/>
        <w:rPr>
          <w:rFonts w:ascii="Times New Roman" w:hAnsi="Times New Roman" w:cs="Times New Roman"/>
          <w:sz w:val="22"/>
          <w:szCs w:val="22"/>
        </w:rPr>
      </w:pPr>
      <w:r w:rsidRPr="00950994">
        <w:rPr>
          <w:rFonts w:ascii="Times New Roman" w:hAnsi="Times New Roman" w:cs="Times New Roman"/>
          <w:sz w:val="22"/>
          <w:szCs w:val="22"/>
        </w:rPr>
        <w:t>se sídlem</w:t>
      </w:r>
      <w:r w:rsidR="000326B0" w:rsidRPr="00950994">
        <w:rPr>
          <w:rFonts w:ascii="Times New Roman" w:hAnsi="Times New Roman" w:cs="Times New Roman"/>
          <w:sz w:val="22"/>
          <w:szCs w:val="22"/>
        </w:rPr>
        <w:tab/>
      </w:r>
      <w:r w:rsidRPr="00950994">
        <w:rPr>
          <w:rFonts w:ascii="Times New Roman" w:hAnsi="Times New Roman" w:cs="Times New Roman"/>
          <w:b/>
          <w:sz w:val="22"/>
          <w:szCs w:val="22"/>
        </w:rPr>
        <w:t>Vinařská 965/6, Brno, PSČ 603 00</w:t>
      </w:r>
    </w:p>
    <w:p w14:paraId="3424F9D4" w14:textId="2CBFA52D" w:rsidR="009317A9" w:rsidRPr="00950994" w:rsidRDefault="008B0EEE" w:rsidP="00442C43">
      <w:pPr>
        <w:widowControl w:val="0"/>
        <w:spacing w:line="276" w:lineRule="auto"/>
        <w:ind w:left="3544" w:hanging="3544"/>
        <w:rPr>
          <w:rFonts w:ascii="Times New Roman" w:hAnsi="Times New Roman" w:cs="Times New Roman"/>
          <w:sz w:val="22"/>
          <w:szCs w:val="22"/>
        </w:rPr>
      </w:pPr>
      <w:r w:rsidRPr="00950994">
        <w:rPr>
          <w:rFonts w:ascii="Times New Roman" w:hAnsi="Times New Roman" w:cs="Times New Roman"/>
          <w:sz w:val="22"/>
          <w:szCs w:val="22"/>
        </w:rPr>
        <w:t xml:space="preserve">IČO: </w:t>
      </w:r>
      <w:r w:rsidR="000326B0" w:rsidRPr="00950994">
        <w:rPr>
          <w:rFonts w:ascii="Times New Roman" w:hAnsi="Times New Roman" w:cs="Times New Roman"/>
          <w:sz w:val="22"/>
          <w:szCs w:val="22"/>
        </w:rPr>
        <w:tab/>
      </w:r>
      <w:r w:rsidRPr="00950994">
        <w:rPr>
          <w:rFonts w:ascii="Times New Roman" w:hAnsi="Times New Roman" w:cs="Times New Roman"/>
          <w:b/>
          <w:sz w:val="22"/>
          <w:szCs w:val="22"/>
        </w:rPr>
        <w:t>00023850</w:t>
      </w:r>
    </w:p>
    <w:p w14:paraId="09910C24" w14:textId="3266DAF1" w:rsidR="009317A9" w:rsidRPr="00950994" w:rsidRDefault="008B0EEE" w:rsidP="00442C43">
      <w:pPr>
        <w:widowControl w:val="0"/>
        <w:spacing w:line="276" w:lineRule="auto"/>
        <w:ind w:left="3544" w:hanging="3544"/>
        <w:rPr>
          <w:rFonts w:ascii="Times New Roman" w:hAnsi="Times New Roman" w:cs="Times New Roman"/>
          <w:sz w:val="22"/>
          <w:szCs w:val="22"/>
        </w:rPr>
      </w:pPr>
      <w:r w:rsidRPr="00950994">
        <w:rPr>
          <w:rFonts w:ascii="Times New Roman" w:hAnsi="Times New Roman" w:cs="Times New Roman"/>
          <w:sz w:val="22"/>
          <w:szCs w:val="22"/>
        </w:rPr>
        <w:t xml:space="preserve">DIČ: </w:t>
      </w:r>
      <w:r w:rsidR="000326B0" w:rsidRPr="00950994">
        <w:rPr>
          <w:rFonts w:ascii="Times New Roman" w:hAnsi="Times New Roman" w:cs="Times New Roman"/>
          <w:sz w:val="22"/>
          <w:szCs w:val="22"/>
        </w:rPr>
        <w:tab/>
      </w:r>
      <w:r w:rsidRPr="00950994">
        <w:rPr>
          <w:rFonts w:ascii="Times New Roman" w:hAnsi="Times New Roman" w:cs="Times New Roman"/>
          <w:b/>
          <w:bCs/>
          <w:sz w:val="22"/>
          <w:szCs w:val="22"/>
        </w:rPr>
        <w:t>CZ</w:t>
      </w:r>
      <w:r w:rsidRPr="00950994">
        <w:rPr>
          <w:rFonts w:ascii="Times New Roman" w:hAnsi="Times New Roman" w:cs="Times New Roman"/>
          <w:b/>
          <w:sz w:val="22"/>
          <w:szCs w:val="22"/>
        </w:rPr>
        <w:t>00023850</w:t>
      </w:r>
    </w:p>
    <w:p w14:paraId="1C8B778E" w14:textId="6123DD28" w:rsidR="009317A9" w:rsidRPr="00950994" w:rsidRDefault="008B0EEE" w:rsidP="00442C43">
      <w:pPr>
        <w:widowControl w:val="0"/>
        <w:spacing w:line="276" w:lineRule="auto"/>
        <w:ind w:left="3544" w:hanging="3544"/>
        <w:rPr>
          <w:rFonts w:ascii="Times New Roman" w:hAnsi="Times New Roman" w:cs="Times New Roman"/>
          <w:sz w:val="22"/>
          <w:szCs w:val="22"/>
        </w:rPr>
      </w:pPr>
      <w:r w:rsidRPr="00950994">
        <w:rPr>
          <w:rFonts w:ascii="Times New Roman" w:hAnsi="Times New Roman" w:cs="Times New Roman"/>
          <w:sz w:val="22"/>
          <w:szCs w:val="22"/>
        </w:rPr>
        <w:t xml:space="preserve">zastoupená: </w:t>
      </w:r>
      <w:r w:rsidR="000326B0" w:rsidRPr="00950994">
        <w:rPr>
          <w:rFonts w:ascii="Times New Roman" w:hAnsi="Times New Roman" w:cs="Times New Roman"/>
          <w:sz w:val="22"/>
          <w:szCs w:val="22"/>
        </w:rPr>
        <w:tab/>
      </w:r>
      <w:r w:rsidR="004579A2" w:rsidRPr="004579A2">
        <w:rPr>
          <w:rFonts w:ascii="Times New Roman" w:hAnsi="Times New Roman" w:cs="Times New Roman"/>
          <w:sz w:val="22"/>
          <w:szCs w:val="22"/>
        </w:rPr>
        <w:t>PharmDr. Jan Šaloun, Ph.D.</w:t>
      </w:r>
      <w:r w:rsidR="00442C43">
        <w:rPr>
          <w:rFonts w:ascii="Times New Roman" w:hAnsi="Times New Roman" w:cs="Times New Roman"/>
          <w:sz w:val="22"/>
          <w:szCs w:val="22"/>
        </w:rPr>
        <w:t xml:space="preserve">, </w:t>
      </w:r>
      <w:r w:rsidR="002A6901">
        <w:rPr>
          <w:rFonts w:ascii="Times New Roman" w:hAnsi="Times New Roman" w:cs="Times New Roman"/>
          <w:sz w:val="22"/>
          <w:szCs w:val="22"/>
        </w:rPr>
        <w:t>ředitel</w:t>
      </w:r>
      <w:r w:rsidRPr="00950994">
        <w:rPr>
          <w:rFonts w:ascii="Times New Roman" w:hAnsi="Times New Roman" w:cs="Times New Roman"/>
          <w:sz w:val="22"/>
          <w:szCs w:val="22"/>
        </w:rPr>
        <w:fldChar w:fldCharType="begin">
          <w:ffData>
            <w:name w:val="__Fieldmark__3261_15"/>
            <w:enabled/>
            <w:calcOnExit w:val="0"/>
            <w:textInput/>
          </w:ffData>
        </w:fldChar>
      </w:r>
      <w:r w:rsidRPr="00950994">
        <w:rPr>
          <w:rFonts w:ascii="Times New Roman" w:hAnsi="Times New Roman" w:cs="Times New Roman"/>
          <w:sz w:val="22"/>
          <w:szCs w:val="22"/>
        </w:rPr>
        <w:instrText>FORMTEXT</w:instrText>
      </w:r>
      <w:r w:rsidR="00687B80">
        <w:rPr>
          <w:rFonts w:ascii="Times New Roman" w:hAnsi="Times New Roman" w:cs="Times New Roman"/>
          <w:sz w:val="22"/>
          <w:szCs w:val="22"/>
        </w:rPr>
      </w:r>
      <w:r w:rsidR="00687B80">
        <w:rPr>
          <w:rFonts w:ascii="Times New Roman" w:hAnsi="Times New Roman" w:cs="Times New Roman"/>
          <w:sz w:val="22"/>
          <w:szCs w:val="22"/>
        </w:rPr>
        <w:fldChar w:fldCharType="separate"/>
      </w:r>
      <w:bookmarkStart w:id="0" w:name="__Fieldmark__3261_1532143177"/>
      <w:bookmarkStart w:id="1" w:name="__Fieldmark__10920_20333540911"/>
      <w:bookmarkStart w:id="2" w:name="__Fieldmark__10920_2033354091"/>
      <w:bookmarkStart w:id="3" w:name="Text441"/>
      <w:bookmarkStart w:id="4" w:name="Text44"/>
      <w:bookmarkStart w:id="5" w:name="__Fieldmark__9241_2033354091"/>
      <w:bookmarkStart w:id="6" w:name="__Fieldmark__9241_20333540911"/>
      <w:bookmarkStart w:id="7" w:name="__Fieldmark__662_1532143177"/>
      <w:bookmarkStart w:id="8" w:name="__Fieldmark__662_15321431771"/>
      <w:bookmarkEnd w:id="0"/>
      <w:bookmarkEnd w:id="1"/>
      <w:bookmarkEnd w:id="2"/>
      <w:bookmarkEnd w:id="3"/>
      <w:bookmarkEnd w:id="4"/>
      <w:bookmarkEnd w:id="5"/>
      <w:bookmarkEnd w:id="6"/>
      <w:bookmarkEnd w:id="7"/>
      <w:bookmarkEnd w:id="8"/>
      <w:r w:rsidRPr="00950994">
        <w:rPr>
          <w:rFonts w:ascii="Times New Roman" w:hAnsi="Times New Roman" w:cs="Times New Roman"/>
          <w:sz w:val="22"/>
          <w:szCs w:val="22"/>
        </w:rPr>
        <w:fldChar w:fldCharType="end"/>
      </w:r>
    </w:p>
    <w:p w14:paraId="23E75436" w14:textId="7ED89BE0" w:rsidR="00442C43" w:rsidRDefault="008B0EEE" w:rsidP="00442C43">
      <w:pPr>
        <w:widowControl w:val="0"/>
        <w:spacing w:line="276" w:lineRule="auto"/>
        <w:ind w:left="3544" w:hanging="3544"/>
        <w:rPr>
          <w:rFonts w:ascii="Times New Roman" w:hAnsi="Times New Roman" w:cs="Times New Roman"/>
          <w:sz w:val="22"/>
          <w:szCs w:val="22"/>
        </w:rPr>
      </w:pPr>
      <w:r w:rsidRPr="00950994">
        <w:rPr>
          <w:rFonts w:ascii="Times New Roman" w:hAnsi="Times New Roman" w:cs="Times New Roman"/>
          <w:sz w:val="22"/>
          <w:szCs w:val="22"/>
        </w:rPr>
        <w:t xml:space="preserve">bankovní spojení: </w:t>
      </w:r>
      <w:r w:rsidR="000326B0" w:rsidRPr="00950994">
        <w:rPr>
          <w:rFonts w:ascii="Times New Roman" w:hAnsi="Times New Roman" w:cs="Times New Roman"/>
          <w:sz w:val="22"/>
          <w:szCs w:val="22"/>
        </w:rPr>
        <w:tab/>
      </w:r>
      <w:r w:rsidR="00442C43">
        <w:rPr>
          <w:rFonts w:ascii="Times New Roman" w:hAnsi="Times New Roman" w:cs="Times New Roman"/>
          <w:sz w:val="22"/>
          <w:szCs w:val="22"/>
        </w:rPr>
        <w:t xml:space="preserve">Česká národní banka, </w:t>
      </w:r>
      <w:r w:rsidR="00442C43" w:rsidRPr="00442C43">
        <w:rPr>
          <w:rFonts w:ascii="Times New Roman" w:hAnsi="Times New Roman" w:cs="Times New Roman"/>
          <w:sz w:val="22"/>
          <w:szCs w:val="22"/>
        </w:rPr>
        <w:t xml:space="preserve">pobočka Brno Rooseveltova575/18, </w:t>
      </w:r>
    </w:p>
    <w:p w14:paraId="2D763816" w14:textId="38D0F1B5" w:rsidR="009317A9" w:rsidRPr="00950994" w:rsidRDefault="00442C43" w:rsidP="00442C43">
      <w:pPr>
        <w:widowControl w:val="0"/>
        <w:spacing w:line="276" w:lineRule="auto"/>
        <w:ind w:left="3544"/>
        <w:rPr>
          <w:rFonts w:ascii="Times New Roman" w:hAnsi="Times New Roman" w:cs="Times New Roman"/>
          <w:sz w:val="22"/>
          <w:szCs w:val="22"/>
        </w:rPr>
      </w:pPr>
      <w:r w:rsidRPr="00442C43">
        <w:rPr>
          <w:rFonts w:ascii="Times New Roman" w:hAnsi="Times New Roman" w:cs="Times New Roman"/>
          <w:sz w:val="22"/>
          <w:szCs w:val="22"/>
        </w:rPr>
        <w:t>účet</w:t>
      </w:r>
      <w:r>
        <w:rPr>
          <w:rFonts w:ascii="Times New Roman" w:hAnsi="Times New Roman" w:cs="Times New Roman"/>
          <w:sz w:val="22"/>
          <w:szCs w:val="22"/>
        </w:rPr>
        <w:t xml:space="preserve"> č.: </w:t>
      </w:r>
      <w:r w:rsidRPr="00442C43">
        <w:rPr>
          <w:rFonts w:ascii="Times New Roman" w:hAnsi="Times New Roman" w:cs="Times New Roman"/>
          <w:sz w:val="22"/>
          <w:szCs w:val="22"/>
        </w:rPr>
        <w:t>197435621/0710</w:t>
      </w:r>
      <w:r w:rsidR="008B0EEE" w:rsidRPr="00950994">
        <w:rPr>
          <w:rFonts w:ascii="Times New Roman" w:hAnsi="Times New Roman" w:cs="Times New Roman"/>
          <w:sz w:val="22"/>
          <w:szCs w:val="22"/>
        </w:rPr>
        <w:fldChar w:fldCharType="begin">
          <w:ffData>
            <w:name w:val="__Fieldmark__3291_15"/>
            <w:enabled/>
            <w:calcOnExit w:val="0"/>
            <w:textInput/>
          </w:ffData>
        </w:fldChar>
      </w:r>
      <w:r w:rsidR="008B0EEE" w:rsidRPr="00950994">
        <w:rPr>
          <w:rFonts w:ascii="Times New Roman" w:hAnsi="Times New Roman" w:cs="Times New Roman"/>
          <w:sz w:val="22"/>
          <w:szCs w:val="22"/>
        </w:rPr>
        <w:instrText>FORMTEXT</w:instrText>
      </w:r>
      <w:r w:rsidR="00687B80">
        <w:rPr>
          <w:rFonts w:ascii="Times New Roman" w:hAnsi="Times New Roman" w:cs="Times New Roman"/>
          <w:sz w:val="22"/>
          <w:szCs w:val="22"/>
        </w:rPr>
      </w:r>
      <w:r w:rsidR="00687B80">
        <w:rPr>
          <w:rFonts w:ascii="Times New Roman" w:hAnsi="Times New Roman" w:cs="Times New Roman"/>
          <w:sz w:val="22"/>
          <w:szCs w:val="22"/>
        </w:rPr>
        <w:fldChar w:fldCharType="separate"/>
      </w:r>
      <w:bookmarkStart w:id="9" w:name="__Fieldmark__3291_1532143177"/>
      <w:bookmarkStart w:id="10" w:name="__Fieldmark__10938_20333540911"/>
      <w:bookmarkStart w:id="11" w:name="__Fieldmark__10938_2033354091"/>
      <w:bookmarkStart w:id="12" w:name="Text51"/>
      <w:bookmarkStart w:id="13" w:name="Text5"/>
      <w:bookmarkStart w:id="14" w:name="__Fieldmark__9253_2033354091"/>
      <w:bookmarkStart w:id="15" w:name="__Fieldmark__9253_20333540911"/>
      <w:bookmarkStart w:id="16" w:name="__Fieldmark__686_1532143177"/>
      <w:bookmarkStart w:id="17" w:name="__Fieldmark__686_15321431771"/>
      <w:bookmarkStart w:id="18" w:name="Text52"/>
      <w:bookmarkEnd w:id="9"/>
      <w:bookmarkEnd w:id="10"/>
      <w:bookmarkEnd w:id="11"/>
      <w:bookmarkEnd w:id="12"/>
      <w:bookmarkEnd w:id="13"/>
      <w:bookmarkEnd w:id="14"/>
      <w:bookmarkEnd w:id="15"/>
      <w:bookmarkEnd w:id="16"/>
      <w:bookmarkEnd w:id="17"/>
      <w:r w:rsidR="008B0EEE" w:rsidRPr="00950994">
        <w:rPr>
          <w:rFonts w:ascii="Times New Roman" w:hAnsi="Times New Roman" w:cs="Times New Roman"/>
          <w:sz w:val="22"/>
          <w:szCs w:val="22"/>
        </w:rPr>
        <w:fldChar w:fldCharType="end"/>
      </w:r>
      <w:bookmarkEnd w:id="18"/>
    </w:p>
    <w:p w14:paraId="14EBFA7D" w14:textId="4C2F1077" w:rsidR="009317A9" w:rsidRPr="00D24431" w:rsidRDefault="008B0EEE" w:rsidP="00442C43">
      <w:pPr>
        <w:widowControl w:val="0"/>
        <w:spacing w:line="276" w:lineRule="auto"/>
        <w:ind w:left="3544" w:hanging="3544"/>
        <w:rPr>
          <w:rFonts w:ascii="Times New Roman" w:hAnsi="Times New Roman" w:cs="Times New Roman"/>
          <w:color w:val="auto"/>
          <w:sz w:val="22"/>
          <w:szCs w:val="22"/>
        </w:rPr>
      </w:pPr>
      <w:r w:rsidRPr="00950994">
        <w:rPr>
          <w:rFonts w:ascii="Times New Roman" w:hAnsi="Times New Roman" w:cs="Times New Roman"/>
          <w:sz w:val="22"/>
          <w:szCs w:val="22"/>
        </w:rPr>
        <w:t>kontaktní osoby:</w:t>
      </w:r>
      <w:r w:rsidR="00C1565E" w:rsidRPr="00950994">
        <w:rPr>
          <w:rFonts w:ascii="Times New Roman" w:hAnsi="Times New Roman" w:cs="Times New Roman"/>
          <w:sz w:val="22"/>
          <w:szCs w:val="22"/>
        </w:rPr>
        <w:t xml:space="preserve"> </w:t>
      </w:r>
      <w:r w:rsidR="000326B0" w:rsidRPr="00950994">
        <w:rPr>
          <w:rFonts w:ascii="Times New Roman" w:hAnsi="Times New Roman" w:cs="Times New Roman"/>
          <w:sz w:val="22"/>
          <w:szCs w:val="22"/>
        </w:rPr>
        <w:tab/>
      </w:r>
      <w:r w:rsidR="00541C4D" w:rsidRPr="00541C4D">
        <w:rPr>
          <w:rFonts w:ascii="Times New Roman" w:hAnsi="Times New Roman" w:cs="Times New Roman"/>
          <w:sz w:val="22"/>
          <w:szCs w:val="22"/>
        </w:rPr>
        <w:t>Mgr. Jaroslava Fendrychová, Ph.D.</w:t>
      </w:r>
      <w:r w:rsidR="004915CD">
        <w:rPr>
          <w:rFonts w:ascii="Times New Roman" w:hAnsi="Times New Roman" w:cs="Times New Roman"/>
          <w:sz w:val="22"/>
          <w:szCs w:val="22"/>
        </w:rPr>
        <w:t xml:space="preserve">, </w:t>
      </w:r>
      <w:r w:rsidR="004A47F0" w:rsidRPr="00D24431">
        <w:rPr>
          <w:rFonts w:ascii="Times New Roman" w:hAnsi="Times New Roman" w:cs="Times New Roman"/>
          <w:color w:val="auto"/>
          <w:sz w:val="22"/>
          <w:szCs w:val="22"/>
        </w:rPr>
        <w:t>odborný konzultant pro multimédia</w:t>
      </w:r>
      <w:r w:rsidRPr="00D24431">
        <w:rPr>
          <w:rFonts w:ascii="Times New Roman" w:hAnsi="Times New Roman" w:cs="Times New Roman"/>
          <w:color w:val="auto"/>
          <w:sz w:val="22"/>
          <w:szCs w:val="22"/>
        </w:rPr>
        <w:fldChar w:fldCharType="begin">
          <w:ffData>
            <w:name w:val="__Fieldmark__3353_15"/>
            <w:enabled/>
            <w:calcOnExit w:val="0"/>
            <w:textInput/>
          </w:ffData>
        </w:fldChar>
      </w:r>
      <w:r w:rsidRPr="00D24431">
        <w:rPr>
          <w:rFonts w:ascii="Times New Roman" w:hAnsi="Times New Roman" w:cs="Times New Roman"/>
          <w:b/>
          <w:color w:val="auto"/>
          <w:sz w:val="22"/>
          <w:szCs w:val="22"/>
        </w:rPr>
        <w:instrText>FORMTEXT</w:instrText>
      </w:r>
      <w:r w:rsidR="00687B80">
        <w:rPr>
          <w:rFonts w:ascii="Times New Roman" w:hAnsi="Times New Roman" w:cs="Times New Roman"/>
          <w:b/>
          <w:color w:val="auto"/>
          <w:sz w:val="22"/>
          <w:szCs w:val="22"/>
        </w:rPr>
      </w:r>
      <w:r w:rsidR="00687B80">
        <w:rPr>
          <w:rFonts w:ascii="Times New Roman" w:hAnsi="Times New Roman" w:cs="Times New Roman"/>
          <w:b/>
          <w:color w:val="auto"/>
          <w:sz w:val="22"/>
          <w:szCs w:val="22"/>
        </w:rPr>
        <w:fldChar w:fldCharType="separate"/>
      </w:r>
      <w:bookmarkStart w:id="19" w:name="__Fieldmark__3353_1532143177"/>
      <w:bookmarkStart w:id="20" w:name="__Fieldmark__10976_20333540911"/>
      <w:bookmarkStart w:id="21" w:name="__Fieldmark__10976_2033354091"/>
      <w:bookmarkStart w:id="22" w:name="Text271"/>
      <w:bookmarkStart w:id="23" w:name="Text27"/>
      <w:bookmarkStart w:id="24" w:name="__Fieldmark__9279_2033354091"/>
      <w:bookmarkStart w:id="25" w:name="__Fieldmark__9279_20333540911"/>
      <w:bookmarkStart w:id="26" w:name="__Fieldmark__736_1532143177"/>
      <w:bookmarkStart w:id="27" w:name="__Fieldmark__736_15321431771"/>
      <w:bookmarkEnd w:id="19"/>
      <w:bookmarkEnd w:id="20"/>
      <w:bookmarkEnd w:id="21"/>
      <w:bookmarkEnd w:id="22"/>
      <w:bookmarkEnd w:id="23"/>
      <w:bookmarkEnd w:id="24"/>
      <w:bookmarkEnd w:id="25"/>
      <w:bookmarkEnd w:id="26"/>
      <w:bookmarkEnd w:id="27"/>
      <w:r w:rsidRPr="00D24431">
        <w:rPr>
          <w:rFonts w:ascii="Times New Roman" w:hAnsi="Times New Roman" w:cs="Times New Roman"/>
          <w:b/>
          <w:color w:val="auto"/>
          <w:sz w:val="22"/>
          <w:szCs w:val="22"/>
        </w:rPr>
        <w:fldChar w:fldCharType="end"/>
      </w:r>
    </w:p>
    <w:p w14:paraId="3BF53F63" w14:textId="77777777" w:rsidR="00C1565E" w:rsidRPr="00950994" w:rsidRDefault="00C1565E" w:rsidP="00247704">
      <w:pPr>
        <w:widowControl w:val="0"/>
        <w:spacing w:line="276" w:lineRule="auto"/>
        <w:rPr>
          <w:rFonts w:ascii="Times New Roman" w:hAnsi="Times New Roman" w:cs="Times New Roman"/>
          <w:sz w:val="22"/>
          <w:szCs w:val="22"/>
        </w:rPr>
      </w:pPr>
    </w:p>
    <w:p w14:paraId="4A8D98B9" w14:textId="77777777" w:rsidR="009317A9" w:rsidRPr="00950994" w:rsidRDefault="008B0EEE" w:rsidP="00247704">
      <w:pPr>
        <w:widowControl w:val="0"/>
        <w:spacing w:line="276" w:lineRule="auto"/>
        <w:rPr>
          <w:rFonts w:ascii="Times New Roman" w:hAnsi="Times New Roman" w:cs="Times New Roman"/>
          <w:sz w:val="22"/>
          <w:szCs w:val="22"/>
        </w:rPr>
      </w:pPr>
      <w:r w:rsidRPr="00950994">
        <w:rPr>
          <w:rFonts w:ascii="Times New Roman" w:hAnsi="Times New Roman" w:cs="Times New Roman"/>
          <w:sz w:val="22"/>
          <w:szCs w:val="22"/>
        </w:rPr>
        <w:t>dále jen „objednatel“</w:t>
      </w:r>
    </w:p>
    <w:p w14:paraId="3528D04B" w14:textId="77777777" w:rsidR="009317A9" w:rsidRPr="00950994" w:rsidRDefault="009317A9" w:rsidP="00247704">
      <w:pPr>
        <w:spacing w:line="276" w:lineRule="auto"/>
        <w:rPr>
          <w:rFonts w:ascii="Times New Roman" w:hAnsi="Times New Roman" w:cs="Times New Roman"/>
          <w:sz w:val="22"/>
          <w:szCs w:val="22"/>
        </w:rPr>
      </w:pPr>
    </w:p>
    <w:p w14:paraId="79CB93FA" w14:textId="77777777" w:rsidR="009317A9" w:rsidRPr="00950994" w:rsidRDefault="008B0EEE" w:rsidP="00247704">
      <w:pPr>
        <w:spacing w:line="276" w:lineRule="auto"/>
        <w:rPr>
          <w:rFonts w:ascii="Times New Roman" w:hAnsi="Times New Roman" w:cs="Times New Roman"/>
          <w:sz w:val="22"/>
          <w:szCs w:val="22"/>
        </w:rPr>
      </w:pPr>
      <w:r w:rsidRPr="00950994">
        <w:rPr>
          <w:rFonts w:ascii="Times New Roman" w:hAnsi="Times New Roman" w:cs="Times New Roman"/>
          <w:sz w:val="22"/>
          <w:szCs w:val="22"/>
        </w:rPr>
        <w:t xml:space="preserve">a </w:t>
      </w:r>
    </w:p>
    <w:p w14:paraId="11F8C9A5" w14:textId="77777777" w:rsidR="009317A9" w:rsidRPr="00950994" w:rsidRDefault="009317A9" w:rsidP="00247704">
      <w:pPr>
        <w:spacing w:line="276" w:lineRule="auto"/>
        <w:rPr>
          <w:rFonts w:ascii="Times New Roman" w:hAnsi="Times New Roman" w:cs="Times New Roman"/>
          <w:sz w:val="22"/>
          <w:szCs w:val="22"/>
        </w:rPr>
      </w:pPr>
    </w:p>
    <w:p w14:paraId="105C811B" w14:textId="1F73940C" w:rsidR="009317A9" w:rsidRPr="00950994" w:rsidRDefault="00C1565E" w:rsidP="007A5ED2">
      <w:pPr>
        <w:widowControl w:val="0"/>
        <w:spacing w:line="276" w:lineRule="auto"/>
        <w:ind w:left="3544" w:hanging="3544"/>
        <w:rPr>
          <w:rFonts w:ascii="Times New Roman" w:hAnsi="Times New Roman" w:cs="Times New Roman"/>
          <w:sz w:val="22"/>
          <w:szCs w:val="22"/>
        </w:rPr>
      </w:pPr>
      <w:commentRangeStart w:id="28"/>
      <w:r w:rsidRPr="00950994">
        <w:rPr>
          <w:rFonts w:ascii="Times New Roman" w:hAnsi="Times New Roman" w:cs="Times New Roman"/>
          <w:sz w:val="22"/>
          <w:szCs w:val="22"/>
        </w:rPr>
        <w:t>Název:</w:t>
      </w:r>
      <w:r w:rsidRPr="00950994">
        <w:rPr>
          <w:rFonts w:ascii="Times New Roman" w:hAnsi="Times New Roman" w:cs="Times New Roman"/>
          <w:sz w:val="22"/>
          <w:szCs w:val="22"/>
        </w:rPr>
        <w:tab/>
        <w:t>………………………</w:t>
      </w:r>
    </w:p>
    <w:p w14:paraId="47D1AB32" w14:textId="10797FE4" w:rsidR="009317A9" w:rsidRPr="00950994" w:rsidRDefault="008B0EEE" w:rsidP="007A5ED2">
      <w:pPr>
        <w:widowControl w:val="0"/>
        <w:spacing w:line="276" w:lineRule="auto"/>
        <w:ind w:left="3544" w:hanging="3544"/>
        <w:rPr>
          <w:rFonts w:ascii="Times New Roman" w:hAnsi="Times New Roman" w:cs="Times New Roman"/>
          <w:sz w:val="22"/>
          <w:szCs w:val="22"/>
        </w:rPr>
      </w:pPr>
      <w:r w:rsidRPr="00950994">
        <w:rPr>
          <w:rFonts w:ascii="Times New Roman" w:hAnsi="Times New Roman" w:cs="Times New Roman"/>
          <w:sz w:val="22"/>
          <w:szCs w:val="22"/>
        </w:rPr>
        <w:t>se sídlem</w:t>
      </w:r>
      <w:r w:rsidR="00C1565E" w:rsidRPr="00950994">
        <w:rPr>
          <w:rFonts w:ascii="Times New Roman" w:hAnsi="Times New Roman" w:cs="Times New Roman"/>
          <w:sz w:val="22"/>
          <w:szCs w:val="22"/>
        </w:rPr>
        <w:t>:</w:t>
      </w:r>
      <w:r w:rsidR="00C1565E" w:rsidRPr="00950994">
        <w:rPr>
          <w:rFonts w:ascii="Times New Roman" w:hAnsi="Times New Roman" w:cs="Times New Roman"/>
          <w:sz w:val="22"/>
          <w:szCs w:val="22"/>
        </w:rPr>
        <w:tab/>
        <w:t>………………………</w:t>
      </w:r>
    </w:p>
    <w:p w14:paraId="51A17474" w14:textId="4545E469" w:rsidR="009317A9" w:rsidRPr="00950994" w:rsidRDefault="008B0EEE" w:rsidP="007A5ED2">
      <w:pPr>
        <w:widowControl w:val="0"/>
        <w:spacing w:line="276" w:lineRule="auto"/>
        <w:ind w:left="3544" w:hanging="3544"/>
        <w:rPr>
          <w:rFonts w:ascii="Times New Roman" w:hAnsi="Times New Roman" w:cs="Times New Roman"/>
          <w:sz w:val="22"/>
          <w:szCs w:val="22"/>
        </w:rPr>
      </w:pPr>
      <w:r w:rsidRPr="00950994">
        <w:rPr>
          <w:rFonts w:ascii="Times New Roman" w:hAnsi="Times New Roman" w:cs="Times New Roman"/>
          <w:sz w:val="22"/>
          <w:szCs w:val="22"/>
        </w:rPr>
        <w:t>IČO:</w:t>
      </w:r>
      <w:r w:rsidR="00C1565E" w:rsidRPr="00950994">
        <w:rPr>
          <w:rFonts w:ascii="Times New Roman" w:hAnsi="Times New Roman" w:cs="Times New Roman"/>
          <w:sz w:val="22"/>
          <w:szCs w:val="22"/>
        </w:rPr>
        <w:tab/>
        <w:t>………………………</w:t>
      </w:r>
    </w:p>
    <w:p w14:paraId="39FD776F" w14:textId="6E22DFBB" w:rsidR="009317A9" w:rsidRPr="00950994" w:rsidRDefault="008B0EEE" w:rsidP="007A5ED2">
      <w:pPr>
        <w:widowControl w:val="0"/>
        <w:spacing w:line="276" w:lineRule="auto"/>
        <w:ind w:left="3544" w:hanging="3544"/>
        <w:rPr>
          <w:rFonts w:ascii="Times New Roman" w:hAnsi="Times New Roman" w:cs="Times New Roman"/>
          <w:sz w:val="22"/>
          <w:szCs w:val="22"/>
        </w:rPr>
      </w:pPr>
      <w:r w:rsidRPr="00950994">
        <w:rPr>
          <w:rFonts w:ascii="Times New Roman" w:hAnsi="Times New Roman" w:cs="Times New Roman"/>
          <w:sz w:val="22"/>
          <w:szCs w:val="22"/>
        </w:rPr>
        <w:t>DIČ</w:t>
      </w:r>
      <w:bookmarkStart w:id="29" w:name="Text121"/>
      <w:r w:rsidRPr="00950994">
        <w:rPr>
          <w:rFonts w:ascii="Times New Roman" w:hAnsi="Times New Roman" w:cs="Times New Roman"/>
          <w:sz w:val="22"/>
          <w:szCs w:val="22"/>
        </w:rPr>
        <w:t>:</w:t>
      </w:r>
      <w:bookmarkEnd w:id="29"/>
      <w:r w:rsidR="00C1565E" w:rsidRPr="00950994">
        <w:rPr>
          <w:rFonts w:ascii="Times New Roman" w:hAnsi="Times New Roman" w:cs="Times New Roman"/>
          <w:sz w:val="22"/>
          <w:szCs w:val="22"/>
        </w:rPr>
        <w:tab/>
        <w:t>………………………</w:t>
      </w:r>
    </w:p>
    <w:p w14:paraId="4BDBA960" w14:textId="77777777" w:rsidR="009317A9" w:rsidRPr="00950994" w:rsidRDefault="008B0EEE" w:rsidP="007A5ED2">
      <w:pPr>
        <w:widowControl w:val="0"/>
        <w:spacing w:line="276" w:lineRule="auto"/>
        <w:ind w:left="3544" w:hanging="3544"/>
        <w:rPr>
          <w:rFonts w:ascii="Times New Roman" w:hAnsi="Times New Roman" w:cs="Times New Roman"/>
          <w:sz w:val="22"/>
          <w:szCs w:val="22"/>
        </w:rPr>
      </w:pPr>
      <w:r w:rsidRPr="00950994">
        <w:rPr>
          <w:rFonts w:ascii="Times New Roman" w:hAnsi="Times New Roman" w:cs="Times New Roman"/>
          <w:sz w:val="22"/>
          <w:szCs w:val="22"/>
        </w:rPr>
        <w:t>osoba oprávněná podepsat smlouvu:</w:t>
      </w:r>
      <w:r w:rsidR="00C1565E" w:rsidRPr="00950994">
        <w:rPr>
          <w:rFonts w:ascii="Times New Roman" w:hAnsi="Times New Roman" w:cs="Times New Roman"/>
          <w:sz w:val="22"/>
          <w:szCs w:val="22"/>
        </w:rPr>
        <w:tab/>
        <w:t xml:space="preserve">……………………… </w:t>
      </w:r>
    </w:p>
    <w:p w14:paraId="44FDAFBA" w14:textId="28295DBE" w:rsidR="009317A9" w:rsidRPr="00950994" w:rsidRDefault="008B0EEE" w:rsidP="007A5ED2">
      <w:pPr>
        <w:widowControl w:val="0"/>
        <w:spacing w:line="276" w:lineRule="auto"/>
        <w:ind w:left="3544" w:hanging="3544"/>
        <w:rPr>
          <w:rFonts w:ascii="Times New Roman" w:hAnsi="Times New Roman" w:cs="Times New Roman"/>
          <w:sz w:val="22"/>
          <w:szCs w:val="22"/>
        </w:rPr>
      </w:pPr>
      <w:r w:rsidRPr="00950994">
        <w:rPr>
          <w:rFonts w:ascii="Times New Roman" w:hAnsi="Times New Roman" w:cs="Times New Roman"/>
          <w:sz w:val="22"/>
          <w:szCs w:val="22"/>
        </w:rPr>
        <w:t>bankovn</w:t>
      </w:r>
      <w:r w:rsidR="00C1565E" w:rsidRPr="00950994">
        <w:rPr>
          <w:rFonts w:ascii="Times New Roman" w:hAnsi="Times New Roman" w:cs="Times New Roman"/>
          <w:sz w:val="22"/>
          <w:szCs w:val="22"/>
        </w:rPr>
        <w:t>í spojení:</w:t>
      </w:r>
      <w:r w:rsidR="00C1565E" w:rsidRPr="00950994">
        <w:rPr>
          <w:rFonts w:ascii="Times New Roman" w:hAnsi="Times New Roman" w:cs="Times New Roman"/>
          <w:sz w:val="22"/>
          <w:szCs w:val="22"/>
        </w:rPr>
        <w:tab/>
        <w:t>………………………</w:t>
      </w:r>
      <w:r w:rsidRPr="00950994">
        <w:rPr>
          <w:rFonts w:ascii="Times New Roman" w:hAnsi="Times New Roman" w:cs="Times New Roman"/>
          <w:sz w:val="22"/>
          <w:szCs w:val="22"/>
        </w:rPr>
        <w:fldChar w:fldCharType="begin">
          <w:ffData>
            <w:name w:val="__Fieldmark__3486_15"/>
            <w:enabled/>
            <w:calcOnExit w:val="0"/>
            <w:textInput/>
          </w:ffData>
        </w:fldChar>
      </w:r>
      <w:r w:rsidRPr="00950994">
        <w:rPr>
          <w:rFonts w:ascii="Times New Roman" w:hAnsi="Times New Roman" w:cs="Times New Roman"/>
          <w:sz w:val="22"/>
          <w:szCs w:val="22"/>
        </w:rPr>
        <w:instrText>FORMTEXT</w:instrText>
      </w:r>
      <w:r w:rsidR="00687B80">
        <w:rPr>
          <w:rFonts w:ascii="Times New Roman" w:hAnsi="Times New Roman" w:cs="Times New Roman"/>
          <w:sz w:val="22"/>
          <w:szCs w:val="22"/>
        </w:rPr>
      </w:r>
      <w:r w:rsidR="00687B80">
        <w:rPr>
          <w:rFonts w:ascii="Times New Roman" w:hAnsi="Times New Roman" w:cs="Times New Roman"/>
          <w:sz w:val="22"/>
          <w:szCs w:val="22"/>
        </w:rPr>
        <w:fldChar w:fldCharType="separate"/>
      </w:r>
      <w:bookmarkStart w:id="30" w:name="__Fieldmark__3486_1532143177"/>
      <w:bookmarkStart w:id="31" w:name="__Fieldmark__11061_20333540911"/>
      <w:bookmarkStart w:id="32" w:name="__Fieldmark__11061_2033354091"/>
      <w:bookmarkStart w:id="33" w:name="Text151"/>
      <w:bookmarkStart w:id="34" w:name="Text15"/>
      <w:bookmarkStart w:id="35" w:name="__Fieldmark__9342_2033354091"/>
      <w:bookmarkStart w:id="36" w:name="__Fieldmark__9342_20333540911"/>
      <w:bookmarkStart w:id="37" w:name="__Fieldmark__845_1532143177"/>
      <w:bookmarkStart w:id="38" w:name="__Fieldmark__845_15321431771"/>
      <w:bookmarkStart w:id="39" w:name="Text1511"/>
      <w:bookmarkEnd w:id="30"/>
      <w:bookmarkEnd w:id="31"/>
      <w:bookmarkEnd w:id="32"/>
      <w:bookmarkEnd w:id="33"/>
      <w:bookmarkEnd w:id="34"/>
      <w:bookmarkEnd w:id="35"/>
      <w:bookmarkEnd w:id="36"/>
      <w:bookmarkEnd w:id="37"/>
      <w:bookmarkEnd w:id="38"/>
      <w:r w:rsidRPr="00950994">
        <w:rPr>
          <w:rFonts w:ascii="Times New Roman" w:hAnsi="Times New Roman" w:cs="Times New Roman"/>
          <w:sz w:val="22"/>
          <w:szCs w:val="22"/>
        </w:rPr>
        <w:fldChar w:fldCharType="end"/>
      </w:r>
      <w:bookmarkEnd w:id="39"/>
    </w:p>
    <w:p w14:paraId="534B42F8" w14:textId="6B4D51DB" w:rsidR="009317A9" w:rsidRPr="00950994" w:rsidRDefault="008B0EEE" w:rsidP="007A5ED2">
      <w:pPr>
        <w:widowControl w:val="0"/>
        <w:spacing w:line="276" w:lineRule="auto"/>
        <w:ind w:left="3544" w:hanging="3544"/>
        <w:rPr>
          <w:rFonts w:ascii="Times New Roman" w:hAnsi="Times New Roman" w:cs="Times New Roman"/>
          <w:sz w:val="22"/>
          <w:szCs w:val="22"/>
        </w:rPr>
      </w:pPr>
      <w:r w:rsidRPr="00950994">
        <w:rPr>
          <w:rFonts w:ascii="Times New Roman" w:hAnsi="Times New Roman" w:cs="Times New Roman"/>
          <w:sz w:val="22"/>
          <w:szCs w:val="22"/>
        </w:rPr>
        <w:t xml:space="preserve">číslo účtu: </w:t>
      </w:r>
      <w:r w:rsidR="00C1565E" w:rsidRPr="00950994">
        <w:rPr>
          <w:rFonts w:ascii="Times New Roman" w:hAnsi="Times New Roman" w:cs="Times New Roman"/>
          <w:sz w:val="22"/>
          <w:szCs w:val="22"/>
        </w:rPr>
        <w:tab/>
        <w:t>………………………</w:t>
      </w:r>
      <w:r w:rsidRPr="00950994">
        <w:rPr>
          <w:rFonts w:ascii="Times New Roman" w:hAnsi="Times New Roman" w:cs="Times New Roman"/>
          <w:sz w:val="22"/>
          <w:szCs w:val="22"/>
        </w:rPr>
        <w:fldChar w:fldCharType="begin">
          <w:ffData>
            <w:name w:val="__Fieldmark__3518_15"/>
            <w:enabled/>
            <w:calcOnExit w:val="0"/>
            <w:textInput/>
          </w:ffData>
        </w:fldChar>
      </w:r>
      <w:r w:rsidRPr="00950994">
        <w:rPr>
          <w:rFonts w:ascii="Times New Roman" w:hAnsi="Times New Roman" w:cs="Times New Roman"/>
          <w:sz w:val="22"/>
          <w:szCs w:val="22"/>
        </w:rPr>
        <w:instrText>FORMTEXT</w:instrText>
      </w:r>
      <w:r w:rsidR="00687B80">
        <w:rPr>
          <w:rFonts w:ascii="Times New Roman" w:hAnsi="Times New Roman" w:cs="Times New Roman"/>
          <w:sz w:val="22"/>
          <w:szCs w:val="22"/>
        </w:rPr>
      </w:r>
      <w:r w:rsidR="00687B80">
        <w:rPr>
          <w:rFonts w:ascii="Times New Roman" w:hAnsi="Times New Roman" w:cs="Times New Roman"/>
          <w:sz w:val="22"/>
          <w:szCs w:val="22"/>
        </w:rPr>
        <w:fldChar w:fldCharType="separate"/>
      </w:r>
      <w:bookmarkStart w:id="40" w:name="__Fieldmark__3518_1532143177"/>
      <w:bookmarkStart w:id="41" w:name="__Fieldmark__11081_20333540911"/>
      <w:bookmarkStart w:id="42" w:name="__Fieldmark__11081_2033354091"/>
      <w:bookmarkStart w:id="43" w:name="Text161"/>
      <w:bookmarkStart w:id="44" w:name="Text16"/>
      <w:bookmarkStart w:id="45" w:name="__Fieldmark__9356_2033354091"/>
      <w:bookmarkStart w:id="46" w:name="__Fieldmark__9356_20333540911"/>
      <w:bookmarkStart w:id="47" w:name="__Fieldmark__871_1532143177"/>
      <w:bookmarkStart w:id="48" w:name="__Fieldmark__871_15321431771"/>
      <w:bookmarkStart w:id="49" w:name="Text1611"/>
      <w:bookmarkEnd w:id="40"/>
      <w:bookmarkEnd w:id="41"/>
      <w:bookmarkEnd w:id="42"/>
      <w:bookmarkEnd w:id="43"/>
      <w:bookmarkEnd w:id="44"/>
      <w:bookmarkEnd w:id="45"/>
      <w:bookmarkEnd w:id="46"/>
      <w:bookmarkEnd w:id="47"/>
      <w:bookmarkEnd w:id="48"/>
      <w:r w:rsidRPr="00950994">
        <w:rPr>
          <w:rFonts w:ascii="Times New Roman" w:hAnsi="Times New Roman" w:cs="Times New Roman"/>
          <w:sz w:val="22"/>
          <w:szCs w:val="22"/>
        </w:rPr>
        <w:fldChar w:fldCharType="end"/>
      </w:r>
      <w:bookmarkEnd w:id="49"/>
    </w:p>
    <w:p w14:paraId="0954FA1D" w14:textId="57F51F39" w:rsidR="009317A9" w:rsidRPr="00950994" w:rsidRDefault="008B0EEE" w:rsidP="007A5ED2">
      <w:pPr>
        <w:widowControl w:val="0"/>
        <w:spacing w:line="276" w:lineRule="auto"/>
        <w:ind w:left="3544" w:hanging="3544"/>
        <w:rPr>
          <w:rFonts w:ascii="Times New Roman" w:hAnsi="Times New Roman" w:cs="Times New Roman"/>
          <w:sz w:val="22"/>
          <w:szCs w:val="22"/>
        </w:rPr>
      </w:pPr>
      <w:r w:rsidRPr="00950994">
        <w:rPr>
          <w:rFonts w:ascii="Times New Roman" w:hAnsi="Times New Roman" w:cs="Times New Roman"/>
          <w:sz w:val="22"/>
          <w:szCs w:val="22"/>
        </w:rPr>
        <w:t>evidence:</w:t>
      </w:r>
      <w:bookmarkStart w:id="50" w:name="Text321"/>
      <w:r w:rsidRPr="00950994">
        <w:rPr>
          <w:rFonts w:ascii="Times New Roman" w:hAnsi="Times New Roman" w:cs="Times New Roman"/>
          <w:sz w:val="22"/>
          <w:szCs w:val="22"/>
        </w:rPr>
        <w:t xml:space="preserve"> </w:t>
      </w:r>
      <w:bookmarkEnd w:id="50"/>
      <w:r w:rsidR="00C1565E" w:rsidRPr="00950994">
        <w:rPr>
          <w:rFonts w:ascii="Times New Roman" w:hAnsi="Times New Roman" w:cs="Times New Roman"/>
          <w:sz w:val="22"/>
          <w:szCs w:val="22"/>
        </w:rPr>
        <w:tab/>
      </w:r>
      <w:r w:rsidRPr="00950994">
        <w:rPr>
          <w:rFonts w:ascii="Times New Roman" w:hAnsi="Times New Roman" w:cs="Times New Roman"/>
          <w:sz w:val="22"/>
          <w:szCs w:val="22"/>
        </w:rPr>
        <w:t>vedená u</w:t>
      </w:r>
      <w:r w:rsidR="00C1565E" w:rsidRPr="00950994">
        <w:rPr>
          <w:rFonts w:ascii="Times New Roman" w:hAnsi="Times New Roman" w:cs="Times New Roman"/>
          <w:sz w:val="22"/>
          <w:szCs w:val="22"/>
        </w:rPr>
        <w:t xml:space="preserve"> </w:t>
      </w:r>
      <w:proofErr w:type="gramStart"/>
      <w:r w:rsidR="00C1565E" w:rsidRPr="00950994">
        <w:rPr>
          <w:rFonts w:ascii="Times New Roman" w:hAnsi="Times New Roman" w:cs="Times New Roman"/>
          <w:sz w:val="22"/>
          <w:szCs w:val="22"/>
        </w:rPr>
        <w:t>…</w:t>
      </w:r>
      <w:r w:rsidRPr="00950994">
        <w:rPr>
          <w:rFonts w:ascii="Times New Roman" w:hAnsi="Times New Roman" w:cs="Times New Roman"/>
          <w:sz w:val="22"/>
          <w:szCs w:val="22"/>
        </w:rPr>
        <w:t xml:space="preserve"> , spisová</w:t>
      </w:r>
      <w:proofErr w:type="gramEnd"/>
      <w:r w:rsidRPr="00950994">
        <w:rPr>
          <w:rFonts w:ascii="Times New Roman" w:hAnsi="Times New Roman" w:cs="Times New Roman"/>
          <w:sz w:val="22"/>
          <w:szCs w:val="22"/>
        </w:rPr>
        <w:t xml:space="preserve"> značka</w:t>
      </w:r>
      <w:r w:rsidR="00C1565E" w:rsidRPr="00950994">
        <w:rPr>
          <w:rFonts w:ascii="Times New Roman" w:hAnsi="Times New Roman" w:cs="Times New Roman"/>
          <w:sz w:val="22"/>
          <w:szCs w:val="22"/>
        </w:rPr>
        <w:t xml:space="preserve"> …</w:t>
      </w:r>
    </w:p>
    <w:p w14:paraId="1C0BF218" w14:textId="483CAA57" w:rsidR="009317A9" w:rsidRPr="00950994" w:rsidRDefault="008B0EEE" w:rsidP="007A5ED2">
      <w:pPr>
        <w:widowControl w:val="0"/>
        <w:spacing w:line="276" w:lineRule="auto"/>
        <w:ind w:left="3544" w:hanging="3544"/>
        <w:rPr>
          <w:rFonts w:ascii="Times New Roman" w:hAnsi="Times New Roman" w:cs="Times New Roman"/>
          <w:sz w:val="22"/>
          <w:szCs w:val="22"/>
        </w:rPr>
      </w:pPr>
      <w:r w:rsidRPr="00950994">
        <w:rPr>
          <w:rFonts w:ascii="Times New Roman" w:hAnsi="Times New Roman" w:cs="Times New Roman"/>
          <w:sz w:val="22"/>
          <w:szCs w:val="22"/>
        </w:rPr>
        <w:t xml:space="preserve">kontaktní osoby: </w:t>
      </w:r>
      <w:r w:rsidR="00C1565E" w:rsidRPr="00950994">
        <w:rPr>
          <w:rFonts w:ascii="Times New Roman" w:hAnsi="Times New Roman" w:cs="Times New Roman"/>
          <w:sz w:val="22"/>
          <w:szCs w:val="22"/>
        </w:rPr>
        <w:tab/>
        <w:t>………………………</w:t>
      </w:r>
      <w:commentRangeEnd w:id="28"/>
      <w:r w:rsidR="007A166E">
        <w:rPr>
          <w:rStyle w:val="Odkaznakoment"/>
          <w:rFonts w:cs="Mangal"/>
        </w:rPr>
        <w:commentReference w:id="28"/>
      </w:r>
    </w:p>
    <w:p w14:paraId="1153481B" w14:textId="77777777" w:rsidR="00C1565E" w:rsidRPr="00950994" w:rsidRDefault="00C1565E" w:rsidP="00247704">
      <w:pPr>
        <w:widowControl w:val="0"/>
        <w:spacing w:line="276" w:lineRule="auto"/>
        <w:rPr>
          <w:rFonts w:ascii="Times New Roman" w:hAnsi="Times New Roman" w:cs="Times New Roman"/>
          <w:sz w:val="22"/>
          <w:szCs w:val="22"/>
        </w:rPr>
      </w:pPr>
    </w:p>
    <w:p w14:paraId="4301EEED" w14:textId="77777777" w:rsidR="009317A9" w:rsidRPr="00950994" w:rsidRDefault="008B0EEE" w:rsidP="00247704">
      <w:pPr>
        <w:widowControl w:val="0"/>
        <w:spacing w:line="276" w:lineRule="auto"/>
        <w:rPr>
          <w:rFonts w:ascii="Times New Roman" w:hAnsi="Times New Roman" w:cs="Times New Roman"/>
          <w:sz w:val="22"/>
          <w:szCs w:val="22"/>
        </w:rPr>
      </w:pPr>
      <w:r w:rsidRPr="00950994">
        <w:rPr>
          <w:rFonts w:ascii="Times New Roman" w:hAnsi="Times New Roman" w:cs="Times New Roman"/>
          <w:sz w:val="22"/>
          <w:szCs w:val="22"/>
        </w:rPr>
        <w:t>dále jen „zhotovitel“</w:t>
      </w:r>
    </w:p>
    <w:p w14:paraId="3C37E000" w14:textId="77777777" w:rsidR="009317A9" w:rsidRPr="00950994" w:rsidRDefault="00E80179" w:rsidP="00247704">
      <w:pPr>
        <w:widowControl w:val="0"/>
        <w:spacing w:before="120" w:line="276" w:lineRule="auto"/>
        <w:rPr>
          <w:rFonts w:ascii="Times New Roman" w:hAnsi="Times New Roman" w:cs="Times New Roman"/>
          <w:sz w:val="22"/>
          <w:szCs w:val="22"/>
        </w:rPr>
      </w:pPr>
      <w:r w:rsidRPr="00950994">
        <w:rPr>
          <w:rFonts w:ascii="Times New Roman" w:hAnsi="Times New Roman" w:cs="Times New Roman"/>
          <w:sz w:val="22"/>
          <w:szCs w:val="22"/>
        </w:rPr>
        <w:t>objednatel a zhotovitel společně také jako „smluvní strany“</w:t>
      </w:r>
    </w:p>
    <w:p w14:paraId="46993B0A" w14:textId="77777777" w:rsidR="009317A9" w:rsidRPr="00950994" w:rsidRDefault="009317A9" w:rsidP="00247704">
      <w:pPr>
        <w:widowControl w:val="0"/>
        <w:spacing w:before="120" w:line="276" w:lineRule="auto"/>
        <w:jc w:val="center"/>
        <w:rPr>
          <w:rFonts w:ascii="Times New Roman" w:hAnsi="Times New Roman" w:cs="Times New Roman"/>
          <w:sz w:val="22"/>
          <w:szCs w:val="22"/>
        </w:rPr>
      </w:pPr>
    </w:p>
    <w:p w14:paraId="7F7ABCB4" w14:textId="77777777" w:rsidR="009317A9" w:rsidRDefault="008B0EEE" w:rsidP="00247704">
      <w:pPr>
        <w:widowControl w:val="0"/>
        <w:spacing w:before="120" w:line="276" w:lineRule="auto"/>
        <w:jc w:val="center"/>
        <w:rPr>
          <w:rFonts w:ascii="Times New Roman" w:hAnsi="Times New Roman" w:cs="Times New Roman"/>
          <w:sz w:val="22"/>
          <w:szCs w:val="22"/>
        </w:rPr>
      </w:pPr>
      <w:r w:rsidRPr="00950994">
        <w:rPr>
          <w:rFonts w:ascii="Times New Roman" w:hAnsi="Times New Roman" w:cs="Times New Roman"/>
          <w:sz w:val="22"/>
          <w:szCs w:val="22"/>
        </w:rPr>
        <w:t>takto:</w:t>
      </w:r>
    </w:p>
    <w:p w14:paraId="22A64FEF" w14:textId="77777777" w:rsidR="00950994" w:rsidRPr="00950994" w:rsidRDefault="00950994" w:rsidP="00247704">
      <w:pPr>
        <w:widowControl w:val="0"/>
        <w:spacing w:before="120" w:line="276" w:lineRule="auto"/>
        <w:jc w:val="center"/>
        <w:rPr>
          <w:rFonts w:ascii="Times New Roman" w:hAnsi="Times New Roman" w:cs="Times New Roman"/>
          <w:b/>
          <w:sz w:val="22"/>
          <w:szCs w:val="22"/>
        </w:rPr>
      </w:pPr>
      <w:r>
        <w:rPr>
          <w:rFonts w:ascii="Times New Roman" w:hAnsi="Times New Roman" w:cs="Times New Roman"/>
          <w:b/>
          <w:sz w:val="22"/>
          <w:szCs w:val="22"/>
        </w:rPr>
        <w:t>Č</w:t>
      </w:r>
      <w:r w:rsidRPr="00950994">
        <w:rPr>
          <w:rFonts w:ascii="Times New Roman" w:hAnsi="Times New Roman" w:cs="Times New Roman"/>
          <w:b/>
          <w:sz w:val="22"/>
          <w:szCs w:val="22"/>
        </w:rPr>
        <w:t xml:space="preserve">l. </w:t>
      </w:r>
      <w:r>
        <w:rPr>
          <w:rFonts w:ascii="Times New Roman" w:hAnsi="Times New Roman" w:cs="Times New Roman"/>
          <w:b/>
          <w:sz w:val="22"/>
          <w:szCs w:val="22"/>
        </w:rPr>
        <w:t>I.</w:t>
      </w:r>
    </w:p>
    <w:p w14:paraId="6155581E" w14:textId="77777777" w:rsidR="009317A9" w:rsidRPr="00950994" w:rsidRDefault="008B0EEE" w:rsidP="00247704">
      <w:pPr>
        <w:pStyle w:val="NADPISCENNETUC"/>
        <w:keepLines w:val="0"/>
        <w:widowControl w:val="0"/>
        <w:spacing w:before="0" w:after="0" w:line="276" w:lineRule="auto"/>
        <w:rPr>
          <w:rFonts w:ascii="Times New Roman" w:hAnsi="Times New Roman" w:cs="Times New Roman"/>
          <w:sz w:val="22"/>
          <w:szCs w:val="22"/>
        </w:rPr>
      </w:pPr>
      <w:r w:rsidRPr="00950994">
        <w:rPr>
          <w:rFonts w:ascii="Times New Roman" w:hAnsi="Times New Roman" w:cs="Times New Roman"/>
          <w:b/>
          <w:sz w:val="22"/>
          <w:szCs w:val="22"/>
          <w:u w:val="single"/>
        </w:rPr>
        <w:t>Úvodní ustanovení</w:t>
      </w:r>
    </w:p>
    <w:p w14:paraId="73801ECF" w14:textId="5B71528F" w:rsidR="007E7526" w:rsidRPr="007E7526" w:rsidRDefault="00C1565E" w:rsidP="007E7526">
      <w:pPr>
        <w:pStyle w:val="Odstavecseseznamem"/>
        <w:widowControl w:val="0"/>
        <w:numPr>
          <w:ilvl w:val="0"/>
          <w:numId w:val="2"/>
        </w:numPr>
        <w:spacing w:line="276" w:lineRule="auto"/>
        <w:jc w:val="both"/>
        <w:rPr>
          <w:rFonts w:ascii="Times New Roman" w:hAnsi="Times New Roman" w:cs="Times New Roman"/>
          <w:color w:val="auto"/>
        </w:rPr>
      </w:pPr>
      <w:bookmarkStart w:id="51" w:name="Text171"/>
      <w:bookmarkEnd w:id="51"/>
      <w:r w:rsidRPr="007E7526">
        <w:rPr>
          <w:rFonts w:ascii="Times New Roman" w:hAnsi="Times New Roman" w:cs="Times New Roman"/>
        </w:rPr>
        <w:t xml:space="preserve">Objednatel prohlašuje, že je příjemcem dotace Operačního programu Zaměstnanost </w:t>
      </w:r>
      <w:r w:rsidR="00E80179" w:rsidRPr="007E7526">
        <w:rPr>
          <w:rFonts w:ascii="Times New Roman" w:hAnsi="Times New Roman" w:cs="Times New Roman"/>
        </w:rPr>
        <w:t xml:space="preserve">na základě </w:t>
      </w:r>
      <w:r w:rsidR="00E80179" w:rsidRPr="007E7526">
        <w:rPr>
          <w:rFonts w:ascii="Times New Roman" w:hAnsi="Times New Roman" w:cs="Times New Roman"/>
          <w:color w:val="auto"/>
        </w:rPr>
        <w:t>rozhodnutí o poskytnutí dotace</w:t>
      </w:r>
      <w:r w:rsidR="00126B10" w:rsidRPr="007E7526">
        <w:rPr>
          <w:rFonts w:ascii="Times New Roman" w:hAnsi="Times New Roman" w:cs="Times New Roman"/>
          <w:color w:val="auto"/>
        </w:rPr>
        <w:t xml:space="preserve">. </w:t>
      </w:r>
      <w:r w:rsidR="00E80179" w:rsidRPr="007E7526">
        <w:rPr>
          <w:rFonts w:ascii="Times New Roman" w:hAnsi="Times New Roman" w:cs="Times New Roman"/>
          <w:color w:val="auto"/>
        </w:rPr>
        <w:t xml:space="preserve"> Smluvní strany berou na vědomí, že tato smlouva je uzavírána v souvislosti s touto dotací v rámci projektu </w:t>
      </w:r>
      <w:r w:rsidR="007E7526" w:rsidRPr="007E7526">
        <w:rPr>
          <w:rFonts w:ascii="Times New Roman" w:hAnsi="Times New Roman" w:cs="Times New Roman"/>
          <w:color w:val="auto"/>
        </w:rPr>
        <w:t>„</w:t>
      </w:r>
      <w:r w:rsidR="007E7526" w:rsidRPr="00194D91">
        <w:rPr>
          <w:rFonts w:ascii="Times New Roman" w:hAnsi="Times New Roman" w:cs="Times New Roman"/>
          <w:b/>
          <w:color w:val="auto"/>
        </w:rPr>
        <w:t>Vzdělávání pro praxi</w:t>
      </w:r>
      <w:r w:rsidR="007E7526" w:rsidRPr="007E7526">
        <w:rPr>
          <w:rFonts w:ascii="Times New Roman" w:hAnsi="Times New Roman" w:cs="Times New Roman"/>
          <w:color w:val="auto"/>
        </w:rPr>
        <w:t xml:space="preserve">“, </w:t>
      </w:r>
      <w:proofErr w:type="spellStart"/>
      <w:r w:rsidR="007E7526" w:rsidRPr="007E7526">
        <w:rPr>
          <w:rFonts w:ascii="Times New Roman" w:hAnsi="Times New Roman" w:cs="Times New Roman"/>
          <w:color w:val="auto"/>
        </w:rPr>
        <w:t>reg</w:t>
      </w:r>
      <w:proofErr w:type="spellEnd"/>
      <w:r w:rsidR="007E7526" w:rsidRPr="007E7526">
        <w:rPr>
          <w:rFonts w:ascii="Times New Roman" w:hAnsi="Times New Roman" w:cs="Times New Roman"/>
          <w:color w:val="auto"/>
        </w:rPr>
        <w:t xml:space="preserve">. č. projektu </w:t>
      </w:r>
      <w:r w:rsidR="007E7526" w:rsidRPr="007E7526">
        <w:rPr>
          <w:rFonts w:ascii="Times New Roman" w:hAnsi="Times New Roman" w:cs="Times New Roman" w:hint="eastAsia"/>
          <w:color w:val="auto"/>
        </w:rPr>
        <w:t>CZ.03.2/0.0/0.0/15_039/0008163</w:t>
      </w:r>
      <w:r w:rsidR="007E7526" w:rsidRPr="007E7526">
        <w:rPr>
          <w:rFonts w:ascii="Times New Roman" w:hAnsi="Times New Roman" w:cs="Times New Roman"/>
          <w:color w:val="auto"/>
        </w:rPr>
        <w:t xml:space="preserve"> (dále jen „projekt“), v jehož rámci je realizována podpora specializačního vzdělávání zdravotnických pracovníků v oborech vyznačujících se regionálními rozdíly v dostupnosti, v oborech, kde nepříznivý věkový průměr způsobuje nedostupnost péče, a v oborech s nedostatečným pokrytím péče. Tato smlouva je uzavřena na základě výsledku výběrového řízení k veřejné zakázce s názvem "NCO NZO </w:t>
      </w:r>
      <w:r w:rsidR="007A73C8" w:rsidRPr="007E7526">
        <w:rPr>
          <w:rFonts w:ascii="Times New Roman" w:hAnsi="Times New Roman" w:cs="Times New Roman"/>
          <w:color w:val="auto"/>
        </w:rPr>
        <w:t>Brno – vytvoření</w:t>
      </w:r>
      <w:r w:rsidR="007E7526" w:rsidRPr="007E7526">
        <w:rPr>
          <w:rFonts w:ascii="Times New Roman" w:hAnsi="Times New Roman" w:cs="Times New Roman"/>
          <w:color w:val="auto"/>
        </w:rPr>
        <w:t xml:space="preserve"> instruktážních filmů pro výuku v rámci specializačního vzdělávání " (dále jen „veřejná zakázka“).</w:t>
      </w:r>
      <w:bookmarkStart w:id="52" w:name="Text1711"/>
      <w:bookmarkEnd w:id="52"/>
    </w:p>
    <w:p w14:paraId="1B7CFD72" w14:textId="49378F45" w:rsidR="009317A9" w:rsidRPr="007E7526" w:rsidRDefault="008B0EEE" w:rsidP="00247704">
      <w:pPr>
        <w:pStyle w:val="Odstavecseseznamem"/>
        <w:widowControl w:val="0"/>
        <w:numPr>
          <w:ilvl w:val="0"/>
          <w:numId w:val="2"/>
        </w:numPr>
        <w:spacing w:line="276" w:lineRule="auto"/>
        <w:jc w:val="both"/>
        <w:rPr>
          <w:rFonts w:ascii="Times New Roman" w:hAnsi="Times New Roman" w:cs="Times New Roman"/>
        </w:rPr>
      </w:pPr>
      <w:r w:rsidRPr="007E7526">
        <w:rPr>
          <w:rFonts w:ascii="Times New Roman" w:hAnsi="Times New Roman" w:cs="Times New Roman"/>
        </w:rPr>
        <w:t>Zhotovitel prohlašuje:</w:t>
      </w:r>
    </w:p>
    <w:p w14:paraId="2513B0EB" w14:textId="77777777" w:rsidR="009317A9" w:rsidRPr="00950994" w:rsidRDefault="008B0EEE" w:rsidP="00950994">
      <w:pPr>
        <w:widowControl w:val="0"/>
        <w:numPr>
          <w:ilvl w:val="0"/>
          <w:numId w:val="24"/>
        </w:numPr>
        <w:overflowPunct w:val="0"/>
        <w:spacing w:line="276" w:lineRule="auto"/>
        <w:jc w:val="both"/>
        <w:rPr>
          <w:rFonts w:ascii="Times New Roman" w:hAnsi="Times New Roman" w:cs="Times New Roman"/>
          <w:sz w:val="22"/>
          <w:szCs w:val="22"/>
        </w:rPr>
      </w:pPr>
      <w:r w:rsidRPr="00950994">
        <w:rPr>
          <w:rFonts w:ascii="Times New Roman" w:hAnsi="Times New Roman" w:cs="Times New Roman"/>
          <w:sz w:val="22"/>
          <w:szCs w:val="22"/>
        </w:rPr>
        <w:t xml:space="preserve">že se detailně seznámil se všemi podklady k veřejné zakázce, s rozsahem a povahou předmětu plnění této smlouvy, </w:t>
      </w:r>
    </w:p>
    <w:p w14:paraId="7F76EB2D" w14:textId="77777777" w:rsidR="009317A9" w:rsidRPr="00950994" w:rsidRDefault="008B0EEE" w:rsidP="00950994">
      <w:pPr>
        <w:widowControl w:val="0"/>
        <w:numPr>
          <w:ilvl w:val="0"/>
          <w:numId w:val="24"/>
        </w:numPr>
        <w:overflowPunct w:val="0"/>
        <w:spacing w:line="276" w:lineRule="auto"/>
        <w:jc w:val="both"/>
        <w:rPr>
          <w:rFonts w:ascii="Times New Roman" w:hAnsi="Times New Roman" w:cs="Times New Roman"/>
          <w:sz w:val="22"/>
          <w:szCs w:val="22"/>
        </w:rPr>
      </w:pPr>
      <w:r w:rsidRPr="00950994">
        <w:rPr>
          <w:rFonts w:ascii="Times New Roman" w:hAnsi="Times New Roman" w:cs="Times New Roman"/>
          <w:sz w:val="22"/>
          <w:szCs w:val="22"/>
        </w:rPr>
        <w:lastRenderedPageBreak/>
        <w:t>že mu jsou známy veškeré technické, kvalitativní a jiné podmínky nezbytné pro realizaci předmětu plnění této smlouvy dle zadávací dokumentace k této veřejné zakázce,</w:t>
      </w:r>
    </w:p>
    <w:p w14:paraId="10292C50" w14:textId="77777777" w:rsidR="000326B0" w:rsidRPr="00950994" w:rsidRDefault="008B0EEE" w:rsidP="00950994">
      <w:pPr>
        <w:widowControl w:val="0"/>
        <w:numPr>
          <w:ilvl w:val="0"/>
          <w:numId w:val="24"/>
        </w:numPr>
        <w:overflowPunct w:val="0"/>
        <w:spacing w:line="276" w:lineRule="auto"/>
        <w:jc w:val="both"/>
        <w:rPr>
          <w:rFonts w:ascii="Times New Roman" w:hAnsi="Times New Roman" w:cs="Times New Roman"/>
          <w:sz w:val="22"/>
          <w:szCs w:val="22"/>
        </w:rPr>
      </w:pPr>
      <w:r w:rsidRPr="00950994">
        <w:rPr>
          <w:rFonts w:ascii="Times New Roman" w:hAnsi="Times New Roman" w:cs="Times New Roman"/>
          <w:sz w:val="22"/>
          <w:szCs w:val="22"/>
        </w:rPr>
        <w:t>že disponuje takovými kapacitami a odbornými znalostmi, aby předmět plnění této smlouvy provedl za dohodnutou cenu a v dohodnutém termínu</w:t>
      </w:r>
      <w:r w:rsidRPr="00950994">
        <w:rPr>
          <w:rFonts w:ascii="Times New Roman" w:hAnsi="Times New Roman" w:cs="Times New Roman"/>
          <w:i/>
          <w:sz w:val="22"/>
          <w:szCs w:val="22"/>
        </w:rPr>
        <w:t>.</w:t>
      </w:r>
      <w:r w:rsidRPr="00950994">
        <w:rPr>
          <w:rFonts w:ascii="Times New Roman" w:hAnsi="Times New Roman" w:cs="Times New Roman"/>
          <w:sz w:val="22"/>
          <w:szCs w:val="22"/>
        </w:rPr>
        <w:t xml:space="preserve"> </w:t>
      </w:r>
    </w:p>
    <w:p w14:paraId="1695C26C" w14:textId="77777777" w:rsidR="000326B0" w:rsidRPr="00950994" w:rsidRDefault="000326B0" w:rsidP="00247704">
      <w:pPr>
        <w:pStyle w:val="Odstavecseseznamem"/>
        <w:widowControl w:val="0"/>
        <w:numPr>
          <w:ilvl w:val="0"/>
          <w:numId w:val="2"/>
        </w:numPr>
        <w:spacing w:line="276" w:lineRule="auto"/>
        <w:jc w:val="both"/>
        <w:rPr>
          <w:rFonts w:ascii="Times New Roman" w:hAnsi="Times New Roman" w:cs="Times New Roman"/>
        </w:rPr>
      </w:pPr>
      <w:r w:rsidRPr="00950994">
        <w:rPr>
          <w:rFonts w:ascii="Times New Roman" w:hAnsi="Times New Roman" w:cs="Times New Roman"/>
        </w:rPr>
        <w:t>Zhotovitel dále prohlašuje:</w:t>
      </w:r>
    </w:p>
    <w:p w14:paraId="0A50560C" w14:textId="77777777" w:rsidR="000326B0" w:rsidRPr="00950994" w:rsidRDefault="000326B0" w:rsidP="00247704">
      <w:pPr>
        <w:pStyle w:val="Odstavecseseznamem"/>
        <w:numPr>
          <w:ilvl w:val="1"/>
          <w:numId w:val="2"/>
        </w:numPr>
        <w:overflowPunct/>
        <w:spacing w:line="276" w:lineRule="auto"/>
        <w:jc w:val="both"/>
        <w:rPr>
          <w:rFonts w:ascii="Times New Roman" w:hAnsi="Times New Roman" w:cs="Times New Roman"/>
          <w:shd w:val="clear" w:color="auto" w:fill="FFFFFF"/>
        </w:rPr>
      </w:pPr>
      <w:r w:rsidRPr="00950994">
        <w:rPr>
          <w:rFonts w:ascii="Times New Roman" w:hAnsi="Times New Roman" w:cs="Times New Roman"/>
          <w:shd w:val="clear" w:color="auto" w:fill="FFFFFF"/>
        </w:rPr>
        <w:t>nebyl v zemi svého sídla v posledních 5 letech před zahájením výběrového řízení, které předcházelo podpisu této smlouvy, pravomocně odsouzen pro trestný čin uvedený v příloze č. 3 k zákonu č. 134/2016 Sb., o zadávání veřejných zakázek, v platném znění nebo obdobný trestný čin podle právního řádu země sídla zhotovitele; k zahlazeným odsouzením se nepřihlíží; je-li zhotovitel právnická osoba, musí podmínku podle tohoto odstavce splňovat tato právnická osoba a zároveň každý člen statutárního orgánu; je-li členem statutárního orgánu zhotovitele právnická osoba, musí podmínku podle tohoto odstavce splňovat tato právnická osoba, každý člen statutárního orgánu této právnické osoby a osoba zastupující tuto právnickou osobu v statutárním orgánu zhotovitele,</w:t>
      </w:r>
    </w:p>
    <w:p w14:paraId="4701AF4D" w14:textId="77777777" w:rsidR="000326B0" w:rsidRPr="00950994" w:rsidRDefault="000326B0" w:rsidP="00247704">
      <w:pPr>
        <w:pStyle w:val="Odstavecseseznamem"/>
        <w:numPr>
          <w:ilvl w:val="1"/>
          <w:numId w:val="2"/>
        </w:numPr>
        <w:overflowPunct/>
        <w:spacing w:line="276" w:lineRule="auto"/>
        <w:jc w:val="both"/>
        <w:rPr>
          <w:rFonts w:ascii="Times New Roman" w:hAnsi="Times New Roman" w:cs="Times New Roman"/>
          <w:shd w:val="clear" w:color="auto" w:fill="FFFFFF"/>
        </w:rPr>
      </w:pPr>
      <w:r w:rsidRPr="00950994">
        <w:rPr>
          <w:rFonts w:ascii="Times New Roman" w:hAnsi="Times New Roman" w:cs="Times New Roman"/>
          <w:shd w:val="clear" w:color="auto" w:fill="FFFFFF"/>
        </w:rPr>
        <w:t xml:space="preserve">nemá v České republice nebo v zemi svého sídla v evidenci daní zachycen splatný i nesplatný daňový nedoplatek, </w:t>
      </w:r>
    </w:p>
    <w:p w14:paraId="26AEE581" w14:textId="77777777" w:rsidR="000326B0" w:rsidRPr="00950994" w:rsidRDefault="000326B0" w:rsidP="00247704">
      <w:pPr>
        <w:pStyle w:val="Odstavecseseznamem"/>
        <w:numPr>
          <w:ilvl w:val="1"/>
          <w:numId w:val="2"/>
        </w:numPr>
        <w:overflowPunct/>
        <w:spacing w:line="276" w:lineRule="auto"/>
        <w:jc w:val="both"/>
        <w:rPr>
          <w:rFonts w:ascii="Times New Roman" w:hAnsi="Times New Roman" w:cs="Times New Roman"/>
          <w:shd w:val="clear" w:color="auto" w:fill="FFFFFF"/>
        </w:rPr>
      </w:pPr>
      <w:r w:rsidRPr="00950994">
        <w:rPr>
          <w:rFonts w:ascii="Times New Roman" w:hAnsi="Times New Roman" w:cs="Times New Roman"/>
          <w:shd w:val="clear" w:color="auto" w:fill="FFFFFF"/>
        </w:rPr>
        <w:t>nemá v České republice nebo v zemi svého sídla splatný i nesplatný nedoplatek na pojistném nebo na penále na veřejné zdravotní pojištění,</w:t>
      </w:r>
    </w:p>
    <w:p w14:paraId="1EA7591C" w14:textId="77777777" w:rsidR="000326B0" w:rsidRPr="00950994" w:rsidRDefault="000326B0" w:rsidP="00247704">
      <w:pPr>
        <w:pStyle w:val="Odstavecseseznamem"/>
        <w:numPr>
          <w:ilvl w:val="1"/>
          <w:numId w:val="2"/>
        </w:numPr>
        <w:overflowPunct/>
        <w:spacing w:line="276" w:lineRule="auto"/>
        <w:jc w:val="both"/>
        <w:rPr>
          <w:rFonts w:ascii="Times New Roman" w:hAnsi="Times New Roman" w:cs="Times New Roman"/>
          <w:shd w:val="clear" w:color="auto" w:fill="FFFFFF"/>
        </w:rPr>
      </w:pPr>
      <w:r w:rsidRPr="00950994">
        <w:rPr>
          <w:rFonts w:ascii="Times New Roman" w:hAnsi="Times New Roman" w:cs="Times New Roman"/>
          <w:shd w:val="clear" w:color="auto" w:fill="FFFFFF"/>
        </w:rPr>
        <w:t>nemá v České republice nebo v zemi svého sídla splatný i nesplatný nedoplatek na pojistném nebo na penále na sociální zabezpečení a příspěvku na státní politiku zaměstnanosti,</w:t>
      </w:r>
    </w:p>
    <w:p w14:paraId="15125972" w14:textId="77777777" w:rsidR="000326B0" w:rsidRPr="00950994" w:rsidRDefault="000326B0" w:rsidP="00247704">
      <w:pPr>
        <w:pStyle w:val="Odstavecseseznamem"/>
        <w:numPr>
          <w:ilvl w:val="1"/>
          <w:numId w:val="2"/>
        </w:numPr>
        <w:overflowPunct/>
        <w:spacing w:line="276" w:lineRule="auto"/>
        <w:jc w:val="both"/>
        <w:rPr>
          <w:rFonts w:ascii="Times New Roman" w:hAnsi="Times New Roman" w:cs="Times New Roman"/>
          <w:shd w:val="clear" w:color="auto" w:fill="FFFFFF"/>
        </w:rPr>
      </w:pPr>
      <w:r w:rsidRPr="00950994">
        <w:rPr>
          <w:rFonts w:ascii="Times New Roman" w:hAnsi="Times New Roman" w:cs="Times New Roman"/>
          <w:shd w:val="clear" w:color="auto" w:fill="FFFFFF"/>
        </w:rPr>
        <w:t>není v likvidaci, nebylo proti němu vydáno rozhodnutí o úpadku, nebyla vůči němu nařízena nucená správa podle jiného právního předpisu nebo v obdobné situaci podle právního řádu země sídla zhotovitele,</w:t>
      </w:r>
    </w:p>
    <w:p w14:paraId="7BFE2ED2" w14:textId="77777777" w:rsidR="000326B0" w:rsidRPr="00950994" w:rsidRDefault="000326B0" w:rsidP="00247704">
      <w:pPr>
        <w:pStyle w:val="Odstavecseseznamem"/>
        <w:numPr>
          <w:ilvl w:val="1"/>
          <w:numId w:val="2"/>
        </w:numPr>
        <w:overflowPunct/>
        <w:spacing w:line="276" w:lineRule="auto"/>
        <w:jc w:val="both"/>
        <w:rPr>
          <w:rFonts w:ascii="Times New Roman" w:hAnsi="Times New Roman" w:cs="Times New Roman"/>
          <w:shd w:val="clear" w:color="auto" w:fill="FFFFFF"/>
        </w:rPr>
      </w:pPr>
      <w:r w:rsidRPr="00950994">
        <w:rPr>
          <w:rFonts w:ascii="Times New Roman" w:hAnsi="Times New Roman" w:cs="Times New Roman"/>
          <w:shd w:val="clear" w:color="auto" w:fill="FFFFFF"/>
        </w:rPr>
        <w:t>je oprávněn podnikat podle zvláštních právních předpisů v odpovídajícím podnikatelském odvětví.</w:t>
      </w:r>
    </w:p>
    <w:p w14:paraId="61572845" w14:textId="77777777" w:rsidR="000326B0" w:rsidRPr="00950994" w:rsidRDefault="000326B0" w:rsidP="00247704">
      <w:pPr>
        <w:pStyle w:val="Odstavecseseznamem"/>
        <w:widowControl w:val="0"/>
        <w:spacing w:before="120" w:line="276" w:lineRule="auto"/>
        <w:ind w:left="360"/>
        <w:jc w:val="both"/>
        <w:rPr>
          <w:rFonts w:ascii="Times New Roman" w:hAnsi="Times New Roman" w:cs="Times New Roman"/>
        </w:rPr>
      </w:pPr>
    </w:p>
    <w:p w14:paraId="67B0D42D" w14:textId="77777777" w:rsidR="009317A9" w:rsidRPr="00950994" w:rsidRDefault="00950994" w:rsidP="00247704">
      <w:pPr>
        <w:pStyle w:val="NADPISCENNETUC"/>
        <w:keepLines w:val="0"/>
        <w:widowControl w:val="0"/>
        <w:spacing w:before="60" w:after="0" w:line="276" w:lineRule="auto"/>
        <w:rPr>
          <w:rFonts w:ascii="Times New Roman" w:hAnsi="Times New Roman" w:cs="Times New Roman"/>
          <w:sz w:val="22"/>
          <w:szCs w:val="22"/>
        </w:rPr>
      </w:pPr>
      <w:r>
        <w:rPr>
          <w:rFonts w:ascii="Times New Roman" w:hAnsi="Times New Roman" w:cs="Times New Roman"/>
          <w:b/>
          <w:sz w:val="22"/>
          <w:szCs w:val="22"/>
        </w:rPr>
        <w:t>Čl.</w:t>
      </w:r>
      <w:r w:rsidR="008B0EEE" w:rsidRPr="00950994">
        <w:rPr>
          <w:rFonts w:ascii="Times New Roman" w:hAnsi="Times New Roman" w:cs="Times New Roman"/>
          <w:b/>
          <w:sz w:val="22"/>
          <w:szCs w:val="22"/>
        </w:rPr>
        <w:t xml:space="preserve"> </w:t>
      </w:r>
      <w:r>
        <w:rPr>
          <w:rFonts w:ascii="Times New Roman" w:hAnsi="Times New Roman" w:cs="Times New Roman"/>
          <w:b/>
          <w:sz w:val="22"/>
          <w:szCs w:val="22"/>
        </w:rPr>
        <w:t>II</w:t>
      </w:r>
      <w:r w:rsidR="008B0EEE" w:rsidRPr="00950994">
        <w:rPr>
          <w:rFonts w:ascii="Times New Roman" w:hAnsi="Times New Roman" w:cs="Times New Roman"/>
          <w:b/>
          <w:sz w:val="22"/>
          <w:szCs w:val="22"/>
        </w:rPr>
        <w:t>.</w:t>
      </w:r>
      <w:r w:rsidR="008B0EEE" w:rsidRPr="00950994">
        <w:rPr>
          <w:rFonts w:ascii="Times New Roman" w:hAnsi="Times New Roman" w:cs="Times New Roman"/>
          <w:b/>
          <w:sz w:val="22"/>
          <w:szCs w:val="22"/>
        </w:rPr>
        <w:br/>
      </w:r>
      <w:r w:rsidR="008B0EEE" w:rsidRPr="00950994">
        <w:rPr>
          <w:rFonts w:ascii="Times New Roman" w:hAnsi="Times New Roman" w:cs="Times New Roman"/>
          <w:b/>
          <w:sz w:val="22"/>
          <w:szCs w:val="22"/>
          <w:u w:val="single"/>
        </w:rPr>
        <w:t>Předmět smlouvy</w:t>
      </w:r>
    </w:p>
    <w:p w14:paraId="05C8BEE2" w14:textId="77777777" w:rsidR="009317A9" w:rsidRPr="00950994" w:rsidRDefault="008B0EEE" w:rsidP="00247704">
      <w:pPr>
        <w:pStyle w:val="HLAVICKA"/>
        <w:keepLines w:val="0"/>
        <w:widowControl w:val="0"/>
        <w:numPr>
          <w:ilvl w:val="0"/>
          <w:numId w:val="4"/>
        </w:numPr>
        <w:tabs>
          <w:tab w:val="clear" w:pos="284"/>
          <w:tab w:val="clear" w:pos="1145"/>
        </w:tabs>
        <w:spacing w:before="120" w:after="0" w:line="276" w:lineRule="auto"/>
        <w:ind w:left="284" w:hanging="284"/>
        <w:jc w:val="both"/>
        <w:rPr>
          <w:rFonts w:ascii="Times New Roman" w:hAnsi="Times New Roman" w:cs="Times New Roman"/>
          <w:sz w:val="22"/>
          <w:szCs w:val="22"/>
        </w:rPr>
      </w:pPr>
      <w:r w:rsidRPr="00950994">
        <w:rPr>
          <w:rFonts w:ascii="Times New Roman" w:hAnsi="Times New Roman" w:cs="Times New Roman"/>
          <w:sz w:val="22"/>
          <w:szCs w:val="22"/>
        </w:rPr>
        <w:t>Zhotovitel se zavazuje provést na svůj náklad a nebezpečí pro objednatele níže specifikované dílo (dále jen "dílo")</w:t>
      </w:r>
      <w:r w:rsidR="00277E60" w:rsidRPr="00950994">
        <w:rPr>
          <w:rFonts w:ascii="Times New Roman" w:hAnsi="Times New Roman" w:cs="Times New Roman"/>
          <w:sz w:val="22"/>
          <w:szCs w:val="22"/>
        </w:rPr>
        <w:t>:</w:t>
      </w:r>
    </w:p>
    <w:p w14:paraId="426DA885" w14:textId="707DA46B" w:rsidR="00FD6711" w:rsidRPr="00950994" w:rsidRDefault="00FD6711" w:rsidP="00FD6711">
      <w:pPr>
        <w:pStyle w:val="HLAVICKA"/>
        <w:widowControl w:val="0"/>
        <w:numPr>
          <w:ilvl w:val="0"/>
          <w:numId w:val="3"/>
        </w:numPr>
        <w:spacing w:after="0" w:line="276" w:lineRule="auto"/>
        <w:jc w:val="both"/>
        <w:rPr>
          <w:rFonts w:ascii="Times New Roman" w:hAnsi="Times New Roman" w:cs="Times New Roman"/>
          <w:sz w:val="22"/>
          <w:szCs w:val="22"/>
        </w:rPr>
      </w:pPr>
      <w:r w:rsidRPr="00FD6711">
        <w:rPr>
          <w:rFonts w:ascii="Times New Roman" w:hAnsi="Times New Roman" w:cs="Times New Roman"/>
          <w:b/>
          <w:sz w:val="22"/>
          <w:szCs w:val="22"/>
        </w:rPr>
        <w:t>Předmětem plnění veřejné zakázky je zhotovení a dodávka instruktážních filmů pro výuku v rámci specializačního vzdělávání</w:t>
      </w:r>
      <w:r w:rsidRPr="00950994">
        <w:rPr>
          <w:rFonts w:ascii="Times New Roman" w:hAnsi="Times New Roman" w:cs="Times New Roman"/>
          <w:sz w:val="22"/>
          <w:szCs w:val="22"/>
        </w:rPr>
        <w:t>, spočívající v natočení, střihu a kompletní postprodukci 8 instruktážních filmů dle přehledu scénářů (Příloha č. 1 výzvy Specifikace předmětu zakázky), včetně zajištění herců a figurantů,</w:t>
      </w:r>
      <w:r>
        <w:rPr>
          <w:rFonts w:ascii="Times New Roman" w:hAnsi="Times New Roman" w:cs="Times New Roman"/>
          <w:sz w:val="22"/>
          <w:szCs w:val="22"/>
        </w:rPr>
        <w:t xml:space="preserve"> </w:t>
      </w:r>
      <w:r w:rsidRPr="00950994">
        <w:rPr>
          <w:rFonts w:ascii="Times New Roman" w:hAnsi="Times New Roman" w:cs="Times New Roman"/>
          <w:sz w:val="22"/>
          <w:szCs w:val="22"/>
        </w:rPr>
        <w:t xml:space="preserve">hudby a animací, </w:t>
      </w:r>
      <w:r>
        <w:rPr>
          <w:rFonts w:ascii="Times New Roman" w:hAnsi="Times New Roman" w:cs="Times New Roman"/>
          <w:sz w:val="22"/>
          <w:szCs w:val="22"/>
        </w:rPr>
        <w:t>úhrady</w:t>
      </w:r>
      <w:r w:rsidRPr="00950994">
        <w:rPr>
          <w:rFonts w:ascii="Times New Roman" w:hAnsi="Times New Roman" w:cs="Times New Roman"/>
          <w:sz w:val="22"/>
          <w:szCs w:val="22"/>
        </w:rPr>
        <w:t xml:space="preserve"> veškerých dalších realizačních nákladů (cestovné, pronájmy prostor</w:t>
      </w:r>
      <w:r>
        <w:rPr>
          <w:rFonts w:ascii="Times New Roman" w:hAnsi="Times New Roman" w:cs="Times New Roman"/>
          <w:sz w:val="22"/>
          <w:szCs w:val="22"/>
        </w:rPr>
        <w:t xml:space="preserve"> a lokací</w:t>
      </w:r>
      <w:r w:rsidRPr="00950994">
        <w:rPr>
          <w:rFonts w:ascii="Times New Roman" w:hAnsi="Times New Roman" w:cs="Times New Roman"/>
          <w:sz w:val="22"/>
          <w:szCs w:val="22"/>
        </w:rPr>
        <w:t xml:space="preserve"> pro výrobu</w:t>
      </w:r>
      <w:r>
        <w:rPr>
          <w:rFonts w:ascii="Times New Roman" w:hAnsi="Times New Roman" w:cs="Times New Roman"/>
          <w:sz w:val="22"/>
          <w:szCs w:val="22"/>
        </w:rPr>
        <w:t xml:space="preserve"> a natáčení</w:t>
      </w:r>
      <w:r w:rsidRPr="00950994">
        <w:rPr>
          <w:rFonts w:ascii="Times New Roman" w:hAnsi="Times New Roman" w:cs="Times New Roman"/>
          <w:sz w:val="22"/>
          <w:szCs w:val="22"/>
        </w:rPr>
        <w:t>,</w:t>
      </w:r>
      <w:r>
        <w:rPr>
          <w:rFonts w:ascii="Times New Roman" w:hAnsi="Times New Roman" w:cs="Times New Roman"/>
          <w:sz w:val="22"/>
          <w:szCs w:val="22"/>
        </w:rPr>
        <w:t xml:space="preserve"> náklady na výplaty herců a figurantů, záznamovou techniku, osvětlení, náklady na smluvní agendu vztahující se k zajištění herců a figurantů</w:t>
      </w:r>
      <w:r w:rsidRPr="00950994">
        <w:rPr>
          <w:rFonts w:ascii="Times New Roman" w:hAnsi="Times New Roman" w:cs="Times New Roman"/>
          <w:sz w:val="22"/>
          <w:szCs w:val="22"/>
        </w:rPr>
        <w:t xml:space="preserve"> atd.), součástí díla je</w:t>
      </w:r>
      <w:r>
        <w:rPr>
          <w:rFonts w:ascii="Times New Roman" w:hAnsi="Times New Roman" w:cs="Times New Roman"/>
          <w:sz w:val="22"/>
          <w:szCs w:val="22"/>
        </w:rPr>
        <w:t xml:space="preserve"> také</w:t>
      </w:r>
      <w:r w:rsidRPr="00950994">
        <w:rPr>
          <w:rFonts w:ascii="Times New Roman" w:hAnsi="Times New Roman" w:cs="Times New Roman"/>
          <w:sz w:val="22"/>
          <w:szCs w:val="22"/>
        </w:rPr>
        <w:t xml:space="preserve"> opatření videomateriálů a instruktážních filmů komentářem profesionálního moderátora, kterého zajistí na své náklady zhotovitel, </w:t>
      </w:r>
      <w:r>
        <w:rPr>
          <w:rFonts w:ascii="Times New Roman" w:hAnsi="Times New Roman" w:cs="Times New Roman"/>
          <w:sz w:val="22"/>
          <w:szCs w:val="22"/>
        </w:rPr>
        <w:t>součástí díla je zajištění lokací pro natáčení, jejichž výběr provede zhotovitel ve spolupráci s objednatelem v katastru Brno a Brno-venkov.</w:t>
      </w:r>
    </w:p>
    <w:p w14:paraId="014F933C" w14:textId="74ED2781" w:rsidR="00016E91" w:rsidRPr="00126B10" w:rsidRDefault="004760F5" w:rsidP="004760F5">
      <w:pPr>
        <w:pStyle w:val="HLAVICKA"/>
        <w:widowControl w:val="0"/>
        <w:numPr>
          <w:ilvl w:val="0"/>
          <w:numId w:val="3"/>
        </w:numPr>
        <w:spacing w:after="0" w:line="276" w:lineRule="auto"/>
        <w:jc w:val="both"/>
        <w:rPr>
          <w:rFonts w:ascii="Times New Roman" w:hAnsi="Times New Roman" w:cs="Times New Roman"/>
          <w:sz w:val="22"/>
          <w:szCs w:val="22"/>
        </w:rPr>
      </w:pPr>
      <w:r w:rsidRPr="004760F5">
        <w:rPr>
          <w:rFonts w:ascii="Times New Roman" w:hAnsi="Times New Roman" w:cs="Times New Roman"/>
          <w:sz w:val="22"/>
          <w:szCs w:val="22"/>
        </w:rPr>
        <w:t>Materiály musí být realizovány v profesionální kvalitě. Fotografie v elektronické podobě ve formátu RAW nebo JPEG.</w:t>
      </w:r>
    </w:p>
    <w:p w14:paraId="64D021F0" w14:textId="02A454AB" w:rsidR="00277E60" w:rsidRPr="00F46A92" w:rsidRDefault="00277E60" w:rsidP="00277E60">
      <w:pPr>
        <w:pStyle w:val="HLAVICKA"/>
        <w:widowControl w:val="0"/>
        <w:numPr>
          <w:ilvl w:val="0"/>
          <w:numId w:val="3"/>
        </w:numPr>
        <w:spacing w:after="0" w:line="276" w:lineRule="auto"/>
        <w:jc w:val="both"/>
        <w:rPr>
          <w:rFonts w:ascii="Times New Roman" w:hAnsi="Times New Roman" w:cs="Times New Roman"/>
          <w:sz w:val="22"/>
          <w:szCs w:val="22"/>
        </w:rPr>
      </w:pPr>
      <w:r w:rsidRPr="00F46A92">
        <w:rPr>
          <w:rFonts w:ascii="Times New Roman" w:hAnsi="Times New Roman" w:cs="Times New Roman"/>
          <w:sz w:val="22"/>
          <w:szCs w:val="22"/>
        </w:rPr>
        <w:t xml:space="preserve">Součástí dodávky </w:t>
      </w:r>
      <w:r w:rsidR="007B3693" w:rsidRPr="00F46A92">
        <w:rPr>
          <w:rFonts w:ascii="Times New Roman" w:hAnsi="Times New Roman" w:cs="Times New Roman"/>
          <w:sz w:val="22"/>
          <w:szCs w:val="22"/>
        </w:rPr>
        <w:t>je</w:t>
      </w:r>
      <w:r w:rsidRPr="00F46A92">
        <w:rPr>
          <w:rFonts w:ascii="Times New Roman" w:hAnsi="Times New Roman" w:cs="Times New Roman"/>
          <w:sz w:val="22"/>
          <w:szCs w:val="22"/>
        </w:rPr>
        <w:t xml:space="preserve"> vypořádání veškerých nároků nositelů práv autorských</w:t>
      </w:r>
      <w:r w:rsidR="007B3693" w:rsidRPr="00F46A92">
        <w:rPr>
          <w:rFonts w:ascii="Times New Roman" w:hAnsi="Times New Roman" w:cs="Times New Roman"/>
          <w:sz w:val="22"/>
          <w:szCs w:val="22"/>
        </w:rPr>
        <w:t xml:space="preserve"> (ve smyslu zákona č. 121/2000 Sb., autorského zákona)</w:t>
      </w:r>
      <w:r w:rsidRPr="00F46A92">
        <w:rPr>
          <w:rFonts w:ascii="Times New Roman" w:hAnsi="Times New Roman" w:cs="Times New Roman"/>
          <w:sz w:val="22"/>
          <w:szCs w:val="22"/>
        </w:rPr>
        <w:t>, interpretačních a jim podobných</w:t>
      </w:r>
      <w:r w:rsidR="007B3693" w:rsidRPr="00F46A92">
        <w:rPr>
          <w:rFonts w:ascii="Times New Roman" w:hAnsi="Times New Roman" w:cs="Times New Roman"/>
          <w:sz w:val="22"/>
          <w:szCs w:val="22"/>
        </w:rPr>
        <w:t xml:space="preserve">, která se vztahují k realizaci </w:t>
      </w:r>
      <w:r w:rsidR="00C01EF4">
        <w:rPr>
          <w:rFonts w:ascii="Times New Roman" w:hAnsi="Times New Roman" w:cs="Times New Roman"/>
          <w:sz w:val="22"/>
          <w:szCs w:val="22"/>
        </w:rPr>
        <w:t>výukových</w:t>
      </w:r>
      <w:r w:rsidR="007B3693" w:rsidRPr="00F46A92">
        <w:rPr>
          <w:rFonts w:ascii="Times New Roman" w:hAnsi="Times New Roman" w:cs="Times New Roman"/>
          <w:sz w:val="22"/>
          <w:szCs w:val="22"/>
        </w:rPr>
        <w:t xml:space="preserve"> filmů, a to</w:t>
      </w:r>
      <w:r w:rsidRPr="00F46A92">
        <w:rPr>
          <w:rFonts w:ascii="Times New Roman" w:hAnsi="Times New Roman" w:cs="Times New Roman"/>
          <w:sz w:val="22"/>
          <w:szCs w:val="22"/>
        </w:rPr>
        <w:t xml:space="preserve"> tak, aby </w:t>
      </w:r>
      <w:r w:rsidR="00077C34" w:rsidRPr="00F46A92">
        <w:rPr>
          <w:rFonts w:ascii="Times New Roman" w:hAnsi="Times New Roman" w:cs="Times New Roman"/>
          <w:sz w:val="22"/>
          <w:szCs w:val="22"/>
        </w:rPr>
        <w:t>objednateli</w:t>
      </w:r>
      <w:r w:rsidRPr="00F46A92">
        <w:rPr>
          <w:rFonts w:ascii="Times New Roman" w:hAnsi="Times New Roman" w:cs="Times New Roman"/>
          <w:sz w:val="22"/>
          <w:szCs w:val="22"/>
        </w:rPr>
        <w:t xml:space="preserve"> při užití a šíření realizovaných AV materiálů a fotografií, případně postoupení licence k jejich užití a šíření třetí osobě nevznikly vůči nositelům těchto práv žádné další závazky.</w:t>
      </w:r>
      <w:r w:rsidRPr="004760F5">
        <w:rPr>
          <w:rFonts w:ascii="Times New Roman" w:hAnsi="Times New Roman" w:cs="Times New Roman"/>
          <w:sz w:val="22"/>
          <w:szCs w:val="22"/>
          <w:highlight w:val="yellow"/>
        </w:rPr>
        <w:t xml:space="preserve"> </w:t>
      </w:r>
    </w:p>
    <w:p w14:paraId="2AD8B132" w14:textId="2BC00C72" w:rsidR="004A33CD" w:rsidRDefault="00077C34" w:rsidP="003770B0">
      <w:pPr>
        <w:pStyle w:val="HLAVICKA"/>
        <w:keepLines w:val="0"/>
        <w:widowControl w:val="0"/>
        <w:numPr>
          <w:ilvl w:val="0"/>
          <w:numId w:val="4"/>
        </w:numPr>
        <w:tabs>
          <w:tab w:val="clear" w:pos="284"/>
          <w:tab w:val="clear" w:pos="1145"/>
        </w:tabs>
        <w:spacing w:before="120" w:after="0" w:line="276" w:lineRule="auto"/>
        <w:ind w:left="284" w:hanging="284"/>
        <w:jc w:val="both"/>
        <w:rPr>
          <w:rFonts w:ascii="Times New Roman" w:hAnsi="Times New Roman" w:cs="Times New Roman"/>
          <w:sz w:val="22"/>
          <w:szCs w:val="22"/>
        </w:rPr>
      </w:pPr>
      <w:bookmarkStart w:id="53" w:name="_GoBack"/>
      <w:bookmarkEnd w:id="53"/>
      <w:r w:rsidRPr="003770B0">
        <w:rPr>
          <w:rFonts w:ascii="Times New Roman" w:hAnsi="Times New Roman" w:cs="Times New Roman"/>
          <w:sz w:val="22"/>
          <w:szCs w:val="22"/>
        </w:rPr>
        <w:t>Objednatel</w:t>
      </w:r>
      <w:r w:rsidRPr="004A33CD">
        <w:rPr>
          <w:rFonts w:ascii="Times New Roman" w:hAnsi="Times New Roman" w:cs="Times New Roman"/>
          <w:sz w:val="22"/>
          <w:szCs w:val="22"/>
        </w:rPr>
        <w:t xml:space="preserve"> se zavazuje řádně a včas provedené dílo</w:t>
      </w:r>
      <w:r w:rsidR="000448E0">
        <w:rPr>
          <w:rFonts w:ascii="Times New Roman" w:hAnsi="Times New Roman" w:cs="Times New Roman"/>
          <w:sz w:val="22"/>
          <w:szCs w:val="22"/>
        </w:rPr>
        <w:t xml:space="preserve"> převzít</w:t>
      </w:r>
      <w:r w:rsidR="002578DC">
        <w:rPr>
          <w:rFonts w:ascii="Times New Roman" w:hAnsi="Times New Roman" w:cs="Times New Roman"/>
          <w:sz w:val="22"/>
          <w:szCs w:val="22"/>
        </w:rPr>
        <w:t>, a to i po částech, a</w:t>
      </w:r>
      <w:r w:rsidRPr="004A33CD">
        <w:rPr>
          <w:rFonts w:ascii="Times New Roman" w:hAnsi="Times New Roman" w:cs="Times New Roman"/>
          <w:sz w:val="22"/>
          <w:szCs w:val="22"/>
        </w:rPr>
        <w:t xml:space="preserve"> zaplatit </w:t>
      </w:r>
      <w:r w:rsidR="003770B0">
        <w:rPr>
          <w:rFonts w:ascii="Times New Roman" w:hAnsi="Times New Roman" w:cs="Times New Roman"/>
          <w:sz w:val="22"/>
          <w:szCs w:val="22"/>
        </w:rPr>
        <w:t xml:space="preserve">za něj smluvenou </w:t>
      </w:r>
      <w:r w:rsidRPr="004A33CD">
        <w:rPr>
          <w:rFonts w:ascii="Times New Roman" w:hAnsi="Times New Roman" w:cs="Times New Roman"/>
          <w:sz w:val="22"/>
          <w:szCs w:val="22"/>
        </w:rPr>
        <w:t>cenu</w:t>
      </w:r>
      <w:r w:rsidR="002578DC">
        <w:rPr>
          <w:rFonts w:ascii="Times New Roman" w:hAnsi="Times New Roman" w:cs="Times New Roman"/>
          <w:sz w:val="22"/>
          <w:szCs w:val="22"/>
        </w:rPr>
        <w:t xml:space="preserve">, nebo v případě, že bude dílo předáváno po částech, </w:t>
      </w:r>
      <w:r w:rsidR="003770B0">
        <w:rPr>
          <w:rFonts w:ascii="Times New Roman" w:hAnsi="Times New Roman" w:cs="Times New Roman"/>
          <w:sz w:val="22"/>
          <w:szCs w:val="22"/>
        </w:rPr>
        <w:t xml:space="preserve">příslušnou </w:t>
      </w:r>
      <w:r w:rsidR="002578DC">
        <w:rPr>
          <w:rFonts w:ascii="Times New Roman" w:hAnsi="Times New Roman" w:cs="Times New Roman"/>
          <w:sz w:val="22"/>
          <w:szCs w:val="22"/>
        </w:rPr>
        <w:t>část ceny,</w:t>
      </w:r>
      <w:r w:rsidRPr="004A33CD">
        <w:rPr>
          <w:rFonts w:ascii="Times New Roman" w:hAnsi="Times New Roman" w:cs="Times New Roman"/>
          <w:sz w:val="22"/>
          <w:szCs w:val="22"/>
        </w:rPr>
        <w:t xml:space="preserve"> </w:t>
      </w:r>
      <w:r w:rsidR="003770B0">
        <w:rPr>
          <w:rFonts w:ascii="Times New Roman" w:hAnsi="Times New Roman" w:cs="Times New Roman"/>
          <w:sz w:val="22"/>
          <w:szCs w:val="22"/>
        </w:rPr>
        <w:t xml:space="preserve">a to </w:t>
      </w:r>
      <w:r w:rsidR="000448E0">
        <w:rPr>
          <w:rFonts w:ascii="Times New Roman" w:hAnsi="Times New Roman" w:cs="Times New Roman"/>
          <w:sz w:val="22"/>
          <w:szCs w:val="22"/>
        </w:rPr>
        <w:t>na základě daňového dokladu zhotovitele dle čl. VI</w:t>
      </w:r>
      <w:r w:rsidR="003770B0">
        <w:rPr>
          <w:rFonts w:ascii="Times New Roman" w:hAnsi="Times New Roman" w:cs="Times New Roman"/>
          <w:sz w:val="22"/>
          <w:szCs w:val="22"/>
        </w:rPr>
        <w:t>.</w:t>
      </w:r>
      <w:r w:rsidR="000448E0">
        <w:rPr>
          <w:rFonts w:ascii="Times New Roman" w:hAnsi="Times New Roman" w:cs="Times New Roman"/>
          <w:sz w:val="22"/>
          <w:szCs w:val="22"/>
        </w:rPr>
        <w:t xml:space="preserve"> této smlouvy</w:t>
      </w:r>
      <w:r w:rsidRPr="004A33CD">
        <w:rPr>
          <w:rFonts w:ascii="Times New Roman" w:hAnsi="Times New Roman" w:cs="Times New Roman"/>
          <w:sz w:val="22"/>
          <w:szCs w:val="22"/>
        </w:rPr>
        <w:t>.</w:t>
      </w:r>
    </w:p>
    <w:p w14:paraId="696ADBB1" w14:textId="77777777" w:rsidR="002578DC" w:rsidRDefault="002578DC" w:rsidP="002578DC">
      <w:pPr>
        <w:pStyle w:val="HLAVICKA"/>
        <w:keepLines w:val="0"/>
        <w:widowControl w:val="0"/>
        <w:spacing w:after="0" w:line="276" w:lineRule="auto"/>
        <w:jc w:val="both"/>
        <w:rPr>
          <w:rFonts w:ascii="Times New Roman" w:hAnsi="Times New Roman" w:cs="Times New Roman"/>
          <w:sz w:val="22"/>
          <w:szCs w:val="22"/>
        </w:rPr>
      </w:pPr>
    </w:p>
    <w:p w14:paraId="3D8D7BC4" w14:textId="77777777" w:rsidR="009317A9" w:rsidRPr="004A33CD" w:rsidRDefault="00950994" w:rsidP="004A33CD">
      <w:pPr>
        <w:pStyle w:val="HLAVICKA"/>
        <w:keepLines w:val="0"/>
        <w:widowControl w:val="0"/>
        <w:spacing w:after="0" w:line="276" w:lineRule="auto"/>
        <w:ind w:left="66"/>
        <w:jc w:val="center"/>
        <w:rPr>
          <w:rFonts w:ascii="Times New Roman" w:hAnsi="Times New Roman" w:cs="Times New Roman"/>
          <w:sz w:val="22"/>
          <w:szCs w:val="22"/>
        </w:rPr>
      </w:pPr>
      <w:r w:rsidRPr="004A33CD">
        <w:rPr>
          <w:rFonts w:ascii="Times New Roman" w:hAnsi="Times New Roman" w:cs="Times New Roman"/>
          <w:b/>
          <w:sz w:val="22"/>
          <w:szCs w:val="22"/>
        </w:rPr>
        <w:t>Čl.</w:t>
      </w:r>
      <w:r w:rsidR="008B0EEE" w:rsidRPr="004A33CD">
        <w:rPr>
          <w:rFonts w:ascii="Times New Roman" w:hAnsi="Times New Roman" w:cs="Times New Roman"/>
          <w:b/>
          <w:sz w:val="22"/>
          <w:szCs w:val="22"/>
        </w:rPr>
        <w:t xml:space="preserve"> I</w:t>
      </w:r>
      <w:r w:rsidRPr="004A33CD">
        <w:rPr>
          <w:rFonts w:ascii="Times New Roman" w:hAnsi="Times New Roman" w:cs="Times New Roman"/>
          <w:b/>
          <w:sz w:val="22"/>
          <w:szCs w:val="22"/>
        </w:rPr>
        <w:t>I</w:t>
      </w:r>
      <w:r w:rsidR="008B0EEE" w:rsidRPr="004A33CD">
        <w:rPr>
          <w:rFonts w:ascii="Times New Roman" w:hAnsi="Times New Roman" w:cs="Times New Roman"/>
          <w:b/>
          <w:sz w:val="22"/>
          <w:szCs w:val="22"/>
        </w:rPr>
        <w:t>I.</w:t>
      </w:r>
      <w:bookmarkStart w:id="54" w:name="Text341"/>
      <w:bookmarkEnd w:id="54"/>
    </w:p>
    <w:p w14:paraId="77D1D276" w14:textId="77777777" w:rsidR="009317A9" w:rsidRPr="00950994" w:rsidRDefault="007B3693" w:rsidP="00247704">
      <w:pPr>
        <w:pStyle w:val="NADPISCENNETUC"/>
        <w:keepLines w:val="0"/>
        <w:widowControl w:val="0"/>
        <w:spacing w:before="0" w:after="0" w:line="276" w:lineRule="auto"/>
        <w:rPr>
          <w:rFonts w:ascii="Times New Roman" w:hAnsi="Times New Roman" w:cs="Times New Roman"/>
          <w:sz w:val="22"/>
          <w:szCs w:val="22"/>
        </w:rPr>
      </w:pPr>
      <w:r>
        <w:rPr>
          <w:rFonts w:ascii="Times New Roman" w:hAnsi="Times New Roman" w:cs="Times New Roman"/>
          <w:b/>
          <w:sz w:val="22"/>
          <w:szCs w:val="22"/>
          <w:u w:val="single"/>
        </w:rPr>
        <w:t>Práva a povinnosti stran</w:t>
      </w:r>
      <w:r w:rsidR="00077C34">
        <w:rPr>
          <w:rFonts w:ascii="Times New Roman" w:hAnsi="Times New Roman" w:cs="Times New Roman"/>
          <w:b/>
          <w:sz w:val="22"/>
          <w:szCs w:val="22"/>
          <w:u w:val="single"/>
        </w:rPr>
        <w:t>, k</w:t>
      </w:r>
      <w:r w:rsidR="008B0EEE" w:rsidRPr="00950994">
        <w:rPr>
          <w:rFonts w:ascii="Times New Roman" w:hAnsi="Times New Roman" w:cs="Times New Roman"/>
          <w:b/>
          <w:sz w:val="22"/>
          <w:szCs w:val="22"/>
          <w:u w:val="single"/>
        </w:rPr>
        <w:t>ontrola provádění díla</w:t>
      </w:r>
    </w:p>
    <w:p w14:paraId="4783E4EA" w14:textId="77777777" w:rsidR="007B3693" w:rsidRDefault="007B3693" w:rsidP="00077C34">
      <w:pPr>
        <w:widowControl w:val="0"/>
        <w:numPr>
          <w:ilvl w:val="0"/>
          <w:numId w:val="5"/>
        </w:numPr>
        <w:overflowPunct w:val="0"/>
        <w:spacing w:before="120" w:line="276" w:lineRule="auto"/>
        <w:ind w:left="284" w:hanging="284"/>
        <w:jc w:val="both"/>
        <w:rPr>
          <w:rFonts w:ascii="Times New Roman" w:hAnsi="Times New Roman" w:cs="Times New Roman"/>
          <w:sz w:val="22"/>
          <w:szCs w:val="22"/>
        </w:rPr>
      </w:pPr>
      <w:r>
        <w:rPr>
          <w:rFonts w:ascii="Times New Roman" w:hAnsi="Times New Roman" w:cs="Times New Roman"/>
          <w:sz w:val="22"/>
          <w:szCs w:val="22"/>
        </w:rPr>
        <w:t>Zhotovitel se zavazuje realizovat veřejnou zakázku v profesionální kvalitě.</w:t>
      </w:r>
      <w:r w:rsidR="004A33CD">
        <w:rPr>
          <w:rFonts w:ascii="Times New Roman" w:hAnsi="Times New Roman" w:cs="Times New Roman"/>
          <w:sz w:val="22"/>
          <w:szCs w:val="22"/>
        </w:rPr>
        <w:t xml:space="preserve"> Technické požadavky na videomateriály, které se zavazuje zhotovitel dodržet, jsou následující:</w:t>
      </w:r>
    </w:p>
    <w:p w14:paraId="0167E855" w14:textId="77777777" w:rsidR="004760F5" w:rsidRPr="004760F5" w:rsidRDefault="004760F5" w:rsidP="004760F5">
      <w:pPr>
        <w:pStyle w:val="Tabulkatext"/>
        <w:rPr>
          <w:rFonts w:ascii="Times New Roman" w:eastAsia="Arial Unicode MS" w:hAnsi="Times New Roman" w:cs="Times New Roman"/>
          <w:color w:val="00000A"/>
          <w:kern w:val="2"/>
          <w:sz w:val="22"/>
          <w:lang w:eastAsia="zh-CN" w:bidi="hi-IN"/>
        </w:rPr>
      </w:pPr>
      <w:r w:rsidRPr="004760F5">
        <w:rPr>
          <w:rFonts w:ascii="Times New Roman" w:eastAsia="Arial Unicode MS" w:hAnsi="Times New Roman" w:cs="Times New Roman"/>
          <w:color w:val="00000A"/>
          <w:kern w:val="2"/>
          <w:sz w:val="22"/>
          <w:u w:val="single"/>
          <w:lang w:eastAsia="zh-CN" w:bidi="hi-IN"/>
        </w:rPr>
        <w:t>Technické požadavky na videomateriály</w:t>
      </w:r>
      <w:r w:rsidRPr="004760F5">
        <w:rPr>
          <w:rFonts w:ascii="Times New Roman" w:eastAsia="Arial Unicode MS" w:hAnsi="Times New Roman" w:cs="Times New Roman"/>
          <w:color w:val="00000A"/>
          <w:kern w:val="2"/>
          <w:sz w:val="22"/>
          <w:lang w:eastAsia="zh-CN" w:bidi="hi-IN"/>
        </w:rPr>
        <w:t>:</w:t>
      </w:r>
    </w:p>
    <w:p w14:paraId="64297FD8" w14:textId="271A7F0D" w:rsidR="00D945EA" w:rsidRDefault="00D945EA" w:rsidP="004760F5">
      <w:pPr>
        <w:pStyle w:val="Tabulkatext"/>
        <w:ind w:left="417"/>
        <w:rPr>
          <w:rFonts w:ascii="Times New Roman" w:eastAsia="Arial Unicode MS" w:hAnsi="Times New Roman" w:cs="Times New Roman"/>
          <w:color w:val="00000A"/>
          <w:kern w:val="2"/>
          <w:sz w:val="22"/>
          <w:lang w:eastAsia="zh-CN" w:bidi="hi-IN"/>
        </w:rPr>
      </w:pPr>
    </w:p>
    <w:p w14:paraId="45776950" w14:textId="570CD363" w:rsidR="00BA1062" w:rsidRPr="00BA1062" w:rsidRDefault="00BA1062" w:rsidP="00BA1062">
      <w:pPr>
        <w:pStyle w:val="Tabulkatext"/>
        <w:rPr>
          <w:rFonts w:ascii="Times New Roman" w:hAnsi="Times New Roman" w:cs="Times New Roman"/>
          <w:sz w:val="22"/>
          <w:lang w:bidi="hi-IN"/>
        </w:rPr>
      </w:pPr>
      <w:r>
        <w:rPr>
          <w:rFonts w:ascii="Times New Roman" w:eastAsia="Arial Unicode MS" w:hAnsi="Times New Roman" w:cs="Times New Roman"/>
          <w:color w:val="00000A"/>
          <w:kern w:val="2"/>
          <w:sz w:val="22"/>
          <w:lang w:eastAsia="zh-CN" w:bidi="hi-IN"/>
        </w:rPr>
        <w:t xml:space="preserve">1.a) </w:t>
      </w:r>
      <w:r w:rsidRPr="00BA1062">
        <w:rPr>
          <w:rFonts w:ascii="Times New Roman" w:hAnsi="Times New Roman" w:cs="Times New Roman"/>
          <w:sz w:val="22"/>
          <w:u w:val="single"/>
          <w:lang w:bidi="hi-IN"/>
        </w:rPr>
        <w:t>Kontejner</w:t>
      </w:r>
      <w:r w:rsidRPr="00BA1062">
        <w:rPr>
          <w:rFonts w:ascii="Times New Roman" w:hAnsi="Times New Roman" w:cs="Times New Roman"/>
          <w:sz w:val="22"/>
          <w:lang w:bidi="hi-IN"/>
        </w:rPr>
        <w:t xml:space="preserve">: </w:t>
      </w:r>
    </w:p>
    <w:p w14:paraId="110FFBD4" w14:textId="77777777" w:rsidR="00BA1062" w:rsidRPr="00BA1062" w:rsidRDefault="00BA1062" w:rsidP="00BA1062">
      <w:pPr>
        <w:pStyle w:val="Tabulkatext"/>
        <w:ind w:left="417"/>
        <w:rPr>
          <w:rFonts w:ascii="Times New Roman" w:hAnsi="Times New Roman" w:cs="Times New Roman"/>
          <w:sz w:val="22"/>
          <w:lang w:bidi="hi-IN"/>
        </w:rPr>
      </w:pPr>
      <w:r w:rsidRPr="00BA1062">
        <w:rPr>
          <w:rFonts w:ascii="Times New Roman" w:hAnsi="Times New Roman" w:cs="Times New Roman"/>
          <w:sz w:val="22"/>
          <w:lang w:bidi="hi-IN"/>
        </w:rPr>
        <w:t xml:space="preserve">MP4 (web </w:t>
      </w:r>
      <w:proofErr w:type="spellStart"/>
      <w:r w:rsidRPr="00BA1062">
        <w:rPr>
          <w:rFonts w:ascii="Times New Roman" w:hAnsi="Times New Roman" w:cs="Times New Roman"/>
          <w:sz w:val="22"/>
          <w:lang w:bidi="hi-IN"/>
        </w:rPr>
        <w:t>optimized</w:t>
      </w:r>
      <w:proofErr w:type="spellEnd"/>
      <w:r w:rsidRPr="00BA1062">
        <w:rPr>
          <w:rFonts w:ascii="Times New Roman" w:hAnsi="Times New Roman" w:cs="Times New Roman"/>
          <w:sz w:val="22"/>
          <w:lang w:bidi="hi-IN"/>
        </w:rPr>
        <w:t xml:space="preserve"> / </w:t>
      </w:r>
      <w:proofErr w:type="spellStart"/>
      <w:r w:rsidRPr="00BA1062">
        <w:rPr>
          <w:rFonts w:ascii="Times New Roman" w:hAnsi="Times New Roman" w:cs="Times New Roman"/>
          <w:sz w:val="22"/>
          <w:lang w:bidi="hi-IN"/>
        </w:rPr>
        <w:t>faststart</w:t>
      </w:r>
      <w:proofErr w:type="spellEnd"/>
      <w:r w:rsidRPr="00BA1062">
        <w:rPr>
          <w:rFonts w:ascii="Times New Roman" w:hAnsi="Times New Roman" w:cs="Times New Roman"/>
          <w:sz w:val="22"/>
          <w:lang w:bidi="hi-IN"/>
        </w:rPr>
        <w:t xml:space="preserve"> – </w:t>
      </w:r>
      <w:proofErr w:type="spellStart"/>
      <w:r w:rsidRPr="00BA1062">
        <w:rPr>
          <w:rFonts w:ascii="Times New Roman" w:hAnsi="Times New Roman" w:cs="Times New Roman"/>
          <w:sz w:val="22"/>
          <w:lang w:bidi="hi-IN"/>
        </w:rPr>
        <w:t>moov</w:t>
      </w:r>
      <w:proofErr w:type="spellEnd"/>
      <w:r w:rsidRPr="00BA1062">
        <w:rPr>
          <w:rFonts w:ascii="Times New Roman" w:hAnsi="Times New Roman" w:cs="Times New Roman"/>
          <w:sz w:val="22"/>
          <w:lang w:bidi="hi-IN"/>
        </w:rPr>
        <w:t xml:space="preserve"> atom na počátku souboru)</w:t>
      </w:r>
    </w:p>
    <w:p w14:paraId="2D3CBEB8" w14:textId="77777777" w:rsidR="00BA1062" w:rsidRPr="00BA1062" w:rsidRDefault="00BA1062" w:rsidP="00BA1062">
      <w:pPr>
        <w:pStyle w:val="Tabulkatext"/>
        <w:ind w:left="417"/>
        <w:rPr>
          <w:rFonts w:ascii="Times New Roman" w:hAnsi="Times New Roman" w:cs="Times New Roman"/>
          <w:sz w:val="22"/>
          <w:lang w:bidi="hi-IN"/>
        </w:rPr>
      </w:pPr>
      <w:r w:rsidRPr="00BA1062">
        <w:rPr>
          <w:rFonts w:ascii="Times New Roman" w:hAnsi="Times New Roman" w:cs="Times New Roman"/>
          <w:sz w:val="22"/>
          <w:lang w:bidi="hi-IN"/>
        </w:rPr>
        <w:t>max. velikost 128 GB</w:t>
      </w:r>
    </w:p>
    <w:p w14:paraId="0E6D765C" w14:textId="62B0575B" w:rsidR="00BA1062" w:rsidRPr="00BA1062" w:rsidRDefault="00BA1062" w:rsidP="00BA1062">
      <w:pPr>
        <w:pStyle w:val="Tabulkatext"/>
        <w:rPr>
          <w:rFonts w:ascii="Times New Roman" w:hAnsi="Times New Roman" w:cs="Times New Roman"/>
          <w:sz w:val="22"/>
          <w:lang w:bidi="hi-IN"/>
        </w:rPr>
      </w:pPr>
      <w:r>
        <w:rPr>
          <w:rFonts w:ascii="Times New Roman" w:eastAsia="Arial Unicode MS" w:hAnsi="Times New Roman" w:cs="Times New Roman"/>
          <w:color w:val="00000A"/>
          <w:kern w:val="2"/>
          <w:sz w:val="22"/>
          <w:lang w:eastAsia="zh-CN" w:bidi="hi-IN"/>
        </w:rPr>
        <w:t xml:space="preserve">1.b) </w:t>
      </w:r>
      <w:r w:rsidRPr="00BA1062">
        <w:rPr>
          <w:rFonts w:ascii="Times New Roman" w:hAnsi="Times New Roman" w:cs="Times New Roman"/>
          <w:sz w:val="22"/>
          <w:u w:val="single"/>
          <w:lang w:bidi="hi-IN"/>
        </w:rPr>
        <w:t>Audio</w:t>
      </w:r>
      <w:r w:rsidRPr="00BA1062">
        <w:rPr>
          <w:rFonts w:ascii="Times New Roman" w:hAnsi="Times New Roman" w:cs="Times New Roman"/>
          <w:sz w:val="22"/>
          <w:lang w:bidi="hi-IN"/>
        </w:rPr>
        <w:t>:</w:t>
      </w:r>
    </w:p>
    <w:p w14:paraId="18624EE9" w14:textId="77777777" w:rsidR="00BA1062" w:rsidRPr="00BA1062" w:rsidRDefault="00BA1062" w:rsidP="00BA1062">
      <w:pPr>
        <w:pStyle w:val="Tabulkatext"/>
        <w:ind w:left="417"/>
        <w:rPr>
          <w:rFonts w:ascii="Times New Roman" w:hAnsi="Times New Roman" w:cs="Times New Roman"/>
          <w:sz w:val="22"/>
          <w:lang w:bidi="hi-IN"/>
        </w:rPr>
      </w:pPr>
      <w:r w:rsidRPr="00BA1062">
        <w:rPr>
          <w:rFonts w:ascii="Times New Roman" w:hAnsi="Times New Roman" w:cs="Times New Roman"/>
          <w:sz w:val="22"/>
          <w:lang w:bidi="hi-IN"/>
        </w:rPr>
        <w:t>- AAC-LC</w:t>
      </w:r>
    </w:p>
    <w:p w14:paraId="0E7A0FEC" w14:textId="77777777" w:rsidR="00BA1062" w:rsidRPr="00BA1062" w:rsidRDefault="00BA1062" w:rsidP="00BA1062">
      <w:pPr>
        <w:pStyle w:val="Tabulkatext"/>
        <w:ind w:left="417"/>
        <w:rPr>
          <w:rFonts w:ascii="Times New Roman" w:hAnsi="Times New Roman" w:cs="Times New Roman"/>
          <w:sz w:val="22"/>
          <w:lang w:bidi="hi-IN"/>
        </w:rPr>
      </w:pPr>
      <w:r w:rsidRPr="00BA1062">
        <w:rPr>
          <w:rFonts w:ascii="Times New Roman" w:hAnsi="Times New Roman" w:cs="Times New Roman"/>
          <w:sz w:val="22"/>
          <w:lang w:bidi="hi-IN"/>
        </w:rPr>
        <w:t>- Stereo 48khz nebo 96khz</w:t>
      </w:r>
    </w:p>
    <w:p w14:paraId="7BC18AF3" w14:textId="77777777" w:rsidR="00BA1062" w:rsidRPr="00BA1062" w:rsidRDefault="00BA1062" w:rsidP="00BA1062">
      <w:pPr>
        <w:pStyle w:val="Tabulkatext"/>
        <w:ind w:left="417"/>
        <w:rPr>
          <w:rFonts w:ascii="Times New Roman" w:hAnsi="Times New Roman" w:cs="Times New Roman"/>
          <w:sz w:val="22"/>
          <w:lang w:bidi="hi-IN"/>
        </w:rPr>
      </w:pPr>
      <w:r w:rsidRPr="00BA1062">
        <w:rPr>
          <w:rFonts w:ascii="Times New Roman" w:hAnsi="Times New Roman" w:cs="Times New Roman"/>
          <w:sz w:val="22"/>
          <w:lang w:bidi="hi-IN"/>
        </w:rPr>
        <w:t xml:space="preserve">- datový tok min. 384 </w:t>
      </w:r>
      <w:proofErr w:type="spellStart"/>
      <w:r w:rsidRPr="00BA1062">
        <w:rPr>
          <w:rFonts w:ascii="Times New Roman" w:hAnsi="Times New Roman" w:cs="Times New Roman"/>
          <w:sz w:val="22"/>
          <w:lang w:bidi="hi-IN"/>
        </w:rPr>
        <w:t>kbps</w:t>
      </w:r>
      <w:proofErr w:type="spellEnd"/>
    </w:p>
    <w:p w14:paraId="4AFC91A6" w14:textId="7613F91A" w:rsidR="00BA1062" w:rsidRPr="00BA1062" w:rsidRDefault="00BA1062" w:rsidP="00BA1062">
      <w:pPr>
        <w:pStyle w:val="Tabulkatext"/>
        <w:rPr>
          <w:rFonts w:ascii="Times New Roman" w:hAnsi="Times New Roman" w:cs="Times New Roman"/>
          <w:sz w:val="22"/>
          <w:lang w:bidi="hi-IN"/>
        </w:rPr>
      </w:pPr>
      <w:r>
        <w:rPr>
          <w:rFonts w:ascii="Times New Roman" w:eastAsia="Arial Unicode MS" w:hAnsi="Times New Roman" w:cs="Times New Roman"/>
          <w:color w:val="00000A"/>
          <w:kern w:val="2"/>
          <w:sz w:val="22"/>
          <w:lang w:eastAsia="zh-CN" w:bidi="hi-IN"/>
        </w:rPr>
        <w:t xml:space="preserve">1.c) </w:t>
      </w:r>
      <w:r w:rsidRPr="00BA1062">
        <w:rPr>
          <w:rFonts w:ascii="Times New Roman" w:hAnsi="Times New Roman" w:cs="Times New Roman"/>
          <w:sz w:val="22"/>
          <w:u w:val="single"/>
          <w:lang w:bidi="hi-IN"/>
        </w:rPr>
        <w:t>Video</w:t>
      </w:r>
      <w:r w:rsidRPr="00BA1062">
        <w:rPr>
          <w:rFonts w:ascii="Times New Roman" w:hAnsi="Times New Roman" w:cs="Times New Roman"/>
          <w:sz w:val="22"/>
          <w:lang w:bidi="hi-IN"/>
        </w:rPr>
        <w:t>:</w:t>
      </w:r>
    </w:p>
    <w:p w14:paraId="566C736E" w14:textId="77777777" w:rsidR="00BA1062" w:rsidRPr="00BA1062" w:rsidRDefault="00BA1062" w:rsidP="00BA1062">
      <w:pPr>
        <w:pStyle w:val="Tabulkatext"/>
        <w:ind w:left="417"/>
        <w:rPr>
          <w:rFonts w:ascii="Times New Roman" w:hAnsi="Times New Roman" w:cs="Times New Roman"/>
          <w:sz w:val="22"/>
          <w:lang w:bidi="hi-IN"/>
        </w:rPr>
      </w:pPr>
      <w:r w:rsidRPr="00BA1062">
        <w:rPr>
          <w:rFonts w:ascii="Times New Roman" w:hAnsi="Times New Roman" w:cs="Times New Roman"/>
          <w:sz w:val="22"/>
          <w:lang w:bidi="hi-IN"/>
        </w:rPr>
        <w:t xml:space="preserve">- rozlišení min. 1080p30 (1920x1080) </w:t>
      </w:r>
    </w:p>
    <w:p w14:paraId="199532E8" w14:textId="77777777" w:rsidR="00BA1062" w:rsidRPr="00BA1062" w:rsidRDefault="00BA1062" w:rsidP="00BA1062">
      <w:pPr>
        <w:pStyle w:val="Tabulkatext"/>
        <w:ind w:left="417"/>
        <w:rPr>
          <w:rFonts w:ascii="Times New Roman" w:hAnsi="Times New Roman" w:cs="Times New Roman"/>
          <w:sz w:val="22"/>
          <w:lang w:bidi="hi-IN"/>
        </w:rPr>
      </w:pPr>
      <w:r w:rsidRPr="00BA1062">
        <w:rPr>
          <w:rFonts w:ascii="Times New Roman" w:hAnsi="Times New Roman" w:cs="Times New Roman"/>
          <w:sz w:val="22"/>
          <w:lang w:bidi="hi-IN"/>
        </w:rPr>
        <w:t>- H.264</w:t>
      </w:r>
    </w:p>
    <w:p w14:paraId="0BCEAFFF" w14:textId="77777777" w:rsidR="00BA1062" w:rsidRPr="00BA1062" w:rsidRDefault="00BA1062" w:rsidP="00BA1062">
      <w:pPr>
        <w:pStyle w:val="Tabulkatext"/>
        <w:ind w:left="417"/>
        <w:rPr>
          <w:rFonts w:ascii="Times New Roman" w:hAnsi="Times New Roman" w:cs="Times New Roman"/>
          <w:sz w:val="22"/>
          <w:lang w:bidi="hi-IN"/>
        </w:rPr>
      </w:pPr>
      <w:r w:rsidRPr="00BA1062">
        <w:rPr>
          <w:rFonts w:ascii="Times New Roman" w:hAnsi="Times New Roman" w:cs="Times New Roman"/>
          <w:sz w:val="22"/>
          <w:lang w:bidi="hi-IN"/>
        </w:rPr>
        <w:t xml:space="preserve">- </w:t>
      </w:r>
      <w:proofErr w:type="spellStart"/>
      <w:r w:rsidRPr="00BA1062">
        <w:rPr>
          <w:rFonts w:ascii="Times New Roman" w:hAnsi="Times New Roman" w:cs="Times New Roman"/>
          <w:sz w:val="22"/>
          <w:lang w:bidi="hi-IN"/>
        </w:rPr>
        <w:t>framerate</w:t>
      </w:r>
      <w:proofErr w:type="spellEnd"/>
      <w:r w:rsidRPr="00BA1062">
        <w:rPr>
          <w:rFonts w:ascii="Times New Roman" w:hAnsi="Times New Roman" w:cs="Times New Roman"/>
          <w:sz w:val="22"/>
          <w:lang w:bidi="hi-IN"/>
        </w:rPr>
        <w:t xml:space="preserve"> min. 30</w:t>
      </w:r>
    </w:p>
    <w:p w14:paraId="13428894" w14:textId="16D6230C" w:rsidR="00BA1062" w:rsidRPr="00BA1062" w:rsidRDefault="00BA1062" w:rsidP="00BA1062">
      <w:pPr>
        <w:pStyle w:val="Tabulkatext"/>
        <w:ind w:left="417"/>
        <w:rPr>
          <w:rFonts w:ascii="Times New Roman" w:hAnsi="Times New Roman" w:cs="Times New Roman"/>
          <w:sz w:val="22"/>
          <w:lang w:bidi="hi-IN"/>
        </w:rPr>
      </w:pPr>
      <w:r w:rsidRPr="00BA1062">
        <w:rPr>
          <w:rFonts w:ascii="Times New Roman" w:hAnsi="Times New Roman" w:cs="Times New Roman"/>
          <w:sz w:val="22"/>
          <w:lang w:bidi="hi-IN"/>
        </w:rPr>
        <w:t>- datový tok 8–12 Mbps</w:t>
      </w:r>
    </w:p>
    <w:p w14:paraId="7350F5E0" w14:textId="77777777" w:rsidR="00077C34" w:rsidRPr="00077C34" w:rsidRDefault="00077C34" w:rsidP="00077C34">
      <w:pPr>
        <w:widowControl w:val="0"/>
        <w:numPr>
          <w:ilvl w:val="0"/>
          <w:numId w:val="5"/>
        </w:numPr>
        <w:overflowPunct w:val="0"/>
        <w:spacing w:before="120" w:line="276" w:lineRule="auto"/>
        <w:ind w:left="364"/>
        <w:jc w:val="both"/>
        <w:rPr>
          <w:rFonts w:ascii="Times New Roman" w:hAnsi="Times New Roman" w:cs="Times New Roman"/>
          <w:sz w:val="22"/>
          <w:szCs w:val="22"/>
        </w:rPr>
      </w:pPr>
      <w:r w:rsidRPr="00950994">
        <w:rPr>
          <w:rFonts w:ascii="Times New Roman" w:hAnsi="Times New Roman" w:cs="Times New Roman"/>
          <w:sz w:val="22"/>
          <w:szCs w:val="22"/>
        </w:rPr>
        <w:t>Zhotovitel se zavazuje provést dílo s odbornou péčí</w:t>
      </w:r>
      <w:r w:rsidR="000448E0">
        <w:rPr>
          <w:rFonts w:ascii="Times New Roman" w:hAnsi="Times New Roman" w:cs="Times New Roman"/>
          <w:sz w:val="22"/>
          <w:szCs w:val="22"/>
        </w:rPr>
        <w:t>, řádně a včas,</w:t>
      </w:r>
      <w:r w:rsidRPr="00950994">
        <w:rPr>
          <w:rFonts w:ascii="Times New Roman" w:hAnsi="Times New Roman" w:cs="Times New Roman"/>
          <w:sz w:val="22"/>
          <w:szCs w:val="22"/>
        </w:rPr>
        <w:t xml:space="preserve"> a obstarat vše, co je k provedení díla potřeba. Zhotovitel se zavazuje provést dílo v souladu s podklady k veřejné zakázce a je povinen zajistit, aby dílo odpovídalo obecně platným právním předpisům ČR, ve smlouvě uvedeným dokumentům a příslušným technickým normám, jejichž závaznost si smluvní strany tímto sjednávají.  </w:t>
      </w:r>
    </w:p>
    <w:p w14:paraId="03F57AFB" w14:textId="77777777" w:rsidR="007B3693" w:rsidRDefault="007B3693" w:rsidP="00077C34">
      <w:pPr>
        <w:widowControl w:val="0"/>
        <w:numPr>
          <w:ilvl w:val="0"/>
          <w:numId w:val="5"/>
        </w:numPr>
        <w:overflowPunct w:val="0"/>
        <w:spacing w:before="120" w:line="276" w:lineRule="auto"/>
        <w:ind w:left="284" w:hanging="284"/>
        <w:jc w:val="both"/>
        <w:rPr>
          <w:rFonts w:ascii="Times New Roman" w:hAnsi="Times New Roman" w:cs="Times New Roman"/>
          <w:sz w:val="22"/>
          <w:szCs w:val="22"/>
        </w:rPr>
      </w:pPr>
      <w:r>
        <w:rPr>
          <w:rFonts w:ascii="Times New Roman" w:hAnsi="Times New Roman" w:cs="Times New Roman"/>
          <w:sz w:val="22"/>
          <w:szCs w:val="22"/>
        </w:rPr>
        <w:t>Zhotovitel se zavazuje dodat fotografie v elektronické podobě ve formátu RAW nebo JPEG.</w:t>
      </w:r>
    </w:p>
    <w:p w14:paraId="7B7B922C" w14:textId="29BC1F0C" w:rsidR="007B3693" w:rsidRDefault="007B3693" w:rsidP="00077C34">
      <w:pPr>
        <w:widowControl w:val="0"/>
        <w:numPr>
          <w:ilvl w:val="0"/>
          <w:numId w:val="5"/>
        </w:numPr>
        <w:overflowPunct w:val="0"/>
        <w:spacing w:before="120" w:line="276" w:lineRule="auto"/>
        <w:ind w:left="284" w:hanging="284"/>
        <w:jc w:val="both"/>
        <w:rPr>
          <w:rFonts w:ascii="Times New Roman" w:hAnsi="Times New Roman" w:cs="Times New Roman"/>
          <w:sz w:val="22"/>
          <w:szCs w:val="22"/>
        </w:rPr>
      </w:pPr>
      <w:r>
        <w:rPr>
          <w:rFonts w:ascii="Times New Roman" w:hAnsi="Times New Roman" w:cs="Times New Roman"/>
          <w:sz w:val="22"/>
          <w:szCs w:val="22"/>
        </w:rPr>
        <w:t xml:space="preserve">Zhotovitel se zavazuje spolupracovat </w:t>
      </w:r>
      <w:r w:rsidR="0016767B">
        <w:rPr>
          <w:rFonts w:ascii="Times New Roman" w:hAnsi="Times New Roman" w:cs="Times New Roman"/>
          <w:sz w:val="22"/>
          <w:szCs w:val="22"/>
        </w:rPr>
        <w:t>s </w:t>
      </w:r>
      <w:r w:rsidR="0016767B" w:rsidRPr="0016767B">
        <w:rPr>
          <w:rFonts w:ascii="Times New Roman" w:hAnsi="Times New Roman" w:cs="Times New Roman"/>
          <w:sz w:val="22"/>
          <w:szCs w:val="22"/>
        </w:rPr>
        <w:t>odborníkem</w:t>
      </w:r>
      <w:r w:rsidR="0016767B">
        <w:rPr>
          <w:rFonts w:ascii="Times New Roman" w:hAnsi="Times New Roman" w:cs="Times New Roman"/>
          <w:sz w:val="22"/>
          <w:szCs w:val="22"/>
        </w:rPr>
        <w:t xml:space="preserve"> </w:t>
      </w:r>
      <w:r w:rsidR="0016767B" w:rsidRPr="0016767B">
        <w:rPr>
          <w:rFonts w:ascii="Times New Roman" w:hAnsi="Times New Roman" w:cs="Times New Roman"/>
          <w:sz w:val="22"/>
          <w:szCs w:val="22"/>
        </w:rPr>
        <w:t>na řešenou problematiku při tvorbě scénářů</w:t>
      </w:r>
      <w:r w:rsidR="0016767B">
        <w:rPr>
          <w:rFonts w:ascii="Times New Roman" w:hAnsi="Times New Roman" w:cs="Times New Roman"/>
          <w:sz w:val="22"/>
          <w:szCs w:val="22"/>
        </w:rPr>
        <w:t>. O</w:t>
      </w:r>
      <w:r>
        <w:rPr>
          <w:rFonts w:ascii="Times New Roman" w:hAnsi="Times New Roman" w:cs="Times New Roman"/>
          <w:sz w:val="22"/>
          <w:szCs w:val="22"/>
        </w:rPr>
        <w:t>dborník</w:t>
      </w:r>
      <w:r w:rsidR="000666BE">
        <w:rPr>
          <w:rFonts w:ascii="Times New Roman" w:hAnsi="Times New Roman" w:cs="Times New Roman"/>
          <w:sz w:val="22"/>
          <w:szCs w:val="22"/>
        </w:rPr>
        <w:t xml:space="preserve">a </w:t>
      </w:r>
      <w:r>
        <w:rPr>
          <w:rFonts w:ascii="Times New Roman" w:hAnsi="Times New Roman" w:cs="Times New Roman"/>
          <w:sz w:val="22"/>
          <w:szCs w:val="22"/>
        </w:rPr>
        <w:t xml:space="preserve">má právo ustanovit objednatel. </w:t>
      </w:r>
      <w:r w:rsidR="00077C34">
        <w:rPr>
          <w:rFonts w:ascii="Times New Roman" w:hAnsi="Times New Roman" w:cs="Times New Roman"/>
          <w:sz w:val="22"/>
          <w:szCs w:val="22"/>
        </w:rPr>
        <w:t>Zhotovitel se zavazuje spolupracovat s objednatelem také při výběru lokací pro realizaci díla a při výběru herců a figurantů.</w:t>
      </w:r>
    </w:p>
    <w:p w14:paraId="4EA39B84" w14:textId="579BE1E9" w:rsidR="009317A9" w:rsidRPr="00950994" w:rsidRDefault="008B0EEE" w:rsidP="00077C34">
      <w:pPr>
        <w:widowControl w:val="0"/>
        <w:numPr>
          <w:ilvl w:val="0"/>
          <w:numId w:val="5"/>
        </w:numPr>
        <w:overflowPunct w:val="0"/>
        <w:spacing w:before="120" w:line="276" w:lineRule="auto"/>
        <w:ind w:left="284" w:hanging="284"/>
        <w:jc w:val="both"/>
        <w:rPr>
          <w:rFonts w:ascii="Times New Roman" w:hAnsi="Times New Roman" w:cs="Times New Roman"/>
          <w:sz w:val="22"/>
          <w:szCs w:val="22"/>
        </w:rPr>
      </w:pPr>
      <w:r w:rsidRPr="00950994">
        <w:rPr>
          <w:rFonts w:ascii="Times New Roman" w:hAnsi="Times New Roman" w:cs="Times New Roman"/>
          <w:sz w:val="22"/>
          <w:szCs w:val="22"/>
        </w:rPr>
        <w:t xml:space="preserve">Zhotovitel se zavazuje za účelem kontroly provádění díla předvést objednateli, popř. dalším oprávněným osobám, dosavadní výsledek své činnosti, a za tím účelem vytvořit potřebné podmínky a nezbytnou součinnost. </w:t>
      </w:r>
    </w:p>
    <w:p w14:paraId="759208C4" w14:textId="77777777" w:rsidR="00077C34" w:rsidRDefault="008B0EEE" w:rsidP="00077C34">
      <w:pPr>
        <w:pStyle w:val="ind11"/>
        <w:widowControl w:val="0"/>
        <w:numPr>
          <w:ilvl w:val="0"/>
          <w:numId w:val="5"/>
        </w:numPr>
        <w:spacing w:before="120" w:beforeAutospacing="0" w:after="0" w:line="276" w:lineRule="auto"/>
        <w:ind w:left="284" w:hanging="284"/>
        <w:jc w:val="both"/>
        <w:rPr>
          <w:rFonts w:ascii="Times New Roman" w:hAnsi="Times New Roman" w:cs="Times New Roman"/>
          <w:sz w:val="22"/>
          <w:szCs w:val="22"/>
        </w:rPr>
      </w:pPr>
      <w:r w:rsidRPr="00F46A92">
        <w:rPr>
          <w:rFonts w:ascii="Times New Roman" w:hAnsi="Times New Roman" w:cs="Times New Roman"/>
          <w:color w:val="auto"/>
          <w:sz w:val="22"/>
          <w:szCs w:val="22"/>
        </w:rPr>
        <w:t>Zhotovitel zajistí průběžně plnění a dodávky díla po jeho dokonč</w:t>
      </w:r>
      <w:r w:rsidR="00077C34" w:rsidRPr="00F46A92">
        <w:rPr>
          <w:rFonts w:ascii="Times New Roman" w:hAnsi="Times New Roman" w:cs="Times New Roman"/>
          <w:color w:val="auto"/>
          <w:sz w:val="22"/>
          <w:szCs w:val="22"/>
        </w:rPr>
        <w:t>e</w:t>
      </w:r>
      <w:r w:rsidRPr="00F46A92">
        <w:rPr>
          <w:rFonts w:ascii="Times New Roman" w:hAnsi="Times New Roman" w:cs="Times New Roman"/>
          <w:color w:val="auto"/>
          <w:sz w:val="22"/>
          <w:szCs w:val="22"/>
        </w:rPr>
        <w:t xml:space="preserve">ných částech, tj. vyhotovených </w:t>
      </w:r>
      <w:r w:rsidRPr="00950994">
        <w:rPr>
          <w:rFonts w:ascii="Times New Roman" w:hAnsi="Times New Roman" w:cs="Times New Roman"/>
          <w:sz w:val="22"/>
          <w:szCs w:val="22"/>
        </w:rPr>
        <w:t xml:space="preserve">výukových videích. </w:t>
      </w:r>
      <w:r w:rsidRPr="00B472B1">
        <w:rPr>
          <w:rFonts w:ascii="Times New Roman" w:hAnsi="Times New Roman" w:cs="Times New Roman"/>
          <w:sz w:val="22"/>
          <w:szCs w:val="22"/>
        </w:rPr>
        <w:t>Zhotovitel zapracuje do díla požadavky k úpravám dle požadavků Objednatele v rozsahu a kvalitě, jenž jsou vymezeny zadávací dokumentací k dílu.</w:t>
      </w:r>
      <w:r w:rsidRPr="00950994">
        <w:rPr>
          <w:rFonts w:ascii="Times New Roman" w:hAnsi="Times New Roman" w:cs="Times New Roman"/>
          <w:sz w:val="22"/>
          <w:szCs w:val="22"/>
        </w:rPr>
        <w:t xml:space="preserve"> Objednatel díla schválí nebo připomínkuje dílčí části vytvořeného díla nejpozději 5 dní od dodání Zhotovitelem. Pokud Objednatel dílčí části vytvořeného díla nepřipomínkuje, je taková část díla považována za konečnou, schválenou a bez dalších připomínek.</w:t>
      </w:r>
    </w:p>
    <w:p w14:paraId="7E674408" w14:textId="77777777" w:rsidR="00077C34" w:rsidRPr="00950994" w:rsidRDefault="00077C34" w:rsidP="00077C34">
      <w:pPr>
        <w:pStyle w:val="Zkladntextodsazen3"/>
        <w:widowControl w:val="0"/>
        <w:numPr>
          <w:ilvl w:val="0"/>
          <w:numId w:val="5"/>
        </w:numPr>
        <w:spacing w:before="120" w:after="0" w:line="276" w:lineRule="auto"/>
        <w:ind w:left="308"/>
        <w:jc w:val="both"/>
        <w:rPr>
          <w:rFonts w:ascii="Times New Roman" w:hAnsi="Times New Roman" w:cs="Times New Roman"/>
          <w:sz w:val="22"/>
          <w:szCs w:val="22"/>
        </w:rPr>
      </w:pPr>
      <w:r w:rsidRPr="00950994">
        <w:rPr>
          <w:rFonts w:ascii="Times New Roman" w:hAnsi="Times New Roman" w:cs="Times New Roman"/>
          <w:sz w:val="22"/>
          <w:szCs w:val="22"/>
        </w:rPr>
        <w:t>Zhotovitel se zavazuje neprodleně informovat objednatele o všech skutečnostech, které by mu mohly způsobit finanční, nebo jinou újmu, o překážkách, které by mohly ohrozit termíny stanovené touto smlouvou a o vadách předaného díla.</w:t>
      </w:r>
      <w:bookmarkStart w:id="55" w:name="Text571"/>
      <w:bookmarkStart w:id="56" w:name="Text5711"/>
      <w:bookmarkStart w:id="57" w:name="Text621"/>
      <w:bookmarkStart w:id="58" w:name="Text6211"/>
      <w:bookmarkEnd w:id="55"/>
      <w:bookmarkEnd w:id="56"/>
      <w:bookmarkEnd w:id="57"/>
      <w:bookmarkEnd w:id="58"/>
    </w:p>
    <w:p w14:paraId="5AA9D86C" w14:textId="4DAB8179" w:rsidR="00077C34" w:rsidRDefault="00077C34" w:rsidP="00077C34">
      <w:pPr>
        <w:pStyle w:val="ind11"/>
        <w:widowControl w:val="0"/>
        <w:numPr>
          <w:ilvl w:val="0"/>
          <w:numId w:val="5"/>
        </w:numPr>
        <w:spacing w:before="120" w:beforeAutospacing="0" w:after="0" w:line="276" w:lineRule="auto"/>
        <w:ind w:left="284" w:hanging="284"/>
        <w:jc w:val="both"/>
        <w:rPr>
          <w:rFonts w:ascii="Times New Roman" w:hAnsi="Times New Roman" w:cs="Times New Roman"/>
          <w:sz w:val="22"/>
          <w:szCs w:val="22"/>
        </w:rPr>
      </w:pPr>
      <w:r>
        <w:rPr>
          <w:rFonts w:ascii="Times New Roman" w:hAnsi="Times New Roman" w:cs="Times New Roman"/>
          <w:sz w:val="22"/>
          <w:szCs w:val="22"/>
        </w:rPr>
        <w:t>Zhotovitel</w:t>
      </w:r>
      <w:r w:rsidR="002F2D38">
        <w:rPr>
          <w:rFonts w:ascii="Times New Roman" w:hAnsi="Times New Roman" w:cs="Times New Roman"/>
          <w:sz w:val="22"/>
          <w:szCs w:val="22"/>
        </w:rPr>
        <w:t xml:space="preserve"> bere na vědomí, že dílo je financováno z prostředků Evropské unie, z dotace Operačního programu Zaměstnanost a je realizován v rámci projektu, a proto se zavazuje, že veškeré výstupy díla opatří povinnými prvky publicity (loga, </w:t>
      </w:r>
      <w:proofErr w:type="spellStart"/>
      <w:r w:rsidR="002F2D38">
        <w:rPr>
          <w:rFonts w:ascii="Times New Roman" w:hAnsi="Times New Roman" w:cs="Times New Roman"/>
          <w:sz w:val="22"/>
          <w:szCs w:val="22"/>
        </w:rPr>
        <w:t>logolinky</w:t>
      </w:r>
      <w:proofErr w:type="spellEnd"/>
      <w:r w:rsidR="002F2D38">
        <w:rPr>
          <w:rFonts w:ascii="Times New Roman" w:hAnsi="Times New Roman" w:cs="Times New Roman"/>
          <w:sz w:val="22"/>
          <w:szCs w:val="22"/>
        </w:rPr>
        <w:t>, další povinná sdělení a grafiky) dle pravidel pro žadatele a příjemce Operačního programu Zaměstnanost.</w:t>
      </w:r>
      <w:r w:rsidR="00BE0659">
        <w:rPr>
          <w:rFonts w:ascii="Times New Roman" w:hAnsi="Times New Roman" w:cs="Times New Roman"/>
          <w:sz w:val="22"/>
          <w:szCs w:val="22"/>
        </w:rPr>
        <w:t xml:space="preserve"> Zhotovitel se zavazuje všechny výstupy z předmětu smlouvy, které budou grafického, audiovizuálního nebo obdobného charakteru konzultovat s objednatelem mj. s ohledem na dodržování vizuálních a grafických pravidel pro žadatele a příjemce Operačního programu </w:t>
      </w:r>
      <w:r w:rsidR="00DB68AD">
        <w:rPr>
          <w:rFonts w:ascii="Times New Roman" w:hAnsi="Times New Roman" w:cs="Times New Roman"/>
          <w:sz w:val="22"/>
          <w:szCs w:val="22"/>
        </w:rPr>
        <w:t>Z</w:t>
      </w:r>
      <w:r w:rsidR="00BE0659">
        <w:rPr>
          <w:rFonts w:ascii="Times New Roman" w:hAnsi="Times New Roman" w:cs="Times New Roman"/>
          <w:sz w:val="22"/>
          <w:szCs w:val="22"/>
        </w:rPr>
        <w:t>aměstnanost.</w:t>
      </w:r>
      <w:r w:rsidR="00DB68AD">
        <w:rPr>
          <w:rFonts w:ascii="Times New Roman" w:hAnsi="Times New Roman" w:cs="Times New Roman"/>
          <w:sz w:val="22"/>
          <w:szCs w:val="22"/>
        </w:rPr>
        <w:t xml:space="preserve"> </w:t>
      </w:r>
    </w:p>
    <w:p w14:paraId="00D87B2A" w14:textId="77777777" w:rsidR="002F2D38" w:rsidRDefault="002F2D38" w:rsidP="00077C34">
      <w:pPr>
        <w:pStyle w:val="ind11"/>
        <w:widowControl w:val="0"/>
        <w:numPr>
          <w:ilvl w:val="0"/>
          <w:numId w:val="5"/>
        </w:numPr>
        <w:spacing w:before="120" w:beforeAutospacing="0" w:after="0" w:line="276" w:lineRule="auto"/>
        <w:ind w:left="284" w:hanging="284"/>
        <w:jc w:val="both"/>
        <w:rPr>
          <w:rFonts w:ascii="Times New Roman" w:hAnsi="Times New Roman" w:cs="Times New Roman"/>
          <w:sz w:val="22"/>
          <w:szCs w:val="22"/>
        </w:rPr>
      </w:pPr>
      <w:r>
        <w:rPr>
          <w:rFonts w:ascii="Times New Roman" w:hAnsi="Times New Roman" w:cs="Times New Roman"/>
          <w:sz w:val="22"/>
          <w:szCs w:val="22"/>
        </w:rPr>
        <w:t>Zhotovitel není oprávněn postoupit jakékoliv právo či povinnost vyplývající z této smlouvy na jakoukoliv třetí osobu bez předchozího písemného souhlasu objednatele.</w:t>
      </w:r>
    </w:p>
    <w:p w14:paraId="0BF9A14D" w14:textId="198119CA" w:rsidR="004A33CD" w:rsidRPr="00077C34" w:rsidRDefault="004A33CD" w:rsidP="00077C34">
      <w:pPr>
        <w:pStyle w:val="ind11"/>
        <w:widowControl w:val="0"/>
        <w:numPr>
          <w:ilvl w:val="0"/>
          <w:numId w:val="5"/>
        </w:numPr>
        <w:spacing w:before="120" w:beforeAutospacing="0" w:after="0" w:line="276" w:lineRule="auto"/>
        <w:ind w:left="284" w:hanging="284"/>
        <w:jc w:val="both"/>
        <w:rPr>
          <w:rFonts w:ascii="Times New Roman" w:hAnsi="Times New Roman" w:cs="Times New Roman"/>
          <w:sz w:val="22"/>
          <w:szCs w:val="22"/>
        </w:rPr>
      </w:pPr>
      <w:r>
        <w:rPr>
          <w:rFonts w:ascii="Times New Roman" w:hAnsi="Times New Roman" w:cs="Times New Roman"/>
          <w:sz w:val="22"/>
          <w:szCs w:val="22"/>
        </w:rPr>
        <w:t xml:space="preserve">Zhotovitel souhlasí s tím, že není oprávněn postoupit ani jednostranně </w:t>
      </w:r>
      <w:r w:rsidRPr="00561EC1">
        <w:rPr>
          <w:rFonts w:ascii="Times New Roman" w:hAnsi="Times New Roman" w:cs="Times New Roman"/>
          <w:sz w:val="22"/>
          <w:szCs w:val="22"/>
        </w:rPr>
        <w:t>započí</w:t>
      </w:r>
      <w:r w:rsidR="00561EC1" w:rsidRPr="00561EC1">
        <w:rPr>
          <w:rFonts w:ascii="Times New Roman" w:hAnsi="Times New Roman" w:cs="Times New Roman"/>
          <w:sz w:val="22"/>
          <w:szCs w:val="22"/>
        </w:rPr>
        <w:t>s</w:t>
      </w:r>
      <w:r w:rsidRPr="00561EC1">
        <w:rPr>
          <w:rFonts w:ascii="Times New Roman" w:hAnsi="Times New Roman" w:cs="Times New Roman"/>
          <w:sz w:val="22"/>
          <w:szCs w:val="22"/>
        </w:rPr>
        <w:t>t</w:t>
      </w:r>
      <w:r>
        <w:rPr>
          <w:rFonts w:ascii="Times New Roman" w:hAnsi="Times New Roman" w:cs="Times New Roman"/>
          <w:sz w:val="22"/>
          <w:szCs w:val="22"/>
        </w:rPr>
        <w:t xml:space="preserve"> jakékoli pohledávky, které mu za objednatelem vzniknou na základě této smlouvy.</w:t>
      </w:r>
    </w:p>
    <w:p w14:paraId="02ADAC71" w14:textId="77777777" w:rsidR="00077C34" w:rsidRPr="00950994" w:rsidRDefault="00077C34" w:rsidP="00247704">
      <w:pPr>
        <w:pStyle w:val="ind11"/>
        <w:widowControl w:val="0"/>
        <w:spacing w:beforeAutospacing="0" w:after="0" w:line="276" w:lineRule="auto"/>
        <w:ind w:firstLine="0"/>
        <w:rPr>
          <w:rFonts w:ascii="Times New Roman" w:hAnsi="Times New Roman" w:cs="Times New Roman"/>
          <w:b/>
          <w:sz w:val="22"/>
          <w:szCs w:val="22"/>
        </w:rPr>
      </w:pPr>
    </w:p>
    <w:p w14:paraId="5BBD2322" w14:textId="77777777" w:rsidR="009317A9" w:rsidRPr="00950994" w:rsidRDefault="00950994" w:rsidP="00247704">
      <w:pPr>
        <w:pStyle w:val="ind11"/>
        <w:keepNext/>
        <w:widowControl w:val="0"/>
        <w:spacing w:beforeAutospacing="0" w:after="0" w:line="276" w:lineRule="auto"/>
        <w:ind w:firstLine="0"/>
        <w:jc w:val="center"/>
        <w:rPr>
          <w:rFonts w:ascii="Times New Roman" w:hAnsi="Times New Roman" w:cs="Times New Roman"/>
          <w:sz w:val="22"/>
          <w:szCs w:val="22"/>
        </w:rPr>
      </w:pPr>
      <w:r>
        <w:rPr>
          <w:rFonts w:ascii="Times New Roman" w:hAnsi="Times New Roman" w:cs="Times New Roman"/>
          <w:b/>
          <w:sz w:val="22"/>
          <w:szCs w:val="22"/>
        </w:rPr>
        <w:t>Čl.</w:t>
      </w:r>
      <w:r w:rsidR="008B0EEE" w:rsidRPr="00950994">
        <w:rPr>
          <w:rFonts w:ascii="Times New Roman" w:hAnsi="Times New Roman" w:cs="Times New Roman"/>
          <w:b/>
          <w:sz w:val="22"/>
          <w:szCs w:val="22"/>
        </w:rPr>
        <w:t xml:space="preserve"> I</w:t>
      </w:r>
      <w:r>
        <w:rPr>
          <w:rFonts w:ascii="Times New Roman" w:hAnsi="Times New Roman" w:cs="Times New Roman"/>
          <w:b/>
          <w:sz w:val="22"/>
          <w:szCs w:val="22"/>
        </w:rPr>
        <w:t>V</w:t>
      </w:r>
      <w:r w:rsidR="008B0EEE" w:rsidRPr="00950994">
        <w:rPr>
          <w:rFonts w:ascii="Times New Roman" w:hAnsi="Times New Roman" w:cs="Times New Roman"/>
          <w:b/>
          <w:sz w:val="22"/>
          <w:szCs w:val="22"/>
        </w:rPr>
        <w:t>.</w:t>
      </w:r>
      <w:r w:rsidR="008B0EEE" w:rsidRPr="00950994">
        <w:rPr>
          <w:rFonts w:ascii="Times New Roman" w:hAnsi="Times New Roman" w:cs="Times New Roman"/>
          <w:b/>
          <w:sz w:val="22"/>
          <w:szCs w:val="22"/>
        </w:rPr>
        <w:br/>
      </w:r>
      <w:r w:rsidR="008B0EEE" w:rsidRPr="00950994">
        <w:rPr>
          <w:rFonts w:ascii="Times New Roman" w:hAnsi="Times New Roman" w:cs="Times New Roman"/>
          <w:b/>
          <w:sz w:val="22"/>
          <w:szCs w:val="22"/>
          <w:u w:val="single"/>
        </w:rPr>
        <w:t>Čas a místo splnění</w:t>
      </w:r>
    </w:p>
    <w:p w14:paraId="01F9BAC5" w14:textId="77777777" w:rsidR="000448E0" w:rsidRDefault="000448E0" w:rsidP="000448E0">
      <w:pPr>
        <w:pStyle w:val="ind11"/>
        <w:widowControl w:val="0"/>
        <w:numPr>
          <w:ilvl w:val="0"/>
          <w:numId w:val="6"/>
        </w:numPr>
        <w:spacing w:before="120" w:beforeAutospacing="0" w:after="0" w:line="276" w:lineRule="auto"/>
        <w:ind w:left="284" w:hanging="284"/>
        <w:jc w:val="both"/>
        <w:rPr>
          <w:rFonts w:ascii="Times New Roman" w:hAnsi="Times New Roman" w:cs="Times New Roman"/>
          <w:sz w:val="22"/>
          <w:szCs w:val="22"/>
        </w:rPr>
      </w:pPr>
      <w:r>
        <w:rPr>
          <w:rFonts w:ascii="Times New Roman" w:hAnsi="Times New Roman" w:cs="Times New Roman"/>
          <w:sz w:val="22"/>
          <w:szCs w:val="22"/>
        </w:rPr>
        <w:t>Místem dodání a předání díla je sídlo objednatele.</w:t>
      </w:r>
    </w:p>
    <w:p w14:paraId="647EB71C" w14:textId="1177EF2E" w:rsidR="000448E0" w:rsidRPr="00236EB9" w:rsidRDefault="008B0EEE" w:rsidP="000448E0">
      <w:pPr>
        <w:pStyle w:val="ind11"/>
        <w:widowControl w:val="0"/>
        <w:numPr>
          <w:ilvl w:val="0"/>
          <w:numId w:val="6"/>
        </w:numPr>
        <w:spacing w:before="120" w:beforeAutospacing="0" w:after="0" w:line="276" w:lineRule="auto"/>
        <w:ind w:left="284" w:hanging="284"/>
        <w:jc w:val="both"/>
        <w:rPr>
          <w:rFonts w:ascii="Times New Roman" w:hAnsi="Times New Roman" w:cs="Times New Roman"/>
          <w:color w:val="auto"/>
          <w:sz w:val="22"/>
          <w:szCs w:val="22"/>
        </w:rPr>
      </w:pPr>
      <w:r w:rsidRPr="000448E0">
        <w:rPr>
          <w:rFonts w:ascii="Times New Roman" w:hAnsi="Times New Roman" w:cs="Times New Roman"/>
          <w:sz w:val="22"/>
          <w:szCs w:val="22"/>
        </w:rPr>
        <w:t xml:space="preserve">Zhotovitel se zavazuje předat dílo nejpozději do </w:t>
      </w:r>
      <w:r w:rsidR="0037149C" w:rsidRPr="00561EC1">
        <w:rPr>
          <w:rFonts w:ascii="Times New Roman" w:hAnsi="Times New Roman" w:cs="Times New Roman"/>
          <w:color w:val="auto"/>
          <w:sz w:val="22"/>
          <w:szCs w:val="22"/>
        </w:rPr>
        <w:t>120</w:t>
      </w:r>
      <w:r w:rsidRPr="00561EC1">
        <w:rPr>
          <w:rFonts w:ascii="Times New Roman" w:hAnsi="Times New Roman" w:cs="Times New Roman"/>
          <w:color w:val="auto"/>
          <w:sz w:val="22"/>
          <w:szCs w:val="22"/>
        </w:rPr>
        <w:t xml:space="preserve"> </w:t>
      </w:r>
      <w:r w:rsidRPr="000448E0">
        <w:rPr>
          <w:rFonts w:ascii="Times New Roman" w:hAnsi="Times New Roman" w:cs="Times New Roman"/>
          <w:sz w:val="22"/>
          <w:szCs w:val="22"/>
        </w:rPr>
        <w:t>dnů od účinnosti této sml</w:t>
      </w:r>
      <w:r w:rsidR="004A33CD" w:rsidRPr="000448E0">
        <w:rPr>
          <w:rFonts w:ascii="Times New Roman" w:hAnsi="Times New Roman" w:cs="Times New Roman"/>
          <w:sz w:val="22"/>
          <w:szCs w:val="22"/>
        </w:rPr>
        <w:t>o</w:t>
      </w:r>
      <w:r w:rsidRPr="000448E0">
        <w:rPr>
          <w:rFonts w:ascii="Times New Roman" w:hAnsi="Times New Roman" w:cs="Times New Roman"/>
          <w:sz w:val="22"/>
          <w:szCs w:val="22"/>
        </w:rPr>
        <w:t>uvy.</w:t>
      </w:r>
      <w:r w:rsidRPr="000448E0">
        <w:rPr>
          <w:rFonts w:ascii="Times New Roman" w:hAnsi="Times New Roman" w:cs="Times New Roman"/>
          <w:i/>
          <w:sz w:val="22"/>
          <w:szCs w:val="22"/>
        </w:rPr>
        <w:t xml:space="preserve"> </w:t>
      </w:r>
      <w:r w:rsidRPr="000448E0">
        <w:rPr>
          <w:rFonts w:ascii="Times New Roman" w:hAnsi="Times New Roman" w:cs="Times New Roman"/>
          <w:sz w:val="22"/>
          <w:szCs w:val="22"/>
        </w:rPr>
        <w:t xml:space="preserve">Dílčí části díla </w:t>
      </w:r>
      <w:r w:rsidR="000448E0" w:rsidRPr="000448E0">
        <w:rPr>
          <w:rFonts w:ascii="Times New Roman" w:hAnsi="Times New Roman" w:cs="Times New Roman"/>
          <w:sz w:val="22"/>
          <w:szCs w:val="22"/>
        </w:rPr>
        <w:t xml:space="preserve">budou předány dle harmonogramu, který bude stanoven dohodou smluvních stran nejpozději do </w:t>
      </w:r>
      <w:r w:rsidR="00323085">
        <w:rPr>
          <w:rFonts w:ascii="Times New Roman" w:hAnsi="Times New Roman" w:cs="Times New Roman"/>
          <w:sz w:val="22"/>
          <w:szCs w:val="22"/>
        </w:rPr>
        <w:t>5</w:t>
      </w:r>
      <w:r w:rsidR="000448E0" w:rsidRPr="000448E0">
        <w:rPr>
          <w:rFonts w:ascii="Times New Roman" w:hAnsi="Times New Roman" w:cs="Times New Roman"/>
          <w:sz w:val="22"/>
          <w:szCs w:val="22"/>
        </w:rPr>
        <w:t xml:space="preserve"> dní ode dne </w:t>
      </w:r>
      <w:r w:rsidR="000448E0" w:rsidRPr="00D03C42">
        <w:rPr>
          <w:rFonts w:ascii="Times New Roman" w:hAnsi="Times New Roman" w:cs="Times New Roman"/>
          <w:color w:val="auto"/>
          <w:sz w:val="22"/>
          <w:szCs w:val="22"/>
        </w:rPr>
        <w:t>účinnosti této smlouvy.</w:t>
      </w:r>
      <w:r w:rsidR="00963E40" w:rsidRPr="00D03C42">
        <w:rPr>
          <w:rFonts w:ascii="Times New Roman" w:hAnsi="Times New Roman" w:cs="Times New Roman"/>
          <w:color w:val="auto"/>
          <w:sz w:val="22"/>
          <w:szCs w:val="22"/>
        </w:rPr>
        <w:t xml:space="preserve"> </w:t>
      </w:r>
      <w:r w:rsidR="00323085" w:rsidRPr="00561EC1">
        <w:rPr>
          <w:rFonts w:ascii="Times New Roman" w:hAnsi="Times New Roman" w:cs="Times New Roman"/>
          <w:color w:val="auto"/>
          <w:sz w:val="22"/>
          <w:szCs w:val="22"/>
        </w:rPr>
        <w:t xml:space="preserve">Konzultace a schválení finální podoby jednotlivých scénářů budou probíhat osobně nebo on-line do 10 dnů od podpisu smlouvy dle harmonogramu. </w:t>
      </w:r>
      <w:r w:rsidR="00963E40" w:rsidRPr="00D03C42">
        <w:rPr>
          <w:rFonts w:ascii="Times New Roman" w:hAnsi="Times New Roman" w:cs="Times New Roman"/>
          <w:color w:val="auto"/>
          <w:sz w:val="22"/>
          <w:szCs w:val="22"/>
        </w:rPr>
        <w:t xml:space="preserve">Zadavatel požaduje průběžné plnění předmětu zakázky. Vzhledem k požadavku zadavatele na průběžné plnění předmětu zakázky a postupné předávání dokončených částí díla musí být harmonogram stanoven tak, že termíny dodání </w:t>
      </w:r>
      <w:r w:rsidR="00963E40" w:rsidRPr="00236EB9">
        <w:rPr>
          <w:rFonts w:ascii="Times New Roman" w:hAnsi="Times New Roman" w:cs="Times New Roman"/>
          <w:color w:val="auto"/>
          <w:sz w:val="22"/>
          <w:szCs w:val="22"/>
        </w:rPr>
        <w:t xml:space="preserve">nejméně </w:t>
      </w:r>
      <w:r w:rsidR="00D00A9B" w:rsidRPr="00561EC1">
        <w:rPr>
          <w:rFonts w:ascii="Times New Roman" w:hAnsi="Times New Roman" w:cs="Times New Roman"/>
          <w:color w:val="auto"/>
          <w:sz w:val="22"/>
          <w:szCs w:val="22"/>
        </w:rPr>
        <w:t>2</w:t>
      </w:r>
      <w:r w:rsidR="00963E40" w:rsidRPr="00236EB9">
        <w:rPr>
          <w:rFonts w:ascii="Times New Roman" w:hAnsi="Times New Roman" w:cs="Times New Roman"/>
          <w:color w:val="auto"/>
          <w:sz w:val="22"/>
          <w:szCs w:val="22"/>
        </w:rPr>
        <w:t xml:space="preserve"> finálně dokončených videí musí být stanoveny do </w:t>
      </w:r>
      <w:r w:rsidR="005370D4" w:rsidRPr="00561EC1">
        <w:rPr>
          <w:rFonts w:ascii="Times New Roman" w:hAnsi="Times New Roman" w:cs="Times New Roman"/>
          <w:color w:val="auto"/>
          <w:sz w:val="22"/>
          <w:szCs w:val="22"/>
        </w:rPr>
        <w:t>5</w:t>
      </w:r>
      <w:r w:rsidR="0037149C" w:rsidRPr="00561EC1">
        <w:rPr>
          <w:rFonts w:ascii="Times New Roman" w:hAnsi="Times New Roman" w:cs="Times New Roman"/>
          <w:color w:val="auto"/>
          <w:sz w:val="22"/>
          <w:szCs w:val="22"/>
        </w:rPr>
        <w:t>0</w:t>
      </w:r>
      <w:r w:rsidR="00963E40" w:rsidRPr="00561EC1">
        <w:rPr>
          <w:rFonts w:ascii="Times New Roman" w:hAnsi="Times New Roman" w:cs="Times New Roman"/>
          <w:color w:val="auto"/>
          <w:sz w:val="22"/>
          <w:szCs w:val="22"/>
        </w:rPr>
        <w:t xml:space="preserve"> </w:t>
      </w:r>
      <w:r w:rsidR="00963E40" w:rsidRPr="00236EB9">
        <w:rPr>
          <w:rFonts w:ascii="Times New Roman" w:hAnsi="Times New Roman" w:cs="Times New Roman"/>
          <w:color w:val="auto"/>
          <w:sz w:val="22"/>
          <w:szCs w:val="22"/>
        </w:rPr>
        <w:t xml:space="preserve">dnů od </w:t>
      </w:r>
      <w:r w:rsidR="00076547" w:rsidRPr="00236EB9">
        <w:rPr>
          <w:rFonts w:ascii="Times New Roman" w:hAnsi="Times New Roman" w:cs="Times New Roman"/>
          <w:color w:val="auto"/>
          <w:sz w:val="22"/>
          <w:szCs w:val="22"/>
        </w:rPr>
        <w:t xml:space="preserve">počátku </w:t>
      </w:r>
      <w:r w:rsidR="00963E40" w:rsidRPr="00236EB9">
        <w:rPr>
          <w:rFonts w:ascii="Times New Roman" w:hAnsi="Times New Roman" w:cs="Times New Roman"/>
          <w:color w:val="auto"/>
          <w:sz w:val="22"/>
          <w:szCs w:val="22"/>
        </w:rPr>
        <w:t>účinnosti smlouvy.</w:t>
      </w:r>
    </w:p>
    <w:p w14:paraId="4F7FED53" w14:textId="77777777" w:rsidR="009317A9" w:rsidRPr="00950994" w:rsidRDefault="009317A9" w:rsidP="00247704">
      <w:pPr>
        <w:pStyle w:val="HLAVICKA"/>
        <w:keepLines w:val="0"/>
        <w:widowControl w:val="0"/>
        <w:tabs>
          <w:tab w:val="clear" w:pos="284"/>
          <w:tab w:val="clear" w:pos="1145"/>
        </w:tabs>
        <w:spacing w:before="60" w:after="0" w:line="276" w:lineRule="auto"/>
        <w:rPr>
          <w:rFonts w:ascii="Times New Roman" w:hAnsi="Times New Roman" w:cs="Times New Roman"/>
          <w:b/>
          <w:sz w:val="22"/>
          <w:szCs w:val="22"/>
        </w:rPr>
      </w:pPr>
    </w:p>
    <w:p w14:paraId="79C073C6" w14:textId="77777777" w:rsidR="009317A9" w:rsidRPr="00950994" w:rsidRDefault="008B0EEE" w:rsidP="00247704">
      <w:pPr>
        <w:pStyle w:val="HLAVICKA"/>
        <w:keepNext/>
        <w:keepLines w:val="0"/>
        <w:widowControl w:val="0"/>
        <w:tabs>
          <w:tab w:val="clear" w:pos="284"/>
          <w:tab w:val="clear" w:pos="1145"/>
        </w:tabs>
        <w:spacing w:before="60" w:after="0" w:line="276" w:lineRule="auto"/>
        <w:jc w:val="center"/>
        <w:rPr>
          <w:rFonts w:ascii="Times New Roman" w:hAnsi="Times New Roman" w:cs="Times New Roman"/>
          <w:sz w:val="22"/>
          <w:szCs w:val="22"/>
        </w:rPr>
      </w:pPr>
      <w:r w:rsidRPr="00950994">
        <w:rPr>
          <w:rFonts w:ascii="Times New Roman" w:hAnsi="Times New Roman" w:cs="Times New Roman"/>
          <w:b/>
          <w:sz w:val="22"/>
          <w:szCs w:val="22"/>
        </w:rPr>
        <w:t>Čl</w:t>
      </w:r>
      <w:r w:rsidR="00950994">
        <w:rPr>
          <w:rFonts w:ascii="Times New Roman" w:hAnsi="Times New Roman" w:cs="Times New Roman"/>
          <w:b/>
          <w:sz w:val="22"/>
          <w:szCs w:val="22"/>
        </w:rPr>
        <w:t>.</w:t>
      </w:r>
      <w:r w:rsidRPr="00950994">
        <w:rPr>
          <w:rFonts w:ascii="Times New Roman" w:hAnsi="Times New Roman" w:cs="Times New Roman"/>
          <w:b/>
          <w:sz w:val="22"/>
          <w:szCs w:val="22"/>
        </w:rPr>
        <w:t xml:space="preserve"> V.</w:t>
      </w:r>
    </w:p>
    <w:p w14:paraId="67265EF9" w14:textId="77777777" w:rsidR="009317A9" w:rsidRPr="00950994" w:rsidRDefault="008B0EEE" w:rsidP="00247704">
      <w:pPr>
        <w:pStyle w:val="HLAVICKA"/>
        <w:keepNext/>
        <w:keepLines w:val="0"/>
        <w:widowControl w:val="0"/>
        <w:tabs>
          <w:tab w:val="clear" w:pos="284"/>
          <w:tab w:val="clear" w:pos="1145"/>
        </w:tabs>
        <w:spacing w:before="60" w:after="0" w:line="276" w:lineRule="auto"/>
        <w:jc w:val="center"/>
        <w:rPr>
          <w:rFonts w:ascii="Times New Roman" w:hAnsi="Times New Roman" w:cs="Times New Roman"/>
          <w:sz w:val="22"/>
          <w:szCs w:val="22"/>
        </w:rPr>
      </w:pPr>
      <w:r w:rsidRPr="00950994">
        <w:rPr>
          <w:rFonts w:ascii="Times New Roman" w:hAnsi="Times New Roman" w:cs="Times New Roman"/>
          <w:b/>
          <w:sz w:val="22"/>
          <w:szCs w:val="22"/>
          <w:u w:val="single"/>
        </w:rPr>
        <w:t>Předání a převzetí díla</w:t>
      </w:r>
    </w:p>
    <w:p w14:paraId="0B5FC51E" w14:textId="77777777" w:rsidR="002578DC" w:rsidRDefault="008B0EEE" w:rsidP="002578DC">
      <w:pPr>
        <w:pStyle w:val="HLAVICKA"/>
        <w:keepLines w:val="0"/>
        <w:widowControl w:val="0"/>
        <w:numPr>
          <w:ilvl w:val="0"/>
          <w:numId w:val="7"/>
        </w:numPr>
        <w:tabs>
          <w:tab w:val="clear" w:pos="284"/>
          <w:tab w:val="clear" w:pos="1145"/>
        </w:tabs>
        <w:spacing w:after="0" w:line="276" w:lineRule="auto"/>
        <w:ind w:left="284" w:hanging="284"/>
        <w:jc w:val="both"/>
        <w:rPr>
          <w:rFonts w:ascii="Times New Roman" w:hAnsi="Times New Roman" w:cs="Times New Roman"/>
          <w:sz w:val="22"/>
          <w:szCs w:val="22"/>
        </w:rPr>
      </w:pPr>
      <w:r w:rsidRPr="00950994">
        <w:rPr>
          <w:rFonts w:ascii="Times New Roman" w:hAnsi="Times New Roman" w:cs="Times New Roman"/>
          <w:sz w:val="22"/>
          <w:szCs w:val="22"/>
        </w:rPr>
        <w:t>Zhotovitel se zavazuje předat objednateli řádně provedené dílo. Za řádně provedené dílo se považuje dílo dokončené, tj. způsobilé sloužit objednateli k účelu vyplývajícímu z této smlouvy, popř. k účelu, který je pro užívání díla obvyklý, a které zhotovitel předá objednateli v dohodnutém času, na dohodnutém místě a bez vad.</w:t>
      </w:r>
    </w:p>
    <w:p w14:paraId="461673F6" w14:textId="690A0D53" w:rsidR="009317A9" w:rsidRPr="002578DC" w:rsidRDefault="002578DC" w:rsidP="002578DC">
      <w:pPr>
        <w:pStyle w:val="HLAVICKA"/>
        <w:keepLines w:val="0"/>
        <w:widowControl w:val="0"/>
        <w:numPr>
          <w:ilvl w:val="0"/>
          <w:numId w:val="7"/>
        </w:numPr>
        <w:tabs>
          <w:tab w:val="clear" w:pos="284"/>
          <w:tab w:val="clear" w:pos="1145"/>
        </w:tabs>
        <w:spacing w:after="0" w:line="276" w:lineRule="auto"/>
        <w:ind w:left="284" w:hanging="284"/>
        <w:jc w:val="both"/>
        <w:rPr>
          <w:rFonts w:ascii="Times New Roman" w:hAnsi="Times New Roman" w:cs="Times New Roman"/>
          <w:sz w:val="22"/>
          <w:szCs w:val="22"/>
        </w:rPr>
      </w:pPr>
      <w:r w:rsidRPr="002578DC">
        <w:rPr>
          <w:rFonts w:ascii="Times New Roman" w:hAnsi="Times New Roman" w:cs="Times New Roman"/>
          <w:sz w:val="22"/>
          <w:szCs w:val="22"/>
        </w:rPr>
        <w:t>Smluvní strany se dohodly, že zhotovitel je oprávněn plnit</w:t>
      </w:r>
      <w:r>
        <w:rPr>
          <w:rFonts w:ascii="Times New Roman" w:hAnsi="Times New Roman" w:cs="Times New Roman"/>
          <w:sz w:val="22"/>
          <w:szCs w:val="22"/>
        </w:rPr>
        <w:t xml:space="preserve"> a předávat</w:t>
      </w:r>
      <w:r w:rsidRPr="002578DC">
        <w:rPr>
          <w:rFonts w:ascii="Times New Roman" w:hAnsi="Times New Roman" w:cs="Times New Roman"/>
          <w:sz w:val="22"/>
          <w:szCs w:val="22"/>
        </w:rPr>
        <w:t xml:space="preserve"> dílo po částech, přičemž částí díla se rozumí dokončené a finálně odsouhlasené výukové video nebo více dokončených videí současně.</w:t>
      </w:r>
      <w:r>
        <w:rPr>
          <w:rFonts w:ascii="Times New Roman" w:hAnsi="Times New Roman" w:cs="Times New Roman"/>
          <w:sz w:val="22"/>
          <w:szCs w:val="22"/>
        </w:rPr>
        <w:t xml:space="preserve"> Na předávací protokol ohledně části díla se použije přiměřené ustanovení o předávacím protokolu, dle čl. V</w:t>
      </w:r>
      <w:r w:rsidR="00EB1D5B">
        <w:rPr>
          <w:rFonts w:ascii="Times New Roman" w:hAnsi="Times New Roman" w:cs="Times New Roman"/>
          <w:sz w:val="22"/>
          <w:szCs w:val="22"/>
        </w:rPr>
        <w:t>.</w:t>
      </w:r>
      <w:r>
        <w:rPr>
          <w:rFonts w:ascii="Times New Roman" w:hAnsi="Times New Roman" w:cs="Times New Roman"/>
          <w:sz w:val="22"/>
          <w:szCs w:val="22"/>
        </w:rPr>
        <w:t> odst. 3</w:t>
      </w:r>
      <w:r w:rsidR="00EB1D5B">
        <w:rPr>
          <w:rFonts w:ascii="Times New Roman" w:hAnsi="Times New Roman" w:cs="Times New Roman"/>
          <w:sz w:val="22"/>
          <w:szCs w:val="22"/>
        </w:rPr>
        <w:t>-6</w:t>
      </w:r>
      <w:r>
        <w:rPr>
          <w:rFonts w:ascii="Times New Roman" w:hAnsi="Times New Roman" w:cs="Times New Roman"/>
          <w:sz w:val="22"/>
          <w:szCs w:val="22"/>
        </w:rPr>
        <w:t>, který se týká díla jako celku.</w:t>
      </w:r>
    </w:p>
    <w:p w14:paraId="666B87B8" w14:textId="77777777" w:rsidR="009317A9" w:rsidRPr="00950994" w:rsidRDefault="008B0EEE" w:rsidP="002578DC">
      <w:pPr>
        <w:pStyle w:val="HLAVICKA"/>
        <w:keepLines w:val="0"/>
        <w:widowControl w:val="0"/>
        <w:numPr>
          <w:ilvl w:val="0"/>
          <w:numId w:val="7"/>
        </w:numPr>
        <w:tabs>
          <w:tab w:val="clear" w:pos="284"/>
          <w:tab w:val="clear" w:pos="1145"/>
        </w:tabs>
        <w:spacing w:after="0" w:line="276" w:lineRule="auto"/>
        <w:ind w:left="284" w:hanging="284"/>
        <w:jc w:val="both"/>
        <w:rPr>
          <w:rFonts w:ascii="Times New Roman" w:hAnsi="Times New Roman" w:cs="Times New Roman"/>
          <w:sz w:val="22"/>
          <w:szCs w:val="22"/>
        </w:rPr>
      </w:pPr>
      <w:r w:rsidRPr="00950994">
        <w:rPr>
          <w:rFonts w:ascii="Times New Roman" w:hAnsi="Times New Roman" w:cs="Times New Roman"/>
          <w:sz w:val="22"/>
          <w:szCs w:val="22"/>
        </w:rPr>
        <w:t>O předání díla se sepíše předávací protokol, který musí obsahovat zejména:</w:t>
      </w:r>
    </w:p>
    <w:p w14:paraId="46429880" w14:textId="77777777" w:rsidR="009317A9" w:rsidRPr="00950994" w:rsidRDefault="008B0EEE" w:rsidP="002578DC">
      <w:pPr>
        <w:pStyle w:val="Zkladntext"/>
        <w:widowControl w:val="0"/>
        <w:numPr>
          <w:ilvl w:val="0"/>
          <w:numId w:val="8"/>
        </w:numPr>
        <w:overflowPunct w:val="0"/>
        <w:spacing w:after="60"/>
        <w:ind w:left="709"/>
        <w:jc w:val="both"/>
        <w:rPr>
          <w:rFonts w:ascii="Times New Roman" w:hAnsi="Times New Roman" w:cs="Times New Roman"/>
          <w:sz w:val="22"/>
          <w:szCs w:val="22"/>
        </w:rPr>
      </w:pPr>
      <w:r w:rsidRPr="00950994">
        <w:rPr>
          <w:rFonts w:ascii="Times New Roman" w:hAnsi="Times New Roman" w:cs="Times New Roman"/>
          <w:sz w:val="22"/>
          <w:szCs w:val="22"/>
        </w:rPr>
        <w:t>označení osoby zhotovitele včetně uvedení sídla a IČ,</w:t>
      </w:r>
    </w:p>
    <w:p w14:paraId="03E14D9B" w14:textId="77777777" w:rsidR="009317A9" w:rsidRPr="00950994" w:rsidRDefault="008B0EEE" w:rsidP="002578DC">
      <w:pPr>
        <w:pStyle w:val="HLAVICKA"/>
        <w:keepLines w:val="0"/>
        <w:widowControl w:val="0"/>
        <w:numPr>
          <w:ilvl w:val="0"/>
          <w:numId w:val="8"/>
        </w:numPr>
        <w:tabs>
          <w:tab w:val="clear" w:pos="284"/>
          <w:tab w:val="clear" w:pos="1145"/>
        </w:tabs>
        <w:spacing w:after="0" w:line="276" w:lineRule="auto"/>
        <w:ind w:left="709"/>
        <w:jc w:val="both"/>
        <w:rPr>
          <w:rFonts w:ascii="Times New Roman" w:hAnsi="Times New Roman" w:cs="Times New Roman"/>
          <w:sz w:val="22"/>
          <w:szCs w:val="22"/>
        </w:rPr>
      </w:pPr>
      <w:r w:rsidRPr="00950994">
        <w:rPr>
          <w:rFonts w:ascii="Times New Roman" w:hAnsi="Times New Roman" w:cs="Times New Roman"/>
          <w:sz w:val="22"/>
          <w:szCs w:val="22"/>
        </w:rPr>
        <w:t>označení osoby objednatele včetně uvedení sídla a IČ,</w:t>
      </w:r>
    </w:p>
    <w:p w14:paraId="756AE462" w14:textId="77777777" w:rsidR="009317A9" w:rsidRPr="00950994" w:rsidRDefault="008B0EEE" w:rsidP="002578DC">
      <w:pPr>
        <w:pStyle w:val="HLAVICKA"/>
        <w:keepLines w:val="0"/>
        <w:widowControl w:val="0"/>
        <w:numPr>
          <w:ilvl w:val="0"/>
          <w:numId w:val="9"/>
        </w:numPr>
        <w:tabs>
          <w:tab w:val="clear" w:pos="284"/>
          <w:tab w:val="clear" w:pos="1145"/>
        </w:tabs>
        <w:spacing w:after="0" w:line="276" w:lineRule="auto"/>
        <w:ind w:left="709"/>
        <w:jc w:val="both"/>
        <w:rPr>
          <w:rFonts w:ascii="Times New Roman" w:hAnsi="Times New Roman" w:cs="Times New Roman"/>
          <w:sz w:val="22"/>
          <w:szCs w:val="22"/>
        </w:rPr>
      </w:pPr>
      <w:r w:rsidRPr="00950994">
        <w:rPr>
          <w:rFonts w:ascii="Times New Roman" w:hAnsi="Times New Roman" w:cs="Times New Roman"/>
          <w:sz w:val="22"/>
          <w:szCs w:val="22"/>
        </w:rPr>
        <w:t>označení této smlouvy včetně uvedení jejího evidenčního čísla,</w:t>
      </w:r>
    </w:p>
    <w:p w14:paraId="20C882D5" w14:textId="77777777" w:rsidR="009317A9" w:rsidRPr="00950994" w:rsidRDefault="008B0EEE" w:rsidP="002578DC">
      <w:pPr>
        <w:pStyle w:val="HLAVICKA"/>
        <w:keepLines w:val="0"/>
        <w:widowControl w:val="0"/>
        <w:numPr>
          <w:ilvl w:val="0"/>
          <w:numId w:val="9"/>
        </w:numPr>
        <w:tabs>
          <w:tab w:val="clear" w:pos="284"/>
          <w:tab w:val="clear" w:pos="1145"/>
        </w:tabs>
        <w:spacing w:after="0" w:line="276" w:lineRule="auto"/>
        <w:ind w:left="709"/>
        <w:jc w:val="both"/>
        <w:rPr>
          <w:rFonts w:ascii="Times New Roman" w:hAnsi="Times New Roman" w:cs="Times New Roman"/>
          <w:sz w:val="22"/>
          <w:szCs w:val="22"/>
        </w:rPr>
      </w:pPr>
      <w:r w:rsidRPr="00950994">
        <w:rPr>
          <w:rFonts w:ascii="Times New Roman" w:hAnsi="Times New Roman" w:cs="Times New Roman"/>
          <w:sz w:val="22"/>
          <w:szCs w:val="22"/>
        </w:rPr>
        <w:t xml:space="preserve">rozsah a předmět plnění, </w:t>
      </w:r>
    </w:p>
    <w:p w14:paraId="474FE957" w14:textId="77777777" w:rsidR="009317A9" w:rsidRPr="00950994" w:rsidRDefault="008B0EEE" w:rsidP="002578DC">
      <w:pPr>
        <w:pStyle w:val="HLAVICKA"/>
        <w:keepLines w:val="0"/>
        <w:widowControl w:val="0"/>
        <w:numPr>
          <w:ilvl w:val="0"/>
          <w:numId w:val="9"/>
        </w:numPr>
        <w:tabs>
          <w:tab w:val="clear" w:pos="284"/>
          <w:tab w:val="clear" w:pos="1145"/>
        </w:tabs>
        <w:spacing w:after="0" w:line="276" w:lineRule="auto"/>
        <w:ind w:left="709"/>
        <w:jc w:val="both"/>
        <w:rPr>
          <w:rFonts w:ascii="Times New Roman" w:hAnsi="Times New Roman" w:cs="Times New Roman"/>
          <w:sz w:val="22"/>
          <w:szCs w:val="22"/>
        </w:rPr>
      </w:pPr>
      <w:r w:rsidRPr="00950994">
        <w:rPr>
          <w:rFonts w:ascii="Times New Roman" w:hAnsi="Times New Roman" w:cs="Times New Roman"/>
          <w:sz w:val="22"/>
          <w:szCs w:val="22"/>
        </w:rPr>
        <w:t>název a registrační číslo projektu,</w:t>
      </w:r>
    </w:p>
    <w:p w14:paraId="5FB77EC7" w14:textId="77777777" w:rsidR="009317A9" w:rsidRPr="00950994" w:rsidRDefault="008B0EEE" w:rsidP="002578DC">
      <w:pPr>
        <w:pStyle w:val="HLAVICKA"/>
        <w:keepLines w:val="0"/>
        <w:widowControl w:val="0"/>
        <w:numPr>
          <w:ilvl w:val="0"/>
          <w:numId w:val="9"/>
        </w:numPr>
        <w:tabs>
          <w:tab w:val="clear" w:pos="284"/>
          <w:tab w:val="clear" w:pos="1145"/>
        </w:tabs>
        <w:spacing w:after="0" w:line="276" w:lineRule="auto"/>
        <w:ind w:left="709"/>
        <w:jc w:val="both"/>
        <w:rPr>
          <w:rFonts w:ascii="Times New Roman" w:hAnsi="Times New Roman" w:cs="Times New Roman"/>
          <w:sz w:val="22"/>
          <w:szCs w:val="22"/>
        </w:rPr>
      </w:pPr>
      <w:r w:rsidRPr="00950994">
        <w:rPr>
          <w:rFonts w:ascii="Times New Roman" w:hAnsi="Times New Roman" w:cs="Times New Roman"/>
          <w:sz w:val="22"/>
          <w:szCs w:val="22"/>
        </w:rPr>
        <w:t xml:space="preserve">čas a místo předání díla, </w:t>
      </w:r>
    </w:p>
    <w:p w14:paraId="1D877FC5" w14:textId="77777777" w:rsidR="009317A9" w:rsidRPr="00950994" w:rsidRDefault="008B0EEE" w:rsidP="002578DC">
      <w:pPr>
        <w:pStyle w:val="HLAVICKA"/>
        <w:keepLines w:val="0"/>
        <w:widowControl w:val="0"/>
        <w:numPr>
          <w:ilvl w:val="0"/>
          <w:numId w:val="9"/>
        </w:numPr>
        <w:tabs>
          <w:tab w:val="clear" w:pos="284"/>
          <w:tab w:val="clear" w:pos="1145"/>
        </w:tabs>
        <w:spacing w:after="0" w:line="276" w:lineRule="auto"/>
        <w:ind w:left="709"/>
        <w:jc w:val="both"/>
        <w:rPr>
          <w:rFonts w:ascii="Times New Roman" w:hAnsi="Times New Roman" w:cs="Times New Roman"/>
          <w:sz w:val="22"/>
          <w:szCs w:val="22"/>
        </w:rPr>
      </w:pPr>
      <w:r w:rsidRPr="00950994">
        <w:rPr>
          <w:rFonts w:ascii="Times New Roman" w:hAnsi="Times New Roman" w:cs="Times New Roman"/>
          <w:sz w:val="22"/>
          <w:szCs w:val="22"/>
        </w:rPr>
        <w:t xml:space="preserve">jména a vlastnoruční podpis osob odpovědných za plnění této smlouvy, </w:t>
      </w:r>
    </w:p>
    <w:p w14:paraId="3BDD8BAC" w14:textId="77777777" w:rsidR="009317A9" w:rsidRPr="00950994" w:rsidRDefault="008B0EEE" w:rsidP="002578DC">
      <w:pPr>
        <w:pStyle w:val="HLAVICKA"/>
        <w:keepLines w:val="0"/>
        <w:widowControl w:val="0"/>
        <w:numPr>
          <w:ilvl w:val="0"/>
          <w:numId w:val="7"/>
        </w:numPr>
        <w:tabs>
          <w:tab w:val="clear" w:pos="284"/>
          <w:tab w:val="clear" w:pos="1145"/>
        </w:tabs>
        <w:spacing w:after="0" w:line="276" w:lineRule="auto"/>
        <w:ind w:left="284" w:hanging="284"/>
        <w:jc w:val="both"/>
        <w:rPr>
          <w:rFonts w:ascii="Times New Roman" w:hAnsi="Times New Roman" w:cs="Times New Roman"/>
          <w:sz w:val="22"/>
          <w:szCs w:val="22"/>
        </w:rPr>
      </w:pPr>
      <w:r w:rsidRPr="00950994">
        <w:rPr>
          <w:rFonts w:ascii="Times New Roman" w:hAnsi="Times New Roman" w:cs="Times New Roman"/>
          <w:sz w:val="22"/>
          <w:szCs w:val="22"/>
        </w:rPr>
        <w:t xml:space="preserve">Oznámení o výhradách k dílu musí obsahovat popis vad díla a právo, které objednatel v důsledku vady díla uplatňuje. </w:t>
      </w:r>
    </w:p>
    <w:p w14:paraId="3D440B3E" w14:textId="41AE247C" w:rsidR="009317A9" w:rsidRPr="00EB1D5B" w:rsidRDefault="008B0EEE" w:rsidP="002578DC">
      <w:pPr>
        <w:pStyle w:val="HLAVICKA"/>
        <w:keepLines w:val="0"/>
        <w:widowControl w:val="0"/>
        <w:numPr>
          <w:ilvl w:val="0"/>
          <w:numId w:val="7"/>
        </w:numPr>
        <w:tabs>
          <w:tab w:val="clear" w:pos="284"/>
          <w:tab w:val="clear" w:pos="1145"/>
        </w:tabs>
        <w:spacing w:after="0" w:line="276" w:lineRule="auto"/>
        <w:ind w:left="284" w:hanging="284"/>
        <w:jc w:val="both"/>
        <w:rPr>
          <w:rFonts w:ascii="Times New Roman" w:hAnsi="Times New Roman" w:cs="Times New Roman"/>
          <w:color w:val="auto"/>
          <w:sz w:val="22"/>
          <w:szCs w:val="22"/>
        </w:rPr>
      </w:pPr>
      <w:r w:rsidRPr="00EB1D5B">
        <w:rPr>
          <w:rFonts w:ascii="Times New Roman" w:hAnsi="Times New Roman" w:cs="Times New Roman"/>
          <w:color w:val="auto"/>
          <w:sz w:val="22"/>
          <w:szCs w:val="22"/>
        </w:rPr>
        <w:t xml:space="preserve">Zhotovitel se zavazuje bezplatně odstranit oznámené vady ve lhůtě dle článku VII. této smlouvy. </w:t>
      </w:r>
    </w:p>
    <w:p w14:paraId="7670277B" w14:textId="77777777" w:rsidR="009317A9" w:rsidRPr="00950994" w:rsidRDefault="008B0EEE" w:rsidP="002578DC">
      <w:pPr>
        <w:pStyle w:val="HLAVICKA"/>
        <w:keepLines w:val="0"/>
        <w:widowControl w:val="0"/>
        <w:numPr>
          <w:ilvl w:val="0"/>
          <w:numId w:val="7"/>
        </w:numPr>
        <w:tabs>
          <w:tab w:val="clear" w:pos="284"/>
          <w:tab w:val="clear" w:pos="1145"/>
        </w:tabs>
        <w:spacing w:after="0" w:line="276" w:lineRule="auto"/>
        <w:ind w:left="284" w:hanging="284"/>
        <w:jc w:val="both"/>
        <w:rPr>
          <w:rFonts w:ascii="Times New Roman" w:hAnsi="Times New Roman" w:cs="Times New Roman"/>
          <w:sz w:val="22"/>
          <w:szCs w:val="22"/>
        </w:rPr>
      </w:pPr>
      <w:r w:rsidRPr="00950994">
        <w:rPr>
          <w:rFonts w:ascii="Times New Roman" w:hAnsi="Times New Roman" w:cs="Times New Roman"/>
          <w:sz w:val="22"/>
          <w:szCs w:val="22"/>
        </w:rPr>
        <w:t>Pro opětovné předání díla se výše uvedený postup uplatní obdobně.</w:t>
      </w:r>
    </w:p>
    <w:p w14:paraId="47A79158" w14:textId="77777777" w:rsidR="009317A9" w:rsidRPr="00950994" w:rsidRDefault="009317A9" w:rsidP="00247704">
      <w:pPr>
        <w:pStyle w:val="HLAVICKA"/>
        <w:keepLines w:val="0"/>
        <w:widowControl w:val="0"/>
        <w:tabs>
          <w:tab w:val="clear" w:pos="284"/>
          <w:tab w:val="clear" w:pos="1145"/>
        </w:tabs>
        <w:spacing w:before="60" w:after="0" w:line="276" w:lineRule="auto"/>
        <w:jc w:val="both"/>
        <w:rPr>
          <w:rFonts w:ascii="Times New Roman" w:hAnsi="Times New Roman" w:cs="Times New Roman"/>
          <w:sz w:val="22"/>
          <w:szCs w:val="22"/>
        </w:rPr>
      </w:pPr>
    </w:p>
    <w:p w14:paraId="027FB9F5" w14:textId="77777777" w:rsidR="00172342" w:rsidRDefault="00172342" w:rsidP="00247704">
      <w:pPr>
        <w:pStyle w:val="NADPISCENNETUC"/>
        <w:keepLines w:val="0"/>
        <w:widowControl w:val="0"/>
        <w:spacing w:before="60" w:after="0" w:line="276" w:lineRule="auto"/>
        <w:rPr>
          <w:rFonts w:ascii="Times New Roman" w:hAnsi="Times New Roman" w:cs="Times New Roman"/>
          <w:b/>
          <w:sz w:val="22"/>
          <w:szCs w:val="22"/>
        </w:rPr>
      </w:pPr>
    </w:p>
    <w:p w14:paraId="69DD9DE3" w14:textId="77777777" w:rsidR="0063158C" w:rsidRDefault="0063158C">
      <w:pPr>
        <w:rPr>
          <w:rFonts w:ascii="Times New Roman" w:hAnsi="Times New Roman" w:cs="Times New Roman"/>
          <w:b/>
          <w:sz w:val="22"/>
          <w:szCs w:val="22"/>
        </w:rPr>
      </w:pPr>
      <w:r>
        <w:rPr>
          <w:rFonts w:ascii="Times New Roman" w:hAnsi="Times New Roman" w:cs="Times New Roman"/>
          <w:b/>
          <w:sz w:val="22"/>
          <w:szCs w:val="22"/>
        </w:rPr>
        <w:br w:type="page"/>
      </w:r>
    </w:p>
    <w:p w14:paraId="790DAF70" w14:textId="445772D8" w:rsidR="009317A9" w:rsidRPr="00950994" w:rsidRDefault="008B0EEE" w:rsidP="00247704">
      <w:pPr>
        <w:pStyle w:val="NADPISCENNETUC"/>
        <w:keepLines w:val="0"/>
        <w:widowControl w:val="0"/>
        <w:spacing w:before="60" w:after="0" w:line="276" w:lineRule="auto"/>
        <w:rPr>
          <w:rFonts w:ascii="Times New Roman" w:hAnsi="Times New Roman" w:cs="Times New Roman"/>
          <w:sz w:val="22"/>
          <w:szCs w:val="22"/>
        </w:rPr>
      </w:pPr>
      <w:r w:rsidRPr="00950994">
        <w:rPr>
          <w:rFonts w:ascii="Times New Roman" w:hAnsi="Times New Roman" w:cs="Times New Roman"/>
          <w:b/>
          <w:sz w:val="22"/>
          <w:szCs w:val="22"/>
        </w:rPr>
        <w:t>Čl</w:t>
      </w:r>
      <w:r w:rsidR="00950994">
        <w:rPr>
          <w:rFonts w:ascii="Times New Roman" w:hAnsi="Times New Roman" w:cs="Times New Roman"/>
          <w:b/>
          <w:sz w:val="22"/>
          <w:szCs w:val="22"/>
        </w:rPr>
        <w:t>.</w:t>
      </w:r>
      <w:r w:rsidRPr="00950994">
        <w:rPr>
          <w:rFonts w:ascii="Times New Roman" w:hAnsi="Times New Roman" w:cs="Times New Roman"/>
          <w:b/>
          <w:sz w:val="22"/>
          <w:szCs w:val="22"/>
        </w:rPr>
        <w:t xml:space="preserve"> VI.</w:t>
      </w:r>
      <w:r w:rsidRPr="00950994">
        <w:rPr>
          <w:rFonts w:ascii="Times New Roman" w:hAnsi="Times New Roman" w:cs="Times New Roman"/>
          <w:b/>
          <w:sz w:val="22"/>
          <w:szCs w:val="22"/>
        </w:rPr>
        <w:br/>
      </w:r>
      <w:r w:rsidRPr="00950994">
        <w:rPr>
          <w:rFonts w:ascii="Times New Roman" w:hAnsi="Times New Roman" w:cs="Times New Roman"/>
          <w:b/>
          <w:sz w:val="22"/>
          <w:szCs w:val="22"/>
          <w:u w:val="single"/>
        </w:rPr>
        <w:t>Cena za dílo a platební podmínky</w:t>
      </w:r>
    </w:p>
    <w:p w14:paraId="1D1047D0" w14:textId="77777777" w:rsidR="009317A9" w:rsidRDefault="008B0EEE" w:rsidP="00247704">
      <w:pPr>
        <w:pStyle w:val="AJAKO1"/>
        <w:widowControl w:val="0"/>
        <w:numPr>
          <w:ilvl w:val="0"/>
          <w:numId w:val="11"/>
        </w:numPr>
        <w:spacing w:before="60" w:after="0" w:line="276" w:lineRule="auto"/>
        <w:ind w:left="284"/>
        <w:rPr>
          <w:rFonts w:ascii="Times New Roman" w:hAnsi="Times New Roman" w:cs="Times New Roman"/>
          <w:sz w:val="22"/>
          <w:szCs w:val="22"/>
        </w:rPr>
      </w:pPr>
      <w:r w:rsidRPr="00950994">
        <w:rPr>
          <w:rFonts w:ascii="Times New Roman" w:hAnsi="Times New Roman" w:cs="Times New Roman"/>
          <w:sz w:val="22"/>
          <w:szCs w:val="22"/>
        </w:rPr>
        <w:t>Cena za dílo je smluvními stranami sjednána ve výši:</w:t>
      </w:r>
    </w:p>
    <w:p w14:paraId="149FC52A" w14:textId="77777777" w:rsidR="000448E0" w:rsidRDefault="000448E0" w:rsidP="00107E62">
      <w:pPr>
        <w:pStyle w:val="AJAKO1"/>
        <w:widowControl w:val="0"/>
        <w:spacing w:before="60" w:after="0" w:line="276" w:lineRule="auto"/>
        <w:ind w:left="720" w:firstLine="0"/>
        <w:rPr>
          <w:rFonts w:ascii="Times New Roman" w:hAnsi="Times New Roman" w:cs="Times New Roman"/>
          <w:sz w:val="22"/>
          <w:szCs w:val="22"/>
        </w:rPr>
      </w:pPr>
      <w:commentRangeStart w:id="59"/>
      <w:r>
        <w:rPr>
          <w:rFonts w:ascii="Times New Roman" w:hAnsi="Times New Roman" w:cs="Times New Roman"/>
          <w:sz w:val="22"/>
          <w:szCs w:val="22"/>
        </w:rPr>
        <w:t>Částka bez DPH</w:t>
      </w:r>
      <w:r>
        <w:rPr>
          <w:rFonts w:ascii="Times New Roman" w:hAnsi="Times New Roman" w:cs="Times New Roman"/>
          <w:sz w:val="22"/>
          <w:szCs w:val="22"/>
        </w:rPr>
        <w:tab/>
        <w:t>…………………………………</w:t>
      </w:r>
      <w:proofErr w:type="gramStart"/>
      <w:r>
        <w:rPr>
          <w:rFonts w:ascii="Times New Roman" w:hAnsi="Times New Roman" w:cs="Times New Roman"/>
          <w:sz w:val="22"/>
          <w:szCs w:val="22"/>
        </w:rPr>
        <w:t>….. (slovy</w:t>
      </w:r>
      <w:proofErr w:type="gramEnd"/>
      <w:r>
        <w:rPr>
          <w:rFonts w:ascii="Times New Roman" w:hAnsi="Times New Roman" w:cs="Times New Roman"/>
          <w:sz w:val="22"/>
          <w:szCs w:val="22"/>
        </w:rPr>
        <w:t>: ………………………)</w:t>
      </w:r>
    </w:p>
    <w:p w14:paraId="505BA47D" w14:textId="77777777" w:rsidR="000448E0" w:rsidRDefault="000448E0" w:rsidP="00107E62">
      <w:pPr>
        <w:pStyle w:val="AJAKO1"/>
        <w:widowControl w:val="0"/>
        <w:spacing w:before="60" w:after="0" w:line="276" w:lineRule="auto"/>
        <w:ind w:left="720" w:firstLine="0"/>
        <w:rPr>
          <w:rFonts w:ascii="Times New Roman" w:hAnsi="Times New Roman" w:cs="Times New Roman"/>
          <w:sz w:val="22"/>
          <w:szCs w:val="22"/>
        </w:rPr>
      </w:pPr>
      <w:r>
        <w:rPr>
          <w:rFonts w:ascii="Times New Roman" w:hAnsi="Times New Roman" w:cs="Times New Roman"/>
          <w:sz w:val="22"/>
          <w:szCs w:val="22"/>
        </w:rPr>
        <w:t>Výše DPH</w:t>
      </w:r>
      <w:r>
        <w:rPr>
          <w:rFonts w:ascii="Times New Roman" w:hAnsi="Times New Roman" w:cs="Times New Roman"/>
          <w:sz w:val="22"/>
          <w:szCs w:val="22"/>
        </w:rPr>
        <w:tab/>
      </w:r>
      <w:r>
        <w:rPr>
          <w:rFonts w:ascii="Times New Roman" w:hAnsi="Times New Roman" w:cs="Times New Roman"/>
          <w:sz w:val="22"/>
          <w:szCs w:val="22"/>
        </w:rPr>
        <w:tab/>
        <w:t>…………………………………</w:t>
      </w:r>
      <w:proofErr w:type="gramStart"/>
      <w:r>
        <w:rPr>
          <w:rFonts w:ascii="Times New Roman" w:hAnsi="Times New Roman" w:cs="Times New Roman"/>
          <w:sz w:val="22"/>
          <w:szCs w:val="22"/>
        </w:rPr>
        <w:t>….. (slovy</w:t>
      </w:r>
      <w:proofErr w:type="gramEnd"/>
      <w:r>
        <w:rPr>
          <w:rFonts w:ascii="Times New Roman" w:hAnsi="Times New Roman" w:cs="Times New Roman"/>
          <w:sz w:val="22"/>
          <w:szCs w:val="22"/>
        </w:rPr>
        <w:t>: ………………………)</w:t>
      </w:r>
    </w:p>
    <w:p w14:paraId="66C22D25" w14:textId="77777777" w:rsidR="000448E0" w:rsidRPr="000448E0" w:rsidRDefault="000448E0" w:rsidP="00107E62">
      <w:pPr>
        <w:pStyle w:val="AJAKO1"/>
        <w:widowControl w:val="0"/>
        <w:spacing w:before="60" w:after="0" w:line="276" w:lineRule="auto"/>
        <w:ind w:left="720" w:firstLine="0"/>
        <w:rPr>
          <w:rFonts w:ascii="Times New Roman" w:hAnsi="Times New Roman" w:cs="Times New Roman"/>
          <w:b/>
          <w:sz w:val="22"/>
          <w:szCs w:val="22"/>
        </w:rPr>
      </w:pPr>
      <w:r w:rsidRPr="000448E0">
        <w:rPr>
          <w:rFonts w:ascii="Times New Roman" w:hAnsi="Times New Roman" w:cs="Times New Roman"/>
          <w:b/>
          <w:sz w:val="22"/>
          <w:szCs w:val="22"/>
        </w:rPr>
        <w:t>Částka vč. DPH</w:t>
      </w:r>
      <w:r w:rsidRPr="000448E0">
        <w:rPr>
          <w:rFonts w:ascii="Times New Roman" w:hAnsi="Times New Roman" w:cs="Times New Roman"/>
          <w:b/>
          <w:sz w:val="22"/>
          <w:szCs w:val="22"/>
        </w:rPr>
        <w:tab/>
        <w:t>…………………………………</w:t>
      </w:r>
      <w:proofErr w:type="gramStart"/>
      <w:r w:rsidRPr="000448E0">
        <w:rPr>
          <w:rFonts w:ascii="Times New Roman" w:hAnsi="Times New Roman" w:cs="Times New Roman"/>
          <w:b/>
          <w:sz w:val="22"/>
          <w:szCs w:val="22"/>
        </w:rPr>
        <w:t>….. (slovy</w:t>
      </w:r>
      <w:proofErr w:type="gramEnd"/>
      <w:r w:rsidRPr="000448E0">
        <w:rPr>
          <w:rFonts w:ascii="Times New Roman" w:hAnsi="Times New Roman" w:cs="Times New Roman"/>
          <w:b/>
          <w:sz w:val="22"/>
          <w:szCs w:val="22"/>
        </w:rPr>
        <w:t>: ………………………)</w:t>
      </w:r>
      <w:commentRangeEnd w:id="59"/>
      <w:r w:rsidR="007A166E">
        <w:rPr>
          <w:rStyle w:val="Odkaznakoment"/>
          <w:rFonts w:cs="Mangal"/>
        </w:rPr>
        <w:commentReference w:id="59"/>
      </w:r>
    </w:p>
    <w:p w14:paraId="424AC732" w14:textId="77777777" w:rsidR="009317A9" w:rsidRPr="00950994" w:rsidRDefault="008B0EEE" w:rsidP="00247704">
      <w:pPr>
        <w:widowControl w:val="0"/>
        <w:numPr>
          <w:ilvl w:val="0"/>
          <w:numId w:val="11"/>
        </w:numPr>
        <w:overflowPunct w:val="0"/>
        <w:spacing w:before="120" w:line="276" w:lineRule="auto"/>
        <w:ind w:left="284"/>
        <w:rPr>
          <w:rFonts w:ascii="Times New Roman" w:hAnsi="Times New Roman" w:cs="Times New Roman"/>
          <w:sz w:val="22"/>
          <w:szCs w:val="22"/>
        </w:rPr>
      </w:pPr>
      <w:bookmarkStart w:id="60" w:name="Text26"/>
      <w:bookmarkEnd w:id="60"/>
      <w:r w:rsidRPr="00950994">
        <w:rPr>
          <w:rFonts w:ascii="Times New Roman" w:hAnsi="Times New Roman" w:cs="Times New Roman"/>
          <w:sz w:val="22"/>
          <w:szCs w:val="22"/>
        </w:rPr>
        <w:t>Cena dle</w:t>
      </w:r>
      <w:r w:rsidR="00172342">
        <w:rPr>
          <w:rFonts w:ascii="Times New Roman" w:hAnsi="Times New Roman" w:cs="Times New Roman"/>
          <w:sz w:val="22"/>
          <w:szCs w:val="22"/>
        </w:rPr>
        <w:t xml:space="preserve"> čl. VI.</w:t>
      </w:r>
      <w:r w:rsidRPr="00950994">
        <w:rPr>
          <w:rFonts w:ascii="Times New Roman" w:hAnsi="Times New Roman" w:cs="Times New Roman"/>
          <w:sz w:val="22"/>
          <w:szCs w:val="22"/>
        </w:rPr>
        <w:t xml:space="preserve"> odst. 1 je stanovena jako konečná a nepřekročitelná a zahrnuje veškeré náklady nezbytné k řádnému splnění závazků zhotovitele, včetně inflace. </w:t>
      </w:r>
    </w:p>
    <w:p w14:paraId="49C8B270" w14:textId="3F0A58D7" w:rsidR="009317A9" w:rsidRDefault="008B0EEE" w:rsidP="00EB1D5B">
      <w:pPr>
        <w:widowControl w:val="0"/>
        <w:numPr>
          <w:ilvl w:val="0"/>
          <w:numId w:val="11"/>
        </w:numPr>
        <w:overflowPunct w:val="0"/>
        <w:spacing w:before="120" w:line="276" w:lineRule="auto"/>
        <w:ind w:left="284"/>
        <w:jc w:val="both"/>
        <w:rPr>
          <w:rFonts w:ascii="Times New Roman" w:hAnsi="Times New Roman" w:cs="Times New Roman"/>
          <w:sz w:val="22"/>
          <w:szCs w:val="22"/>
        </w:rPr>
      </w:pPr>
      <w:r w:rsidRPr="00172342">
        <w:rPr>
          <w:rFonts w:ascii="Times New Roman" w:hAnsi="Times New Roman" w:cs="Times New Roman"/>
          <w:sz w:val="22"/>
          <w:szCs w:val="22"/>
        </w:rPr>
        <w:t>Na provedení díla nebude objednatel poskytovat zálohu.</w:t>
      </w:r>
    </w:p>
    <w:p w14:paraId="0AFEF964" w14:textId="6033BE87" w:rsidR="008B04E4" w:rsidRPr="00686A99" w:rsidRDefault="00107E62" w:rsidP="00107E62">
      <w:pPr>
        <w:widowControl w:val="0"/>
        <w:numPr>
          <w:ilvl w:val="0"/>
          <w:numId w:val="11"/>
        </w:numPr>
        <w:overflowPunct w:val="0"/>
        <w:spacing w:before="120" w:line="276" w:lineRule="auto"/>
        <w:ind w:left="284"/>
        <w:jc w:val="both"/>
        <w:rPr>
          <w:rFonts w:ascii="Times New Roman" w:hAnsi="Times New Roman" w:cs="Times New Roman"/>
          <w:color w:val="auto"/>
          <w:sz w:val="22"/>
          <w:szCs w:val="22"/>
        </w:rPr>
      </w:pPr>
      <w:r w:rsidRPr="00686A99">
        <w:rPr>
          <w:rFonts w:ascii="Times New Roman" w:hAnsi="Times New Roman" w:cs="Times New Roman"/>
          <w:color w:val="auto"/>
          <w:sz w:val="22"/>
          <w:szCs w:val="22"/>
        </w:rPr>
        <w:t>Zhotovitel je oprávněn fakturovat za části díla</w:t>
      </w:r>
      <w:r w:rsidR="00140F4E" w:rsidRPr="00686A99">
        <w:rPr>
          <w:rFonts w:ascii="Times New Roman" w:hAnsi="Times New Roman" w:cs="Times New Roman"/>
          <w:color w:val="auto"/>
          <w:sz w:val="22"/>
          <w:szCs w:val="22"/>
        </w:rPr>
        <w:t xml:space="preserve"> v souladu s</w:t>
      </w:r>
      <w:r w:rsidRPr="00686A99">
        <w:rPr>
          <w:rFonts w:ascii="Times New Roman" w:hAnsi="Times New Roman" w:cs="Times New Roman"/>
          <w:color w:val="auto"/>
          <w:sz w:val="22"/>
          <w:szCs w:val="22"/>
        </w:rPr>
        <w:t> nabídkovými cenami</w:t>
      </w:r>
      <w:r w:rsidR="00140F4E" w:rsidRPr="00686A99">
        <w:rPr>
          <w:rFonts w:ascii="Times New Roman" w:hAnsi="Times New Roman" w:cs="Times New Roman"/>
          <w:color w:val="auto"/>
          <w:sz w:val="22"/>
          <w:szCs w:val="22"/>
        </w:rPr>
        <w:t xml:space="preserve"> uvedenými </w:t>
      </w:r>
      <w:r w:rsidR="00686A99" w:rsidRPr="00686A99">
        <w:rPr>
          <w:rFonts w:ascii="Times New Roman" w:hAnsi="Times New Roman" w:cs="Times New Roman"/>
          <w:color w:val="auto"/>
          <w:sz w:val="22"/>
          <w:szCs w:val="22"/>
        </w:rPr>
        <w:t>v</w:t>
      </w:r>
      <w:r w:rsidR="003770B0">
        <w:rPr>
          <w:rFonts w:ascii="Times New Roman" w:hAnsi="Times New Roman" w:cs="Times New Roman"/>
          <w:color w:val="auto"/>
          <w:sz w:val="22"/>
          <w:szCs w:val="22"/>
        </w:rPr>
        <w:t xml:space="preserve"> příloze č. 2 této smlouvy </w:t>
      </w:r>
      <w:r w:rsidR="00F35950">
        <w:rPr>
          <w:rFonts w:ascii="Times New Roman" w:hAnsi="Times New Roman" w:cs="Times New Roman"/>
          <w:color w:val="auto"/>
          <w:sz w:val="22"/>
          <w:szCs w:val="22"/>
        </w:rPr>
        <w:t>nazvané</w:t>
      </w:r>
      <w:r w:rsidR="003770B0">
        <w:rPr>
          <w:rFonts w:ascii="Times New Roman" w:hAnsi="Times New Roman" w:cs="Times New Roman"/>
          <w:color w:val="auto"/>
          <w:sz w:val="22"/>
          <w:szCs w:val="22"/>
        </w:rPr>
        <w:t xml:space="preserve"> </w:t>
      </w:r>
      <w:r w:rsidR="00686A99" w:rsidRPr="00686A99">
        <w:rPr>
          <w:rFonts w:ascii="Times New Roman" w:hAnsi="Times New Roman" w:cs="Times New Roman"/>
          <w:color w:val="auto"/>
          <w:sz w:val="22"/>
          <w:szCs w:val="22"/>
        </w:rPr>
        <w:t>„</w:t>
      </w:r>
      <w:r w:rsidR="008B04E4" w:rsidRPr="00686A99">
        <w:rPr>
          <w:rFonts w:ascii="Times New Roman" w:hAnsi="Times New Roman" w:cs="Times New Roman"/>
          <w:color w:val="auto"/>
          <w:sz w:val="22"/>
          <w:szCs w:val="22"/>
        </w:rPr>
        <w:t>Výpočet celkové ceny</w:t>
      </w:r>
      <w:r w:rsidR="00140F4E" w:rsidRPr="00686A99">
        <w:rPr>
          <w:rFonts w:ascii="Times New Roman" w:hAnsi="Times New Roman" w:cs="Times New Roman"/>
          <w:color w:val="auto"/>
          <w:sz w:val="22"/>
          <w:szCs w:val="22"/>
        </w:rPr>
        <w:t xml:space="preserve"> (tabulka jednotkových cen)</w:t>
      </w:r>
      <w:r w:rsidR="00686A99" w:rsidRPr="00686A99">
        <w:rPr>
          <w:rFonts w:ascii="Times New Roman" w:hAnsi="Times New Roman" w:cs="Times New Roman"/>
          <w:color w:val="auto"/>
          <w:sz w:val="22"/>
          <w:szCs w:val="22"/>
        </w:rPr>
        <w:t>“</w:t>
      </w:r>
      <w:r w:rsidR="00140F4E" w:rsidRPr="00686A99">
        <w:rPr>
          <w:rFonts w:ascii="Times New Roman" w:hAnsi="Times New Roman" w:cs="Times New Roman"/>
          <w:color w:val="auto"/>
          <w:sz w:val="22"/>
          <w:szCs w:val="22"/>
        </w:rPr>
        <w:t xml:space="preserve">, </w:t>
      </w:r>
      <w:r w:rsidR="00F35950">
        <w:rPr>
          <w:rFonts w:ascii="Times New Roman" w:hAnsi="Times New Roman" w:cs="Times New Roman"/>
          <w:color w:val="auto"/>
          <w:sz w:val="22"/>
          <w:szCs w:val="22"/>
        </w:rPr>
        <w:t>zpracované na vzoru dle přílohy č. 7 výzvy k podání nabídek.</w:t>
      </w:r>
      <w:r w:rsidR="00140F4E" w:rsidRPr="00686A99">
        <w:rPr>
          <w:rFonts w:ascii="Times New Roman" w:hAnsi="Times New Roman" w:cs="Times New Roman"/>
          <w:color w:val="auto"/>
          <w:sz w:val="22"/>
          <w:szCs w:val="22"/>
        </w:rPr>
        <w:t xml:space="preserve"> </w:t>
      </w:r>
    </w:p>
    <w:p w14:paraId="33725465" w14:textId="73CBD4D9" w:rsidR="00172342" w:rsidRPr="00172342" w:rsidRDefault="00172342" w:rsidP="00EB1D5B">
      <w:pPr>
        <w:widowControl w:val="0"/>
        <w:numPr>
          <w:ilvl w:val="0"/>
          <w:numId w:val="11"/>
        </w:numPr>
        <w:overflowPunct w:val="0"/>
        <w:spacing w:before="120" w:line="276" w:lineRule="auto"/>
        <w:ind w:left="284"/>
        <w:jc w:val="both"/>
        <w:rPr>
          <w:rFonts w:ascii="Times New Roman" w:hAnsi="Times New Roman" w:cs="Times New Roman"/>
          <w:sz w:val="22"/>
          <w:szCs w:val="22"/>
        </w:rPr>
      </w:pPr>
      <w:r>
        <w:rPr>
          <w:rFonts w:ascii="Times New Roman" w:hAnsi="Times New Roman" w:cs="Times New Roman"/>
          <w:sz w:val="22"/>
          <w:szCs w:val="22"/>
        </w:rPr>
        <w:t>Zhotovitel</w:t>
      </w:r>
      <w:r w:rsidR="002578DC">
        <w:rPr>
          <w:rFonts w:ascii="Times New Roman" w:hAnsi="Times New Roman" w:cs="Times New Roman"/>
          <w:sz w:val="22"/>
          <w:szCs w:val="22"/>
        </w:rPr>
        <w:t xml:space="preserve"> objednateli sděluje, že</w:t>
      </w:r>
      <w:r>
        <w:rPr>
          <w:rFonts w:ascii="Times New Roman" w:hAnsi="Times New Roman" w:cs="Times New Roman"/>
          <w:sz w:val="22"/>
          <w:szCs w:val="22"/>
        </w:rPr>
        <w:t xml:space="preserve"> </w:t>
      </w:r>
      <w:commentRangeStart w:id="61"/>
      <w:r w:rsidRPr="00172342">
        <w:rPr>
          <w:rFonts w:ascii="Times New Roman" w:hAnsi="Times New Roman" w:cs="Times New Roman"/>
          <w:sz w:val="22"/>
          <w:szCs w:val="22"/>
          <w:highlight w:val="yellow"/>
        </w:rPr>
        <w:t>…</w:t>
      </w:r>
      <w:r>
        <w:rPr>
          <w:rFonts w:ascii="Times New Roman" w:hAnsi="Times New Roman" w:cs="Times New Roman"/>
          <w:sz w:val="22"/>
          <w:szCs w:val="22"/>
        </w:rPr>
        <w:t xml:space="preserve"> </w:t>
      </w:r>
      <w:commentRangeEnd w:id="61"/>
      <w:r>
        <w:rPr>
          <w:rStyle w:val="Odkaznakoment"/>
          <w:rFonts w:cs="Mangal"/>
        </w:rPr>
        <w:commentReference w:id="61"/>
      </w:r>
      <w:r>
        <w:rPr>
          <w:rFonts w:ascii="Times New Roman" w:hAnsi="Times New Roman" w:cs="Times New Roman"/>
          <w:sz w:val="22"/>
          <w:szCs w:val="22"/>
        </w:rPr>
        <w:t>plátcem DPH.</w:t>
      </w:r>
    </w:p>
    <w:p w14:paraId="441C7B23" w14:textId="2AD2EE86" w:rsidR="009317A9" w:rsidRPr="00950994" w:rsidRDefault="008B0EEE" w:rsidP="00EB1D5B">
      <w:pPr>
        <w:pStyle w:val="Zkladntext"/>
        <w:widowControl w:val="0"/>
        <w:numPr>
          <w:ilvl w:val="0"/>
          <w:numId w:val="11"/>
        </w:numPr>
        <w:overflowPunct w:val="0"/>
        <w:spacing w:before="120" w:after="60"/>
        <w:ind w:left="284"/>
        <w:jc w:val="both"/>
        <w:rPr>
          <w:rFonts w:ascii="Times New Roman" w:hAnsi="Times New Roman" w:cs="Times New Roman"/>
          <w:sz w:val="22"/>
          <w:szCs w:val="22"/>
        </w:rPr>
      </w:pPr>
      <w:r w:rsidRPr="00950994">
        <w:rPr>
          <w:rFonts w:ascii="Times New Roman" w:hAnsi="Times New Roman" w:cs="Times New Roman"/>
          <w:sz w:val="22"/>
          <w:szCs w:val="22"/>
        </w:rPr>
        <w:t xml:space="preserve">Zhotovitel je oprávněn fakturovat </w:t>
      </w:r>
      <w:r w:rsidR="00EB1D5B">
        <w:rPr>
          <w:rFonts w:ascii="Times New Roman" w:hAnsi="Times New Roman" w:cs="Times New Roman"/>
          <w:sz w:val="22"/>
          <w:szCs w:val="22"/>
        </w:rPr>
        <w:t>části díla bez vad a nedodělků (</w:t>
      </w:r>
      <w:r w:rsidRPr="00950994">
        <w:rPr>
          <w:rFonts w:ascii="Times New Roman" w:hAnsi="Times New Roman" w:cs="Times New Roman"/>
          <w:sz w:val="22"/>
          <w:szCs w:val="22"/>
        </w:rPr>
        <w:t>jednotlivá vyhotovená videa jednotlivě nebo souborně</w:t>
      </w:r>
      <w:r w:rsidR="00EB1D5B">
        <w:rPr>
          <w:rFonts w:ascii="Times New Roman" w:hAnsi="Times New Roman" w:cs="Times New Roman"/>
          <w:sz w:val="22"/>
          <w:szCs w:val="22"/>
        </w:rPr>
        <w:t>)</w:t>
      </w:r>
      <w:r w:rsidRPr="00950994">
        <w:rPr>
          <w:rFonts w:ascii="Times New Roman" w:hAnsi="Times New Roman" w:cs="Times New Roman"/>
          <w:sz w:val="22"/>
          <w:szCs w:val="22"/>
        </w:rPr>
        <w:t xml:space="preserve"> po jejich předání a schválení </w:t>
      </w:r>
      <w:r w:rsidR="002578DC">
        <w:rPr>
          <w:rFonts w:ascii="Times New Roman" w:hAnsi="Times New Roman" w:cs="Times New Roman"/>
          <w:sz w:val="22"/>
          <w:szCs w:val="22"/>
        </w:rPr>
        <w:t>o</w:t>
      </w:r>
      <w:r w:rsidR="00EB1D5B">
        <w:rPr>
          <w:rFonts w:ascii="Times New Roman" w:hAnsi="Times New Roman" w:cs="Times New Roman"/>
          <w:sz w:val="22"/>
          <w:szCs w:val="22"/>
        </w:rPr>
        <w:t>bjednatelem dle této smlouvy na základě oboustranně odsouhlaseného předávacího protokolu.</w:t>
      </w:r>
    </w:p>
    <w:p w14:paraId="13ACBC65" w14:textId="47FFBA60" w:rsidR="009317A9" w:rsidRPr="00EB1D5B" w:rsidRDefault="008B0EEE" w:rsidP="00EB1D5B">
      <w:pPr>
        <w:pStyle w:val="BODY1"/>
        <w:widowControl w:val="0"/>
        <w:numPr>
          <w:ilvl w:val="0"/>
          <w:numId w:val="11"/>
        </w:numPr>
        <w:spacing w:before="120" w:line="276" w:lineRule="auto"/>
        <w:ind w:left="284"/>
        <w:jc w:val="both"/>
        <w:rPr>
          <w:rFonts w:ascii="Times New Roman" w:hAnsi="Times New Roman" w:cs="Times New Roman"/>
          <w:sz w:val="22"/>
          <w:szCs w:val="22"/>
        </w:rPr>
      </w:pPr>
      <w:r w:rsidRPr="00EB1D5B">
        <w:rPr>
          <w:rFonts w:ascii="Times New Roman" w:hAnsi="Times New Roman" w:cs="Times New Roman"/>
          <w:sz w:val="22"/>
          <w:szCs w:val="22"/>
        </w:rPr>
        <w:t xml:space="preserve">Faktura (daňový doklad) je splatná ve lhůtě </w:t>
      </w:r>
      <w:r w:rsidR="00EB1D5B" w:rsidRPr="00EB1D5B">
        <w:rPr>
          <w:rFonts w:ascii="Times New Roman" w:hAnsi="Times New Roman" w:cs="Times New Roman"/>
          <w:sz w:val="22"/>
          <w:szCs w:val="22"/>
        </w:rPr>
        <w:t>30</w:t>
      </w:r>
      <w:r w:rsidRPr="00EB1D5B">
        <w:rPr>
          <w:rFonts w:ascii="Times New Roman" w:hAnsi="Times New Roman" w:cs="Times New Roman"/>
          <w:sz w:val="22"/>
          <w:szCs w:val="22"/>
        </w:rPr>
        <w:t xml:space="preserve"> dnů od jejího doručení objednateli.</w:t>
      </w:r>
      <w:r w:rsidR="00EB1D5B">
        <w:rPr>
          <w:rFonts w:ascii="Times New Roman" w:hAnsi="Times New Roman" w:cs="Times New Roman"/>
          <w:sz w:val="22"/>
          <w:szCs w:val="22"/>
        </w:rPr>
        <w:t xml:space="preserve"> Tato lhůta je zachována, pokud</w:t>
      </w:r>
      <w:r w:rsidRPr="00EB1D5B">
        <w:rPr>
          <w:rFonts w:ascii="Times New Roman" w:hAnsi="Times New Roman" w:cs="Times New Roman"/>
          <w:sz w:val="22"/>
          <w:szCs w:val="22"/>
        </w:rPr>
        <w:t xml:space="preserve"> </w:t>
      </w:r>
      <w:r w:rsidR="00EB1D5B">
        <w:rPr>
          <w:rFonts w:ascii="Times New Roman" w:hAnsi="Times New Roman" w:cs="Times New Roman"/>
          <w:sz w:val="22"/>
          <w:szCs w:val="22"/>
        </w:rPr>
        <w:t xml:space="preserve">budou poslední ten této lhůty finanční prostředky odepsány z účtu objednatele. </w:t>
      </w:r>
    </w:p>
    <w:p w14:paraId="64C41787" w14:textId="44C22655" w:rsidR="009317A9" w:rsidRPr="00950994" w:rsidRDefault="008B0EEE" w:rsidP="00247704">
      <w:pPr>
        <w:pStyle w:val="Zkladntext"/>
        <w:widowControl w:val="0"/>
        <w:numPr>
          <w:ilvl w:val="0"/>
          <w:numId w:val="11"/>
        </w:numPr>
        <w:overflowPunct w:val="0"/>
        <w:spacing w:before="120" w:after="60"/>
        <w:ind w:left="284"/>
        <w:jc w:val="both"/>
        <w:rPr>
          <w:rFonts w:ascii="Times New Roman" w:hAnsi="Times New Roman" w:cs="Times New Roman"/>
          <w:sz w:val="22"/>
          <w:szCs w:val="22"/>
        </w:rPr>
      </w:pPr>
      <w:r w:rsidRPr="00950994">
        <w:rPr>
          <w:rFonts w:ascii="Times New Roman" w:hAnsi="Times New Roman" w:cs="Times New Roman"/>
          <w:sz w:val="22"/>
          <w:szCs w:val="22"/>
        </w:rPr>
        <w:t>Daňový doklad (faktura) musí být vystaven dle platné legislativy a</w:t>
      </w:r>
      <w:r w:rsidR="00EB1D5B">
        <w:rPr>
          <w:rFonts w:ascii="Times New Roman" w:hAnsi="Times New Roman" w:cs="Times New Roman"/>
          <w:sz w:val="22"/>
          <w:szCs w:val="22"/>
        </w:rPr>
        <w:t xml:space="preserve"> vždy v něm musí být uvedeny: </w:t>
      </w:r>
    </w:p>
    <w:p w14:paraId="51C76FA8" w14:textId="77777777" w:rsidR="009317A9" w:rsidRPr="00950994" w:rsidRDefault="008B0EEE" w:rsidP="00EB1D5B">
      <w:pPr>
        <w:pStyle w:val="Zkladntext"/>
        <w:widowControl w:val="0"/>
        <w:numPr>
          <w:ilvl w:val="0"/>
          <w:numId w:val="12"/>
        </w:numPr>
        <w:overflowPunct w:val="0"/>
        <w:spacing w:after="0"/>
        <w:ind w:left="709" w:hanging="284"/>
        <w:jc w:val="both"/>
        <w:rPr>
          <w:rFonts w:ascii="Times New Roman" w:hAnsi="Times New Roman" w:cs="Times New Roman"/>
          <w:sz w:val="22"/>
          <w:szCs w:val="22"/>
        </w:rPr>
      </w:pPr>
      <w:r w:rsidRPr="00950994">
        <w:rPr>
          <w:rFonts w:ascii="Times New Roman" w:hAnsi="Times New Roman" w:cs="Times New Roman"/>
          <w:sz w:val="22"/>
          <w:szCs w:val="22"/>
        </w:rPr>
        <w:t>označení osoby zhotovitele včetně uvedení sídla a IČ (DIČ),</w:t>
      </w:r>
    </w:p>
    <w:p w14:paraId="6B136329" w14:textId="77777777" w:rsidR="009317A9" w:rsidRPr="00950994" w:rsidRDefault="008B0EEE" w:rsidP="00EB1D5B">
      <w:pPr>
        <w:pStyle w:val="Zkladntext"/>
        <w:widowControl w:val="0"/>
        <w:numPr>
          <w:ilvl w:val="0"/>
          <w:numId w:val="12"/>
        </w:numPr>
        <w:overflowPunct w:val="0"/>
        <w:spacing w:after="0"/>
        <w:ind w:left="709" w:hanging="284"/>
        <w:jc w:val="both"/>
        <w:rPr>
          <w:rFonts w:ascii="Times New Roman" w:hAnsi="Times New Roman" w:cs="Times New Roman"/>
          <w:sz w:val="22"/>
          <w:szCs w:val="22"/>
        </w:rPr>
      </w:pPr>
      <w:r w:rsidRPr="00950994">
        <w:rPr>
          <w:rFonts w:ascii="Times New Roman" w:hAnsi="Times New Roman" w:cs="Times New Roman"/>
          <w:sz w:val="22"/>
          <w:szCs w:val="22"/>
        </w:rPr>
        <w:t>označení osoby objednatele včetně uvedení sídla, IČ a DIČ,</w:t>
      </w:r>
    </w:p>
    <w:p w14:paraId="61D001A5" w14:textId="77777777" w:rsidR="009317A9" w:rsidRPr="00950994" w:rsidRDefault="008B0EEE" w:rsidP="00EB1D5B">
      <w:pPr>
        <w:pStyle w:val="Zkladntext"/>
        <w:widowControl w:val="0"/>
        <w:numPr>
          <w:ilvl w:val="0"/>
          <w:numId w:val="12"/>
        </w:numPr>
        <w:overflowPunct w:val="0"/>
        <w:spacing w:after="0"/>
        <w:ind w:left="709" w:hanging="284"/>
        <w:jc w:val="both"/>
        <w:rPr>
          <w:rFonts w:ascii="Times New Roman" w:hAnsi="Times New Roman" w:cs="Times New Roman"/>
          <w:sz w:val="22"/>
          <w:szCs w:val="22"/>
        </w:rPr>
      </w:pPr>
      <w:r w:rsidRPr="00950994">
        <w:rPr>
          <w:rFonts w:ascii="Times New Roman" w:hAnsi="Times New Roman" w:cs="Times New Roman"/>
          <w:sz w:val="22"/>
          <w:szCs w:val="22"/>
        </w:rPr>
        <w:t>evidenční číslo faktury a datum vystavení faktury,</w:t>
      </w:r>
    </w:p>
    <w:p w14:paraId="03DC0A8F" w14:textId="77777777" w:rsidR="009317A9" w:rsidRPr="00950994" w:rsidRDefault="008B0EEE" w:rsidP="00EB1D5B">
      <w:pPr>
        <w:pStyle w:val="Zkladntext"/>
        <w:widowControl w:val="0"/>
        <w:numPr>
          <w:ilvl w:val="0"/>
          <w:numId w:val="12"/>
        </w:numPr>
        <w:overflowPunct w:val="0"/>
        <w:spacing w:after="0"/>
        <w:ind w:left="709" w:hanging="284"/>
        <w:jc w:val="both"/>
        <w:rPr>
          <w:rFonts w:ascii="Times New Roman" w:hAnsi="Times New Roman" w:cs="Times New Roman"/>
          <w:sz w:val="22"/>
          <w:szCs w:val="22"/>
        </w:rPr>
      </w:pPr>
      <w:r w:rsidRPr="00950994">
        <w:rPr>
          <w:rFonts w:ascii="Times New Roman" w:hAnsi="Times New Roman" w:cs="Times New Roman"/>
          <w:sz w:val="22"/>
          <w:szCs w:val="22"/>
        </w:rPr>
        <w:t>název a registrační číslo projektu,</w:t>
      </w:r>
    </w:p>
    <w:p w14:paraId="2B8DCDD7" w14:textId="77777777" w:rsidR="009317A9" w:rsidRPr="00950994" w:rsidRDefault="008B0EEE" w:rsidP="00EB1D5B">
      <w:pPr>
        <w:pStyle w:val="Zkladntext"/>
        <w:widowControl w:val="0"/>
        <w:numPr>
          <w:ilvl w:val="0"/>
          <w:numId w:val="12"/>
        </w:numPr>
        <w:overflowPunct w:val="0"/>
        <w:spacing w:after="0"/>
        <w:ind w:left="709" w:hanging="284"/>
        <w:jc w:val="both"/>
        <w:rPr>
          <w:rFonts w:ascii="Times New Roman" w:hAnsi="Times New Roman" w:cs="Times New Roman"/>
          <w:sz w:val="22"/>
          <w:szCs w:val="22"/>
        </w:rPr>
      </w:pPr>
      <w:r w:rsidRPr="00950994">
        <w:rPr>
          <w:rFonts w:ascii="Times New Roman" w:hAnsi="Times New Roman" w:cs="Times New Roman"/>
          <w:sz w:val="22"/>
          <w:szCs w:val="22"/>
        </w:rPr>
        <w:t>rozsah a předmět plnění (nestačí pouze odkaz na evidenční číslo této smlouvy),</w:t>
      </w:r>
    </w:p>
    <w:p w14:paraId="7A1E8C4A" w14:textId="77777777" w:rsidR="009317A9" w:rsidRPr="00950994" w:rsidRDefault="008B0EEE" w:rsidP="00EB1D5B">
      <w:pPr>
        <w:pStyle w:val="Zkladntext"/>
        <w:widowControl w:val="0"/>
        <w:numPr>
          <w:ilvl w:val="0"/>
          <w:numId w:val="12"/>
        </w:numPr>
        <w:overflowPunct w:val="0"/>
        <w:spacing w:after="0"/>
        <w:ind w:left="709" w:hanging="284"/>
        <w:jc w:val="both"/>
        <w:rPr>
          <w:rFonts w:ascii="Times New Roman" w:hAnsi="Times New Roman" w:cs="Times New Roman"/>
          <w:sz w:val="22"/>
          <w:szCs w:val="22"/>
        </w:rPr>
      </w:pPr>
      <w:r w:rsidRPr="00950994">
        <w:rPr>
          <w:rFonts w:ascii="Times New Roman" w:hAnsi="Times New Roman" w:cs="Times New Roman"/>
          <w:sz w:val="22"/>
          <w:szCs w:val="22"/>
        </w:rPr>
        <w:t>den uskutečnění plnění,</w:t>
      </w:r>
    </w:p>
    <w:p w14:paraId="00F8F543" w14:textId="77777777" w:rsidR="009317A9" w:rsidRPr="00950994" w:rsidRDefault="008B0EEE" w:rsidP="00EB1D5B">
      <w:pPr>
        <w:pStyle w:val="Zkladntext"/>
        <w:widowControl w:val="0"/>
        <w:numPr>
          <w:ilvl w:val="0"/>
          <w:numId w:val="12"/>
        </w:numPr>
        <w:overflowPunct w:val="0"/>
        <w:spacing w:after="0"/>
        <w:ind w:left="709" w:hanging="284"/>
        <w:jc w:val="both"/>
        <w:rPr>
          <w:rFonts w:ascii="Times New Roman" w:hAnsi="Times New Roman" w:cs="Times New Roman"/>
          <w:sz w:val="22"/>
          <w:szCs w:val="22"/>
        </w:rPr>
      </w:pPr>
      <w:r w:rsidRPr="00950994">
        <w:rPr>
          <w:rFonts w:ascii="Times New Roman" w:hAnsi="Times New Roman" w:cs="Times New Roman"/>
          <w:sz w:val="22"/>
          <w:szCs w:val="22"/>
        </w:rPr>
        <w:t>označení této smlouvy včetně uvedení jejího evidenčního čísla,</w:t>
      </w:r>
    </w:p>
    <w:p w14:paraId="69E5C0E9" w14:textId="77777777" w:rsidR="009317A9" w:rsidRPr="00950994" w:rsidRDefault="008B0EEE" w:rsidP="00EB1D5B">
      <w:pPr>
        <w:pStyle w:val="Zkladntext"/>
        <w:widowControl w:val="0"/>
        <w:numPr>
          <w:ilvl w:val="0"/>
          <w:numId w:val="12"/>
        </w:numPr>
        <w:overflowPunct w:val="0"/>
        <w:spacing w:after="0"/>
        <w:ind w:left="709" w:hanging="284"/>
        <w:jc w:val="both"/>
        <w:rPr>
          <w:rFonts w:ascii="Times New Roman" w:hAnsi="Times New Roman" w:cs="Times New Roman"/>
          <w:sz w:val="22"/>
          <w:szCs w:val="22"/>
        </w:rPr>
      </w:pPr>
      <w:r w:rsidRPr="00950994">
        <w:rPr>
          <w:rFonts w:ascii="Times New Roman" w:hAnsi="Times New Roman" w:cs="Times New Roman"/>
          <w:sz w:val="22"/>
          <w:szCs w:val="22"/>
        </w:rPr>
        <w:t>lhůtu splatnosti v souladu s  předchozím odstavcem,</w:t>
      </w:r>
    </w:p>
    <w:p w14:paraId="2E26A5FB" w14:textId="77777777" w:rsidR="009317A9" w:rsidRPr="00950994" w:rsidRDefault="008B0EEE" w:rsidP="00EB1D5B">
      <w:pPr>
        <w:pStyle w:val="Zkladntext"/>
        <w:widowControl w:val="0"/>
        <w:numPr>
          <w:ilvl w:val="0"/>
          <w:numId w:val="12"/>
        </w:numPr>
        <w:overflowPunct w:val="0"/>
        <w:spacing w:after="0"/>
        <w:ind w:left="709" w:hanging="284"/>
        <w:jc w:val="both"/>
        <w:rPr>
          <w:rFonts w:ascii="Times New Roman" w:hAnsi="Times New Roman" w:cs="Times New Roman"/>
          <w:sz w:val="22"/>
          <w:szCs w:val="22"/>
        </w:rPr>
      </w:pPr>
      <w:r w:rsidRPr="00950994">
        <w:rPr>
          <w:rFonts w:ascii="Times New Roman" w:hAnsi="Times New Roman" w:cs="Times New Roman"/>
          <w:sz w:val="22"/>
          <w:szCs w:val="22"/>
        </w:rPr>
        <w:t>označení banky a číslo účtu, na který má být cena za provedení poukázána.</w:t>
      </w:r>
    </w:p>
    <w:p w14:paraId="1BBA4C60" w14:textId="4C3918BC" w:rsidR="009317A9" w:rsidRPr="00950994" w:rsidRDefault="008B0EEE" w:rsidP="00EB1D5B">
      <w:pPr>
        <w:pStyle w:val="AJAKO1"/>
        <w:widowControl w:val="0"/>
        <w:numPr>
          <w:ilvl w:val="0"/>
          <w:numId w:val="11"/>
        </w:numPr>
        <w:spacing w:before="60" w:after="0" w:line="276" w:lineRule="auto"/>
        <w:ind w:left="284"/>
        <w:jc w:val="both"/>
        <w:rPr>
          <w:rFonts w:ascii="Times New Roman" w:hAnsi="Times New Roman" w:cs="Times New Roman"/>
          <w:sz w:val="22"/>
          <w:szCs w:val="22"/>
        </w:rPr>
      </w:pPr>
      <w:r w:rsidRPr="00950994">
        <w:rPr>
          <w:rFonts w:ascii="Times New Roman" w:hAnsi="Times New Roman" w:cs="Times New Roman"/>
          <w:sz w:val="22"/>
          <w:szCs w:val="22"/>
        </w:rPr>
        <w:t xml:space="preserve">Kromě náležitostí uvedených v předchozím odstavci musí faktura (daňový doklad) obsahovat náležitosti dle příslušných právních předpisů České republiky. </w:t>
      </w:r>
      <w:r w:rsidR="00EB1D5B">
        <w:rPr>
          <w:rFonts w:ascii="Times New Roman" w:hAnsi="Times New Roman" w:cs="Times New Roman"/>
          <w:sz w:val="22"/>
          <w:szCs w:val="22"/>
        </w:rPr>
        <w:t>Přílohou faktury (daňového dokladu) musí být kopie příslušného předávacího protokolu.</w:t>
      </w:r>
    </w:p>
    <w:p w14:paraId="48B4BACC" w14:textId="3B4DDDA1" w:rsidR="00EB1D5B" w:rsidRDefault="008B0EEE" w:rsidP="00EB1D5B">
      <w:pPr>
        <w:pStyle w:val="AJAKO1"/>
        <w:widowControl w:val="0"/>
        <w:numPr>
          <w:ilvl w:val="0"/>
          <w:numId w:val="11"/>
        </w:numPr>
        <w:spacing w:before="60" w:after="0" w:line="276" w:lineRule="auto"/>
        <w:ind w:left="284"/>
        <w:jc w:val="both"/>
        <w:rPr>
          <w:rFonts w:ascii="Times New Roman" w:hAnsi="Times New Roman" w:cs="Times New Roman"/>
          <w:sz w:val="22"/>
          <w:szCs w:val="22"/>
        </w:rPr>
      </w:pPr>
      <w:r w:rsidRPr="00950994">
        <w:rPr>
          <w:rFonts w:ascii="Times New Roman" w:hAnsi="Times New Roman" w:cs="Times New Roman"/>
          <w:sz w:val="22"/>
          <w:szCs w:val="22"/>
        </w:rPr>
        <w:t>Jestliže faktura (daňový doklad) nebude obsahovat</w:t>
      </w:r>
      <w:r w:rsidR="00EB1D5B">
        <w:rPr>
          <w:rFonts w:ascii="Times New Roman" w:hAnsi="Times New Roman" w:cs="Times New Roman"/>
          <w:sz w:val="22"/>
          <w:szCs w:val="22"/>
        </w:rPr>
        <w:t xml:space="preserve"> touto smlouvou</w:t>
      </w:r>
      <w:r w:rsidRPr="00950994">
        <w:rPr>
          <w:rFonts w:ascii="Times New Roman" w:hAnsi="Times New Roman" w:cs="Times New Roman"/>
          <w:sz w:val="22"/>
          <w:szCs w:val="22"/>
        </w:rPr>
        <w:t xml:space="preserve"> dohodnuté náležitosti, nebo náležitosti dle příslušných právních předpisů, nebo bude mít jiné vady, je objednatel oprávněn ji vrátit zhotoviteli s uvedením vad. V takovém případě se přeruší lhůta splatnosti a počne běžet znovu ve stejné délce doručením oprav</w:t>
      </w:r>
      <w:r w:rsidR="00EB1D5B">
        <w:rPr>
          <w:rFonts w:ascii="Times New Roman" w:hAnsi="Times New Roman" w:cs="Times New Roman"/>
          <w:sz w:val="22"/>
          <w:szCs w:val="22"/>
        </w:rPr>
        <w:t>ené faktury (daňového dokladu).</w:t>
      </w:r>
    </w:p>
    <w:p w14:paraId="353C340B" w14:textId="0C3EF4C1" w:rsidR="00EB1D5B" w:rsidRPr="00EB1D5B" w:rsidRDefault="008218E1" w:rsidP="00EB1D5B">
      <w:pPr>
        <w:pStyle w:val="AJAKO1"/>
        <w:widowControl w:val="0"/>
        <w:numPr>
          <w:ilvl w:val="0"/>
          <w:numId w:val="11"/>
        </w:numPr>
        <w:spacing w:before="60" w:after="0" w:line="276" w:lineRule="auto"/>
        <w:ind w:left="284"/>
        <w:jc w:val="both"/>
        <w:rPr>
          <w:rFonts w:ascii="Times New Roman" w:hAnsi="Times New Roman" w:cs="Times New Roman"/>
          <w:sz w:val="22"/>
          <w:szCs w:val="22"/>
        </w:rPr>
      </w:pPr>
      <w:r>
        <w:rPr>
          <w:rFonts w:ascii="Times New Roman" w:hAnsi="Times New Roman" w:cs="Times New Roman"/>
          <w:sz w:val="22"/>
          <w:szCs w:val="22"/>
        </w:rPr>
        <w:t>Platby budou probíhat výhradně v CZK a rovněž veškeré cenové údaje budou uvedeny v této měně.</w:t>
      </w:r>
      <w:r w:rsidR="0008347A">
        <w:rPr>
          <w:rFonts w:ascii="Times New Roman" w:hAnsi="Times New Roman" w:cs="Times New Roman"/>
          <w:sz w:val="22"/>
          <w:szCs w:val="22"/>
        </w:rPr>
        <w:t xml:space="preserve"> Platby budou probíhat bezhotovostním převodem na účet uvedený v záhlaví této smlouvy, pokud smluvní strana přijímající plnění písemně nesdělí druhé straně jiné číslo účtu.</w:t>
      </w:r>
    </w:p>
    <w:p w14:paraId="460858E5" w14:textId="77777777" w:rsidR="009317A9" w:rsidRPr="00950994" w:rsidRDefault="009317A9" w:rsidP="00247704">
      <w:pPr>
        <w:pStyle w:val="NADPISCENNETUC"/>
        <w:keepNext w:val="0"/>
        <w:keepLines w:val="0"/>
        <w:widowControl w:val="0"/>
        <w:spacing w:before="0" w:after="0" w:line="276" w:lineRule="auto"/>
        <w:jc w:val="both"/>
        <w:rPr>
          <w:rFonts w:ascii="Times New Roman" w:hAnsi="Times New Roman" w:cs="Times New Roman"/>
          <w:b/>
          <w:sz w:val="22"/>
          <w:szCs w:val="22"/>
        </w:rPr>
      </w:pPr>
    </w:p>
    <w:p w14:paraId="49473670" w14:textId="77777777" w:rsidR="009317A9" w:rsidRPr="00950994" w:rsidRDefault="008B0EEE" w:rsidP="00247704">
      <w:pPr>
        <w:pStyle w:val="NADPISCENNETUC"/>
        <w:keepLines w:val="0"/>
        <w:widowControl w:val="0"/>
        <w:spacing w:before="60" w:after="0" w:line="276" w:lineRule="auto"/>
        <w:rPr>
          <w:rFonts w:ascii="Times New Roman" w:hAnsi="Times New Roman" w:cs="Times New Roman"/>
          <w:sz w:val="22"/>
          <w:szCs w:val="22"/>
        </w:rPr>
      </w:pPr>
      <w:r w:rsidRPr="00950994">
        <w:rPr>
          <w:rFonts w:ascii="Times New Roman" w:hAnsi="Times New Roman" w:cs="Times New Roman"/>
          <w:b/>
          <w:sz w:val="22"/>
          <w:szCs w:val="22"/>
        </w:rPr>
        <w:t>Čl</w:t>
      </w:r>
      <w:r w:rsidR="00950994">
        <w:rPr>
          <w:rFonts w:ascii="Times New Roman" w:hAnsi="Times New Roman" w:cs="Times New Roman"/>
          <w:b/>
          <w:sz w:val="22"/>
          <w:szCs w:val="22"/>
        </w:rPr>
        <w:t>.</w:t>
      </w:r>
      <w:r w:rsidRPr="00950994">
        <w:rPr>
          <w:rFonts w:ascii="Times New Roman" w:hAnsi="Times New Roman" w:cs="Times New Roman"/>
          <w:b/>
          <w:sz w:val="22"/>
          <w:szCs w:val="22"/>
        </w:rPr>
        <w:t xml:space="preserve"> VII.</w:t>
      </w:r>
      <w:r w:rsidRPr="00950994">
        <w:rPr>
          <w:rFonts w:ascii="Times New Roman" w:hAnsi="Times New Roman" w:cs="Times New Roman"/>
          <w:b/>
          <w:sz w:val="22"/>
          <w:szCs w:val="22"/>
        </w:rPr>
        <w:br/>
      </w:r>
      <w:r w:rsidRPr="00950994">
        <w:rPr>
          <w:rFonts w:ascii="Times New Roman" w:hAnsi="Times New Roman" w:cs="Times New Roman"/>
          <w:b/>
          <w:sz w:val="22"/>
          <w:szCs w:val="22"/>
          <w:u w:val="single"/>
        </w:rPr>
        <w:t>Odpovědnost zhotovitele za vady</w:t>
      </w:r>
    </w:p>
    <w:p w14:paraId="4C00458C" w14:textId="76497550" w:rsidR="009317A9" w:rsidRPr="00950994" w:rsidRDefault="008B0EEE" w:rsidP="00247704">
      <w:pPr>
        <w:widowControl w:val="0"/>
        <w:numPr>
          <w:ilvl w:val="0"/>
          <w:numId w:val="13"/>
        </w:numPr>
        <w:spacing w:before="120" w:line="276" w:lineRule="auto"/>
        <w:ind w:left="284" w:hanging="284"/>
        <w:rPr>
          <w:rFonts w:ascii="Times New Roman" w:hAnsi="Times New Roman" w:cs="Times New Roman"/>
          <w:sz w:val="22"/>
          <w:szCs w:val="22"/>
        </w:rPr>
      </w:pPr>
      <w:r w:rsidRPr="00950994">
        <w:rPr>
          <w:rFonts w:ascii="Times New Roman" w:hAnsi="Times New Roman" w:cs="Times New Roman"/>
          <w:sz w:val="22"/>
          <w:szCs w:val="22"/>
        </w:rPr>
        <w:t>Zhotovitel poskytuje objednateli záruku na dílo po dobu</w:t>
      </w:r>
      <w:r w:rsidR="0008347A">
        <w:rPr>
          <w:rFonts w:ascii="Times New Roman" w:hAnsi="Times New Roman" w:cs="Times New Roman"/>
          <w:sz w:val="22"/>
          <w:szCs w:val="22"/>
        </w:rPr>
        <w:t xml:space="preserve"> 24 měsíců, přičemž tato doba začíná běžet ode dne </w:t>
      </w:r>
      <w:r w:rsidRPr="00950994">
        <w:rPr>
          <w:rFonts w:ascii="Times New Roman" w:hAnsi="Times New Roman" w:cs="Times New Roman"/>
          <w:sz w:val="22"/>
          <w:szCs w:val="22"/>
        </w:rPr>
        <w:t>předání</w:t>
      </w:r>
      <w:r w:rsidR="0008347A">
        <w:rPr>
          <w:rFonts w:ascii="Times New Roman" w:hAnsi="Times New Roman" w:cs="Times New Roman"/>
          <w:sz w:val="22"/>
          <w:szCs w:val="22"/>
        </w:rPr>
        <w:t xml:space="preserve"> a převzetí poslední části díla nebo díla jako celku bez vad a nedodělků</w:t>
      </w:r>
      <w:r w:rsidRPr="00950994">
        <w:rPr>
          <w:rFonts w:ascii="Times New Roman" w:hAnsi="Times New Roman" w:cs="Times New Roman"/>
          <w:sz w:val="22"/>
          <w:szCs w:val="22"/>
        </w:rPr>
        <w:t xml:space="preserve">. </w:t>
      </w:r>
    </w:p>
    <w:p w14:paraId="4178E40D" w14:textId="39AF31FF" w:rsidR="009317A9" w:rsidRPr="00950994" w:rsidRDefault="0008347A" w:rsidP="00247704">
      <w:pPr>
        <w:widowControl w:val="0"/>
        <w:numPr>
          <w:ilvl w:val="0"/>
          <w:numId w:val="13"/>
        </w:numPr>
        <w:spacing w:before="120" w:line="276" w:lineRule="auto"/>
        <w:ind w:left="284" w:hanging="284"/>
        <w:rPr>
          <w:rFonts w:ascii="Times New Roman" w:hAnsi="Times New Roman" w:cs="Times New Roman"/>
          <w:sz w:val="22"/>
          <w:szCs w:val="22"/>
        </w:rPr>
      </w:pPr>
      <w:r>
        <w:rPr>
          <w:rFonts w:ascii="Times New Roman" w:hAnsi="Times New Roman" w:cs="Times New Roman"/>
          <w:sz w:val="22"/>
          <w:szCs w:val="22"/>
        </w:rPr>
        <w:t>Zhotovitel odpovídá po celou dobu záruky za vady, které objednatel zjistil a včas reklamoval. Reklamaci lze uplatnit nejpozději poslední den záruční doby. Za včasnou reklamaci se považuje i taková reklamace, která byla odeslána objednatelem v průběhu záruční doby, byť by nebyla zhotoviteli během záruční doby doručena.</w:t>
      </w:r>
    </w:p>
    <w:p w14:paraId="55D1988B" w14:textId="33F69A04" w:rsidR="009317A9" w:rsidRPr="00950994" w:rsidRDefault="008B0EEE" w:rsidP="0008347A">
      <w:pPr>
        <w:widowControl w:val="0"/>
        <w:numPr>
          <w:ilvl w:val="0"/>
          <w:numId w:val="13"/>
        </w:numPr>
        <w:spacing w:before="120" w:line="276" w:lineRule="auto"/>
        <w:ind w:left="284" w:hanging="284"/>
        <w:jc w:val="both"/>
        <w:rPr>
          <w:rFonts w:ascii="Times New Roman" w:hAnsi="Times New Roman" w:cs="Times New Roman"/>
          <w:sz w:val="22"/>
          <w:szCs w:val="22"/>
        </w:rPr>
      </w:pPr>
      <w:r w:rsidRPr="00950994">
        <w:rPr>
          <w:rFonts w:ascii="Times New Roman" w:hAnsi="Times New Roman" w:cs="Times New Roman"/>
          <w:sz w:val="22"/>
          <w:szCs w:val="22"/>
        </w:rPr>
        <w:t>Zhotovitel se zavazuje vadu díla odstranit neprodleně, nejpozději však do</w:t>
      </w:r>
      <w:r w:rsidR="0008347A">
        <w:rPr>
          <w:rFonts w:ascii="Times New Roman" w:hAnsi="Times New Roman" w:cs="Times New Roman"/>
          <w:sz w:val="22"/>
          <w:szCs w:val="22"/>
        </w:rPr>
        <w:t xml:space="preserve">14 </w:t>
      </w:r>
      <w:r w:rsidRPr="00950994">
        <w:rPr>
          <w:rFonts w:ascii="Times New Roman" w:hAnsi="Times New Roman" w:cs="Times New Roman"/>
          <w:sz w:val="22"/>
          <w:szCs w:val="22"/>
        </w:rPr>
        <w:t xml:space="preserve">dnů ode dne doručení písemného oznámení objednatele o vadách díla. </w:t>
      </w:r>
    </w:p>
    <w:p w14:paraId="64D5F3D2" w14:textId="77777777" w:rsidR="009317A9" w:rsidRPr="00950994" w:rsidRDefault="008B0EEE" w:rsidP="0008347A">
      <w:pPr>
        <w:widowControl w:val="0"/>
        <w:numPr>
          <w:ilvl w:val="0"/>
          <w:numId w:val="13"/>
        </w:numPr>
        <w:spacing w:before="120" w:line="276" w:lineRule="auto"/>
        <w:ind w:left="284" w:hanging="284"/>
        <w:jc w:val="both"/>
        <w:rPr>
          <w:rFonts w:ascii="Times New Roman" w:hAnsi="Times New Roman" w:cs="Times New Roman"/>
          <w:sz w:val="22"/>
          <w:szCs w:val="22"/>
        </w:rPr>
      </w:pPr>
      <w:r w:rsidRPr="00950994">
        <w:rPr>
          <w:rFonts w:ascii="Times New Roman" w:hAnsi="Times New Roman" w:cs="Times New Roman"/>
          <w:sz w:val="22"/>
          <w:szCs w:val="22"/>
        </w:rPr>
        <w:t>Oznámení musí obsahovat popis vady díla a právo, které objednatel v důsledku vady díla uplatňuje.</w:t>
      </w:r>
    </w:p>
    <w:p w14:paraId="111DCCC5" w14:textId="77777777" w:rsidR="0008347A" w:rsidRDefault="0008347A" w:rsidP="00247704">
      <w:pPr>
        <w:pStyle w:val="NADPISCENNETUC"/>
        <w:keepLines w:val="0"/>
        <w:widowControl w:val="0"/>
        <w:spacing w:before="0" w:after="0" w:line="276" w:lineRule="auto"/>
        <w:rPr>
          <w:rFonts w:ascii="Times New Roman" w:hAnsi="Times New Roman" w:cs="Times New Roman"/>
          <w:b/>
          <w:sz w:val="22"/>
          <w:szCs w:val="22"/>
        </w:rPr>
      </w:pPr>
    </w:p>
    <w:p w14:paraId="7EF7ABA2" w14:textId="77777777" w:rsidR="009317A9" w:rsidRPr="00950994" w:rsidRDefault="008B0EEE" w:rsidP="00247704">
      <w:pPr>
        <w:pStyle w:val="NADPISCENNETUC"/>
        <w:keepLines w:val="0"/>
        <w:widowControl w:val="0"/>
        <w:spacing w:before="0" w:after="0" w:line="276" w:lineRule="auto"/>
        <w:rPr>
          <w:rFonts w:ascii="Times New Roman" w:hAnsi="Times New Roman" w:cs="Times New Roman"/>
          <w:sz w:val="22"/>
          <w:szCs w:val="22"/>
        </w:rPr>
      </w:pPr>
      <w:r w:rsidRPr="00950994">
        <w:rPr>
          <w:rFonts w:ascii="Times New Roman" w:hAnsi="Times New Roman" w:cs="Times New Roman"/>
          <w:b/>
          <w:sz w:val="22"/>
          <w:szCs w:val="22"/>
        </w:rPr>
        <w:t>Čl</w:t>
      </w:r>
      <w:r w:rsidR="00950994">
        <w:rPr>
          <w:rFonts w:ascii="Times New Roman" w:hAnsi="Times New Roman" w:cs="Times New Roman"/>
          <w:b/>
          <w:sz w:val="22"/>
          <w:szCs w:val="22"/>
        </w:rPr>
        <w:t>.</w:t>
      </w:r>
      <w:r w:rsidRPr="00950994">
        <w:rPr>
          <w:rFonts w:ascii="Times New Roman" w:hAnsi="Times New Roman" w:cs="Times New Roman"/>
          <w:b/>
          <w:sz w:val="22"/>
          <w:szCs w:val="22"/>
        </w:rPr>
        <w:t xml:space="preserve"> </w:t>
      </w:r>
      <w:r w:rsidR="004A33CD">
        <w:rPr>
          <w:rFonts w:ascii="Times New Roman" w:hAnsi="Times New Roman" w:cs="Times New Roman"/>
          <w:b/>
          <w:sz w:val="22"/>
          <w:szCs w:val="22"/>
        </w:rPr>
        <w:t>VIII</w:t>
      </w:r>
      <w:r w:rsidRPr="00950994">
        <w:rPr>
          <w:rFonts w:ascii="Times New Roman" w:hAnsi="Times New Roman" w:cs="Times New Roman"/>
          <w:b/>
          <w:sz w:val="22"/>
          <w:szCs w:val="22"/>
        </w:rPr>
        <w:t>.</w:t>
      </w:r>
    </w:p>
    <w:p w14:paraId="7E8058B7" w14:textId="77777777" w:rsidR="009317A9" w:rsidRPr="00950994" w:rsidRDefault="008B0EEE" w:rsidP="00247704">
      <w:pPr>
        <w:pStyle w:val="NADPISCENNETUC"/>
        <w:keepLines w:val="0"/>
        <w:widowControl w:val="0"/>
        <w:spacing w:before="0" w:after="0" w:line="276" w:lineRule="auto"/>
        <w:ind w:left="284" w:hanging="284"/>
        <w:rPr>
          <w:rFonts w:ascii="Times New Roman" w:hAnsi="Times New Roman" w:cs="Times New Roman"/>
          <w:sz w:val="22"/>
          <w:szCs w:val="22"/>
        </w:rPr>
      </w:pPr>
      <w:r w:rsidRPr="00950994">
        <w:rPr>
          <w:rFonts w:ascii="Times New Roman" w:hAnsi="Times New Roman" w:cs="Times New Roman"/>
          <w:b/>
          <w:sz w:val="22"/>
          <w:szCs w:val="22"/>
          <w:u w:val="single"/>
        </w:rPr>
        <w:t>Sankční podmínky</w:t>
      </w:r>
    </w:p>
    <w:p w14:paraId="1CD84FDB" w14:textId="6CF0B276" w:rsidR="009317A9" w:rsidRDefault="0008347A" w:rsidP="00D92E28">
      <w:pPr>
        <w:pStyle w:val="NADPISCENNETUC"/>
        <w:widowControl w:val="0"/>
        <w:numPr>
          <w:ilvl w:val="0"/>
          <w:numId w:val="26"/>
        </w:numPr>
        <w:spacing w:before="0" w:after="0" w:line="276" w:lineRule="auto"/>
        <w:jc w:val="both"/>
        <w:rPr>
          <w:rFonts w:ascii="Times New Roman" w:hAnsi="Times New Roman" w:cs="Times New Roman"/>
          <w:sz w:val="22"/>
          <w:szCs w:val="22"/>
        </w:rPr>
      </w:pPr>
      <w:r>
        <w:rPr>
          <w:rFonts w:ascii="Times New Roman" w:hAnsi="Times New Roman" w:cs="Times New Roman"/>
          <w:sz w:val="22"/>
          <w:szCs w:val="22"/>
        </w:rPr>
        <w:t xml:space="preserve">Smluvní strany sjednávají smluvní pokutu ve výši </w:t>
      </w:r>
      <w:r w:rsidR="007A166E">
        <w:rPr>
          <w:rFonts w:ascii="Times New Roman" w:hAnsi="Times New Roman" w:cs="Times New Roman"/>
          <w:sz w:val="22"/>
          <w:szCs w:val="22"/>
        </w:rPr>
        <w:t>0,05% z dlužné částky za každý započatý den prodlení se zaplacením faktury (daňového dokladu).</w:t>
      </w:r>
    </w:p>
    <w:p w14:paraId="68FB39D2" w14:textId="2BF449AE" w:rsidR="007A166E" w:rsidRDefault="007A166E" w:rsidP="00D92E28">
      <w:pPr>
        <w:pStyle w:val="NADPISCENNETUC"/>
        <w:widowControl w:val="0"/>
        <w:numPr>
          <w:ilvl w:val="0"/>
          <w:numId w:val="26"/>
        </w:numPr>
        <w:spacing w:before="0" w:after="0" w:line="276" w:lineRule="auto"/>
        <w:jc w:val="both"/>
        <w:rPr>
          <w:rFonts w:ascii="Times New Roman" w:hAnsi="Times New Roman" w:cs="Times New Roman"/>
          <w:sz w:val="22"/>
          <w:szCs w:val="22"/>
        </w:rPr>
      </w:pPr>
      <w:r>
        <w:rPr>
          <w:rFonts w:ascii="Times New Roman" w:hAnsi="Times New Roman" w:cs="Times New Roman"/>
          <w:sz w:val="22"/>
          <w:szCs w:val="22"/>
        </w:rPr>
        <w:t>Smluvní strany sjednávají smluvní pokutu ve výši 0,05% z ceny díla bez DPH za každý den prodlení se splněním díla v termínu dle čl. IV odst. 2 této smlouvy. Smluvní strany výslovně sjednávají, že zhotovitel je v prodlení v případě, že poslední den termínu dle čl. IV odst. 2 této smlouvy není z obou smluvní stran podepsán předávací protokol dle čl. V. odst. 3 této smlouvy.</w:t>
      </w:r>
    </w:p>
    <w:p w14:paraId="55BB7160" w14:textId="3B3BC272" w:rsidR="007A166E" w:rsidRPr="00904559" w:rsidRDefault="007A166E" w:rsidP="00D92E28">
      <w:pPr>
        <w:pStyle w:val="NADPISCENNETUC"/>
        <w:widowControl w:val="0"/>
        <w:numPr>
          <w:ilvl w:val="0"/>
          <w:numId w:val="26"/>
        </w:numPr>
        <w:spacing w:before="0" w:after="0" w:line="276" w:lineRule="auto"/>
        <w:jc w:val="both"/>
        <w:rPr>
          <w:rFonts w:ascii="Times New Roman" w:hAnsi="Times New Roman" w:cs="Times New Roman"/>
          <w:sz w:val="22"/>
          <w:szCs w:val="22"/>
        </w:rPr>
      </w:pPr>
      <w:r w:rsidRPr="00904559">
        <w:rPr>
          <w:rFonts w:ascii="Times New Roman" w:hAnsi="Times New Roman" w:cs="Times New Roman"/>
          <w:sz w:val="22"/>
          <w:szCs w:val="22"/>
        </w:rPr>
        <w:t xml:space="preserve">Smluvní </w:t>
      </w:r>
      <w:r w:rsidR="00F9790F" w:rsidRPr="00904559">
        <w:rPr>
          <w:rFonts w:ascii="Times New Roman" w:hAnsi="Times New Roman" w:cs="Times New Roman"/>
          <w:sz w:val="22"/>
          <w:szCs w:val="22"/>
        </w:rPr>
        <w:t xml:space="preserve">strany sjednávají smluvní pokutu </w:t>
      </w:r>
      <w:r w:rsidR="00904559" w:rsidRPr="00904559">
        <w:rPr>
          <w:rFonts w:ascii="Times New Roman" w:hAnsi="Times New Roman" w:cs="Times New Roman"/>
          <w:sz w:val="22"/>
          <w:szCs w:val="22"/>
        </w:rPr>
        <w:t>ve výši 500,- Kč</w:t>
      </w:r>
      <w:r w:rsidR="00B22DDE">
        <w:rPr>
          <w:rFonts w:ascii="Times New Roman" w:hAnsi="Times New Roman" w:cs="Times New Roman"/>
          <w:sz w:val="22"/>
          <w:szCs w:val="22"/>
        </w:rPr>
        <w:t xml:space="preserve"> za každý započatý den prodlení </w:t>
      </w:r>
      <w:r w:rsidRPr="00904559">
        <w:rPr>
          <w:rFonts w:ascii="Times New Roman" w:hAnsi="Times New Roman" w:cs="Times New Roman"/>
          <w:sz w:val="22"/>
          <w:szCs w:val="22"/>
        </w:rPr>
        <w:t>s odstraněním vad</w:t>
      </w:r>
      <w:r w:rsidR="00F9790F" w:rsidRPr="00904559">
        <w:rPr>
          <w:rFonts w:ascii="Times New Roman" w:hAnsi="Times New Roman" w:cs="Times New Roman"/>
          <w:sz w:val="22"/>
          <w:szCs w:val="22"/>
        </w:rPr>
        <w:t xml:space="preserve"> předmětu </w:t>
      </w:r>
      <w:r w:rsidR="00904559" w:rsidRPr="00904559">
        <w:rPr>
          <w:rFonts w:ascii="Times New Roman" w:hAnsi="Times New Roman" w:cs="Times New Roman"/>
          <w:sz w:val="22"/>
          <w:szCs w:val="22"/>
        </w:rPr>
        <w:t>smlouvy</w:t>
      </w:r>
      <w:r w:rsidR="00B22DDE">
        <w:rPr>
          <w:rFonts w:ascii="Times New Roman" w:hAnsi="Times New Roman" w:cs="Times New Roman"/>
          <w:sz w:val="22"/>
          <w:szCs w:val="22"/>
        </w:rPr>
        <w:t>.</w:t>
      </w:r>
    </w:p>
    <w:p w14:paraId="317C4346" w14:textId="77777777" w:rsidR="009317A9" w:rsidRPr="00950994" w:rsidRDefault="009317A9" w:rsidP="00247704">
      <w:pPr>
        <w:pStyle w:val="NADPISCENNETUC"/>
        <w:widowControl w:val="0"/>
        <w:spacing w:before="0" w:after="0" w:line="276" w:lineRule="auto"/>
        <w:jc w:val="left"/>
        <w:rPr>
          <w:rFonts w:ascii="Times New Roman" w:hAnsi="Times New Roman" w:cs="Times New Roman"/>
          <w:sz w:val="22"/>
          <w:szCs w:val="22"/>
        </w:rPr>
      </w:pPr>
    </w:p>
    <w:p w14:paraId="3191650C" w14:textId="77777777" w:rsidR="009317A9" w:rsidRPr="00950994" w:rsidRDefault="008B0EEE" w:rsidP="00247704">
      <w:pPr>
        <w:pStyle w:val="NADPISCENNETUC"/>
        <w:keepLines w:val="0"/>
        <w:widowControl w:val="0"/>
        <w:spacing w:before="0" w:after="0" w:line="276" w:lineRule="auto"/>
        <w:rPr>
          <w:rFonts w:ascii="Times New Roman" w:hAnsi="Times New Roman" w:cs="Times New Roman"/>
          <w:sz w:val="22"/>
          <w:szCs w:val="22"/>
        </w:rPr>
      </w:pPr>
      <w:r w:rsidRPr="00950994">
        <w:rPr>
          <w:rFonts w:ascii="Times New Roman" w:hAnsi="Times New Roman" w:cs="Times New Roman"/>
          <w:b/>
          <w:sz w:val="22"/>
          <w:szCs w:val="22"/>
        </w:rPr>
        <w:t>Čl</w:t>
      </w:r>
      <w:r w:rsidR="00950994">
        <w:rPr>
          <w:rFonts w:ascii="Times New Roman" w:hAnsi="Times New Roman" w:cs="Times New Roman"/>
          <w:b/>
          <w:sz w:val="22"/>
          <w:szCs w:val="22"/>
        </w:rPr>
        <w:t>.</w:t>
      </w:r>
      <w:r w:rsidRPr="00950994">
        <w:rPr>
          <w:rFonts w:ascii="Times New Roman" w:hAnsi="Times New Roman" w:cs="Times New Roman"/>
          <w:b/>
          <w:sz w:val="22"/>
          <w:szCs w:val="22"/>
        </w:rPr>
        <w:t xml:space="preserve"> </w:t>
      </w:r>
      <w:r w:rsidR="004A33CD">
        <w:rPr>
          <w:rFonts w:ascii="Times New Roman" w:hAnsi="Times New Roman" w:cs="Times New Roman"/>
          <w:b/>
          <w:sz w:val="22"/>
          <w:szCs w:val="22"/>
        </w:rPr>
        <w:t>I</w:t>
      </w:r>
      <w:r w:rsidRPr="00950994">
        <w:rPr>
          <w:rFonts w:ascii="Times New Roman" w:hAnsi="Times New Roman" w:cs="Times New Roman"/>
          <w:b/>
          <w:sz w:val="22"/>
          <w:szCs w:val="22"/>
        </w:rPr>
        <w:t>X.</w:t>
      </w:r>
    </w:p>
    <w:p w14:paraId="31DE3C13" w14:textId="77777777" w:rsidR="009317A9" w:rsidRPr="00950994" w:rsidRDefault="008B0EEE" w:rsidP="00247704">
      <w:pPr>
        <w:pStyle w:val="NADPISCENNETUC"/>
        <w:keepLines w:val="0"/>
        <w:widowControl w:val="0"/>
        <w:spacing w:before="0" w:after="0" w:line="276" w:lineRule="auto"/>
        <w:rPr>
          <w:rFonts w:ascii="Times New Roman" w:hAnsi="Times New Roman" w:cs="Times New Roman"/>
          <w:color w:val="000000"/>
          <w:sz w:val="22"/>
          <w:szCs w:val="22"/>
        </w:rPr>
      </w:pPr>
      <w:bookmarkStart w:id="62" w:name="__DdeLink__3219_1532143177"/>
      <w:r w:rsidRPr="00950994">
        <w:rPr>
          <w:rFonts w:ascii="Times New Roman" w:hAnsi="Times New Roman" w:cs="Times New Roman"/>
          <w:b/>
          <w:color w:val="000000"/>
          <w:sz w:val="22"/>
          <w:szCs w:val="22"/>
          <w:u w:val="single"/>
        </w:rPr>
        <w:t>Licenční podmínky</w:t>
      </w:r>
      <w:bookmarkEnd w:id="62"/>
    </w:p>
    <w:p w14:paraId="35B38004" w14:textId="0F5BD8E7" w:rsidR="009317A9" w:rsidRDefault="00D92E28" w:rsidP="00BE0659">
      <w:pPr>
        <w:pStyle w:val="NADPISCENNETUC"/>
        <w:widowControl w:val="0"/>
        <w:numPr>
          <w:ilvl w:val="0"/>
          <w:numId w:val="28"/>
        </w:numPr>
        <w:spacing w:before="0" w:after="0" w:line="276" w:lineRule="auto"/>
        <w:jc w:val="both"/>
        <w:rPr>
          <w:rFonts w:ascii="Times New Roman" w:hAnsi="Times New Roman" w:cs="Times New Roman"/>
          <w:sz w:val="22"/>
          <w:szCs w:val="22"/>
        </w:rPr>
      </w:pPr>
      <w:r w:rsidRPr="00D92E28">
        <w:rPr>
          <w:rFonts w:ascii="Times New Roman" w:hAnsi="Times New Roman" w:cs="Times New Roman"/>
          <w:sz w:val="22"/>
          <w:szCs w:val="22"/>
        </w:rPr>
        <w:t>Zhotovitel</w:t>
      </w:r>
      <w:r>
        <w:rPr>
          <w:rFonts w:ascii="Times New Roman" w:hAnsi="Times New Roman" w:cs="Times New Roman"/>
          <w:sz w:val="22"/>
          <w:szCs w:val="22"/>
        </w:rPr>
        <w:t xml:space="preserve"> poskytuje objednateli výhradní licenci ke všem způsobům užití díla, jeho jednotlivých částí i materiálů, které ve finálním produktu nebyly použity, ale byly vyhotoveny v rámci realizace předmětu této smlouvy.</w:t>
      </w:r>
      <w:r w:rsidR="00FA0BA9">
        <w:rPr>
          <w:rFonts w:ascii="Times New Roman" w:hAnsi="Times New Roman" w:cs="Times New Roman"/>
          <w:sz w:val="22"/>
          <w:szCs w:val="22"/>
        </w:rPr>
        <w:t xml:space="preserve"> Tato licence se poskytuje jako neomezená a na dobu neurčitou, přičemž smluvní strany výslovně prohlašují, že s ohledem na předmět plnění této smlouvy a skutečnost, že objednatel je příjemcem dotace, z níž je předmět této smlouvy h</w:t>
      </w:r>
      <w:r w:rsidR="007341C5">
        <w:rPr>
          <w:rFonts w:ascii="Times New Roman" w:hAnsi="Times New Roman" w:cs="Times New Roman"/>
          <w:sz w:val="22"/>
          <w:szCs w:val="22"/>
        </w:rPr>
        <w:t xml:space="preserve">razen, považují tento rozsah doby </w:t>
      </w:r>
      <w:r w:rsidR="00FA0BA9">
        <w:rPr>
          <w:rFonts w:ascii="Times New Roman" w:hAnsi="Times New Roman" w:cs="Times New Roman"/>
          <w:sz w:val="22"/>
          <w:szCs w:val="22"/>
        </w:rPr>
        <w:t xml:space="preserve">trvání za adekvátní. </w:t>
      </w:r>
      <w:r w:rsidR="00BE0659">
        <w:rPr>
          <w:rFonts w:ascii="Times New Roman" w:hAnsi="Times New Roman" w:cs="Times New Roman"/>
          <w:sz w:val="22"/>
          <w:szCs w:val="22"/>
        </w:rPr>
        <w:t>Zhotovitel se v souladu s § 2000 odst. 2 zákona č. 89/2012 Sb., občanského zákoníku vzdává práva domáhat se zrušení závazku. Objednatel je oprávněn umístit dílo nebo jeho části na své internetové stránky, na sociální sítě a jiné internetové komunikační kanály, a to na neomezenou dobu.</w:t>
      </w:r>
    </w:p>
    <w:p w14:paraId="605DACC9" w14:textId="49EEDAB6" w:rsidR="00BE0659" w:rsidRPr="00BE0659" w:rsidRDefault="00BE0659" w:rsidP="00BE0659">
      <w:pPr>
        <w:pStyle w:val="NADPISCENNETUC"/>
        <w:widowControl w:val="0"/>
        <w:numPr>
          <w:ilvl w:val="0"/>
          <w:numId w:val="28"/>
        </w:numPr>
        <w:spacing w:before="0" w:after="0" w:line="276" w:lineRule="auto"/>
        <w:jc w:val="both"/>
        <w:rPr>
          <w:rFonts w:ascii="Times New Roman" w:hAnsi="Times New Roman" w:cs="Times New Roman"/>
          <w:sz w:val="22"/>
          <w:szCs w:val="22"/>
        </w:rPr>
      </w:pPr>
      <w:r>
        <w:rPr>
          <w:rFonts w:ascii="Times New Roman" w:hAnsi="Times New Roman" w:cs="Times New Roman"/>
          <w:sz w:val="22"/>
          <w:szCs w:val="22"/>
        </w:rPr>
        <w:t>Objednatel je oprávněn práva tvořící součást licence zcela nebo zčásti poskytnout třetí osobě (podlicence), k čemuž zhotovitel poskytuje výslovný souhlas.</w:t>
      </w:r>
    </w:p>
    <w:p w14:paraId="1B33922D" w14:textId="13F1AC49" w:rsidR="00BE0659" w:rsidRDefault="00BE0659" w:rsidP="00BE0659">
      <w:pPr>
        <w:pStyle w:val="NADPISCENNETUC"/>
        <w:widowControl w:val="0"/>
        <w:numPr>
          <w:ilvl w:val="0"/>
          <w:numId w:val="28"/>
        </w:numPr>
        <w:spacing w:before="0" w:after="0" w:line="276" w:lineRule="auto"/>
        <w:jc w:val="both"/>
        <w:rPr>
          <w:rFonts w:ascii="Times New Roman" w:hAnsi="Times New Roman" w:cs="Times New Roman"/>
          <w:sz w:val="22"/>
          <w:szCs w:val="22"/>
        </w:rPr>
      </w:pPr>
      <w:r>
        <w:rPr>
          <w:rFonts w:ascii="Times New Roman" w:hAnsi="Times New Roman" w:cs="Times New Roman"/>
          <w:sz w:val="22"/>
          <w:szCs w:val="22"/>
        </w:rPr>
        <w:t>Úhrada za poskytnutí licence je součástí ceny díla.</w:t>
      </w:r>
    </w:p>
    <w:p w14:paraId="32004482" w14:textId="3DCD3707" w:rsidR="00BE0659" w:rsidRPr="00D92E28" w:rsidRDefault="00BE0659" w:rsidP="00BE0659">
      <w:pPr>
        <w:pStyle w:val="NADPISCENNETUC"/>
        <w:widowControl w:val="0"/>
        <w:numPr>
          <w:ilvl w:val="0"/>
          <w:numId w:val="28"/>
        </w:numPr>
        <w:spacing w:before="0" w:after="0" w:line="276" w:lineRule="auto"/>
        <w:jc w:val="both"/>
        <w:rPr>
          <w:rFonts w:ascii="Times New Roman" w:hAnsi="Times New Roman" w:cs="Times New Roman"/>
          <w:sz w:val="22"/>
          <w:szCs w:val="22"/>
        </w:rPr>
      </w:pPr>
      <w:r>
        <w:rPr>
          <w:rFonts w:ascii="Times New Roman" w:hAnsi="Times New Roman" w:cs="Times New Roman"/>
          <w:sz w:val="22"/>
          <w:szCs w:val="22"/>
        </w:rPr>
        <w:t>Zhotovitel prohlašuje, že má své majetkové a právní poměry uspořádány způsobem, který mu umožňuje poskytnout licenci ve vý</w:t>
      </w:r>
      <w:r w:rsidR="00132E88">
        <w:rPr>
          <w:rFonts w:ascii="Times New Roman" w:hAnsi="Times New Roman" w:cs="Times New Roman"/>
          <w:sz w:val="22"/>
          <w:szCs w:val="22"/>
        </w:rPr>
        <w:t>še u</w:t>
      </w:r>
      <w:r w:rsidR="007C0B1F">
        <w:rPr>
          <w:rFonts w:ascii="Times New Roman" w:hAnsi="Times New Roman" w:cs="Times New Roman"/>
          <w:sz w:val="22"/>
          <w:szCs w:val="22"/>
        </w:rPr>
        <w:t>vedeném rozsahu objednateli tak, aby objednateli nevznikla povinnost cokoliv plnit zhotoviteli nebo jiné třetí osobě. Zhotovitel v souvislosti s tímto prohlášením odpovídá za škodu.</w:t>
      </w:r>
    </w:p>
    <w:p w14:paraId="4242EE7F" w14:textId="77777777" w:rsidR="009317A9" w:rsidRDefault="009317A9" w:rsidP="00247704">
      <w:pPr>
        <w:pStyle w:val="NADPISCENNETUC"/>
        <w:widowControl w:val="0"/>
        <w:spacing w:before="0" w:after="0" w:line="276" w:lineRule="auto"/>
        <w:jc w:val="left"/>
        <w:rPr>
          <w:rFonts w:ascii="Times New Roman" w:hAnsi="Times New Roman" w:cs="Times New Roman"/>
          <w:b/>
          <w:sz w:val="22"/>
          <w:szCs w:val="22"/>
          <w:u w:val="single"/>
        </w:rPr>
      </w:pPr>
    </w:p>
    <w:p w14:paraId="5BBB0534" w14:textId="77777777" w:rsidR="009317A9" w:rsidRPr="00950994" w:rsidRDefault="008B0EEE" w:rsidP="00247704">
      <w:pPr>
        <w:pStyle w:val="NADPISCENNETUC"/>
        <w:keepLines w:val="0"/>
        <w:widowControl w:val="0"/>
        <w:spacing w:before="0" w:after="0" w:line="276" w:lineRule="auto"/>
        <w:rPr>
          <w:rFonts w:ascii="Times New Roman" w:hAnsi="Times New Roman" w:cs="Times New Roman"/>
          <w:sz w:val="22"/>
          <w:szCs w:val="22"/>
        </w:rPr>
      </w:pPr>
      <w:r w:rsidRPr="00950994">
        <w:rPr>
          <w:rFonts w:ascii="Times New Roman" w:hAnsi="Times New Roman" w:cs="Times New Roman"/>
          <w:b/>
          <w:sz w:val="22"/>
          <w:szCs w:val="22"/>
        </w:rPr>
        <w:t>Čl</w:t>
      </w:r>
      <w:r w:rsidR="00950994">
        <w:rPr>
          <w:rFonts w:ascii="Times New Roman" w:hAnsi="Times New Roman" w:cs="Times New Roman"/>
          <w:b/>
          <w:sz w:val="22"/>
          <w:szCs w:val="22"/>
        </w:rPr>
        <w:t>.</w:t>
      </w:r>
      <w:r w:rsidRPr="00950994">
        <w:rPr>
          <w:rFonts w:ascii="Times New Roman" w:hAnsi="Times New Roman" w:cs="Times New Roman"/>
          <w:b/>
          <w:sz w:val="22"/>
          <w:szCs w:val="22"/>
        </w:rPr>
        <w:t xml:space="preserve"> X.</w:t>
      </w:r>
    </w:p>
    <w:p w14:paraId="30C389F6" w14:textId="77777777" w:rsidR="009317A9" w:rsidRPr="00950994" w:rsidRDefault="008B0EEE" w:rsidP="00247704">
      <w:pPr>
        <w:pStyle w:val="NADPISCENNETUC"/>
        <w:keepLines w:val="0"/>
        <w:widowControl w:val="0"/>
        <w:spacing w:before="0" w:after="0" w:line="276" w:lineRule="auto"/>
        <w:rPr>
          <w:rFonts w:ascii="Times New Roman" w:hAnsi="Times New Roman" w:cs="Times New Roman"/>
          <w:color w:val="000000"/>
          <w:sz w:val="22"/>
          <w:szCs w:val="22"/>
        </w:rPr>
      </w:pPr>
      <w:r w:rsidRPr="00950994">
        <w:rPr>
          <w:rFonts w:ascii="Times New Roman" w:hAnsi="Times New Roman" w:cs="Times New Roman"/>
          <w:b/>
          <w:color w:val="000000"/>
          <w:sz w:val="22"/>
          <w:szCs w:val="22"/>
          <w:u w:val="single"/>
        </w:rPr>
        <w:t>Ostatní ujednání</w:t>
      </w:r>
    </w:p>
    <w:p w14:paraId="38FFBA2E" w14:textId="1882F016" w:rsidR="009317A9" w:rsidRDefault="007A166E" w:rsidP="007A166E">
      <w:pPr>
        <w:pStyle w:val="Odstavecseseznamem"/>
        <w:widowControl w:val="0"/>
        <w:numPr>
          <w:ilvl w:val="0"/>
          <w:numId w:val="27"/>
        </w:numPr>
        <w:spacing w:line="276" w:lineRule="auto"/>
        <w:jc w:val="both"/>
        <w:rPr>
          <w:rFonts w:ascii="Times New Roman" w:hAnsi="Times New Roman" w:cs="Times New Roman"/>
        </w:rPr>
      </w:pPr>
      <w:r>
        <w:rPr>
          <w:rFonts w:ascii="Times New Roman" w:hAnsi="Times New Roman" w:cs="Times New Roman"/>
        </w:rPr>
        <w:t>Tato smlouva nabývá platnosti dnem podpisu oprávněnými zástupci obou smluvních stran a účinnosti nejdříve dnem jejího uveřejnění v Registru smluv. Smlouvu v Registru smluv uveřejní objednatel. Zhotovitel souhlasí s uveřejněním v Registru smluv a s tím, že bude uveřejněna bez anonymizace. Uveřejněním v Registru smluv bude současně splněna povinnost uveřejnění v souladu s ust. § 219 zák. č. 134/2016 Sb., o zadávání veřejných zakázek, v platném znění.</w:t>
      </w:r>
    </w:p>
    <w:p w14:paraId="0B2FC0D6" w14:textId="77777777" w:rsidR="007A166E" w:rsidRDefault="007A166E" w:rsidP="007A166E">
      <w:pPr>
        <w:pStyle w:val="Odstavecseseznamem"/>
        <w:widowControl w:val="0"/>
        <w:numPr>
          <w:ilvl w:val="0"/>
          <w:numId w:val="27"/>
        </w:numPr>
        <w:spacing w:line="276" w:lineRule="auto"/>
        <w:jc w:val="both"/>
        <w:rPr>
          <w:rFonts w:ascii="Times New Roman" w:hAnsi="Times New Roman" w:cs="Times New Roman"/>
        </w:rPr>
      </w:pPr>
      <w:r w:rsidRPr="007A166E">
        <w:rPr>
          <w:rFonts w:ascii="Times New Roman" w:hAnsi="Times New Roman" w:cs="Times New Roman"/>
        </w:rPr>
        <w:t>Objednatel, v souladu s ust. § 219 zák. č. 134/2016 Sb., o zadávání veřejných zakázek, v platném znění, uveřejní na svém profilu zadavatele výši skutečné uhrazené ceny za plnění předmětu smlouvy. Dodavatel se zveřejněním výše skutečně uhrazené ceny souhlasí.</w:t>
      </w:r>
    </w:p>
    <w:p w14:paraId="32D6282A" w14:textId="5F377028" w:rsidR="007A166E" w:rsidRDefault="007A166E" w:rsidP="007A166E">
      <w:pPr>
        <w:pStyle w:val="Odstavecseseznamem"/>
        <w:widowControl w:val="0"/>
        <w:numPr>
          <w:ilvl w:val="0"/>
          <w:numId w:val="27"/>
        </w:numPr>
        <w:spacing w:line="276" w:lineRule="auto"/>
        <w:jc w:val="both"/>
        <w:rPr>
          <w:rFonts w:ascii="Times New Roman" w:hAnsi="Times New Roman" w:cs="Times New Roman"/>
        </w:rPr>
      </w:pPr>
      <w:r w:rsidRPr="007A166E">
        <w:rPr>
          <w:rFonts w:ascii="Times New Roman" w:hAnsi="Times New Roman" w:cs="Times New Roman"/>
        </w:rPr>
        <w:t>Vzhledem k veřejnoprávnímu charakteru objednatele dodavatel výslovně prohlašuje, že je s touto skutečností obeznámen a souhlasí se zpracováním svých údajů objednatelem s ohledem na zákon č. 106/1999 Sb., o svobodném přístupu k informacím, ve znění pozdějších předpisů, a v souladu se zákonem č. 110/2019 Sb., o zpracování osobních údajů, ve znění pozdějších předpisů</w:t>
      </w:r>
      <w:r w:rsidR="0072168B">
        <w:rPr>
          <w:rFonts w:ascii="Times New Roman" w:hAnsi="Times New Roman" w:cs="Times New Roman"/>
        </w:rPr>
        <w:t xml:space="preserve">, </w:t>
      </w:r>
      <w:r w:rsidR="001F6806" w:rsidRPr="001F6806">
        <w:rPr>
          <w:rFonts w:ascii="Times New Roman" w:hAnsi="Times New Roman" w:cs="Times New Roman"/>
        </w:rPr>
        <w:t>a ve smyslu Nařízení Evropského parlamentu a Rady (EU) 2016/679 ze dne 27. dubna 2016 o ochraně fyzických osob v souvislosti se zpracováním osobních údajů a o volném pohybu těchto údajů a o zrušení směrnice 95/46/ES (obecné nařízení o ochraně osobních údajů).</w:t>
      </w:r>
    </w:p>
    <w:p w14:paraId="393A99FD" w14:textId="66CD8E69" w:rsidR="00A0543B" w:rsidRPr="00A0543B" w:rsidRDefault="00A0543B" w:rsidP="00A0543B">
      <w:pPr>
        <w:widowControl w:val="0"/>
        <w:numPr>
          <w:ilvl w:val="0"/>
          <w:numId w:val="27"/>
        </w:numPr>
        <w:overflowPunct w:val="0"/>
        <w:spacing w:before="120" w:line="276" w:lineRule="auto"/>
        <w:jc w:val="both"/>
        <w:rPr>
          <w:rFonts w:ascii="Times New Roman" w:hAnsi="Times New Roman" w:cs="Times New Roman"/>
          <w:sz w:val="22"/>
          <w:szCs w:val="22"/>
        </w:rPr>
      </w:pPr>
      <w:r w:rsidRPr="00950994">
        <w:rPr>
          <w:rFonts w:ascii="Times New Roman" w:hAnsi="Times New Roman" w:cs="Times New Roman"/>
          <w:sz w:val="22"/>
          <w:szCs w:val="22"/>
        </w:rPr>
        <w:t>Objednatel nabude vlastnické právo k</w:t>
      </w:r>
      <w:r>
        <w:rPr>
          <w:rFonts w:ascii="Times New Roman" w:hAnsi="Times New Roman" w:cs="Times New Roman"/>
          <w:sz w:val="22"/>
          <w:szCs w:val="22"/>
        </w:rPr>
        <w:t> dílu nebo jeho částem</w:t>
      </w:r>
      <w:r w:rsidRPr="00950994">
        <w:rPr>
          <w:rFonts w:ascii="Times New Roman" w:hAnsi="Times New Roman" w:cs="Times New Roman"/>
          <w:sz w:val="22"/>
          <w:szCs w:val="22"/>
        </w:rPr>
        <w:t>, které vzniknou realizací předmětu</w:t>
      </w:r>
      <w:r>
        <w:rPr>
          <w:rFonts w:ascii="Times New Roman" w:hAnsi="Times New Roman" w:cs="Times New Roman"/>
          <w:sz w:val="22"/>
          <w:szCs w:val="22"/>
        </w:rPr>
        <w:t xml:space="preserve"> této</w:t>
      </w:r>
      <w:r w:rsidRPr="00950994">
        <w:rPr>
          <w:rFonts w:ascii="Times New Roman" w:hAnsi="Times New Roman" w:cs="Times New Roman"/>
          <w:sz w:val="22"/>
          <w:szCs w:val="22"/>
        </w:rPr>
        <w:t xml:space="preserve"> smlouvy, okamžikem předání a převzetí díla</w:t>
      </w:r>
      <w:r>
        <w:rPr>
          <w:rFonts w:ascii="Times New Roman" w:hAnsi="Times New Roman" w:cs="Times New Roman"/>
          <w:sz w:val="22"/>
          <w:szCs w:val="22"/>
        </w:rPr>
        <w:t xml:space="preserve"> nebo příslušné části</w:t>
      </w:r>
      <w:r w:rsidRPr="00950994">
        <w:rPr>
          <w:rFonts w:ascii="Times New Roman" w:hAnsi="Times New Roman" w:cs="Times New Roman"/>
          <w:sz w:val="22"/>
          <w:szCs w:val="22"/>
        </w:rPr>
        <w:t xml:space="preserve"> v souladu s článkem V. této smlouvy. </w:t>
      </w:r>
      <w:r w:rsidRPr="00950994">
        <w:rPr>
          <w:rFonts w:ascii="Times New Roman" w:hAnsi="Times New Roman" w:cs="Times New Roman"/>
          <w:sz w:val="22"/>
          <w:szCs w:val="22"/>
        </w:rPr>
        <w:fldChar w:fldCharType="begin">
          <w:ffData>
            <w:name w:val="__Fieldmark__5646_15"/>
            <w:enabled/>
            <w:calcOnExit w:val="0"/>
            <w:textInput/>
          </w:ffData>
        </w:fldChar>
      </w:r>
      <w:r w:rsidRPr="00950994">
        <w:rPr>
          <w:rFonts w:ascii="Times New Roman" w:hAnsi="Times New Roman" w:cs="Times New Roman"/>
          <w:sz w:val="22"/>
          <w:szCs w:val="22"/>
        </w:rPr>
        <w:instrText>FORMTEXT</w:instrText>
      </w:r>
      <w:r w:rsidR="00687B80">
        <w:rPr>
          <w:rFonts w:ascii="Times New Roman" w:hAnsi="Times New Roman" w:cs="Times New Roman"/>
          <w:sz w:val="22"/>
          <w:szCs w:val="22"/>
        </w:rPr>
      </w:r>
      <w:r w:rsidR="00687B80">
        <w:rPr>
          <w:rFonts w:ascii="Times New Roman" w:hAnsi="Times New Roman" w:cs="Times New Roman"/>
          <w:sz w:val="22"/>
          <w:szCs w:val="22"/>
        </w:rPr>
        <w:fldChar w:fldCharType="separate"/>
      </w:r>
      <w:bookmarkStart w:id="63" w:name="__Fieldmark__5646_1532143177"/>
      <w:bookmarkStart w:id="64" w:name="__Fieldmark__11391_20333540911"/>
      <w:bookmarkStart w:id="65" w:name="__Fieldmark__11391_2033354091"/>
      <w:bookmarkStart w:id="66" w:name="Text43"/>
      <w:bookmarkStart w:id="67" w:name="__Fieldmark__9689_2033354091"/>
      <w:bookmarkStart w:id="68" w:name="Text431"/>
      <w:bookmarkStart w:id="69" w:name="__Fieldmark__9689_20333540911"/>
      <w:bookmarkStart w:id="70" w:name="__Fieldmark__1204_1532143177"/>
      <w:bookmarkStart w:id="71" w:name="__Fieldmark__1204_15321431771"/>
      <w:bookmarkStart w:id="72" w:name="Text4311"/>
      <w:bookmarkEnd w:id="63"/>
      <w:bookmarkEnd w:id="64"/>
      <w:bookmarkEnd w:id="65"/>
      <w:bookmarkEnd w:id="66"/>
      <w:bookmarkEnd w:id="67"/>
      <w:bookmarkEnd w:id="68"/>
      <w:bookmarkEnd w:id="69"/>
      <w:bookmarkEnd w:id="70"/>
      <w:bookmarkEnd w:id="71"/>
      <w:r w:rsidRPr="00950994">
        <w:rPr>
          <w:rFonts w:ascii="Times New Roman" w:hAnsi="Times New Roman" w:cs="Times New Roman"/>
          <w:sz w:val="22"/>
          <w:szCs w:val="22"/>
        </w:rPr>
        <w:fldChar w:fldCharType="end"/>
      </w:r>
      <w:bookmarkEnd w:id="72"/>
    </w:p>
    <w:p w14:paraId="47E4ADDA" w14:textId="77777777" w:rsidR="009317A9" w:rsidRPr="00950994" w:rsidRDefault="009317A9" w:rsidP="00247704">
      <w:pPr>
        <w:widowControl w:val="0"/>
        <w:spacing w:line="276" w:lineRule="auto"/>
        <w:rPr>
          <w:rFonts w:ascii="Times New Roman" w:hAnsi="Times New Roman" w:cs="Times New Roman"/>
          <w:sz w:val="22"/>
          <w:szCs w:val="22"/>
        </w:rPr>
      </w:pPr>
    </w:p>
    <w:p w14:paraId="2AEE6D06" w14:textId="76DD3186" w:rsidR="009317A9" w:rsidRPr="00950994" w:rsidRDefault="008B0EEE" w:rsidP="00247704">
      <w:pPr>
        <w:widowControl w:val="0"/>
        <w:spacing w:line="276" w:lineRule="auto"/>
        <w:jc w:val="center"/>
        <w:rPr>
          <w:rFonts w:ascii="Times New Roman" w:hAnsi="Times New Roman" w:cs="Times New Roman"/>
          <w:sz w:val="22"/>
          <w:szCs w:val="22"/>
        </w:rPr>
      </w:pPr>
      <w:r w:rsidRPr="00950994">
        <w:rPr>
          <w:rFonts w:ascii="Times New Roman" w:hAnsi="Times New Roman" w:cs="Times New Roman"/>
          <w:b/>
          <w:sz w:val="22"/>
          <w:szCs w:val="22"/>
        </w:rPr>
        <w:t>Čl</w:t>
      </w:r>
      <w:r w:rsidR="00950994">
        <w:rPr>
          <w:rFonts w:ascii="Times New Roman" w:hAnsi="Times New Roman" w:cs="Times New Roman"/>
          <w:b/>
          <w:sz w:val="22"/>
          <w:szCs w:val="22"/>
        </w:rPr>
        <w:t>.</w:t>
      </w:r>
      <w:r w:rsidRPr="00950994">
        <w:rPr>
          <w:rFonts w:ascii="Times New Roman" w:hAnsi="Times New Roman" w:cs="Times New Roman"/>
          <w:b/>
          <w:sz w:val="22"/>
          <w:szCs w:val="22"/>
        </w:rPr>
        <w:t xml:space="preserve"> X</w:t>
      </w:r>
      <w:r w:rsidR="004A33CD">
        <w:rPr>
          <w:rFonts w:ascii="Times New Roman" w:hAnsi="Times New Roman" w:cs="Times New Roman"/>
          <w:b/>
          <w:sz w:val="22"/>
          <w:szCs w:val="22"/>
        </w:rPr>
        <w:t>I</w:t>
      </w:r>
      <w:r w:rsidRPr="00950994">
        <w:rPr>
          <w:rFonts w:ascii="Times New Roman" w:hAnsi="Times New Roman" w:cs="Times New Roman"/>
          <w:b/>
          <w:sz w:val="22"/>
          <w:szCs w:val="22"/>
        </w:rPr>
        <w:t>.</w:t>
      </w:r>
    </w:p>
    <w:p w14:paraId="17D93714" w14:textId="77777777" w:rsidR="009317A9" w:rsidRPr="00950994" w:rsidRDefault="008B0EEE" w:rsidP="00247704">
      <w:pPr>
        <w:widowControl w:val="0"/>
        <w:spacing w:line="276" w:lineRule="auto"/>
        <w:jc w:val="center"/>
        <w:rPr>
          <w:rFonts w:ascii="Times New Roman" w:hAnsi="Times New Roman" w:cs="Times New Roman"/>
          <w:b/>
          <w:sz w:val="22"/>
          <w:szCs w:val="22"/>
          <w:u w:val="single"/>
        </w:rPr>
      </w:pPr>
      <w:r w:rsidRPr="00950994">
        <w:rPr>
          <w:rFonts w:ascii="Times New Roman" w:hAnsi="Times New Roman" w:cs="Times New Roman"/>
          <w:b/>
          <w:sz w:val="22"/>
          <w:szCs w:val="22"/>
          <w:u w:val="single"/>
        </w:rPr>
        <w:t>Závěrečná ustanovení</w:t>
      </w:r>
    </w:p>
    <w:p w14:paraId="0322C114" w14:textId="77777777" w:rsidR="00C1565E" w:rsidRPr="00950994" w:rsidRDefault="00C1565E" w:rsidP="00775735">
      <w:pPr>
        <w:pStyle w:val="Odstavecseseznamem"/>
        <w:widowControl w:val="0"/>
        <w:numPr>
          <w:ilvl w:val="0"/>
          <w:numId w:val="20"/>
        </w:numPr>
        <w:spacing w:before="120" w:line="276" w:lineRule="auto"/>
        <w:ind w:left="426"/>
        <w:jc w:val="both"/>
        <w:rPr>
          <w:rFonts w:ascii="Times New Roman" w:hAnsi="Times New Roman" w:cs="Times New Roman"/>
        </w:rPr>
      </w:pPr>
      <w:r w:rsidRPr="00950994">
        <w:rPr>
          <w:rFonts w:ascii="Times New Roman" w:hAnsi="Times New Roman" w:cs="Times New Roman"/>
        </w:rPr>
        <w:t>Smluvní strany prohlašují, že identifikační údaje specifikující smluvní strany jsou v souladu s právní skutečností v době uzavření smlouvy. Smluvní strany se zavazují, že změny dotčených údajů písemně oznámí druhé smluvní straně bez zbytečného odkladu. Při změně identifikačních údajů smluvních stran včetně změny účtu není nutné uzavírat ke smlouvě dodatek, jedině že o to požádá jedna ze smluvních stran.</w:t>
      </w:r>
    </w:p>
    <w:p w14:paraId="6755C254" w14:textId="48A399A0" w:rsidR="00C1565E" w:rsidRPr="00950994" w:rsidRDefault="008B0EEE" w:rsidP="00775735">
      <w:pPr>
        <w:pStyle w:val="Odstavecseseznamem"/>
        <w:widowControl w:val="0"/>
        <w:numPr>
          <w:ilvl w:val="0"/>
          <w:numId w:val="20"/>
        </w:numPr>
        <w:spacing w:before="120" w:line="276" w:lineRule="auto"/>
        <w:ind w:left="426"/>
        <w:jc w:val="both"/>
        <w:rPr>
          <w:rFonts w:ascii="Times New Roman" w:hAnsi="Times New Roman" w:cs="Times New Roman"/>
        </w:rPr>
      </w:pPr>
      <w:r w:rsidRPr="00950994">
        <w:rPr>
          <w:rFonts w:ascii="Times New Roman" w:hAnsi="Times New Roman" w:cs="Times New Roman"/>
        </w:rPr>
        <w:t>Tuto smlouvu je možno měnit pouze písemně na základě vzestupně číslovaných dodatků</w:t>
      </w:r>
      <w:r w:rsidR="00775735">
        <w:rPr>
          <w:rFonts w:ascii="Times New Roman" w:hAnsi="Times New Roman" w:cs="Times New Roman"/>
        </w:rPr>
        <w:t xml:space="preserve"> podepsaných oběma smluvními stranami.</w:t>
      </w:r>
    </w:p>
    <w:p w14:paraId="6970E8AA" w14:textId="1112F007" w:rsidR="00775735" w:rsidRDefault="008B0EEE" w:rsidP="00775735">
      <w:pPr>
        <w:pStyle w:val="Odstavecseseznamem"/>
        <w:widowControl w:val="0"/>
        <w:numPr>
          <w:ilvl w:val="0"/>
          <w:numId w:val="20"/>
        </w:numPr>
        <w:spacing w:before="120" w:line="276" w:lineRule="auto"/>
        <w:ind w:left="426"/>
        <w:jc w:val="both"/>
        <w:rPr>
          <w:rFonts w:ascii="Times New Roman" w:hAnsi="Times New Roman" w:cs="Times New Roman"/>
        </w:rPr>
      </w:pPr>
      <w:r w:rsidRPr="00950994">
        <w:rPr>
          <w:rFonts w:ascii="Times New Roman" w:hAnsi="Times New Roman" w:cs="Times New Roman"/>
        </w:rPr>
        <w:t xml:space="preserve">Tato smlouva je vyhotovena ve </w:t>
      </w:r>
      <w:r w:rsidR="00C03804">
        <w:rPr>
          <w:rFonts w:ascii="Times New Roman" w:hAnsi="Times New Roman" w:cs="Times New Roman"/>
        </w:rPr>
        <w:t>dvou</w:t>
      </w:r>
      <w:r w:rsidR="00C03804" w:rsidRPr="00950994">
        <w:rPr>
          <w:rFonts w:ascii="Times New Roman" w:hAnsi="Times New Roman" w:cs="Times New Roman"/>
        </w:rPr>
        <w:t xml:space="preserve"> </w:t>
      </w:r>
      <w:r w:rsidRPr="00950994">
        <w:rPr>
          <w:rFonts w:ascii="Times New Roman" w:hAnsi="Times New Roman" w:cs="Times New Roman"/>
        </w:rPr>
        <w:t xml:space="preserve">vyhotoveních, které mají </w:t>
      </w:r>
      <w:r w:rsidR="00775735">
        <w:rPr>
          <w:rFonts w:ascii="Times New Roman" w:hAnsi="Times New Roman" w:cs="Times New Roman"/>
        </w:rPr>
        <w:t xml:space="preserve">platnost a závaznost originálu, z nichž každá smluvní strana obdrží </w:t>
      </w:r>
      <w:r w:rsidR="00C03804">
        <w:rPr>
          <w:rFonts w:ascii="Times New Roman" w:hAnsi="Times New Roman" w:cs="Times New Roman"/>
        </w:rPr>
        <w:t xml:space="preserve">po jednom </w:t>
      </w:r>
      <w:r w:rsidR="00775735">
        <w:rPr>
          <w:rFonts w:ascii="Times New Roman" w:hAnsi="Times New Roman" w:cs="Times New Roman"/>
        </w:rPr>
        <w:t>vyhotovení.</w:t>
      </w:r>
    </w:p>
    <w:p w14:paraId="1AA91440" w14:textId="7E5ADCE7" w:rsidR="00775735" w:rsidRDefault="00775735" w:rsidP="00775735">
      <w:pPr>
        <w:pStyle w:val="Odstavecseseznamem"/>
        <w:widowControl w:val="0"/>
        <w:numPr>
          <w:ilvl w:val="0"/>
          <w:numId w:val="20"/>
        </w:numPr>
        <w:spacing w:before="120" w:line="276" w:lineRule="auto"/>
        <w:ind w:left="426"/>
        <w:jc w:val="both"/>
        <w:rPr>
          <w:rFonts w:ascii="Times New Roman" w:hAnsi="Times New Roman" w:cs="Times New Roman"/>
        </w:rPr>
      </w:pPr>
      <w:r w:rsidRPr="00775735">
        <w:rPr>
          <w:rFonts w:ascii="Times New Roman" w:hAnsi="Times New Roman" w:cs="Times New Roman" w:hint="eastAsia"/>
        </w:rPr>
        <w:t>Ve věcech touto smlouvou neupravených se práva a povinnosti řídí platnými a účinnými právními předpisy.</w:t>
      </w:r>
    </w:p>
    <w:p w14:paraId="7ED987CB" w14:textId="57350FAD" w:rsidR="00775735" w:rsidRDefault="00775735" w:rsidP="00775735">
      <w:pPr>
        <w:pStyle w:val="Odstavecseseznamem"/>
        <w:widowControl w:val="0"/>
        <w:numPr>
          <w:ilvl w:val="0"/>
          <w:numId w:val="20"/>
        </w:numPr>
        <w:spacing w:before="120" w:line="276" w:lineRule="auto"/>
        <w:ind w:left="426"/>
        <w:jc w:val="both"/>
        <w:rPr>
          <w:rFonts w:ascii="Times New Roman" w:hAnsi="Times New Roman" w:cs="Times New Roman"/>
        </w:rPr>
      </w:pPr>
      <w:r>
        <w:rPr>
          <w:rFonts w:ascii="Times New Roman" w:hAnsi="Times New Roman" w:cs="Times New Roman"/>
        </w:rPr>
        <w:t>Přílohy smlouvy tvoří:</w:t>
      </w:r>
    </w:p>
    <w:p w14:paraId="7A3B7CF0" w14:textId="52E74530" w:rsidR="00775735" w:rsidRPr="003939C4" w:rsidRDefault="003939C4" w:rsidP="00E43C6E">
      <w:pPr>
        <w:widowControl w:val="0"/>
        <w:spacing w:before="120" w:line="276" w:lineRule="auto"/>
        <w:ind w:left="1134" w:hanging="414"/>
        <w:jc w:val="both"/>
        <w:rPr>
          <w:rFonts w:ascii="Times New Roman" w:hAnsi="Times New Roman" w:cs="Times New Roman"/>
        </w:rPr>
      </w:pPr>
      <w:r>
        <w:rPr>
          <w:rFonts w:ascii="Times New Roman" w:hAnsi="Times New Roman" w:cs="Times New Roman"/>
        </w:rPr>
        <w:t>1.</w:t>
      </w:r>
      <w:r>
        <w:rPr>
          <w:rFonts w:ascii="Times New Roman" w:hAnsi="Times New Roman" w:cs="Times New Roman"/>
        </w:rPr>
        <w:tab/>
      </w:r>
      <w:r w:rsidR="00775735" w:rsidRPr="003939C4">
        <w:rPr>
          <w:rFonts w:ascii="Times New Roman" w:hAnsi="Times New Roman" w:cs="Times New Roman"/>
        </w:rPr>
        <w:t>Příloha č. 1 výzvy Specifikace předmětu zakázky</w:t>
      </w:r>
    </w:p>
    <w:p w14:paraId="600E9B69" w14:textId="0D5621F9" w:rsidR="008F5614" w:rsidRPr="003939C4" w:rsidRDefault="003939C4" w:rsidP="00E43C6E">
      <w:pPr>
        <w:widowControl w:val="0"/>
        <w:spacing w:before="120" w:line="276" w:lineRule="auto"/>
        <w:ind w:left="1134" w:hanging="414"/>
        <w:jc w:val="both"/>
        <w:rPr>
          <w:rFonts w:ascii="Times New Roman" w:hAnsi="Times New Roman" w:cs="Times New Roman"/>
        </w:rPr>
      </w:pPr>
      <w:r>
        <w:rPr>
          <w:rFonts w:ascii="Times New Roman" w:hAnsi="Times New Roman" w:cs="Times New Roman"/>
        </w:rPr>
        <w:t>2.</w:t>
      </w:r>
      <w:r>
        <w:rPr>
          <w:rFonts w:ascii="Times New Roman" w:hAnsi="Times New Roman" w:cs="Times New Roman"/>
        </w:rPr>
        <w:tab/>
      </w:r>
      <w:r w:rsidR="008F5614" w:rsidRPr="003939C4">
        <w:rPr>
          <w:rFonts w:ascii="Times New Roman" w:hAnsi="Times New Roman" w:cs="Times New Roman"/>
        </w:rPr>
        <w:t>Příloha č. 7 výzvy Výpočet celkové ceny (tabulka jednotkových cen)</w:t>
      </w:r>
    </w:p>
    <w:p w14:paraId="0B101E38" w14:textId="77777777" w:rsidR="00775735" w:rsidRDefault="00775735" w:rsidP="00775735">
      <w:pPr>
        <w:widowControl w:val="0"/>
        <w:spacing w:before="120" w:line="276" w:lineRule="auto"/>
        <w:jc w:val="both"/>
        <w:rPr>
          <w:rFonts w:ascii="Times New Roman" w:hAnsi="Times New Roman" w:cs="Times New Roman"/>
        </w:rPr>
      </w:pPr>
    </w:p>
    <w:p w14:paraId="0CE4ED58" w14:textId="77777777" w:rsidR="00775735" w:rsidRDefault="00775735" w:rsidP="00775735">
      <w:pPr>
        <w:widowControl w:val="0"/>
        <w:spacing w:line="276" w:lineRule="auto"/>
        <w:jc w:val="both"/>
        <w:rPr>
          <w:rFonts w:ascii="Times New Roman" w:hAnsi="Times New Roman" w:cs="Times New Roman"/>
          <w:sz w:val="22"/>
          <w:szCs w:val="22"/>
        </w:rPr>
        <w:sectPr w:rsidR="00775735">
          <w:footerReference w:type="default" r:id="rId9"/>
          <w:pgSz w:w="11906" w:h="16838"/>
          <w:pgMar w:top="1134" w:right="1134" w:bottom="1134" w:left="1134" w:header="0" w:footer="0" w:gutter="0"/>
          <w:pgNumType w:start="1"/>
          <w:cols w:space="708"/>
          <w:formProt w:val="0"/>
          <w:docGrid w:linePitch="312"/>
        </w:sectPr>
      </w:pPr>
    </w:p>
    <w:p w14:paraId="3B93CBCA" w14:textId="77777777" w:rsidR="00775735" w:rsidRDefault="00775735" w:rsidP="00775735">
      <w:pPr>
        <w:widowControl w:val="0"/>
        <w:spacing w:line="276" w:lineRule="auto"/>
        <w:jc w:val="both"/>
        <w:rPr>
          <w:rFonts w:ascii="Times New Roman" w:hAnsi="Times New Roman" w:cs="Times New Roman"/>
          <w:sz w:val="22"/>
          <w:szCs w:val="22"/>
        </w:rPr>
      </w:pPr>
    </w:p>
    <w:p w14:paraId="2FFDD262" w14:textId="77777777" w:rsidR="00775735" w:rsidRDefault="00775735" w:rsidP="00775735">
      <w:pPr>
        <w:widowControl w:val="0"/>
        <w:spacing w:line="276" w:lineRule="auto"/>
        <w:jc w:val="both"/>
        <w:rPr>
          <w:rFonts w:ascii="Times New Roman" w:hAnsi="Times New Roman" w:cs="Times New Roman"/>
          <w:sz w:val="22"/>
          <w:szCs w:val="22"/>
        </w:rPr>
      </w:pPr>
    </w:p>
    <w:p w14:paraId="392C94C0" w14:textId="395855EB" w:rsidR="00775735" w:rsidRPr="00775735" w:rsidRDefault="00775735" w:rsidP="00775735">
      <w:pPr>
        <w:widowControl w:val="0"/>
        <w:spacing w:line="276" w:lineRule="auto"/>
        <w:jc w:val="both"/>
        <w:rPr>
          <w:rFonts w:ascii="Times New Roman" w:hAnsi="Times New Roman" w:cs="Times New Roman"/>
          <w:sz w:val="22"/>
          <w:szCs w:val="22"/>
        </w:rPr>
      </w:pPr>
      <w:r w:rsidRPr="00775735">
        <w:rPr>
          <w:rFonts w:ascii="Times New Roman" w:hAnsi="Times New Roman" w:cs="Times New Roman"/>
          <w:sz w:val="22"/>
          <w:szCs w:val="22"/>
        </w:rPr>
        <w:t>V Brně dne ………………</w:t>
      </w:r>
      <w:r>
        <w:rPr>
          <w:rFonts w:ascii="Times New Roman" w:hAnsi="Times New Roman" w:cs="Times New Roman"/>
          <w:sz w:val="22"/>
          <w:szCs w:val="22"/>
        </w:rPr>
        <w:t>…</w:t>
      </w:r>
      <w:proofErr w:type="gramStart"/>
      <w:r>
        <w:rPr>
          <w:rFonts w:ascii="Times New Roman" w:hAnsi="Times New Roman" w:cs="Times New Roman"/>
          <w:sz w:val="22"/>
          <w:szCs w:val="22"/>
        </w:rPr>
        <w:t>…..</w:t>
      </w:r>
      <w:proofErr w:type="gramEnd"/>
    </w:p>
    <w:p w14:paraId="5A5C9ABF" w14:textId="77777777" w:rsidR="00775735" w:rsidRDefault="00775735" w:rsidP="00775735">
      <w:pPr>
        <w:widowControl w:val="0"/>
        <w:spacing w:line="276" w:lineRule="auto"/>
        <w:jc w:val="both"/>
        <w:rPr>
          <w:rFonts w:ascii="Times New Roman" w:hAnsi="Times New Roman" w:cs="Times New Roman"/>
          <w:sz w:val="22"/>
          <w:szCs w:val="22"/>
        </w:rPr>
      </w:pPr>
    </w:p>
    <w:p w14:paraId="07CD6A9C" w14:textId="77777777" w:rsidR="00775735" w:rsidRDefault="00775735" w:rsidP="00775735">
      <w:pPr>
        <w:widowControl w:val="0"/>
        <w:spacing w:line="276" w:lineRule="auto"/>
        <w:jc w:val="both"/>
        <w:rPr>
          <w:rFonts w:ascii="Times New Roman" w:hAnsi="Times New Roman" w:cs="Times New Roman"/>
          <w:sz w:val="22"/>
          <w:szCs w:val="22"/>
        </w:rPr>
      </w:pPr>
    </w:p>
    <w:p w14:paraId="6E7F9A6B" w14:textId="77777777" w:rsidR="00775735" w:rsidRPr="00775735" w:rsidRDefault="00775735" w:rsidP="00775735">
      <w:pPr>
        <w:widowControl w:val="0"/>
        <w:spacing w:line="276" w:lineRule="auto"/>
        <w:jc w:val="both"/>
        <w:rPr>
          <w:rFonts w:ascii="Times New Roman" w:hAnsi="Times New Roman" w:cs="Times New Roman"/>
          <w:sz w:val="22"/>
          <w:szCs w:val="22"/>
        </w:rPr>
      </w:pPr>
    </w:p>
    <w:p w14:paraId="2DA96947" w14:textId="696C19F2" w:rsidR="00775735" w:rsidRDefault="00775735" w:rsidP="00775735">
      <w:pPr>
        <w:widowControl w:val="0"/>
        <w:spacing w:line="276" w:lineRule="auto"/>
        <w:jc w:val="both"/>
        <w:rPr>
          <w:rFonts w:ascii="Times New Roman" w:hAnsi="Times New Roman" w:cs="Times New Roman"/>
          <w:sz w:val="22"/>
          <w:szCs w:val="22"/>
        </w:rPr>
      </w:pPr>
      <w:r w:rsidRPr="00775735">
        <w:rPr>
          <w:rFonts w:ascii="Times New Roman" w:hAnsi="Times New Roman" w:cs="Times New Roman"/>
          <w:sz w:val="22"/>
          <w:szCs w:val="22"/>
        </w:rPr>
        <w:t>…………………………………..</w:t>
      </w:r>
    </w:p>
    <w:p w14:paraId="63260B12" w14:textId="66B9FA8A" w:rsidR="00775735" w:rsidRDefault="00775735" w:rsidP="00775735">
      <w:pPr>
        <w:widowControl w:val="0"/>
        <w:spacing w:line="276" w:lineRule="auto"/>
        <w:jc w:val="both"/>
        <w:rPr>
          <w:rFonts w:ascii="Times New Roman" w:hAnsi="Times New Roman" w:cs="Times New Roman"/>
          <w:sz w:val="22"/>
          <w:szCs w:val="22"/>
        </w:rPr>
      </w:pPr>
      <w:r>
        <w:rPr>
          <w:rFonts w:ascii="Times New Roman" w:hAnsi="Times New Roman" w:cs="Times New Roman"/>
          <w:sz w:val="22"/>
          <w:szCs w:val="22"/>
        </w:rPr>
        <w:t>za objednatele</w:t>
      </w:r>
    </w:p>
    <w:p w14:paraId="59F4E4FF" w14:textId="77777777" w:rsidR="004579A2" w:rsidRPr="004579A2" w:rsidRDefault="004579A2" w:rsidP="00775735">
      <w:pPr>
        <w:widowControl w:val="0"/>
        <w:spacing w:line="276" w:lineRule="auto"/>
        <w:jc w:val="both"/>
        <w:rPr>
          <w:rFonts w:ascii="Times New Roman" w:hAnsi="Times New Roman" w:cs="Times New Roman"/>
          <w:i/>
          <w:sz w:val="22"/>
          <w:szCs w:val="22"/>
        </w:rPr>
      </w:pPr>
      <w:r w:rsidRPr="004579A2">
        <w:rPr>
          <w:rFonts w:ascii="Times New Roman" w:hAnsi="Times New Roman" w:cs="Times New Roman"/>
          <w:i/>
          <w:sz w:val="22"/>
          <w:szCs w:val="22"/>
        </w:rPr>
        <w:t>PharmDr. Jan Šaloun, Ph.D.</w:t>
      </w:r>
    </w:p>
    <w:p w14:paraId="3CE0C3D9" w14:textId="61351596" w:rsidR="00775735" w:rsidRPr="00FB6557" w:rsidRDefault="002A6901" w:rsidP="00775735">
      <w:pPr>
        <w:widowControl w:val="0"/>
        <w:spacing w:line="276" w:lineRule="auto"/>
        <w:jc w:val="both"/>
        <w:rPr>
          <w:rFonts w:ascii="Times New Roman" w:hAnsi="Times New Roman" w:cs="Times New Roman"/>
          <w:sz w:val="22"/>
          <w:szCs w:val="22"/>
        </w:rPr>
      </w:pPr>
      <w:r>
        <w:rPr>
          <w:rFonts w:ascii="Times New Roman" w:hAnsi="Times New Roman" w:cs="Times New Roman"/>
          <w:i/>
          <w:sz w:val="22"/>
          <w:szCs w:val="22"/>
        </w:rPr>
        <w:t>ředitel</w:t>
      </w:r>
    </w:p>
    <w:p w14:paraId="65FDCC37" w14:textId="77777777" w:rsidR="00775735" w:rsidRDefault="00775735" w:rsidP="00775735">
      <w:pPr>
        <w:widowControl w:val="0"/>
        <w:spacing w:line="276" w:lineRule="auto"/>
        <w:jc w:val="both"/>
        <w:rPr>
          <w:rFonts w:ascii="Times New Roman" w:hAnsi="Times New Roman" w:cs="Times New Roman"/>
          <w:i/>
          <w:sz w:val="22"/>
          <w:szCs w:val="22"/>
        </w:rPr>
      </w:pPr>
    </w:p>
    <w:p w14:paraId="549036D1" w14:textId="77777777" w:rsidR="00775735" w:rsidRDefault="00775735" w:rsidP="00775735">
      <w:pPr>
        <w:widowControl w:val="0"/>
        <w:spacing w:line="276" w:lineRule="auto"/>
        <w:jc w:val="both"/>
        <w:rPr>
          <w:rFonts w:ascii="Times New Roman" w:hAnsi="Times New Roman" w:cs="Times New Roman"/>
          <w:i/>
          <w:sz w:val="22"/>
          <w:szCs w:val="22"/>
        </w:rPr>
      </w:pPr>
    </w:p>
    <w:p w14:paraId="7E92297C" w14:textId="77777777" w:rsidR="00775735" w:rsidRPr="00775735" w:rsidRDefault="00775735" w:rsidP="00775735">
      <w:pPr>
        <w:widowControl w:val="0"/>
        <w:spacing w:line="276" w:lineRule="auto"/>
        <w:jc w:val="both"/>
        <w:rPr>
          <w:rFonts w:ascii="Times New Roman" w:hAnsi="Times New Roman" w:cs="Times New Roman"/>
          <w:sz w:val="22"/>
          <w:szCs w:val="22"/>
        </w:rPr>
      </w:pPr>
      <w:r w:rsidRPr="00775735">
        <w:rPr>
          <w:rFonts w:ascii="Times New Roman" w:hAnsi="Times New Roman" w:cs="Times New Roman"/>
          <w:sz w:val="22"/>
          <w:szCs w:val="22"/>
        </w:rPr>
        <w:t>V Brně dne ………………</w:t>
      </w:r>
      <w:r>
        <w:rPr>
          <w:rFonts w:ascii="Times New Roman" w:hAnsi="Times New Roman" w:cs="Times New Roman"/>
          <w:sz w:val="22"/>
          <w:szCs w:val="22"/>
        </w:rPr>
        <w:t>…</w:t>
      </w:r>
      <w:proofErr w:type="gramStart"/>
      <w:r>
        <w:rPr>
          <w:rFonts w:ascii="Times New Roman" w:hAnsi="Times New Roman" w:cs="Times New Roman"/>
          <w:sz w:val="22"/>
          <w:szCs w:val="22"/>
        </w:rPr>
        <w:t>…..</w:t>
      </w:r>
      <w:proofErr w:type="gramEnd"/>
    </w:p>
    <w:p w14:paraId="484E86D6" w14:textId="77777777" w:rsidR="00775735" w:rsidRDefault="00775735" w:rsidP="00775735">
      <w:pPr>
        <w:widowControl w:val="0"/>
        <w:spacing w:line="276" w:lineRule="auto"/>
        <w:jc w:val="both"/>
        <w:rPr>
          <w:rFonts w:ascii="Times New Roman" w:hAnsi="Times New Roman" w:cs="Times New Roman"/>
          <w:sz w:val="22"/>
          <w:szCs w:val="22"/>
        </w:rPr>
      </w:pPr>
    </w:p>
    <w:p w14:paraId="0797A546" w14:textId="77777777" w:rsidR="00775735" w:rsidRDefault="00775735" w:rsidP="00775735">
      <w:pPr>
        <w:widowControl w:val="0"/>
        <w:spacing w:line="276" w:lineRule="auto"/>
        <w:jc w:val="both"/>
        <w:rPr>
          <w:rFonts w:ascii="Times New Roman" w:hAnsi="Times New Roman" w:cs="Times New Roman"/>
          <w:sz w:val="22"/>
          <w:szCs w:val="22"/>
        </w:rPr>
      </w:pPr>
    </w:p>
    <w:p w14:paraId="5FAC26A0" w14:textId="77777777" w:rsidR="00775735" w:rsidRPr="00775735" w:rsidRDefault="00775735" w:rsidP="00775735">
      <w:pPr>
        <w:widowControl w:val="0"/>
        <w:spacing w:line="276" w:lineRule="auto"/>
        <w:jc w:val="both"/>
        <w:rPr>
          <w:rFonts w:ascii="Times New Roman" w:hAnsi="Times New Roman" w:cs="Times New Roman"/>
          <w:sz w:val="22"/>
          <w:szCs w:val="22"/>
        </w:rPr>
      </w:pPr>
    </w:p>
    <w:p w14:paraId="6A52AACE" w14:textId="77777777" w:rsidR="00775735" w:rsidRDefault="00775735" w:rsidP="00775735">
      <w:pPr>
        <w:widowControl w:val="0"/>
        <w:spacing w:line="276" w:lineRule="auto"/>
        <w:jc w:val="both"/>
        <w:rPr>
          <w:rFonts w:ascii="Times New Roman" w:hAnsi="Times New Roman" w:cs="Times New Roman"/>
          <w:sz w:val="22"/>
          <w:szCs w:val="22"/>
        </w:rPr>
      </w:pPr>
      <w:r w:rsidRPr="00775735">
        <w:rPr>
          <w:rFonts w:ascii="Times New Roman" w:hAnsi="Times New Roman" w:cs="Times New Roman"/>
          <w:sz w:val="22"/>
          <w:szCs w:val="22"/>
        </w:rPr>
        <w:t>…………………………………..</w:t>
      </w:r>
    </w:p>
    <w:p w14:paraId="006F8325" w14:textId="4DDCAFB6" w:rsidR="00775735" w:rsidRDefault="00775735" w:rsidP="00775735">
      <w:pPr>
        <w:widowControl w:val="0"/>
        <w:spacing w:line="276" w:lineRule="auto"/>
        <w:jc w:val="both"/>
        <w:rPr>
          <w:rFonts w:ascii="Times New Roman" w:hAnsi="Times New Roman" w:cs="Times New Roman"/>
          <w:sz w:val="22"/>
          <w:szCs w:val="22"/>
        </w:rPr>
      </w:pPr>
      <w:r>
        <w:rPr>
          <w:rFonts w:ascii="Times New Roman" w:hAnsi="Times New Roman" w:cs="Times New Roman"/>
          <w:sz w:val="22"/>
          <w:szCs w:val="22"/>
        </w:rPr>
        <w:t>za zhotovitele</w:t>
      </w:r>
    </w:p>
    <w:p w14:paraId="5106E1E8" w14:textId="77777777" w:rsidR="00775735" w:rsidRPr="00775735" w:rsidRDefault="00775735" w:rsidP="00775735">
      <w:pPr>
        <w:widowControl w:val="0"/>
        <w:spacing w:line="276" w:lineRule="auto"/>
        <w:jc w:val="both"/>
        <w:rPr>
          <w:rFonts w:ascii="Times New Roman" w:hAnsi="Times New Roman" w:cs="Times New Roman"/>
          <w:i/>
          <w:sz w:val="22"/>
          <w:szCs w:val="22"/>
        </w:rPr>
      </w:pPr>
      <w:r w:rsidRPr="00775735">
        <w:rPr>
          <w:rFonts w:ascii="Times New Roman" w:hAnsi="Times New Roman" w:cs="Times New Roman"/>
          <w:i/>
          <w:sz w:val="22"/>
          <w:szCs w:val="22"/>
        </w:rPr>
        <w:t>Jméno, příjmení, funkce</w:t>
      </w:r>
    </w:p>
    <w:p w14:paraId="40D1B461" w14:textId="77777777" w:rsidR="00775735" w:rsidRDefault="00775735" w:rsidP="00775735">
      <w:pPr>
        <w:widowControl w:val="0"/>
        <w:spacing w:line="276" w:lineRule="auto"/>
        <w:jc w:val="both"/>
        <w:rPr>
          <w:rFonts w:ascii="Times New Roman" w:hAnsi="Times New Roman" w:cs="Times New Roman"/>
          <w:i/>
          <w:sz w:val="22"/>
          <w:szCs w:val="22"/>
        </w:rPr>
        <w:sectPr w:rsidR="00775735" w:rsidSect="00775735">
          <w:type w:val="continuous"/>
          <w:pgSz w:w="11906" w:h="16838"/>
          <w:pgMar w:top="1134" w:right="1134" w:bottom="1134" w:left="1134" w:header="0" w:footer="0" w:gutter="0"/>
          <w:pgNumType w:start="1"/>
          <w:cols w:num="2" w:space="708"/>
          <w:formProt w:val="0"/>
          <w:docGrid w:linePitch="312"/>
        </w:sectPr>
      </w:pPr>
    </w:p>
    <w:p w14:paraId="15C62377" w14:textId="4571FBB2" w:rsidR="00775735" w:rsidRPr="00775735" w:rsidRDefault="00775735" w:rsidP="00775735">
      <w:pPr>
        <w:widowControl w:val="0"/>
        <w:spacing w:line="276" w:lineRule="auto"/>
        <w:jc w:val="both"/>
        <w:rPr>
          <w:rFonts w:ascii="Times New Roman" w:hAnsi="Times New Roman" w:cs="Times New Roman"/>
          <w:i/>
          <w:sz w:val="22"/>
          <w:szCs w:val="22"/>
        </w:rPr>
      </w:pPr>
    </w:p>
    <w:p w14:paraId="112525DB" w14:textId="77777777" w:rsidR="00775735" w:rsidRPr="00775735" w:rsidRDefault="00775735" w:rsidP="00775735">
      <w:pPr>
        <w:widowControl w:val="0"/>
        <w:spacing w:line="276" w:lineRule="auto"/>
        <w:jc w:val="both"/>
        <w:rPr>
          <w:rFonts w:ascii="Times New Roman" w:hAnsi="Times New Roman" w:cs="Times New Roman"/>
          <w:sz w:val="22"/>
          <w:szCs w:val="22"/>
        </w:rPr>
      </w:pPr>
    </w:p>
    <w:p w14:paraId="0C694903" w14:textId="77777777" w:rsidR="00950994" w:rsidRPr="00950994" w:rsidRDefault="00950994">
      <w:pPr>
        <w:widowControl w:val="0"/>
        <w:tabs>
          <w:tab w:val="left" w:pos="6096"/>
        </w:tabs>
        <w:spacing w:before="120" w:after="60" w:line="276" w:lineRule="auto"/>
        <w:jc w:val="right"/>
        <w:rPr>
          <w:rFonts w:ascii="Times New Roman" w:hAnsi="Times New Roman" w:cs="Times New Roman"/>
          <w:sz w:val="22"/>
          <w:szCs w:val="22"/>
        </w:rPr>
      </w:pPr>
    </w:p>
    <w:sectPr w:rsidR="00950994" w:rsidRPr="00950994" w:rsidSect="00775735">
      <w:type w:val="continuous"/>
      <w:pgSz w:w="11906" w:h="16838"/>
      <w:pgMar w:top="1134" w:right="1134" w:bottom="1134" w:left="1134" w:header="0" w:footer="0" w:gutter="0"/>
      <w:pgNumType w:start="1"/>
      <w:cols w:space="708"/>
      <w:formProt w:val="0"/>
      <w:docGrid w:linePitch="31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8" w:author="HP-06" w:date="2019-07-02T14:38:00Z" w:initials="H">
    <w:p w14:paraId="3E2FD66D" w14:textId="3DF2D8B2" w:rsidR="007A166E" w:rsidRDefault="007A166E">
      <w:pPr>
        <w:pStyle w:val="Textkomente"/>
      </w:pPr>
      <w:r>
        <w:rPr>
          <w:rStyle w:val="Odkaznakoment"/>
          <w:rFonts w:hint="eastAsia"/>
        </w:rPr>
        <w:annotationRef/>
      </w:r>
      <w:r>
        <w:t>Doplní zhotovitel</w:t>
      </w:r>
    </w:p>
  </w:comment>
  <w:comment w:id="59" w:author="HP-06" w:date="2019-07-02T14:38:00Z" w:initials="H">
    <w:p w14:paraId="286FFB95" w14:textId="240E1F30" w:rsidR="007A166E" w:rsidRDefault="007A166E">
      <w:pPr>
        <w:pStyle w:val="Textkomente"/>
      </w:pPr>
      <w:r>
        <w:rPr>
          <w:rStyle w:val="Odkaznakoment"/>
          <w:rFonts w:hint="eastAsia"/>
        </w:rPr>
        <w:annotationRef/>
      </w:r>
      <w:r>
        <w:t>Doplní zhotovitel</w:t>
      </w:r>
    </w:p>
  </w:comment>
  <w:comment w:id="61" w:author="HP-06" w:date="2019-07-02T12:39:00Z" w:initials="H">
    <w:p w14:paraId="5D18A00D" w14:textId="77777777" w:rsidR="00172342" w:rsidRDefault="00172342">
      <w:pPr>
        <w:pStyle w:val="Textkomente"/>
      </w:pPr>
      <w:r>
        <w:rPr>
          <w:rStyle w:val="Odkaznakoment"/>
          <w:rFonts w:hint="eastAsia"/>
        </w:rPr>
        <w:annotationRef/>
      </w:r>
      <w:r>
        <w:t>JE/NENÍ – doplní zhotovitel</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E2FD66D" w15:done="0"/>
  <w15:commentEx w15:paraId="286FFB95" w15:done="0"/>
  <w15:commentEx w15:paraId="5D18A00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E2FD66D" w16cid:durableId="20E19134"/>
  <w16cid:commentId w16cid:paraId="286FFB95" w16cid:durableId="20E19136"/>
  <w16cid:commentId w16cid:paraId="5D18A00D" w16cid:durableId="20E1913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A6FD16" w14:textId="77777777" w:rsidR="00687B80" w:rsidRDefault="00687B80" w:rsidP="00687B80">
      <w:r>
        <w:separator/>
      </w:r>
    </w:p>
  </w:endnote>
  <w:endnote w:type="continuationSeparator" w:id="0">
    <w:p w14:paraId="7A4EB031" w14:textId="77777777" w:rsidR="00687B80" w:rsidRDefault="00687B80" w:rsidP="00687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EE"/>
    <w:family w:val="roman"/>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Liberation Sans">
    <w:altName w:val="Arial"/>
    <w:charset w:val="EE"/>
    <w:family w:val="swiss"/>
    <w:pitch w:val="variable"/>
    <w:sig w:usb0="E0000AFF" w:usb1="500078FF" w:usb2="00000021" w:usb3="00000000" w:csb0="000001BF" w:csb1="00000000"/>
  </w:font>
  <w:font w:name="Palatino Linotype">
    <w:panose1 w:val="02040502050505030304"/>
    <w:charset w:val="EE"/>
    <w:family w:val="roman"/>
    <w:pitch w:val="variable"/>
    <w:sig w:usb0="E0000287" w:usb1="40000013" w:usb2="00000000" w:usb3="00000000" w:csb0="0000019F" w:csb1="00000000"/>
  </w:font>
  <w:font w:name="Arial">
    <w:panose1 w:val="020B0604020202020204"/>
    <w:charset w:val="EE"/>
    <w:family w:val="swiss"/>
    <w:pitch w:val="variable"/>
    <w:sig w:usb0="E0002EFF" w:usb1="C000785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cstheme="minorHAnsi"/>
        <w:sz w:val="20"/>
        <w:szCs w:val="20"/>
      </w:rPr>
      <w:id w:val="-995873345"/>
      <w:docPartObj>
        <w:docPartGallery w:val="Page Numbers (Bottom of Page)"/>
        <w:docPartUnique/>
      </w:docPartObj>
    </w:sdtPr>
    <w:sdtContent>
      <w:sdt>
        <w:sdtPr>
          <w:rPr>
            <w:rFonts w:asciiTheme="minorHAnsi" w:hAnsiTheme="minorHAnsi" w:cstheme="minorHAnsi"/>
            <w:sz w:val="20"/>
            <w:szCs w:val="20"/>
          </w:rPr>
          <w:id w:val="1728636285"/>
          <w:docPartObj>
            <w:docPartGallery w:val="Page Numbers (Top of Page)"/>
            <w:docPartUnique/>
          </w:docPartObj>
        </w:sdtPr>
        <w:sdtContent>
          <w:p w14:paraId="11B5C2EA" w14:textId="77777777" w:rsidR="00687B80" w:rsidRDefault="00687B80">
            <w:pPr>
              <w:pStyle w:val="Zpat"/>
              <w:jc w:val="center"/>
              <w:rPr>
                <w:rFonts w:asciiTheme="minorHAnsi" w:hAnsiTheme="minorHAnsi" w:cstheme="minorHAnsi"/>
                <w:b/>
                <w:bCs/>
                <w:sz w:val="20"/>
                <w:szCs w:val="20"/>
              </w:rPr>
            </w:pPr>
            <w:proofErr w:type="gramStart"/>
            <w:r w:rsidRPr="00687B80">
              <w:rPr>
                <w:rFonts w:asciiTheme="minorHAnsi" w:hAnsiTheme="minorHAnsi" w:cstheme="minorHAnsi"/>
                <w:sz w:val="20"/>
                <w:szCs w:val="20"/>
              </w:rPr>
              <w:t xml:space="preserve">Stránka </w:t>
            </w:r>
            <w:proofErr w:type="gramEnd"/>
            <w:r w:rsidRPr="00687B80">
              <w:rPr>
                <w:rFonts w:asciiTheme="minorHAnsi" w:hAnsiTheme="minorHAnsi" w:cstheme="minorHAnsi"/>
                <w:b/>
                <w:bCs/>
                <w:sz w:val="20"/>
                <w:szCs w:val="20"/>
              </w:rPr>
              <w:fldChar w:fldCharType="begin"/>
            </w:r>
            <w:r w:rsidRPr="00687B80">
              <w:rPr>
                <w:rFonts w:asciiTheme="minorHAnsi" w:hAnsiTheme="minorHAnsi" w:cstheme="minorHAnsi"/>
                <w:b/>
                <w:bCs/>
                <w:sz w:val="20"/>
                <w:szCs w:val="20"/>
              </w:rPr>
              <w:instrText>PAGE</w:instrText>
            </w:r>
            <w:r w:rsidRPr="00687B80">
              <w:rPr>
                <w:rFonts w:asciiTheme="minorHAnsi" w:hAnsiTheme="minorHAnsi" w:cstheme="minorHAnsi"/>
                <w:b/>
                <w:bCs/>
                <w:sz w:val="20"/>
                <w:szCs w:val="20"/>
              </w:rPr>
              <w:fldChar w:fldCharType="separate"/>
            </w:r>
            <w:r>
              <w:rPr>
                <w:rFonts w:asciiTheme="minorHAnsi" w:hAnsiTheme="minorHAnsi" w:cstheme="minorHAnsi"/>
                <w:b/>
                <w:bCs/>
                <w:noProof/>
                <w:sz w:val="20"/>
                <w:szCs w:val="20"/>
              </w:rPr>
              <w:t>5</w:t>
            </w:r>
            <w:r w:rsidRPr="00687B80">
              <w:rPr>
                <w:rFonts w:asciiTheme="minorHAnsi" w:hAnsiTheme="minorHAnsi" w:cstheme="minorHAnsi"/>
                <w:b/>
                <w:bCs/>
                <w:sz w:val="20"/>
                <w:szCs w:val="20"/>
              </w:rPr>
              <w:fldChar w:fldCharType="end"/>
            </w:r>
            <w:proofErr w:type="gramStart"/>
            <w:r w:rsidRPr="00687B80">
              <w:rPr>
                <w:rFonts w:asciiTheme="minorHAnsi" w:hAnsiTheme="minorHAnsi" w:cstheme="minorHAnsi"/>
                <w:sz w:val="20"/>
                <w:szCs w:val="20"/>
              </w:rPr>
              <w:t xml:space="preserve"> z </w:t>
            </w:r>
            <w:proofErr w:type="gramEnd"/>
            <w:r w:rsidRPr="00687B80">
              <w:rPr>
                <w:rFonts w:asciiTheme="minorHAnsi" w:hAnsiTheme="minorHAnsi" w:cstheme="minorHAnsi"/>
                <w:b/>
                <w:bCs/>
                <w:sz w:val="20"/>
                <w:szCs w:val="20"/>
              </w:rPr>
              <w:fldChar w:fldCharType="begin"/>
            </w:r>
            <w:r w:rsidRPr="00687B80">
              <w:rPr>
                <w:rFonts w:asciiTheme="minorHAnsi" w:hAnsiTheme="minorHAnsi" w:cstheme="minorHAnsi"/>
                <w:b/>
                <w:bCs/>
                <w:sz w:val="20"/>
                <w:szCs w:val="20"/>
              </w:rPr>
              <w:instrText>NUMPAGES</w:instrText>
            </w:r>
            <w:r w:rsidRPr="00687B80">
              <w:rPr>
                <w:rFonts w:asciiTheme="minorHAnsi" w:hAnsiTheme="minorHAnsi" w:cstheme="minorHAnsi"/>
                <w:b/>
                <w:bCs/>
                <w:sz w:val="20"/>
                <w:szCs w:val="20"/>
              </w:rPr>
              <w:fldChar w:fldCharType="separate"/>
            </w:r>
            <w:r>
              <w:rPr>
                <w:rFonts w:asciiTheme="minorHAnsi" w:hAnsiTheme="minorHAnsi" w:cstheme="minorHAnsi"/>
                <w:b/>
                <w:bCs/>
                <w:noProof/>
                <w:sz w:val="20"/>
                <w:szCs w:val="20"/>
              </w:rPr>
              <w:t>7</w:t>
            </w:r>
            <w:r w:rsidRPr="00687B80">
              <w:rPr>
                <w:rFonts w:asciiTheme="minorHAnsi" w:hAnsiTheme="minorHAnsi" w:cstheme="minorHAnsi"/>
                <w:b/>
                <w:bCs/>
                <w:sz w:val="20"/>
                <w:szCs w:val="20"/>
              </w:rPr>
              <w:fldChar w:fldCharType="end"/>
            </w:r>
          </w:p>
          <w:p w14:paraId="44BB4F71" w14:textId="05033CEA" w:rsidR="00687B80" w:rsidRDefault="00687B80">
            <w:pPr>
              <w:pStyle w:val="Zpat"/>
              <w:jc w:val="center"/>
              <w:rPr>
                <w:rFonts w:asciiTheme="minorHAnsi" w:hAnsiTheme="minorHAnsi" w:cstheme="minorHAnsi"/>
                <w:sz w:val="20"/>
                <w:szCs w:val="20"/>
              </w:rPr>
            </w:pPr>
          </w:p>
        </w:sdtContent>
      </w:sdt>
    </w:sdtContent>
  </w:sdt>
  <w:p w14:paraId="3F3E597D" w14:textId="77777777" w:rsidR="00687B80" w:rsidRPr="00687B80" w:rsidRDefault="00687B80">
    <w:pPr>
      <w:pStyle w:val="Zpat"/>
      <w:jc w:val="center"/>
      <w:rPr>
        <w:rFonts w:asciiTheme="minorHAnsi" w:hAnsiTheme="minorHAnsi" w:cstheme="minorHAnsi"/>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55A2AE" w14:textId="77777777" w:rsidR="00687B80" w:rsidRDefault="00687B80" w:rsidP="00687B80">
      <w:r>
        <w:separator/>
      </w:r>
    </w:p>
  </w:footnote>
  <w:footnote w:type="continuationSeparator" w:id="0">
    <w:p w14:paraId="3B0D7AB0" w14:textId="77777777" w:rsidR="00687B80" w:rsidRDefault="00687B80" w:rsidP="00687B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6371CC"/>
    <w:multiLevelType w:val="multilevel"/>
    <w:tmpl w:val="CEBA6822"/>
    <w:lvl w:ilvl="0">
      <w:start w:val="1"/>
      <w:numFmt w:val="decimal"/>
      <w:lvlText w:val="%1."/>
      <w:lvlJc w:val="left"/>
      <w:pPr>
        <w:tabs>
          <w:tab w:val="num" w:pos="397"/>
        </w:tabs>
        <w:ind w:left="397" w:hanging="284"/>
      </w:pPr>
      <w:rPr>
        <w:i w:val="0"/>
        <w:color w:val="00000A"/>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5B52554"/>
    <w:multiLevelType w:val="multilevel"/>
    <w:tmpl w:val="92DEF4CE"/>
    <w:lvl w:ilvl="0">
      <w:start w:val="1"/>
      <w:numFmt w:val="decimal"/>
      <w:lvlText w:val="%1."/>
      <w:lvlJc w:val="left"/>
      <w:pPr>
        <w:ind w:left="720" w:hanging="360"/>
      </w:pPr>
      <w:rPr>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B22465F"/>
    <w:multiLevelType w:val="multilevel"/>
    <w:tmpl w:val="DADA7F2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EDC381E"/>
    <w:multiLevelType w:val="multilevel"/>
    <w:tmpl w:val="9A46F06C"/>
    <w:lvl w:ilvl="0">
      <w:start w:val="1"/>
      <w:numFmt w:val="decimal"/>
      <w:lvlText w:val="%1."/>
      <w:lvlJc w:val="left"/>
      <w:pPr>
        <w:ind w:left="720" w:hanging="360"/>
      </w:pPr>
    </w:lvl>
    <w:lvl w:ilvl="1">
      <w:start w:val="1"/>
      <w:numFmt w:val="lowerLetter"/>
      <w:lvlText w:val="%2."/>
      <w:lvlJc w:val="left"/>
      <w:pPr>
        <w:ind w:left="1440" w:hanging="360"/>
      </w:p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20F765C"/>
    <w:multiLevelType w:val="multilevel"/>
    <w:tmpl w:val="FF343960"/>
    <w:lvl w:ilvl="0">
      <w:start w:val="1"/>
      <w:numFmt w:val="decimal"/>
      <w:lvlText w:val="%1."/>
      <w:lvlJc w:val="left"/>
      <w:pPr>
        <w:ind w:left="720" w:hanging="360"/>
      </w:pPr>
      <w:rPr>
        <w:b w:val="0"/>
        <w:i w:val="0"/>
        <w:sz w:val="24"/>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6EA36E1"/>
    <w:multiLevelType w:val="multilevel"/>
    <w:tmpl w:val="2FDEAB48"/>
    <w:lvl w:ilvl="0">
      <w:start w:val="1"/>
      <w:numFmt w:val="lowerLetter"/>
      <w:lvlText w:val="%1."/>
      <w:lvlJc w:val="left"/>
      <w:pPr>
        <w:ind w:left="1080" w:hanging="360"/>
      </w:pPr>
      <w:rPr>
        <w:rFonts w:hint="default"/>
        <w:i w:val="0"/>
        <w:sz w:val="24"/>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6" w15:restartNumberingAfterBreak="0">
    <w:nsid w:val="26E00F0B"/>
    <w:multiLevelType w:val="multilevel"/>
    <w:tmpl w:val="9EF82BDA"/>
    <w:lvl w:ilvl="0">
      <w:start w:val="1"/>
      <w:numFmt w:val="bullet"/>
      <w:lvlText w:val=""/>
      <w:lvlJc w:val="left"/>
      <w:pPr>
        <w:ind w:left="720" w:hanging="360"/>
      </w:pPr>
      <w:rPr>
        <w:rFonts w:ascii="Symbol" w:hAnsi="Symbol" w:cs="Symbol" w:hint="default"/>
        <w:color w:val="00000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2E647E2F"/>
    <w:multiLevelType w:val="multilevel"/>
    <w:tmpl w:val="2A763E36"/>
    <w:lvl w:ilvl="0">
      <w:start w:val="1"/>
      <w:numFmt w:val="decimal"/>
      <w:lvlText w:val="%1."/>
      <w:lvlJc w:val="left"/>
      <w:pPr>
        <w:ind w:left="720" w:hanging="360"/>
      </w:pPr>
      <w:rPr>
        <w:i w:val="0"/>
        <w:color w:val="00000A"/>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05D0C32"/>
    <w:multiLevelType w:val="multilevel"/>
    <w:tmpl w:val="FF343960"/>
    <w:lvl w:ilvl="0">
      <w:start w:val="1"/>
      <w:numFmt w:val="decimal"/>
      <w:lvlText w:val="%1."/>
      <w:lvlJc w:val="left"/>
      <w:pPr>
        <w:ind w:left="720" w:hanging="360"/>
      </w:pPr>
      <w:rPr>
        <w:b w:val="0"/>
        <w:i w:val="0"/>
        <w:sz w:val="24"/>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15D6EB1"/>
    <w:multiLevelType w:val="multilevel"/>
    <w:tmpl w:val="C9486A92"/>
    <w:lvl w:ilvl="0">
      <w:start w:val="1"/>
      <w:numFmt w:val="decimal"/>
      <w:lvlText w:val="%1."/>
      <w:lvlJc w:val="left"/>
      <w:pPr>
        <w:ind w:left="1080" w:hanging="360"/>
      </w:pPr>
      <w:rPr>
        <w:rFonts w:hint="default"/>
        <w:i w:val="0"/>
        <w:sz w:val="24"/>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10" w15:restartNumberingAfterBreak="0">
    <w:nsid w:val="39510AD0"/>
    <w:multiLevelType w:val="multilevel"/>
    <w:tmpl w:val="EB18758A"/>
    <w:lvl w:ilvl="0">
      <w:start w:val="1"/>
      <w:numFmt w:val="decimal"/>
      <w:lvlText w:val="%1."/>
      <w:lvlJc w:val="left"/>
      <w:pPr>
        <w:ind w:left="720" w:hanging="360"/>
      </w:pPr>
      <w:rPr>
        <w:rFonts w:eastAsia="Times New Roman" w:cs="Times New Roman"/>
        <w:i w:val="0"/>
        <w:color w:val="00000A"/>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E417428"/>
    <w:multiLevelType w:val="multilevel"/>
    <w:tmpl w:val="EBCEE38E"/>
    <w:lvl w:ilvl="0">
      <w:start w:val="1"/>
      <w:numFmt w:val="decimal"/>
      <w:lvlText w:val="%1."/>
      <w:lvlJc w:val="left"/>
      <w:pPr>
        <w:ind w:left="360" w:hanging="360"/>
      </w:pPr>
      <w:rPr>
        <w:rFonts w:cs="Times New Roman"/>
        <w:b w:val="0"/>
        <w:i w:val="0"/>
        <w:sz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3F3806A1"/>
    <w:multiLevelType w:val="multilevel"/>
    <w:tmpl w:val="E30E2002"/>
    <w:lvl w:ilvl="0">
      <w:start w:val="1"/>
      <w:numFmt w:val="decimal"/>
      <w:lvlText w:val="%1."/>
      <w:lvlJc w:val="left"/>
      <w:pPr>
        <w:ind w:left="397" w:hanging="284"/>
      </w:pPr>
      <w:rPr>
        <w:b w:val="0"/>
        <w:i w:val="0"/>
        <w:sz w:val="24"/>
        <w:szCs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491E472C"/>
    <w:multiLevelType w:val="multilevel"/>
    <w:tmpl w:val="3E56B63A"/>
    <w:lvl w:ilvl="0">
      <w:start w:val="1"/>
      <w:numFmt w:val="decimal"/>
      <w:lvlText w:val="%1."/>
      <w:lvlJc w:val="left"/>
      <w:pPr>
        <w:tabs>
          <w:tab w:val="num" w:pos="397"/>
        </w:tabs>
        <w:ind w:left="397" w:hanging="284"/>
      </w:pPr>
      <w:rPr>
        <w:b w:val="0"/>
        <w:i w:val="0"/>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4C0933E0"/>
    <w:multiLevelType w:val="multilevel"/>
    <w:tmpl w:val="AE882CB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07261B0"/>
    <w:multiLevelType w:val="multilevel"/>
    <w:tmpl w:val="C6A439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15A21AB"/>
    <w:multiLevelType w:val="multilevel"/>
    <w:tmpl w:val="C9DC6FBA"/>
    <w:lvl w:ilvl="0">
      <w:start w:val="1"/>
      <w:numFmt w:val="decimal"/>
      <w:lvlText w:val="%1."/>
      <w:lvlJc w:val="left"/>
      <w:pPr>
        <w:ind w:left="360" w:hanging="360"/>
      </w:pPr>
      <w:rPr>
        <w:rFonts w:cs="Times New Roman"/>
        <w:b/>
        <w:i w:val="0"/>
        <w:sz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52E5665A"/>
    <w:multiLevelType w:val="multilevel"/>
    <w:tmpl w:val="C9486A92"/>
    <w:lvl w:ilvl="0">
      <w:start w:val="1"/>
      <w:numFmt w:val="decimal"/>
      <w:lvlText w:val="%1."/>
      <w:lvlJc w:val="left"/>
      <w:pPr>
        <w:ind w:left="1080" w:hanging="360"/>
      </w:pPr>
      <w:rPr>
        <w:rFonts w:hint="default"/>
        <w:i w:val="0"/>
        <w:sz w:val="24"/>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18" w15:restartNumberingAfterBreak="0">
    <w:nsid w:val="535F2E9A"/>
    <w:multiLevelType w:val="multilevel"/>
    <w:tmpl w:val="2868A63C"/>
    <w:lvl w:ilvl="0">
      <w:start w:val="1"/>
      <w:numFmt w:val="decimal"/>
      <w:lvlText w:val="%1."/>
      <w:lvlJc w:val="left"/>
      <w:pPr>
        <w:ind w:left="720" w:hanging="360"/>
      </w:pPr>
      <w:rPr>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C0443A5"/>
    <w:multiLevelType w:val="multilevel"/>
    <w:tmpl w:val="FB44F8E6"/>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B672745"/>
    <w:multiLevelType w:val="multilevel"/>
    <w:tmpl w:val="5DECB9E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1" w15:restartNumberingAfterBreak="0">
    <w:nsid w:val="6D56508F"/>
    <w:multiLevelType w:val="multilevel"/>
    <w:tmpl w:val="C9DC6FBA"/>
    <w:lvl w:ilvl="0">
      <w:start w:val="1"/>
      <w:numFmt w:val="decimal"/>
      <w:lvlText w:val="%1."/>
      <w:lvlJc w:val="left"/>
      <w:pPr>
        <w:ind w:left="720" w:hanging="360"/>
      </w:pPr>
      <w:rPr>
        <w:rFonts w:cs="Times New Roman"/>
        <w:b/>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0147328"/>
    <w:multiLevelType w:val="hybridMultilevel"/>
    <w:tmpl w:val="563E11A8"/>
    <w:lvl w:ilvl="0" w:tplc="C7C69ECA">
      <w:start w:val="1"/>
      <w:numFmt w:val="decimal"/>
      <w:lvlText w:val="%1."/>
      <w:lvlJc w:val="left"/>
      <w:pPr>
        <w:ind w:left="360" w:hanging="360"/>
      </w:pPr>
      <w:rPr>
        <w:b w:val="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3" w15:restartNumberingAfterBreak="0">
    <w:nsid w:val="712E527A"/>
    <w:multiLevelType w:val="hybridMultilevel"/>
    <w:tmpl w:val="97A41072"/>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4" w15:restartNumberingAfterBreak="0">
    <w:nsid w:val="736079DA"/>
    <w:multiLevelType w:val="hybridMultilevel"/>
    <w:tmpl w:val="E5242B36"/>
    <w:lvl w:ilvl="0" w:tplc="0405000F">
      <w:start w:val="1"/>
      <w:numFmt w:val="decimal"/>
      <w:lvlText w:val="%1."/>
      <w:lvlJc w:val="left"/>
      <w:pPr>
        <w:ind w:left="417" w:hanging="360"/>
      </w:pPr>
    </w:lvl>
    <w:lvl w:ilvl="1" w:tplc="04050019" w:tentative="1">
      <w:start w:val="1"/>
      <w:numFmt w:val="lowerLetter"/>
      <w:lvlText w:val="%2."/>
      <w:lvlJc w:val="left"/>
      <w:pPr>
        <w:ind w:left="1137" w:hanging="360"/>
      </w:pPr>
    </w:lvl>
    <w:lvl w:ilvl="2" w:tplc="0405001B" w:tentative="1">
      <w:start w:val="1"/>
      <w:numFmt w:val="lowerRoman"/>
      <w:lvlText w:val="%3."/>
      <w:lvlJc w:val="right"/>
      <w:pPr>
        <w:ind w:left="1857" w:hanging="180"/>
      </w:pPr>
    </w:lvl>
    <w:lvl w:ilvl="3" w:tplc="0405000F" w:tentative="1">
      <w:start w:val="1"/>
      <w:numFmt w:val="decimal"/>
      <w:lvlText w:val="%4."/>
      <w:lvlJc w:val="left"/>
      <w:pPr>
        <w:ind w:left="2577" w:hanging="360"/>
      </w:pPr>
    </w:lvl>
    <w:lvl w:ilvl="4" w:tplc="04050019" w:tentative="1">
      <w:start w:val="1"/>
      <w:numFmt w:val="lowerLetter"/>
      <w:lvlText w:val="%5."/>
      <w:lvlJc w:val="left"/>
      <w:pPr>
        <w:ind w:left="3297" w:hanging="360"/>
      </w:pPr>
    </w:lvl>
    <w:lvl w:ilvl="5" w:tplc="0405001B" w:tentative="1">
      <w:start w:val="1"/>
      <w:numFmt w:val="lowerRoman"/>
      <w:lvlText w:val="%6."/>
      <w:lvlJc w:val="right"/>
      <w:pPr>
        <w:ind w:left="4017" w:hanging="180"/>
      </w:pPr>
    </w:lvl>
    <w:lvl w:ilvl="6" w:tplc="0405000F" w:tentative="1">
      <w:start w:val="1"/>
      <w:numFmt w:val="decimal"/>
      <w:lvlText w:val="%7."/>
      <w:lvlJc w:val="left"/>
      <w:pPr>
        <w:ind w:left="4737" w:hanging="360"/>
      </w:pPr>
    </w:lvl>
    <w:lvl w:ilvl="7" w:tplc="04050019" w:tentative="1">
      <w:start w:val="1"/>
      <w:numFmt w:val="lowerLetter"/>
      <w:lvlText w:val="%8."/>
      <w:lvlJc w:val="left"/>
      <w:pPr>
        <w:ind w:left="5457" w:hanging="360"/>
      </w:pPr>
    </w:lvl>
    <w:lvl w:ilvl="8" w:tplc="0405001B" w:tentative="1">
      <w:start w:val="1"/>
      <w:numFmt w:val="lowerRoman"/>
      <w:lvlText w:val="%9."/>
      <w:lvlJc w:val="right"/>
      <w:pPr>
        <w:ind w:left="6177" w:hanging="180"/>
      </w:pPr>
    </w:lvl>
  </w:abstractNum>
  <w:abstractNum w:abstractNumId="25" w15:restartNumberingAfterBreak="0">
    <w:nsid w:val="760E5942"/>
    <w:multiLevelType w:val="multilevel"/>
    <w:tmpl w:val="C9DC6FBA"/>
    <w:lvl w:ilvl="0">
      <w:start w:val="1"/>
      <w:numFmt w:val="decimal"/>
      <w:lvlText w:val="%1."/>
      <w:lvlJc w:val="left"/>
      <w:pPr>
        <w:ind w:left="360" w:hanging="360"/>
      </w:pPr>
      <w:rPr>
        <w:rFonts w:cs="Times New Roman"/>
        <w:b/>
        <w:i w:val="0"/>
        <w:sz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78E24376"/>
    <w:multiLevelType w:val="multilevel"/>
    <w:tmpl w:val="C6A439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F216154"/>
    <w:multiLevelType w:val="multilevel"/>
    <w:tmpl w:val="27344F88"/>
    <w:lvl w:ilvl="0">
      <w:start w:val="1"/>
      <w:numFmt w:val="none"/>
      <w:suff w:val="nothing"/>
      <w:lvlText w:val=""/>
      <w:lvlJc w:val="left"/>
      <w:pPr>
        <w:ind w:left="0" w:firstLine="0"/>
      </w:pPr>
    </w:lvl>
    <w:lvl w:ilvl="1">
      <w:start w:val="1"/>
      <w:numFmt w:val="none"/>
      <w:pStyle w:val="Nadpis2"/>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8" w15:restartNumberingAfterBreak="0">
    <w:nsid w:val="7FBB7F91"/>
    <w:multiLevelType w:val="hybridMultilevel"/>
    <w:tmpl w:val="8234961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27"/>
  </w:num>
  <w:num w:numId="2">
    <w:abstractNumId w:val="11"/>
  </w:num>
  <w:num w:numId="3">
    <w:abstractNumId w:val="17"/>
  </w:num>
  <w:num w:numId="4">
    <w:abstractNumId w:val="1"/>
  </w:num>
  <w:num w:numId="5">
    <w:abstractNumId w:val="3"/>
  </w:num>
  <w:num w:numId="6">
    <w:abstractNumId w:val="10"/>
  </w:num>
  <w:num w:numId="7">
    <w:abstractNumId w:val="18"/>
  </w:num>
  <w:num w:numId="8">
    <w:abstractNumId w:val="20"/>
  </w:num>
  <w:num w:numId="9">
    <w:abstractNumId w:val="2"/>
  </w:num>
  <w:num w:numId="10">
    <w:abstractNumId w:val="7"/>
  </w:num>
  <w:num w:numId="11">
    <w:abstractNumId w:val="0"/>
  </w:num>
  <w:num w:numId="12">
    <w:abstractNumId w:val="6"/>
  </w:num>
  <w:num w:numId="13">
    <w:abstractNumId w:val="14"/>
  </w:num>
  <w:num w:numId="14">
    <w:abstractNumId w:val="13"/>
  </w:num>
  <w:num w:numId="15">
    <w:abstractNumId w:val="12"/>
  </w:num>
  <w:num w:numId="16">
    <w:abstractNumId w:val="8"/>
  </w:num>
  <w:num w:numId="17">
    <w:abstractNumId w:val="15"/>
  </w:num>
  <w:num w:numId="18">
    <w:abstractNumId w:val="21"/>
  </w:num>
  <w:num w:numId="19">
    <w:abstractNumId w:val="26"/>
  </w:num>
  <w:num w:numId="20">
    <w:abstractNumId w:val="4"/>
  </w:num>
  <w:num w:numId="21">
    <w:abstractNumId w:val="25"/>
  </w:num>
  <w:num w:numId="22">
    <w:abstractNumId w:val="16"/>
  </w:num>
  <w:num w:numId="23">
    <w:abstractNumId w:val="19"/>
  </w:num>
  <w:num w:numId="24">
    <w:abstractNumId w:val="5"/>
  </w:num>
  <w:num w:numId="25">
    <w:abstractNumId w:val="28"/>
  </w:num>
  <w:num w:numId="26">
    <w:abstractNumId w:val="23"/>
  </w:num>
  <w:num w:numId="27">
    <w:abstractNumId w:val="24"/>
  </w:num>
  <w:num w:numId="28">
    <w:abstractNumId w:val="22"/>
  </w:num>
  <w:num w:numId="29">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P-06">
    <w15:presenceInfo w15:providerId="None" w15:userId="HP-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17A9"/>
    <w:rsid w:val="00016E91"/>
    <w:rsid w:val="00031589"/>
    <w:rsid w:val="000326B0"/>
    <w:rsid w:val="000448E0"/>
    <w:rsid w:val="000666BE"/>
    <w:rsid w:val="00076547"/>
    <w:rsid w:val="00077C34"/>
    <w:rsid w:val="0008347A"/>
    <w:rsid w:val="000C117F"/>
    <w:rsid w:val="000E158B"/>
    <w:rsid w:val="00107E62"/>
    <w:rsid w:val="00112F38"/>
    <w:rsid w:val="00126B10"/>
    <w:rsid w:val="00132E88"/>
    <w:rsid w:val="00140F4E"/>
    <w:rsid w:val="0016767B"/>
    <w:rsid w:val="00172342"/>
    <w:rsid w:val="00194D91"/>
    <w:rsid w:val="001F6806"/>
    <w:rsid w:val="00231232"/>
    <w:rsid w:val="00236EB9"/>
    <w:rsid w:val="00247704"/>
    <w:rsid w:val="002553DA"/>
    <w:rsid w:val="002578DC"/>
    <w:rsid w:val="002733E1"/>
    <w:rsid w:val="00277E60"/>
    <w:rsid w:val="002916E2"/>
    <w:rsid w:val="002A6901"/>
    <w:rsid w:val="002F2D38"/>
    <w:rsid w:val="00323085"/>
    <w:rsid w:val="00327FC5"/>
    <w:rsid w:val="00351092"/>
    <w:rsid w:val="0037149C"/>
    <w:rsid w:val="003770B0"/>
    <w:rsid w:val="003939C4"/>
    <w:rsid w:val="00442C43"/>
    <w:rsid w:val="004579A2"/>
    <w:rsid w:val="004760F5"/>
    <w:rsid w:val="004915CD"/>
    <w:rsid w:val="004A33CD"/>
    <w:rsid w:val="004A47F0"/>
    <w:rsid w:val="005370D4"/>
    <w:rsid w:val="00541C4D"/>
    <w:rsid w:val="00543C8D"/>
    <w:rsid w:val="005452C7"/>
    <w:rsid w:val="00561EC1"/>
    <w:rsid w:val="00570603"/>
    <w:rsid w:val="0057385B"/>
    <w:rsid w:val="00606D39"/>
    <w:rsid w:val="0063158C"/>
    <w:rsid w:val="00686A99"/>
    <w:rsid w:val="00687B80"/>
    <w:rsid w:val="0072168B"/>
    <w:rsid w:val="007341C5"/>
    <w:rsid w:val="00775735"/>
    <w:rsid w:val="007A166E"/>
    <w:rsid w:val="007A5ED2"/>
    <w:rsid w:val="007A73C8"/>
    <w:rsid w:val="007B3693"/>
    <w:rsid w:val="007C0B1F"/>
    <w:rsid w:val="007D3C7D"/>
    <w:rsid w:val="007E3C11"/>
    <w:rsid w:val="007E7526"/>
    <w:rsid w:val="007F6E10"/>
    <w:rsid w:val="008218E1"/>
    <w:rsid w:val="00843A4F"/>
    <w:rsid w:val="00892735"/>
    <w:rsid w:val="008B04E4"/>
    <w:rsid w:val="008B0EEE"/>
    <w:rsid w:val="008C4F73"/>
    <w:rsid w:val="008E67A7"/>
    <w:rsid w:val="008F5614"/>
    <w:rsid w:val="00904559"/>
    <w:rsid w:val="009107C2"/>
    <w:rsid w:val="009317A9"/>
    <w:rsid w:val="00936244"/>
    <w:rsid w:val="00950994"/>
    <w:rsid w:val="00952341"/>
    <w:rsid w:val="00963E40"/>
    <w:rsid w:val="00A0543B"/>
    <w:rsid w:val="00B22DDE"/>
    <w:rsid w:val="00B30E77"/>
    <w:rsid w:val="00B35DDB"/>
    <w:rsid w:val="00B472B1"/>
    <w:rsid w:val="00B56392"/>
    <w:rsid w:val="00BA1062"/>
    <w:rsid w:val="00BE0659"/>
    <w:rsid w:val="00BE6F26"/>
    <w:rsid w:val="00C01EF4"/>
    <w:rsid w:val="00C03804"/>
    <w:rsid w:val="00C1212A"/>
    <w:rsid w:val="00C1565E"/>
    <w:rsid w:val="00C40CAE"/>
    <w:rsid w:val="00C76F15"/>
    <w:rsid w:val="00C910C2"/>
    <w:rsid w:val="00D00A9B"/>
    <w:rsid w:val="00D03C42"/>
    <w:rsid w:val="00D24431"/>
    <w:rsid w:val="00D92E28"/>
    <w:rsid w:val="00D945EA"/>
    <w:rsid w:val="00DB68AD"/>
    <w:rsid w:val="00E43C6E"/>
    <w:rsid w:val="00E80179"/>
    <w:rsid w:val="00EB1D5B"/>
    <w:rsid w:val="00EC7113"/>
    <w:rsid w:val="00F222EE"/>
    <w:rsid w:val="00F35950"/>
    <w:rsid w:val="00F46A92"/>
    <w:rsid w:val="00F47EAC"/>
    <w:rsid w:val="00F9790F"/>
    <w:rsid w:val="00FA0BA9"/>
    <w:rsid w:val="00FB6557"/>
    <w:rsid w:val="00FD6711"/>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96D087"/>
  <w15:docId w15:val="{7FECD90F-3014-4386-9174-048CC7BC6E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Arial Unicode MS" w:hAnsi="Liberation Serif" w:cs="Arial Unicode MS"/>
        <w:kern w:val="2"/>
        <w:szCs w:val="24"/>
        <w:lang w:val="cs-CZ"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Pr>
      <w:color w:val="00000A"/>
      <w:sz w:val="24"/>
    </w:rPr>
  </w:style>
  <w:style w:type="paragraph" w:styleId="Nadpis2">
    <w:name w:val="heading 2"/>
    <w:basedOn w:val="Heading"/>
    <w:qFormat/>
    <w:pPr>
      <w:numPr>
        <w:ilvl w:val="1"/>
        <w:numId w:val="1"/>
      </w:numPr>
      <w:spacing w:before="200"/>
      <w:outlineLvl w:val="1"/>
    </w:pPr>
    <w:rPr>
      <w:b/>
      <w:bCs/>
      <w:sz w:val="32"/>
      <w:szCs w:val="3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ListLabel13">
    <w:name w:val="ListLabel 13"/>
    <w:qFormat/>
    <w:rPr>
      <w:rFonts w:cs="Times New Roman"/>
      <w:b/>
      <w:i w:val="0"/>
      <w:sz w:val="24"/>
    </w:rPr>
  </w:style>
  <w:style w:type="character" w:customStyle="1" w:styleId="ListLabel42">
    <w:name w:val="ListLabel 42"/>
    <w:qFormat/>
    <w:rPr>
      <w:rFonts w:eastAsia="Times New Roman" w:cs="Times New Roman"/>
      <w:i w:val="0"/>
      <w:sz w:val="24"/>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12">
    <w:name w:val="ListLabel 12"/>
    <w:qFormat/>
    <w:rPr>
      <w:i w:val="0"/>
      <w:sz w:val="24"/>
    </w:rPr>
  </w:style>
  <w:style w:type="character" w:customStyle="1" w:styleId="ListLabel9">
    <w:name w:val="ListLabel 9"/>
    <w:qFormat/>
    <w:rPr>
      <w:i w:val="0"/>
      <w:sz w:val="24"/>
    </w:rPr>
  </w:style>
  <w:style w:type="character" w:customStyle="1" w:styleId="InternetLink">
    <w:name w:val="Internet Link"/>
    <w:rPr>
      <w:color w:val="0000FF"/>
      <w:u w:val="single"/>
    </w:rPr>
  </w:style>
  <w:style w:type="character" w:customStyle="1" w:styleId="ListLabel55">
    <w:name w:val="ListLabel 55"/>
    <w:qFormat/>
    <w:rPr>
      <w:color w:val="00000A"/>
      <w:u w:val="none"/>
    </w:rPr>
  </w:style>
  <w:style w:type="character" w:customStyle="1" w:styleId="ListLabel10">
    <w:name w:val="ListLabel 10"/>
    <w:qFormat/>
    <w:rPr>
      <w:rFonts w:eastAsia="Times New Roman" w:cs="Times New Roman"/>
      <w:i w:val="0"/>
      <w:color w:val="00000A"/>
      <w:sz w:val="24"/>
    </w:rPr>
  </w:style>
  <w:style w:type="character" w:customStyle="1" w:styleId="ListLabel21">
    <w:name w:val="ListLabel 21"/>
    <w:qFormat/>
    <w:rPr>
      <w:i w:val="0"/>
      <w:sz w:val="24"/>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11">
    <w:name w:val="ListLabel 11"/>
    <w:qFormat/>
    <w:rPr>
      <w:rFonts w:ascii="Palatino Linotype" w:hAnsi="Palatino Linotype"/>
      <w:i w:val="0"/>
      <w:color w:val="00000A"/>
      <w:sz w:val="24"/>
    </w:rPr>
  </w:style>
  <w:style w:type="character" w:customStyle="1" w:styleId="ListLabel1">
    <w:name w:val="ListLabel 1"/>
    <w:qFormat/>
    <w:rPr>
      <w:i w:val="0"/>
      <w:color w:val="00000A"/>
      <w:sz w:val="24"/>
      <w:szCs w:val="24"/>
    </w:rPr>
  </w:style>
  <w:style w:type="character" w:customStyle="1" w:styleId="ListLabel30">
    <w:name w:val="ListLabel 30"/>
    <w:qFormat/>
    <w:rPr>
      <w:color w:val="00000A"/>
      <w:sz w:val="24"/>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color w:val="00000A"/>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8">
    <w:name w:val="ListLabel 8"/>
    <w:qFormat/>
    <w:rPr>
      <w:b w:val="0"/>
      <w:i w:val="0"/>
      <w:sz w:val="24"/>
    </w:rPr>
  </w:style>
  <w:style w:type="character" w:customStyle="1" w:styleId="ListLabel7">
    <w:name w:val="ListLabel 7"/>
    <w:qFormat/>
    <w:rPr>
      <w:i w:val="0"/>
      <w:sz w:val="24"/>
      <w:szCs w:val="24"/>
    </w:rPr>
  </w:style>
  <w:style w:type="character" w:customStyle="1" w:styleId="ListLabel2">
    <w:name w:val="ListLabel 2"/>
    <w:qFormat/>
    <w:rPr>
      <w:b w:val="0"/>
      <w:i w:val="0"/>
      <w:sz w:val="24"/>
      <w:szCs w:val="24"/>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54">
    <w:name w:val="ListLabel 54"/>
    <w:qFormat/>
    <w:rPr>
      <w:b w:val="0"/>
      <w:i w:val="0"/>
      <w:sz w:val="24"/>
      <w:u w:val="none"/>
    </w:rPr>
  </w:style>
  <w:style w:type="character" w:customStyle="1" w:styleId="ListLabel53">
    <w:name w:val="ListLabel 53"/>
    <w:qFormat/>
    <w:rPr>
      <w:rFonts w:ascii="Times New Roman" w:hAnsi="Times New Roman" w:cs="Times New Roman"/>
      <w:sz w:val="24"/>
      <w:szCs w:val="24"/>
    </w:rPr>
  </w:style>
  <w:style w:type="character" w:customStyle="1" w:styleId="ListLabel6">
    <w:name w:val="ListLabel 6"/>
    <w:qFormat/>
    <w:rPr>
      <w:i w:val="0"/>
      <w:sz w:val="24"/>
    </w:rPr>
  </w:style>
  <w:style w:type="character" w:customStyle="1" w:styleId="ListLabel56">
    <w:name w:val="ListLabel 56"/>
    <w:qFormat/>
    <w:rPr>
      <w:rFonts w:cs="Times New Roman"/>
      <w:b/>
      <w:i w:val="0"/>
      <w:sz w:val="24"/>
    </w:rPr>
  </w:style>
  <w:style w:type="character" w:customStyle="1" w:styleId="ListLabel57">
    <w:name w:val="ListLabel 57"/>
    <w:qFormat/>
    <w:rPr>
      <w:rFonts w:cs="Times New Roman"/>
      <w:i w:val="0"/>
      <w:sz w:val="24"/>
    </w:rPr>
  </w:style>
  <w:style w:type="character" w:customStyle="1" w:styleId="ListLabel58">
    <w:name w:val="ListLabel 58"/>
    <w:qFormat/>
    <w:rPr>
      <w:rFonts w:cs="Courier New"/>
    </w:rPr>
  </w:style>
  <w:style w:type="character" w:customStyle="1" w:styleId="ListLabel59">
    <w:name w:val="ListLabel 59"/>
    <w:qFormat/>
    <w:rPr>
      <w:rFonts w:cs="Wingdings"/>
    </w:rPr>
  </w:style>
  <w:style w:type="character" w:customStyle="1" w:styleId="ListLabel60">
    <w:name w:val="ListLabel 60"/>
    <w:qFormat/>
    <w:rPr>
      <w:rFonts w:cs="Symbol"/>
    </w:rPr>
  </w:style>
  <w:style w:type="character" w:customStyle="1" w:styleId="ListLabel61">
    <w:name w:val="ListLabel 61"/>
    <w:qFormat/>
    <w:rPr>
      <w:rFonts w:cs="Courier New"/>
    </w:rPr>
  </w:style>
  <w:style w:type="character" w:customStyle="1" w:styleId="ListLabel62">
    <w:name w:val="ListLabel 62"/>
    <w:qFormat/>
    <w:rPr>
      <w:rFonts w:cs="Wingdings"/>
    </w:rPr>
  </w:style>
  <w:style w:type="character" w:customStyle="1" w:styleId="ListLabel63">
    <w:name w:val="ListLabel 63"/>
    <w:qFormat/>
    <w:rPr>
      <w:rFonts w:cs="Symbol"/>
    </w:rPr>
  </w:style>
  <w:style w:type="character" w:customStyle="1" w:styleId="ListLabel64">
    <w:name w:val="ListLabel 64"/>
    <w:qFormat/>
    <w:rPr>
      <w:rFonts w:cs="Courier New"/>
    </w:rPr>
  </w:style>
  <w:style w:type="character" w:customStyle="1" w:styleId="ListLabel65">
    <w:name w:val="ListLabel 65"/>
    <w:qFormat/>
    <w:rPr>
      <w:rFonts w:cs="Wingdings"/>
    </w:rPr>
  </w:style>
  <w:style w:type="character" w:customStyle="1" w:styleId="ListLabel66">
    <w:name w:val="ListLabel 66"/>
    <w:qFormat/>
    <w:rPr>
      <w:i w:val="0"/>
      <w:sz w:val="24"/>
    </w:rPr>
  </w:style>
  <w:style w:type="character" w:customStyle="1" w:styleId="ListLabel67">
    <w:name w:val="ListLabel 67"/>
    <w:qFormat/>
    <w:rPr>
      <w:rFonts w:eastAsia="Times New Roman" w:cs="Times New Roman"/>
      <w:i w:val="0"/>
      <w:color w:val="00000A"/>
      <w:sz w:val="24"/>
    </w:rPr>
  </w:style>
  <w:style w:type="character" w:customStyle="1" w:styleId="ListLabel68">
    <w:name w:val="ListLabel 68"/>
    <w:qFormat/>
    <w:rPr>
      <w:i w:val="0"/>
      <w:sz w:val="24"/>
    </w:rPr>
  </w:style>
  <w:style w:type="character" w:customStyle="1" w:styleId="ListLabel69">
    <w:name w:val="ListLabel 69"/>
    <w:qFormat/>
    <w:rPr>
      <w:rFonts w:cs="Symbol"/>
    </w:rPr>
  </w:style>
  <w:style w:type="character" w:customStyle="1" w:styleId="ListLabel70">
    <w:name w:val="ListLabel 70"/>
    <w:qFormat/>
    <w:rPr>
      <w:rFonts w:cs="Courier New"/>
    </w:rPr>
  </w:style>
  <w:style w:type="character" w:customStyle="1" w:styleId="ListLabel71">
    <w:name w:val="ListLabel 71"/>
    <w:qFormat/>
    <w:rPr>
      <w:rFonts w:cs="Wingdings"/>
    </w:rPr>
  </w:style>
  <w:style w:type="character" w:customStyle="1" w:styleId="ListLabel72">
    <w:name w:val="ListLabel 72"/>
    <w:qFormat/>
    <w:rPr>
      <w:rFonts w:cs="Symbol"/>
    </w:rPr>
  </w:style>
  <w:style w:type="character" w:customStyle="1" w:styleId="ListLabel73">
    <w:name w:val="ListLabel 73"/>
    <w:qFormat/>
    <w:rPr>
      <w:rFonts w:cs="Courier New"/>
    </w:rPr>
  </w:style>
  <w:style w:type="character" w:customStyle="1" w:styleId="ListLabel74">
    <w:name w:val="ListLabel 74"/>
    <w:qFormat/>
    <w:rPr>
      <w:rFonts w:cs="Wingdings"/>
    </w:rPr>
  </w:style>
  <w:style w:type="character" w:customStyle="1" w:styleId="ListLabel75">
    <w:name w:val="ListLabel 75"/>
    <w:qFormat/>
    <w:rPr>
      <w:rFonts w:cs="Symbol"/>
    </w:rPr>
  </w:style>
  <w:style w:type="character" w:customStyle="1" w:styleId="ListLabel76">
    <w:name w:val="ListLabel 76"/>
    <w:qFormat/>
    <w:rPr>
      <w:rFonts w:cs="Courier New"/>
    </w:rPr>
  </w:style>
  <w:style w:type="character" w:customStyle="1" w:styleId="ListLabel77">
    <w:name w:val="ListLabel 77"/>
    <w:qFormat/>
    <w:rPr>
      <w:rFonts w:cs="Wingdings"/>
    </w:rPr>
  </w:style>
  <w:style w:type="character" w:customStyle="1" w:styleId="ListLabel78">
    <w:name w:val="ListLabel 78"/>
    <w:qFormat/>
    <w:rPr>
      <w:rFonts w:cs="Symbol"/>
    </w:rPr>
  </w:style>
  <w:style w:type="character" w:customStyle="1" w:styleId="ListLabel79">
    <w:name w:val="ListLabel 79"/>
    <w:qFormat/>
    <w:rPr>
      <w:rFonts w:cs="Courier New"/>
    </w:rPr>
  </w:style>
  <w:style w:type="character" w:customStyle="1" w:styleId="ListLabel80">
    <w:name w:val="ListLabel 80"/>
    <w:qFormat/>
    <w:rPr>
      <w:rFonts w:cs="Wingdings"/>
    </w:rPr>
  </w:style>
  <w:style w:type="character" w:customStyle="1" w:styleId="ListLabel81">
    <w:name w:val="ListLabel 81"/>
    <w:qFormat/>
    <w:rPr>
      <w:rFonts w:cs="Symbol"/>
    </w:rPr>
  </w:style>
  <w:style w:type="character" w:customStyle="1" w:styleId="ListLabel82">
    <w:name w:val="ListLabel 82"/>
    <w:qFormat/>
    <w:rPr>
      <w:rFonts w:cs="Courier New"/>
    </w:rPr>
  </w:style>
  <w:style w:type="character" w:customStyle="1" w:styleId="ListLabel83">
    <w:name w:val="ListLabel 83"/>
    <w:qFormat/>
    <w:rPr>
      <w:rFonts w:cs="Wingdings"/>
    </w:rPr>
  </w:style>
  <w:style w:type="character" w:customStyle="1" w:styleId="ListLabel84">
    <w:name w:val="ListLabel 84"/>
    <w:qFormat/>
    <w:rPr>
      <w:rFonts w:cs="Symbol"/>
    </w:rPr>
  </w:style>
  <w:style w:type="character" w:customStyle="1" w:styleId="ListLabel85">
    <w:name w:val="ListLabel 85"/>
    <w:qFormat/>
    <w:rPr>
      <w:rFonts w:cs="Courier New"/>
    </w:rPr>
  </w:style>
  <w:style w:type="character" w:customStyle="1" w:styleId="ListLabel86">
    <w:name w:val="ListLabel 86"/>
    <w:qFormat/>
    <w:rPr>
      <w:rFonts w:cs="Wingdings"/>
    </w:rPr>
  </w:style>
  <w:style w:type="character" w:customStyle="1" w:styleId="ListLabel87">
    <w:name w:val="ListLabel 87"/>
    <w:qFormat/>
    <w:rPr>
      <w:i w:val="0"/>
      <w:color w:val="00000A"/>
      <w:sz w:val="24"/>
    </w:rPr>
  </w:style>
  <w:style w:type="character" w:customStyle="1" w:styleId="ListLabel88">
    <w:name w:val="ListLabel 88"/>
    <w:qFormat/>
    <w:rPr>
      <w:i w:val="0"/>
      <w:color w:val="00000A"/>
      <w:sz w:val="24"/>
      <w:szCs w:val="24"/>
    </w:rPr>
  </w:style>
  <w:style w:type="character" w:customStyle="1" w:styleId="ListLabel89">
    <w:name w:val="ListLabel 89"/>
    <w:qFormat/>
    <w:rPr>
      <w:rFonts w:cs="Symbol"/>
      <w:color w:val="00000A"/>
      <w:sz w:val="24"/>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color w:val="00000A"/>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rFonts w:cs="Symbol"/>
    </w:rPr>
  </w:style>
  <w:style w:type="character" w:customStyle="1" w:styleId="ListLabel102">
    <w:name w:val="ListLabel 102"/>
    <w:qFormat/>
    <w:rPr>
      <w:rFonts w:cs="Courier New"/>
    </w:rPr>
  </w:style>
  <w:style w:type="character" w:customStyle="1" w:styleId="ListLabel103">
    <w:name w:val="ListLabel 103"/>
    <w:qFormat/>
    <w:rPr>
      <w:rFonts w:cs="Wingdings"/>
    </w:rPr>
  </w:style>
  <w:style w:type="character" w:customStyle="1" w:styleId="ListLabel104">
    <w:name w:val="ListLabel 104"/>
    <w:qFormat/>
    <w:rPr>
      <w:rFonts w:cs="Symbol"/>
    </w:rPr>
  </w:style>
  <w:style w:type="character" w:customStyle="1" w:styleId="ListLabel105">
    <w:name w:val="ListLabel 105"/>
    <w:qFormat/>
    <w:rPr>
      <w:rFonts w:cs="Courier New"/>
    </w:rPr>
  </w:style>
  <w:style w:type="character" w:customStyle="1" w:styleId="ListLabel106">
    <w:name w:val="ListLabel 106"/>
    <w:qFormat/>
    <w:rPr>
      <w:rFonts w:cs="Wingdings"/>
    </w:rPr>
  </w:style>
  <w:style w:type="character" w:customStyle="1" w:styleId="ListLabel107">
    <w:name w:val="ListLabel 107"/>
    <w:qFormat/>
    <w:rPr>
      <w:b w:val="0"/>
      <w:i w:val="0"/>
      <w:sz w:val="24"/>
    </w:rPr>
  </w:style>
  <w:style w:type="character" w:customStyle="1" w:styleId="ListLabel108">
    <w:name w:val="ListLabel 108"/>
    <w:qFormat/>
    <w:rPr>
      <w:i w:val="0"/>
      <w:sz w:val="24"/>
      <w:szCs w:val="24"/>
    </w:rPr>
  </w:style>
  <w:style w:type="character" w:customStyle="1" w:styleId="ListLabel109">
    <w:name w:val="ListLabel 109"/>
    <w:qFormat/>
    <w:rPr>
      <w:b w:val="0"/>
      <w:i w:val="0"/>
      <w:sz w:val="24"/>
      <w:szCs w:val="24"/>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b w:val="0"/>
      <w:i w:val="0"/>
      <w:sz w:val="24"/>
      <w:u w:val="none"/>
    </w:rPr>
  </w:style>
  <w:style w:type="character" w:customStyle="1" w:styleId="ListLabel119">
    <w:name w:val="ListLabel 119"/>
    <w:qFormat/>
    <w:rPr>
      <w:rFonts w:cs="Times New Roman"/>
      <w:sz w:val="24"/>
      <w:szCs w:val="24"/>
    </w:rPr>
  </w:style>
  <w:style w:type="character" w:customStyle="1" w:styleId="ListLabel120">
    <w:name w:val="ListLabel 120"/>
    <w:qFormat/>
    <w:rPr>
      <w:i w:val="0"/>
      <w:sz w:val="24"/>
    </w:rPr>
  </w:style>
  <w:style w:type="character" w:customStyle="1" w:styleId="ListLabel121">
    <w:name w:val="ListLabel 121"/>
    <w:qFormat/>
    <w:rPr>
      <w:rFonts w:cs="Times New Roman"/>
      <w:b/>
      <w:i w:val="0"/>
      <w:sz w:val="24"/>
    </w:rPr>
  </w:style>
  <w:style w:type="character" w:customStyle="1" w:styleId="ListLabel122">
    <w:name w:val="ListLabel 122"/>
    <w:qFormat/>
    <w:rPr>
      <w:rFonts w:cs="Times New Roman"/>
      <w:i w:val="0"/>
      <w:sz w:val="24"/>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i w:val="0"/>
      <w:sz w:val="24"/>
    </w:rPr>
  </w:style>
  <w:style w:type="character" w:customStyle="1" w:styleId="ListLabel132">
    <w:name w:val="ListLabel 132"/>
    <w:qFormat/>
    <w:rPr>
      <w:rFonts w:eastAsia="Times New Roman" w:cs="Times New Roman"/>
      <w:i w:val="0"/>
      <w:color w:val="00000A"/>
      <w:sz w:val="24"/>
    </w:rPr>
  </w:style>
  <w:style w:type="character" w:customStyle="1" w:styleId="ListLabel133">
    <w:name w:val="ListLabel 133"/>
    <w:qFormat/>
    <w:rPr>
      <w:i w:val="0"/>
      <w:sz w:val="24"/>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Symbol"/>
    </w:rPr>
  </w:style>
  <w:style w:type="character" w:customStyle="1" w:styleId="ListLabel141">
    <w:name w:val="ListLabel 141"/>
    <w:qFormat/>
    <w:rPr>
      <w:rFonts w:cs="Courier New"/>
    </w:rPr>
  </w:style>
  <w:style w:type="character" w:customStyle="1" w:styleId="ListLabel142">
    <w:name w:val="ListLabel 142"/>
    <w:qFormat/>
    <w:rPr>
      <w:rFonts w:cs="Wingdings"/>
    </w:rPr>
  </w:style>
  <w:style w:type="character" w:customStyle="1" w:styleId="ListLabel143">
    <w:name w:val="ListLabel 143"/>
    <w:qFormat/>
    <w:rPr>
      <w:rFonts w:cs="Symbol"/>
    </w:rPr>
  </w:style>
  <w:style w:type="character" w:customStyle="1" w:styleId="ListLabel144">
    <w:name w:val="ListLabel 144"/>
    <w:qFormat/>
    <w:rPr>
      <w:rFonts w:cs="Courier New"/>
    </w:rPr>
  </w:style>
  <w:style w:type="character" w:customStyle="1" w:styleId="ListLabel145">
    <w:name w:val="ListLabel 145"/>
    <w:qFormat/>
    <w:rPr>
      <w:rFonts w:cs="Wingdings"/>
    </w:rPr>
  </w:style>
  <w:style w:type="character" w:customStyle="1" w:styleId="ListLabel146">
    <w:name w:val="ListLabel 146"/>
    <w:qFormat/>
    <w:rPr>
      <w:rFonts w:cs="Symbol"/>
    </w:rPr>
  </w:style>
  <w:style w:type="character" w:customStyle="1" w:styleId="ListLabel147">
    <w:name w:val="ListLabel 147"/>
    <w:qFormat/>
    <w:rPr>
      <w:rFonts w:cs="Courier New"/>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Courier New"/>
    </w:rPr>
  </w:style>
  <w:style w:type="character" w:customStyle="1" w:styleId="ListLabel151">
    <w:name w:val="ListLabel 151"/>
    <w:qFormat/>
    <w:rPr>
      <w:rFonts w:cs="Wingdings"/>
    </w:rPr>
  </w:style>
  <w:style w:type="character" w:customStyle="1" w:styleId="ListLabel152">
    <w:name w:val="ListLabel 152"/>
    <w:qFormat/>
    <w:rPr>
      <w:i w:val="0"/>
      <w:color w:val="00000A"/>
      <w:sz w:val="24"/>
    </w:rPr>
  </w:style>
  <w:style w:type="character" w:customStyle="1" w:styleId="ListLabel153">
    <w:name w:val="ListLabel 153"/>
    <w:qFormat/>
    <w:rPr>
      <w:i w:val="0"/>
      <w:color w:val="00000A"/>
      <w:sz w:val="24"/>
      <w:szCs w:val="24"/>
    </w:rPr>
  </w:style>
  <w:style w:type="character" w:customStyle="1" w:styleId="ListLabel154">
    <w:name w:val="ListLabel 154"/>
    <w:qFormat/>
    <w:rPr>
      <w:rFonts w:cs="Symbol"/>
      <w:color w:val="00000A"/>
      <w:sz w:val="24"/>
    </w:rPr>
  </w:style>
  <w:style w:type="character" w:customStyle="1" w:styleId="ListLabel155">
    <w:name w:val="ListLabel 155"/>
    <w:qFormat/>
    <w:rPr>
      <w:rFonts w:cs="Courier New"/>
    </w:rPr>
  </w:style>
  <w:style w:type="character" w:customStyle="1" w:styleId="ListLabel156">
    <w:name w:val="ListLabel 156"/>
    <w:qFormat/>
    <w:rPr>
      <w:rFonts w:cs="Wingdings"/>
    </w:rPr>
  </w:style>
  <w:style w:type="character" w:customStyle="1" w:styleId="ListLabel157">
    <w:name w:val="ListLabel 157"/>
    <w:qFormat/>
    <w:rPr>
      <w:rFonts w:cs="Symbol"/>
    </w:rPr>
  </w:style>
  <w:style w:type="character" w:customStyle="1" w:styleId="ListLabel158">
    <w:name w:val="ListLabel 158"/>
    <w:qFormat/>
    <w:rPr>
      <w:rFonts w:cs="Courier New"/>
    </w:rPr>
  </w:style>
  <w:style w:type="character" w:customStyle="1" w:styleId="ListLabel159">
    <w:name w:val="ListLabel 159"/>
    <w:qFormat/>
    <w:rPr>
      <w:rFonts w:cs="Wingdings"/>
    </w:rPr>
  </w:style>
  <w:style w:type="character" w:customStyle="1" w:styleId="ListLabel160">
    <w:name w:val="ListLabel 160"/>
    <w:qFormat/>
    <w:rPr>
      <w:rFonts w:cs="Symbol"/>
    </w:rPr>
  </w:style>
  <w:style w:type="character" w:customStyle="1" w:styleId="ListLabel161">
    <w:name w:val="ListLabel 161"/>
    <w:qFormat/>
    <w:rPr>
      <w:rFonts w:cs="Courier New"/>
    </w:rPr>
  </w:style>
  <w:style w:type="character" w:customStyle="1" w:styleId="ListLabel162">
    <w:name w:val="ListLabel 162"/>
    <w:qFormat/>
    <w:rPr>
      <w:rFonts w:cs="Wingdings"/>
    </w:rPr>
  </w:style>
  <w:style w:type="character" w:customStyle="1" w:styleId="ListLabel163">
    <w:name w:val="ListLabel 163"/>
    <w:qFormat/>
    <w:rPr>
      <w:rFonts w:cs="Symbol"/>
      <w:color w:val="00000A"/>
    </w:rPr>
  </w:style>
  <w:style w:type="character" w:customStyle="1" w:styleId="ListLabel164">
    <w:name w:val="ListLabel 164"/>
    <w:qFormat/>
    <w:rPr>
      <w:rFonts w:cs="Courier New"/>
    </w:rPr>
  </w:style>
  <w:style w:type="character" w:customStyle="1" w:styleId="ListLabel165">
    <w:name w:val="ListLabel 165"/>
    <w:qFormat/>
    <w:rPr>
      <w:rFonts w:cs="Wingdings"/>
    </w:rPr>
  </w:style>
  <w:style w:type="character" w:customStyle="1" w:styleId="ListLabel166">
    <w:name w:val="ListLabel 166"/>
    <w:qFormat/>
    <w:rPr>
      <w:rFonts w:cs="Symbol"/>
    </w:rPr>
  </w:style>
  <w:style w:type="character" w:customStyle="1" w:styleId="ListLabel167">
    <w:name w:val="ListLabel 167"/>
    <w:qFormat/>
    <w:rPr>
      <w:rFonts w:cs="Courier New"/>
    </w:rPr>
  </w:style>
  <w:style w:type="character" w:customStyle="1" w:styleId="ListLabel168">
    <w:name w:val="ListLabel 168"/>
    <w:qFormat/>
    <w:rPr>
      <w:rFonts w:cs="Wingdings"/>
    </w:rPr>
  </w:style>
  <w:style w:type="character" w:customStyle="1" w:styleId="ListLabel169">
    <w:name w:val="ListLabel 169"/>
    <w:qFormat/>
    <w:rPr>
      <w:rFonts w:cs="Symbol"/>
    </w:rPr>
  </w:style>
  <w:style w:type="character" w:customStyle="1" w:styleId="ListLabel170">
    <w:name w:val="ListLabel 170"/>
    <w:qFormat/>
    <w:rPr>
      <w:rFonts w:cs="Courier New"/>
    </w:rPr>
  </w:style>
  <w:style w:type="character" w:customStyle="1" w:styleId="ListLabel171">
    <w:name w:val="ListLabel 171"/>
    <w:qFormat/>
    <w:rPr>
      <w:rFonts w:cs="Wingdings"/>
    </w:rPr>
  </w:style>
  <w:style w:type="character" w:customStyle="1" w:styleId="ListLabel172">
    <w:name w:val="ListLabel 172"/>
    <w:qFormat/>
    <w:rPr>
      <w:b w:val="0"/>
      <w:i w:val="0"/>
      <w:sz w:val="24"/>
    </w:rPr>
  </w:style>
  <w:style w:type="character" w:customStyle="1" w:styleId="ListLabel173">
    <w:name w:val="ListLabel 173"/>
    <w:qFormat/>
    <w:rPr>
      <w:b w:val="0"/>
      <w:i w:val="0"/>
      <w:sz w:val="24"/>
      <w:szCs w:val="24"/>
    </w:rPr>
  </w:style>
  <w:style w:type="character" w:customStyle="1" w:styleId="ListLabel174">
    <w:name w:val="ListLabel 174"/>
    <w:qFormat/>
    <w:rPr>
      <w:rFonts w:cs="Courier New"/>
    </w:rPr>
  </w:style>
  <w:style w:type="character" w:customStyle="1" w:styleId="ListLabel175">
    <w:name w:val="ListLabel 175"/>
    <w:qFormat/>
    <w:rPr>
      <w:rFonts w:cs="Wingdings"/>
    </w:rPr>
  </w:style>
  <w:style w:type="character" w:customStyle="1" w:styleId="ListLabel176">
    <w:name w:val="ListLabel 176"/>
    <w:qFormat/>
    <w:rPr>
      <w:rFonts w:cs="Symbol"/>
    </w:rPr>
  </w:style>
  <w:style w:type="character" w:customStyle="1" w:styleId="ListLabel177">
    <w:name w:val="ListLabel 177"/>
    <w:qFormat/>
    <w:rPr>
      <w:rFonts w:cs="Courier New"/>
    </w:rPr>
  </w:style>
  <w:style w:type="character" w:customStyle="1" w:styleId="ListLabel178">
    <w:name w:val="ListLabel 178"/>
    <w:qFormat/>
    <w:rPr>
      <w:rFonts w:cs="Wingdings"/>
    </w:rPr>
  </w:style>
  <w:style w:type="character" w:customStyle="1" w:styleId="ListLabel179">
    <w:name w:val="ListLabel 179"/>
    <w:qFormat/>
    <w:rPr>
      <w:rFonts w:cs="Symbol"/>
    </w:rPr>
  </w:style>
  <w:style w:type="character" w:customStyle="1" w:styleId="ListLabel180">
    <w:name w:val="ListLabel 180"/>
    <w:qFormat/>
    <w:rPr>
      <w:rFonts w:cs="Courier New"/>
    </w:rPr>
  </w:style>
  <w:style w:type="character" w:customStyle="1" w:styleId="ListLabel181">
    <w:name w:val="ListLabel 181"/>
    <w:qFormat/>
    <w:rPr>
      <w:rFonts w:cs="Wingdings"/>
    </w:rPr>
  </w:style>
  <w:style w:type="character" w:customStyle="1" w:styleId="ListLabel182">
    <w:name w:val="ListLabel 182"/>
    <w:qFormat/>
    <w:rPr>
      <w:b w:val="0"/>
      <w:i w:val="0"/>
      <w:sz w:val="24"/>
      <w:u w:val="none"/>
    </w:rPr>
  </w:style>
  <w:style w:type="character" w:customStyle="1" w:styleId="ListLabel183">
    <w:name w:val="ListLabel 183"/>
    <w:qFormat/>
    <w:rPr>
      <w:rFonts w:cs="Times New Roman"/>
      <w:b/>
      <w:i w:val="0"/>
      <w:sz w:val="24"/>
    </w:rPr>
  </w:style>
  <w:style w:type="character" w:customStyle="1" w:styleId="ListLabel184">
    <w:name w:val="ListLabel 184"/>
    <w:qFormat/>
    <w:rPr>
      <w:rFonts w:cs="Times New Roman"/>
      <w:i w:val="0"/>
      <w:sz w:val="24"/>
    </w:rPr>
  </w:style>
  <w:style w:type="character" w:customStyle="1" w:styleId="ListLabel185">
    <w:name w:val="ListLabel 185"/>
    <w:qFormat/>
    <w:rPr>
      <w:rFonts w:cs="Courier New"/>
    </w:rPr>
  </w:style>
  <w:style w:type="character" w:customStyle="1" w:styleId="ListLabel186">
    <w:name w:val="ListLabel 186"/>
    <w:qFormat/>
    <w:rPr>
      <w:rFonts w:cs="Wingdings"/>
    </w:rPr>
  </w:style>
  <w:style w:type="character" w:customStyle="1" w:styleId="ListLabel187">
    <w:name w:val="ListLabel 187"/>
    <w:qFormat/>
    <w:rPr>
      <w:rFonts w:cs="Symbol"/>
    </w:rPr>
  </w:style>
  <w:style w:type="character" w:customStyle="1" w:styleId="ListLabel188">
    <w:name w:val="ListLabel 188"/>
    <w:qFormat/>
    <w:rPr>
      <w:rFonts w:cs="Courier New"/>
    </w:rPr>
  </w:style>
  <w:style w:type="character" w:customStyle="1" w:styleId="ListLabel189">
    <w:name w:val="ListLabel 189"/>
    <w:qFormat/>
    <w:rPr>
      <w:rFonts w:cs="Wingdings"/>
    </w:rPr>
  </w:style>
  <w:style w:type="character" w:customStyle="1" w:styleId="ListLabel190">
    <w:name w:val="ListLabel 190"/>
    <w:qFormat/>
    <w:rPr>
      <w:rFonts w:cs="Symbol"/>
    </w:rPr>
  </w:style>
  <w:style w:type="character" w:customStyle="1" w:styleId="ListLabel191">
    <w:name w:val="ListLabel 191"/>
    <w:qFormat/>
    <w:rPr>
      <w:rFonts w:cs="Courier New"/>
    </w:rPr>
  </w:style>
  <w:style w:type="character" w:customStyle="1" w:styleId="ListLabel192">
    <w:name w:val="ListLabel 192"/>
    <w:qFormat/>
    <w:rPr>
      <w:rFonts w:cs="Wingdings"/>
    </w:rPr>
  </w:style>
  <w:style w:type="character" w:customStyle="1" w:styleId="ListLabel193">
    <w:name w:val="ListLabel 193"/>
    <w:qFormat/>
    <w:rPr>
      <w:i w:val="0"/>
      <w:sz w:val="24"/>
    </w:rPr>
  </w:style>
  <w:style w:type="character" w:customStyle="1" w:styleId="ListLabel194">
    <w:name w:val="ListLabel 194"/>
    <w:qFormat/>
    <w:rPr>
      <w:rFonts w:eastAsia="Times New Roman" w:cs="Times New Roman"/>
      <w:i w:val="0"/>
      <w:color w:val="00000A"/>
      <w:sz w:val="24"/>
    </w:rPr>
  </w:style>
  <w:style w:type="character" w:customStyle="1" w:styleId="ListLabel195">
    <w:name w:val="ListLabel 195"/>
    <w:qFormat/>
    <w:rPr>
      <w:i w:val="0"/>
      <w:sz w:val="24"/>
    </w:rPr>
  </w:style>
  <w:style w:type="character" w:customStyle="1" w:styleId="ListLabel196">
    <w:name w:val="ListLabel 196"/>
    <w:qFormat/>
    <w:rPr>
      <w:rFonts w:cs="Symbol"/>
    </w:rPr>
  </w:style>
  <w:style w:type="character" w:customStyle="1" w:styleId="ListLabel197">
    <w:name w:val="ListLabel 197"/>
    <w:qFormat/>
    <w:rPr>
      <w:rFonts w:cs="Courier New"/>
    </w:rPr>
  </w:style>
  <w:style w:type="character" w:customStyle="1" w:styleId="ListLabel198">
    <w:name w:val="ListLabel 198"/>
    <w:qFormat/>
    <w:rPr>
      <w:rFonts w:cs="Wingdings"/>
    </w:rPr>
  </w:style>
  <w:style w:type="character" w:customStyle="1" w:styleId="ListLabel199">
    <w:name w:val="ListLabel 199"/>
    <w:qFormat/>
    <w:rPr>
      <w:rFonts w:cs="Symbol"/>
    </w:rPr>
  </w:style>
  <w:style w:type="character" w:customStyle="1" w:styleId="ListLabel200">
    <w:name w:val="ListLabel 200"/>
    <w:qFormat/>
    <w:rPr>
      <w:rFonts w:cs="Courier New"/>
    </w:rPr>
  </w:style>
  <w:style w:type="character" w:customStyle="1" w:styleId="ListLabel201">
    <w:name w:val="ListLabel 201"/>
    <w:qFormat/>
    <w:rPr>
      <w:rFonts w:cs="Wingdings"/>
    </w:rPr>
  </w:style>
  <w:style w:type="character" w:customStyle="1" w:styleId="ListLabel202">
    <w:name w:val="ListLabel 202"/>
    <w:qFormat/>
    <w:rPr>
      <w:rFonts w:cs="Symbol"/>
    </w:rPr>
  </w:style>
  <w:style w:type="character" w:customStyle="1" w:styleId="ListLabel203">
    <w:name w:val="ListLabel 203"/>
    <w:qFormat/>
    <w:rPr>
      <w:rFonts w:cs="Courier New"/>
    </w:rPr>
  </w:style>
  <w:style w:type="character" w:customStyle="1" w:styleId="ListLabel204">
    <w:name w:val="ListLabel 204"/>
    <w:qFormat/>
    <w:rPr>
      <w:rFonts w:cs="Wingdings"/>
    </w:rPr>
  </w:style>
  <w:style w:type="character" w:customStyle="1" w:styleId="ListLabel205">
    <w:name w:val="ListLabel 205"/>
    <w:qFormat/>
    <w:rPr>
      <w:rFonts w:cs="Symbol"/>
    </w:rPr>
  </w:style>
  <w:style w:type="character" w:customStyle="1" w:styleId="ListLabel206">
    <w:name w:val="ListLabel 206"/>
    <w:qFormat/>
    <w:rPr>
      <w:rFonts w:cs="Courier New"/>
    </w:rPr>
  </w:style>
  <w:style w:type="character" w:customStyle="1" w:styleId="ListLabel207">
    <w:name w:val="ListLabel 207"/>
    <w:qFormat/>
    <w:rPr>
      <w:rFonts w:cs="Wingdings"/>
    </w:rPr>
  </w:style>
  <w:style w:type="character" w:customStyle="1" w:styleId="ListLabel208">
    <w:name w:val="ListLabel 208"/>
    <w:qFormat/>
    <w:rPr>
      <w:rFonts w:cs="Symbol"/>
    </w:rPr>
  </w:style>
  <w:style w:type="character" w:customStyle="1" w:styleId="ListLabel209">
    <w:name w:val="ListLabel 209"/>
    <w:qFormat/>
    <w:rPr>
      <w:rFonts w:cs="Courier New"/>
    </w:rPr>
  </w:style>
  <w:style w:type="character" w:customStyle="1" w:styleId="ListLabel210">
    <w:name w:val="ListLabel 210"/>
    <w:qFormat/>
    <w:rPr>
      <w:rFonts w:cs="Wingdings"/>
    </w:rPr>
  </w:style>
  <w:style w:type="character" w:customStyle="1" w:styleId="ListLabel211">
    <w:name w:val="ListLabel 211"/>
    <w:qFormat/>
    <w:rPr>
      <w:rFonts w:cs="Symbol"/>
    </w:rPr>
  </w:style>
  <w:style w:type="character" w:customStyle="1" w:styleId="ListLabel212">
    <w:name w:val="ListLabel 212"/>
    <w:qFormat/>
    <w:rPr>
      <w:rFonts w:cs="Courier New"/>
    </w:rPr>
  </w:style>
  <w:style w:type="character" w:customStyle="1" w:styleId="ListLabel213">
    <w:name w:val="ListLabel 213"/>
    <w:qFormat/>
    <w:rPr>
      <w:rFonts w:cs="Wingdings"/>
    </w:rPr>
  </w:style>
  <w:style w:type="character" w:customStyle="1" w:styleId="ListLabel214">
    <w:name w:val="ListLabel 214"/>
    <w:qFormat/>
    <w:rPr>
      <w:i w:val="0"/>
      <w:color w:val="00000A"/>
      <w:sz w:val="24"/>
    </w:rPr>
  </w:style>
  <w:style w:type="character" w:customStyle="1" w:styleId="ListLabel215">
    <w:name w:val="ListLabel 215"/>
    <w:qFormat/>
    <w:rPr>
      <w:i w:val="0"/>
      <w:color w:val="00000A"/>
      <w:sz w:val="24"/>
      <w:szCs w:val="24"/>
    </w:rPr>
  </w:style>
  <w:style w:type="character" w:customStyle="1" w:styleId="ListLabel216">
    <w:name w:val="ListLabel 216"/>
    <w:qFormat/>
    <w:rPr>
      <w:rFonts w:cs="Symbol"/>
      <w:color w:val="00000A"/>
    </w:rPr>
  </w:style>
  <w:style w:type="character" w:customStyle="1" w:styleId="ListLabel217">
    <w:name w:val="ListLabel 217"/>
    <w:qFormat/>
    <w:rPr>
      <w:rFonts w:cs="Courier New"/>
    </w:rPr>
  </w:style>
  <w:style w:type="character" w:customStyle="1" w:styleId="ListLabel218">
    <w:name w:val="ListLabel 218"/>
    <w:qFormat/>
    <w:rPr>
      <w:rFonts w:cs="Wingdings"/>
    </w:rPr>
  </w:style>
  <w:style w:type="character" w:customStyle="1" w:styleId="ListLabel219">
    <w:name w:val="ListLabel 219"/>
    <w:qFormat/>
    <w:rPr>
      <w:rFonts w:cs="Symbol"/>
    </w:rPr>
  </w:style>
  <w:style w:type="character" w:customStyle="1" w:styleId="ListLabel220">
    <w:name w:val="ListLabel 220"/>
    <w:qFormat/>
    <w:rPr>
      <w:rFonts w:cs="Courier New"/>
    </w:rPr>
  </w:style>
  <w:style w:type="character" w:customStyle="1" w:styleId="ListLabel221">
    <w:name w:val="ListLabel 221"/>
    <w:qFormat/>
    <w:rPr>
      <w:rFonts w:cs="Wingdings"/>
    </w:rPr>
  </w:style>
  <w:style w:type="character" w:customStyle="1" w:styleId="ListLabel222">
    <w:name w:val="ListLabel 222"/>
    <w:qFormat/>
    <w:rPr>
      <w:rFonts w:cs="Symbol"/>
    </w:rPr>
  </w:style>
  <w:style w:type="character" w:customStyle="1" w:styleId="ListLabel223">
    <w:name w:val="ListLabel 223"/>
    <w:qFormat/>
    <w:rPr>
      <w:rFonts w:cs="Courier New"/>
    </w:rPr>
  </w:style>
  <w:style w:type="character" w:customStyle="1" w:styleId="ListLabel224">
    <w:name w:val="ListLabel 224"/>
    <w:qFormat/>
    <w:rPr>
      <w:rFonts w:cs="Wingdings"/>
    </w:rPr>
  </w:style>
  <w:style w:type="character" w:customStyle="1" w:styleId="ListLabel225">
    <w:name w:val="ListLabel 225"/>
    <w:qFormat/>
    <w:rPr>
      <w:b w:val="0"/>
      <w:i w:val="0"/>
      <w:sz w:val="24"/>
    </w:rPr>
  </w:style>
  <w:style w:type="character" w:customStyle="1" w:styleId="ListLabel226">
    <w:name w:val="ListLabel 226"/>
    <w:qFormat/>
    <w:rPr>
      <w:b w:val="0"/>
      <w:i w:val="0"/>
      <w:sz w:val="24"/>
      <w:szCs w:val="24"/>
    </w:rPr>
  </w:style>
  <w:style w:type="character" w:customStyle="1" w:styleId="ListLabel227">
    <w:name w:val="ListLabel 227"/>
    <w:qFormat/>
    <w:rPr>
      <w:rFonts w:cs="Courier New"/>
    </w:rPr>
  </w:style>
  <w:style w:type="character" w:customStyle="1" w:styleId="ListLabel228">
    <w:name w:val="ListLabel 228"/>
    <w:qFormat/>
    <w:rPr>
      <w:rFonts w:cs="Wingdings"/>
    </w:rPr>
  </w:style>
  <w:style w:type="character" w:customStyle="1" w:styleId="ListLabel229">
    <w:name w:val="ListLabel 229"/>
    <w:qFormat/>
    <w:rPr>
      <w:rFonts w:cs="Symbol"/>
    </w:rPr>
  </w:style>
  <w:style w:type="character" w:customStyle="1" w:styleId="ListLabel230">
    <w:name w:val="ListLabel 230"/>
    <w:qFormat/>
    <w:rPr>
      <w:rFonts w:cs="Courier New"/>
    </w:rPr>
  </w:style>
  <w:style w:type="character" w:customStyle="1" w:styleId="ListLabel231">
    <w:name w:val="ListLabel 231"/>
    <w:qFormat/>
    <w:rPr>
      <w:rFonts w:cs="Wingdings"/>
    </w:rPr>
  </w:style>
  <w:style w:type="character" w:customStyle="1" w:styleId="ListLabel232">
    <w:name w:val="ListLabel 232"/>
    <w:qFormat/>
    <w:rPr>
      <w:rFonts w:cs="Symbol"/>
    </w:rPr>
  </w:style>
  <w:style w:type="character" w:customStyle="1" w:styleId="ListLabel233">
    <w:name w:val="ListLabel 233"/>
    <w:qFormat/>
    <w:rPr>
      <w:rFonts w:cs="Courier New"/>
    </w:rPr>
  </w:style>
  <w:style w:type="character" w:customStyle="1" w:styleId="ListLabel234">
    <w:name w:val="ListLabel 234"/>
    <w:qFormat/>
    <w:rPr>
      <w:rFonts w:cs="Wingdings"/>
    </w:rPr>
  </w:style>
  <w:style w:type="character" w:customStyle="1" w:styleId="ListLabel235">
    <w:name w:val="ListLabel 235"/>
    <w:qFormat/>
    <w:rPr>
      <w:b w:val="0"/>
      <w:i w:val="0"/>
      <w:sz w:val="24"/>
      <w:u w:val="none"/>
    </w:rPr>
  </w:style>
  <w:style w:type="character" w:customStyle="1" w:styleId="ListLabel236">
    <w:name w:val="ListLabel 236"/>
    <w:qFormat/>
    <w:rPr>
      <w:rFonts w:cs="Times New Roman"/>
      <w:b/>
      <w:i w:val="0"/>
      <w:sz w:val="24"/>
    </w:rPr>
  </w:style>
  <w:style w:type="character" w:customStyle="1" w:styleId="ListLabel237">
    <w:name w:val="ListLabel 237"/>
    <w:qFormat/>
    <w:rPr>
      <w:rFonts w:cs="Times New Roman"/>
      <w:i w:val="0"/>
      <w:sz w:val="24"/>
    </w:rPr>
  </w:style>
  <w:style w:type="character" w:customStyle="1" w:styleId="ListLabel238">
    <w:name w:val="ListLabel 238"/>
    <w:qFormat/>
    <w:rPr>
      <w:rFonts w:cs="Courier New"/>
    </w:rPr>
  </w:style>
  <w:style w:type="character" w:customStyle="1" w:styleId="ListLabel239">
    <w:name w:val="ListLabel 239"/>
    <w:qFormat/>
    <w:rPr>
      <w:rFonts w:cs="Wingdings"/>
    </w:rPr>
  </w:style>
  <w:style w:type="character" w:customStyle="1" w:styleId="ListLabel240">
    <w:name w:val="ListLabel 240"/>
    <w:qFormat/>
    <w:rPr>
      <w:rFonts w:cs="Symbol"/>
    </w:rPr>
  </w:style>
  <w:style w:type="character" w:customStyle="1" w:styleId="ListLabel241">
    <w:name w:val="ListLabel 241"/>
    <w:qFormat/>
    <w:rPr>
      <w:rFonts w:cs="Courier New"/>
    </w:rPr>
  </w:style>
  <w:style w:type="character" w:customStyle="1" w:styleId="ListLabel242">
    <w:name w:val="ListLabel 242"/>
    <w:qFormat/>
    <w:rPr>
      <w:rFonts w:cs="Wingdings"/>
    </w:rPr>
  </w:style>
  <w:style w:type="character" w:customStyle="1" w:styleId="ListLabel243">
    <w:name w:val="ListLabel 243"/>
    <w:qFormat/>
    <w:rPr>
      <w:rFonts w:cs="Symbol"/>
    </w:rPr>
  </w:style>
  <w:style w:type="character" w:customStyle="1" w:styleId="ListLabel244">
    <w:name w:val="ListLabel 244"/>
    <w:qFormat/>
    <w:rPr>
      <w:rFonts w:cs="Courier New"/>
    </w:rPr>
  </w:style>
  <w:style w:type="character" w:customStyle="1" w:styleId="ListLabel245">
    <w:name w:val="ListLabel 245"/>
    <w:qFormat/>
    <w:rPr>
      <w:rFonts w:cs="Wingdings"/>
    </w:rPr>
  </w:style>
  <w:style w:type="character" w:customStyle="1" w:styleId="ListLabel246">
    <w:name w:val="ListLabel 246"/>
    <w:qFormat/>
    <w:rPr>
      <w:i w:val="0"/>
      <w:sz w:val="24"/>
    </w:rPr>
  </w:style>
  <w:style w:type="character" w:customStyle="1" w:styleId="ListLabel247">
    <w:name w:val="ListLabel 247"/>
    <w:qFormat/>
    <w:rPr>
      <w:rFonts w:eastAsia="Times New Roman" w:cs="Times New Roman"/>
      <w:i w:val="0"/>
      <w:color w:val="00000A"/>
      <w:sz w:val="24"/>
    </w:rPr>
  </w:style>
  <w:style w:type="character" w:customStyle="1" w:styleId="ListLabel248">
    <w:name w:val="ListLabel 248"/>
    <w:qFormat/>
    <w:rPr>
      <w:i w:val="0"/>
      <w:sz w:val="24"/>
    </w:rPr>
  </w:style>
  <w:style w:type="character" w:customStyle="1" w:styleId="ListLabel249">
    <w:name w:val="ListLabel 249"/>
    <w:qFormat/>
    <w:rPr>
      <w:rFonts w:cs="Symbol"/>
    </w:rPr>
  </w:style>
  <w:style w:type="character" w:customStyle="1" w:styleId="ListLabel250">
    <w:name w:val="ListLabel 250"/>
    <w:qFormat/>
    <w:rPr>
      <w:rFonts w:cs="Courier New"/>
    </w:rPr>
  </w:style>
  <w:style w:type="character" w:customStyle="1" w:styleId="ListLabel251">
    <w:name w:val="ListLabel 251"/>
    <w:qFormat/>
    <w:rPr>
      <w:rFonts w:cs="Wingdings"/>
    </w:rPr>
  </w:style>
  <w:style w:type="character" w:customStyle="1" w:styleId="ListLabel252">
    <w:name w:val="ListLabel 252"/>
    <w:qFormat/>
    <w:rPr>
      <w:rFonts w:cs="Symbol"/>
    </w:rPr>
  </w:style>
  <w:style w:type="character" w:customStyle="1" w:styleId="ListLabel253">
    <w:name w:val="ListLabel 253"/>
    <w:qFormat/>
    <w:rPr>
      <w:rFonts w:cs="Courier New"/>
    </w:rPr>
  </w:style>
  <w:style w:type="character" w:customStyle="1" w:styleId="ListLabel254">
    <w:name w:val="ListLabel 254"/>
    <w:qFormat/>
    <w:rPr>
      <w:rFonts w:cs="Wingdings"/>
    </w:rPr>
  </w:style>
  <w:style w:type="character" w:customStyle="1" w:styleId="ListLabel255">
    <w:name w:val="ListLabel 255"/>
    <w:qFormat/>
    <w:rPr>
      <w:rFonts w:cs="Symbol"/>
    </w:rPr>
  </w:style>
  <w:style w:type="character" w:customStyle="1" w:styleId="ListLabel256">
    <w:name w:val="ListLabel 256"/>
    <w:qFormat/>
    <w:rPr>
      <w:rFonts w:cs="Courier New"/>
    </w:rPr>
  </w:style>
  <w:style w:type="character" w:customStyle="1" w:styleId="ListLabel257">
    <w:name w:val="ListLabel 257"/>
    <w:qFormat/>
    <w:rPr>
      <w:rFonts w:cs="Wingdings"/>
    </w:rPr>
  </w:style>
  <w:style w:type="character" w:customStyle="1" w:styleId="ListLabel258">
    <w:name w:val="ListLabel 258"/>
    <w:qFormat/>
    <w:rPr>
      <w:rFonts w:cs="Symbol"/>
    </w:rPr>
  </w:style>
  <w:style w:type="character" w:customStyle="1" w:styleId="ListLabel259">
    <w:name w:val="ListLabel 259"/>
    <w:qFormat/>
    <w:rPr>
      <w:rFonts w:cs="Courier New"/>
    </w:rPr>
  </w:style>
  <w:style w:type="character" w:customStyle="1" w:styleId="ListLabel260">
    <w:name w:val="ListLabel 260"/>
    <w:qFormat/>
    <w:rPr>
      <w:rFonts w:cs="Wingdings"/>
    </w:rPr>
  </w:style>
  <w:style w:type="character" w:customStyle="1" w:styleId="ListLabel261">
    <w:name w:val="ListLabel 261"/>
    <w:qFormat/>
    <w:rPr>
      <w:rFonts w:cs="Symbol"/>
    </w:rPr>
  </w:style>
  <w:style w:type="character" w:customStyle="1" w:styleId="ListLabel262">
    <w:name w:val="ListLabel 262"/>
    <w:qFormat/>
    <w:rPr>
      <w:rFonts w:cs="Courier New"/>
    </w:rPr>
  </w:style>
  <w:style w:type="character" w:customStyle="1" w:styleId="ListLabel263">
    <w:name w:val="ListLabel 263"/>
    <w:qFormat/>
    <w:rPr>
      <w:rFonts w:cs="Wingdings"/>
    </w:rPr>
  </w:style>
  <w:style w:type="character" w:customStyle="1" w:styleId="ListLabel264">
    <w:name w:val="ListLabel 264"/>
    <w:qFormat/>
    <w:rPr>
      <w:rFonts w:cs="Symbol"/>
    </w:rPr>
  </w:style>
  <w:style w:type="character" w:customStyle="1" w:styleId="ListLabel265">
    <w:name w:val="ListLabel 265"/>
    <w:qFormat/>
    <w:rPr>
      <w:rFonts w:cs="Courier New"/>
    </w:rPr>
  </w:style>
  <w:style w:type="character" w:customStyle="1" w:styleId="ListLabel266">
    <w:name w:val="ListLabel 266"/>
    <w:qFormat/>
    <w:rPr>
      <w:rFonts w:cs="Wingdings"/>
    </w:rPr>
  </w:style>
  <w:style w:type="character" w:customStyle="1" w:styleId="ListLabel267">
    <w:name w:val="ListLabel 267"/>
    <w:qFormat/>
    <w:rPr>
      <w:i w:val="0"/>
      <w:color w:val="00000A"/>
      <w:sz w:val="24"/>
    </w:rPr>
  </w:style>
  <w:style w:type="character" w:customStyle="1" w:styleId="ListLabel268">
    <w:name w:val="ListLabel 268"/>
    <w:qFormat/>
    <w:rPr>
      <w:i w:val="0"/>
      <w:color w:val="00000A"/>
      <w:sz w:val="24"/>
      <w:szCs w:val="24"/>
    </w:rPr>
  </w:style>
  <w:style w:type="character" w:customStyle="1" w:styleId="ListLabel269">
    <w:name w:val="ListLabel 269"/>
    <w:qFormat/>
    <w:rPr>
      <w:rFonts w:cs="Symbol"/>
      <w:color w:val="00000A"/>
    </w:rPr>
  </w:style>
  <w:style w:type="character" w:customStyle="1" w:styleId="ListLabel270">
    <w:name w:val="ListLabel 270"/>
    <w:qFormat/>
    <w:rPr>
      <w:rFonts w:cs="Courier New"/>
    </w:rPr>
  </w:style>
  <w:style w:type="character" w:customStyle="1" w:styleId="ListLabel271">
    <w:name w:val="ListLabel 271"/>
    <w:qFormat/>
    <w:rPr>
      <w:rFonts w:cs="Wingdings"/>
    </w:rPr>
  </w:style>
  <w:style w:type="character" w:customStyle="1" w:styleId="ListLabel272">
    <w:name w:val="ListLabel 272"/>
    <w:qFormat/>
    <w:rPr>
      <w:rFonts w:cs="Symbol"/>
    </w:rPr>
  </w:style>
  <w:style w:type="character" w:customStyle="1" w:styleId="ListLabel273">
    <w:name w:val="ListLabel 273"/>
    <w:qFormat/>
    <w:rPr>
      <w:rFonts w:cs="Courier New"/>
    </w:rPr>
  </w:style>
  <w:style w:type="character" w:customStyle="1" w:styleId="ListLabel274">
    <w:name w:val="ListLabel 274"/>
    <w:qFormat/>
    <w:rPr>
      <w:rFonts w:cs="Wingdings"/>
    </w:rPr>
  </w:style>
  <w:style w:type="character" w:customStyle="1" w:styleId="ListLabel275">
    <w:name w:val="ListLabel 275"/>
    <w:qFormat/>
    <w:rPr>
      <w:rFonts w:cs="Symbol"/>
    </w:rPr>
  </w:style>
  <w:style w:type="character" w:customStyle="1" w:styleId="ListLabel276">
    <w:name w:val="ListLabel 276"/>
    <w:qFormat/>
    <w:rPr>
      <w:rFonts w:cs="Courier New"/>
    </w:rPr>
  </w:style>
  <w:style w:type="character" w:customStyle="1" w:styleId="ListLabel277">
    <w:name w:val="ListLabel 277"/>
    <w:qFormat/>
    <w:rPr>
      <w:rFonts w:cs="Wingdings"/>
    </w:rPr>
  </w:style>
  <w:style w:type="character" w:customStyle="1" w:styleId="ListLabel278">
    <w:name w:val="ListLabel 278"/>
    <w:qFormat/>
    <w:rPr>
      <w:b w:val="0"/>
      <w:i w:val="0"/>
      <w:sz w:val="24"/>
    </w:rPr>
  </w:style>
  <w:style w:type="character" w:customStyle="1" w:styleId="ListLabel279">
    <w:name w:val="ListLabel 279"/>
    <w:qFormat/>
    <w:rPr>
      <w:b w:val="0"/>
      <w:i w:val="0"/>
      <w:sz w:val="24"/>
      <w:szCs w:val="24"/>
    </w:rPr>
  </w:style>
  <w:style w:type="character" w:customStyle="1" w:styleId="ListLabel280">
    <w:name w:val="ListLabel 280"/>
    <w:qFormat/>
    <w:rPr>
      <w:rFonts w:cs="Courier New"/>
    </w:rPr>
  </w:style>
  <w:style w:type="character" w:customStyle="1" w:styleId="ListLabel281">
    <w:name w:val="ListLabel 281"/>
    <w:qFormat/>
    <w:rPr>
      <w:rFonts w:cs="Wingdings"/>
    </w:rPr>
  </w:style>
  <w:style w:type="character" w:customStyle="1" w:styleId="ListLabel282">
    <w:name w:val="ListLabel 282"/>
    <w:qFormat/>
    <w:rPr>
      <w:rFonts w:cs="Symbol"/>
    </w:rPr>
  </w:style>
  <w:style w:type="character" w:customStyle="1" w:styleId="ListLabel283">
    <w:name w:val="ListLabel 283"/>
    <w:qFormat/>
    <w:rPr>
      <w:rFonts w:cs="Courier New"/>
    </w:rPr>
  </w:style>
  <w:style w:type="character" w:customStyle="1" w:styleId="ListLabel284">
    <w:name w:val="ListLabel 284"/>
    <w:qFormat/>
    <w:rPr>
      <w:rFonts w:cs="Wingdings"/>
    </w:rPr>
  </w:style>
  <w:style w:type="character" w:customStyle="1" w:styleId="ListLabel285">
    <w:name w:val="ListLabel 285"/>
    <w:qFormat/>
    <w:rPr>
      <w:rFonts w:cs="Symbol"/>
    </w:rPr>
  </w:style>
  <w:style w:type="character" w:customStyle="1" w:styleId="ListLabel286">
    <w:name w:val="ListLabel 286"/>
    <w:qFormat/>
    <w:rPr>
      <w:rFonts w:cs="Courier New"/>
    </w:rPr>
  </w:style>
  <w:style w:type="character" w:customStyle="1" w:styleId="ListLabel287">
    <w:name w:val="ListLabel 287"/>
    <w:qFormat/>
    <w:rPr>
      <w:rFonts w:cs="Wingdings"/>
    </w:rPr>
  </w:style>
  <w:style w:type="character" w:customStyle="1" w:styleId="ListLabel288">
    <w:name w:val="ListLabel 288"/>
    <w:qFormat/>
    <w:rPr>
      <w:b w:val="0"/>
      <w:i w:val="0"/>
      <w:sz w:val="24"/>
      <w:u w:val="none"/>
    </w:rPr>
  </w:style>
  <w:style w:type="paragraph" w:customStyle="1" w:styleId="Heading">
    <w:name w:val="Heading"/>
    <w:basedOn w:val="Normln"/>
    <w:next w:val="Zkladntext"/>
    <w:qFormat/>
    <w:pPr>
      <w:keepNext/>
      <w:spacing w:before="240" w:after="120"/>
    </w:pPr>
    <w:rPr>
      <w:rFonts w:ascii="Liberation Sans" w:hAnsi="Liberation Sans"/>
      <w:sz w:val="28"/>
      <w:szCs w:val="28"/>
    </w:rPr>
  </w:style>
  <w:style w:type="paragraph" w:styleId="Zkladntext">
    <w:name w:val="Body Text"/>
    <w:basedOn w:val="Normln"/>
    <w:pPr>
      <w:spacing w:after="140" w:line="276" w:lineRule="auto"/>
    </w:pPr>
  </w:style>
  <w:style w:type="paragraph" w:styleId="Seznam">
    <w:name w:val="List"/>
    <w:basedOn w:val="Zkladntext"/>
  </w:style>
  <w:style w:type="paragraph" w:styleId="Titulek">
    <w:name w:val="caption"/>
    <w:basedOn w:val="Normln"/>
    <w:qFormat/>
    <w:pPr>
      <w:suppressLineNumbers/>
      <w:spacing w:before="120" w:after="120"/>
    </w:pPr>
    <w:rPr>
      <w:i/>
      <w:iCs/>
    </w:rPr>
  </w:style>
  <w:style w:type="paragraph" w:customStyle="1" w:styleId="Index">
    <w:name w:val="Index"/>
    <w:basedOn w:val="Normln"/>
    <w:qFormat/>
    <w:pPr>
      <w:suppressLineNumbers/>
    </w:pPr>
  </w:style>
  <w:style w:type="paragraph" w:customStyle="1" w:styleId="Default">
    <w:name w:val="Default"/>
    <w:qFormat/>
    <w:rPr>
      <w:rFonts w:ascii="Arial" w:hAnsi="Arial"/>
      <w:color w:val="000000"/>
      <w:sz w:val="24"/>
    </w:rPr>
  </w:style>
  <w:style w:type="paragraph" w:customStyle="1" w:styleId="HLAVICKA3BNAD">
    <w:name w:val="HLAVICKA 3B NAD"/>
    <w:basedOn w:val="Normln"/>
    <w:qFormat/>
    <w:pPr>
      <w:keepLines/>
      <w:tabs>
        <w:tab w:val="left" w:pos="284"/>
        <w:tab w:val="left" w:pos="1145"/>
      </w:tabs>
      <w:spacing w:before="180" w:after="60"/>
    </w:pPr>
  </w:style>
  <w:style w:type="paragraph" w:customStyle="1" w:styleId="NADPISCENNETUC">
    <w:name w:val="NADPIS CENNETUC"/>
    <w:basedOn w:val="Normln"/>
    <w:qFormat/>
    <w:pPr>
      <w:keepNext/>
      <w:keepLines/>
      <w:spacing w:before="120" w:after="60"/>
      <w:jc w:val="center"/>
    </w:pPr>
  </w:style>
  <w:style w:type="paragraph" w:customStyle="1" w:styleId="HLAVICKA">
    <w:name w:val="HLAVICKA"/>
    <w:basedOn w:val="Normln"/>
    <w:qFormat/>
    <w:pPr>
      <w:keepLines/>
      <w:tabs>
        <w:tab w:val="left" w:pos="284"/>
        <w:tab w:val="left" w:pos="1145"/>
      </w:tabs>
      <w:spacing w:after="60"/>
    </w:pPr>
  </w:style>
  <w:style w:type="paragraph" w:customStyle="1" w:styleId="ind11">
    <w:name w:val="ind11"/>
    <w:basedOn w:val="Normln"/>
    <w:qFormat/>
    <w:pPr>
      <w:overflowPunct w:val="0"/>
      <w:spacing w:beforeAutospacing="1" w:after="144" w:line="240" w:lineRule="atLeast"/>
      <w:ind w:firstLine="288"/>
    </w:pPr>
  </w:style>
  <w:style w:type="paragraph" w:styleId="Zkladntextodsazen3">
    <w:name w:val="Body Text Indent 3"/>
    <w:basedOn w:val="Normln"/>
    <w:qFormat/>
    <w:pPr>
      <w:overflowPunct w:val="0"/>
      <w:spacing w:after="120"/>
      <w:ind w:left="283"/>
    </w:pPr>
    <w:rPr>
      <w:sz w:val="16"/>
      <w:szCs w:val="16"/>
    </w:rPr>
  </w:style>
  <w:style w:type="paragraph" w:customStyle="1" w:styleId="AJAKO1">
    <w:name w:val="A) JAKO (1)"/>
    <w:basedOn w:val="Normln"/>
    <w:qFormat/>
    <w:pPr>
      <w:spacing w:before="120" w:after="60"/>
      <w:ind w:left="284" w:hanging="284"/>
    </w:pPr>
  </w:style>
  <w:style w:type="paragraph" w:customStyle="1" w:styleId="BODY1">
    <w:name w:val="BODY (1)"/>
    <w:basedOn w:val="Normln"/>
    <w:qFormat/>
    <w:pPr>
      <w:ind w:left="284"/>
    </w:pPr>
  </w:style>
  <w:style w:type="paragraph" w:styleId="Odstavecseseznamem">
    <w:name w:val="List Paragraph"/>
    <w:aliases w:val="Nad,Odstavec_muj,Odstavec cíl se seznamem,Odstavec se seznamem5,Odrážky"/>
    <w:basedOn w:val="Normln"/>
    <w:link w:val="OdstavecseseznamemChar"/>
    <w:uiPriority w:val="34"/>
    <w:qFormat/>
    <w:pPr>
      <w:overflowPunct w:val="0"/>
      <w:ind w:left="720"/>
      <w:contextualSpacing/>
    </w:pPr>
    <w:rPr>
      <w:rFonts w:ascii="Arial" w:hAnsi="Arial"/>
      <w:sz w:val="22"/>
      <w:szCs w:val="22"/>
      <w:lang w:eastAsia="en-US"/>
    </w:rPr>
  </w:style>
  <w:style w:type="character" w:customStyle="1" w:styleId="OdstavecseseznamemChar">
    <w:name w:val="Odstavec se seznamem Char"/>
    <w:aliases w:val="Nad Char,Odstavec_muj Char,Odstavec cíl se seznamem Char,Odstavec se seznamem5 Char,Odrážky Char"/>
    <w:basedOn w:val="Standardnpsmoodstavce"/>
    <w:link w:val="Odstavecseseznamem"/>
    <w:uiPriority w:val="34"/>
    <w:locked/>
    <w:rsid w:val="000326B0"/>
    <w:rPr>
      <w:rFonts w:ascii="Arial" w:hAnsi="Arial"/>
      <w:color w:val="00000A"/>
      <w:sz w:val="22"/>
      <w:szCs w:val="22"/>
      <w:lang w:eastAsia="en-US"/>
    </w:rPr>
  </w:style>
  <w:style w:type="character" w:styleId="Odkaznakoment">
    <w:name w:val="annotation reference"/>
    <w:basedOn w:val="Standardnpsmoodstavce"/>
    <w:uiPriority w:val="99"/>
    <w:semiHidden/>
    <w:unhideWhenUsed/>
    <w:rsid w:val="00172342"/>
    <w:rPr>
      <w:sz w:val="16"/>
      <w:szCs w:val="16"/>
    </w:rPr>
  </w:style>
  <w:style w:type="paragraph" w:styleId="Textkomente">
    <w:name w:val="annotation text"/>
    <w:basedOn w:val="Normln"/>
    <w:link w:val="TextkomenteChar"/>
    <w:uiPriority w:val="99"/>
    <w:semiHidden/>
    <w:unhideWhenUsed/>
    <w:rsid w:val="00172342"/>
    <w:rPr>
      <w:rFonts w:cs="Mangal"/>
      <w:sz w:val="20"/>
      <w:szCs w:val="18"/>
    </w:rPr>
  </w:style>
  <w:style w:type="character" w:customStyle="1" w:styleId="TextkomenteChar">
    <w:name w:val="Text komentáře Char"/>
    <w:basedOn w:val="Standardnpsmoodstavce"/>
    <w:link w:val="Textkomente"/>
    <w:uiPriority w:val="99"/>
    <w:semiHidden/>
    <w:rsid w:val="00172342"/>
    <w:rPr>
      <w:rFonts w:cs="Mangal"/>
      <w:color w:val="00000A"/>
      <w:szCs w:val="18"/>
    </w:rPr>
  </w:style>
  <w:style w:type="paragraph" w:styleId="Pedmtkomente">
    <w:name w:val="annotation subject"/>
    <w:basedOn w:val="Textkomente"/>
    <w:next w:val="Textkomente"/>
    <w:link w:val="PedmtkomenteChar"/>
    <w:uiPriority w:val="99"/>
    <w:semiHidden/>
    <w:unhideWhenUsed/>
    <w:rsid w:val="00172342"/>
    <w:rPr>
      <w:b/>
      <w:bCs/>
    </w:rPr>
  </w:style>
  <w:style w:type="character" w:customStyle="1" w:styleId="PedmtkomenteChar">
    <w:name w:val="Předmět komentáře Char"/>
    <w:basedOn w:val="TextkomenteChar"/>
    <w:link w:val="Pedmtkomente"/>
    <w:uiPriority w:val="99"/>
    <w:semiHidden/>
    <w:rsid w:val="00172342"/>
    <w:rPr>
      <w:rFonts w:cs="Mangal"/>
      <w:b/>
      <w:bCs/>
      <w:color w:val="00000A"/>
      <w:szCs w:val="18"/>
    </w:rPr>
  </w:style>
  <w:style w:type="paragraph" w:styleId="Textbubliny">
    <w:name w:val="Balloon Text"/>
    <w:basedOn w:val="Normln"/>
    <w:link w:val="TextbublinyChar"/>
    <w:uiPriority w:val="99"/>
    <w:semiHidden/>
    <w:unhideWhenUsed/>
    <w:rsid w:val="00172342"/>
    <w:rPr>
      <w:rFonts w:ascii="Segoe UI" w:hAnsi="Segoe UI" w:cs="Mangal"/>
      <w:sz w:val="18"/>
      <w:szCs w:val="16"/>
    </w:rPr>
  </w:style>
  <w:style w:type="character" w:customStyle="1" w:styleId="TextbublinyChar">
    <w:name w:val="Text bubliny Char"/>
    <w:basedOn w:val="Standardnpsmoodstavce"/>
    <w:link w:val="Textbubliny"/>
    <w:uiPriority w:val="99"/>
    <w:semiHidden/>
    <w:rsid w:val="00172342"/>
    <w:rPr>
      <w:rFonts w:ascii="Segoe UI" w:hAnsi="Segoe UI" w:cs="Mangal"/>
      <w:color w:val="00000A"/>
      <w:sz w:val="18"/>
      <w:szCs w:val="16"/>
    </w:rPr>
  </w:style>
  <w:style w:type="paragraph" w:customStyle="1" w:styleId="Tabulkatext">
    <w:name w:val="Tabulka text"/>
    <w:link w:val="TabulkatextChar"/>
    <w:uiPriority w:val="6"/>
    <w:qFormat/>
    <w:rsid w:val="007A166E"/>
    <w:pPr>
      <w:spacing w:before="60" w:after="60"/>
      <w:ind w:left="57" w:right="57"/>
    </w:pPr>
    <w:rPr>
      <w:rFonts w:asciiTheme="minorHAnsi" w:eastAsiaTheme="minorHAnsi" w:hAnsiTheme="minorHAnsi" w:cstheme="minorBidi"/>
      <w:color w:val="080808"/>
      <w:kern w:val="0"/>
      <w:szCs w:val="22"/>
      <w:lang w:eastAsia="en-US" w:bidi="ar-SA"/>
    </w:rPr>
  </w:style>
  <w:style w:type="character" w:customStyle="1" w:styleId="TabulkatextChar">
    <w:name w:val="Tabulka text Char"/>
    <w:basedOn w:val="Standardnpsmoodstavce"/>
    <w:link w:val="Tabulkatext"/>
    <w:uiPriority w:val="6"/>
    <w:rsid w:val="007A166E"/>
    <w:rPr>
      <w:rFonts w:asciiTheme="minorHAnsi" w:eastAsiaTheme="minorHAnsi" w:hAnsiTheme="minorHAnsi" w:cstheme="minorBidi"/>
      <w:color w:val="080808"/>
      <w:kern w:val="0"/>
      <w:szCs w:val="22"/>
      <w:lang w:eastAsia="en-US" w:bidi="ar-SA"/>
    </w:rPr>
  </w:style>
  <w:style w:type="paragraph" w:styleId="Zhlav">
    <w:name w:val="header"/>
    <w:basedOn w:val="Normln"/>
    <w:link w:val="ZhlavChar"/>
    <w:uiPriority w:val="99"/>
    <w:unhideWhenUsed/>
    <w:rsid w:val="00687B80"/>
    <w:pPr>
      <w:tabs>
        <w:tab w:val="center" w:pos="4536"/>
        <w:tab w:val="right" w:pos="9072"/>
      </w:tabs>
    </w:pPr>
    <w:rPr>
      <w:rFonts w:cs="Mangal"/>
      <w:szCs w:val="21"/>
    </w:rPr>
  </w:style>
  <w:style w:type="character" w:customStyle="1" w:styleId="ZhlavChar">
    <w:name w:val="Záhlaví Char"/>
    <w:basedOn w:val="Standardnpsmoodstavce"/>
    <w:link w:val="Zhlav"/>
    <w:uiPriority w:val="99"/>
    <w:rsid w:val="00687B80"/>
    <w:rPr>
      <w:rFonts w:cs="Mangal"/>
      <w:color w:val="00000A"/>
      <w:sz w:val="24"/>
      <w:szCs w:val="21"/>
    </w:rPr>
  </w:style>
  <w:style w:type="paragraph" w:styleId="Zpat">
    <w:name w:val="footer"/>
    <w:basedOn w:val="Normln"/>
    <w:link w:val="ZpatChar"/>
    <w:uiPriority w:val="99"/>
    <w:unhideWhenUsed/>
    <w:rsid w:val="00687B80"/>
    <w:pPr>
      <w:tabs>
        <w:tab w:val="center" w:pos="4536"/>
        <w:tab w:val="right" w:pos="9072"/>
      </w:tabs>
    </w:pPr>
    <w:rPr>
      <w:rFonts w:cs="Mangal"/>
      <w:szCs w:val="21"/>
    </w:rPr>
  </w:style>
  <w:style w:type="character" w:customStyle="1" w:styleId="ZpatChar">
    <w:name w:val="Zápatí Char"/>
    <w:basedOn w:val="Standardnpsmoodstavce"/>
    <w:link w:val="Zpat"/>
    <w:uiPriority w:val="99"/>
    <w:rsid w:val="00687B80"/>
    <w:rPr>
      <w:rFonts w:cs="Mangal"/>
      <w:color w:val="00000A"/>
      <w:sz w:val="24"/>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7</Pages>
  <Words>2761</Words>
  <Characters>16293</Characters>
  <Application>Microsoft Office Word</Application>
  <DocSecurity>0</DocSecurity>
  <Lines>135</Lines>
  <Paragraphs>38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19016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Murlová Kateřina Mgr.</dc:creator>
  <cp:lastModifiedBy>Šudoma Vítězslav</cp:lastModifiedBy>
  <cp:revision>6</cp:revision>
  <dcterms:created xsi:type="dcterms:W3CDTF">2019-11-07T07:04:00Z</dcterms:created>
  <dcterms:modified xsi:type="dcterms:W3CDTF">2019-11-08T07:27:00Z</dcterms:modified>
  <dc:language>cs-CZ</dc:language>
</cp:coreProperties>
</file>