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B21F4A" w:rsidP="00AB0F5C" w:rsidRDefault="00B21F4A" w14:paraId="7848B849" w14:textId="77777777">
      <w:pPr>
        <w:snapToGrid w:val="false"/>
        <w:spacing w:before="120" w:after="120" w:line="240" w:lineRule="auto"/>
        <w:jc w:val="center"/>
        <w:rPr>
          <w:rFonts w:ascii="Arial Black" w:hAnsi="Arial Black" w:cstheme="minorHAnsi"/>
          <w:b/>
          <w:sz w:val="20"/>
          <w:szCs w:val="20"/>
        </w:rPr>
      </w:pPr>
    </w:p>
    <w:p w:rsidRPr="008D5255" w:rsidR="00AB0F5C" w:rsidP="00AB0F5C" w:rsidRDefault="00AB0F5C" w14:paraId="18D2CA00" w14:textId="77777777">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 ZAJIŠTĚNÍ VZDĚLÁVÁNÍ</w:t>
      </w:r>
    </w:p>
    <w:p w:rsidRPr="00B21F4A" w:rsidR="00AB0F5C" w:rsidP="00AB0F5C" w:rsidRDefault="00AB0F5C" w14:paraId="699C10AE" w14:textId="77777777">
      <w:pPr>
        <w:snapToGrid w:val="false"/>
        <w:spacing w:before="120" w:after="120" w:line="240" w:lineRule="auto"/>
        <w:jc w:val="center"/>
      </w:pPr>
      <w:r w:rsidRPr="008D5255">
        <w:rPr>
          <w:rFonts w:cstheme="minorHAnsi"/>
          <w:sz w:val="20"/>
          <w:szCs w:val="20"/>
        </w:rPr>
        <w:t xml:space="preserve">uzavřená </w:t>
      </w:r>
      <w:r w:rsidR="00B21F4A">
        <w:rPr>
          <w:rFonts w:cstheme="minorHAnsi"/>
          <w:sz w:val="20"/>
          <w:szCs w:val="20"/>
        </w:rPr>
        <w:t xml:space="preserve">níže uvedeného dne, měsíce a roku </w:t>
      </w:r>
      <w:r w:rsidRPr="008D5255">
        <w:rPr>
          <w:rFonts w:cstheme="minorHAnsi"/>
          <w:sz w:val="20"/>
          <w:szCs w:val="20"/>
        </w:rPr>
        <w:t>dle ustanovení § 1746 odst. 2 zákona č. 89/2012 Sb., občanský zákoník</w:t>
      </w:r>
      <w:r w:rsidR="006F6A8C">
        <w:rPr>
          <w:rFonts w:cstheme="minorHAnsi"/>
          <w:sz w:val="20"/>
          <w:szCs w:val="20"/>
        </w:rPr>
        <w:t>, ve znění pozdějších předpisů</w:t>
      </w:r>
      <w:r w:rsidRPr="008D5255">
        <w:rPr>
          <w:rFonts w:cstheme="minorHAnsi"/>
          <w:sz w:val="20"/>
          <w:szCs w:val="20"/>
        </w:rPr>
        <w:t xml:space="preserve"> </w:t>
      </w:r>
      <w:r w:rsidRPr="00DE27F9">
        <w:rPr>
          <w:rFonts w:cstheme="minorHAnsi"/>
          <w:sz w:val="20"/>
          <w:szCs w:val="20"/>
        </w:rPr>
        <w:t>(dále jen „</w:t>
      </w:r>
      <w:r w:rsidRPr="00DE27F9" w:rsidR="00B21F4A">
        <w:rPr>
          <w:rFonts w:cstheme="minorHAnsi"/>
          <w:b/>
          <w:sz w:val="20"/>
          <w:szCs w:val="20"/>
        </w:rPr>
        <w:t>Smlouv</w:t>
      </w:r>
      <w:r w:rsidRPr="00DE27F9" w:rsidR="00B21F4A">
        <w:rPr>
          <w:rFonts w:cstheme="minorHAnsi"/>
          <w:sz w:val="20"/>
          <w:szCs w:val="20"/>
        </w:rPr>
        <w:t>a</w:t>
      </w:r>
      <w:r w:rsidRPr="00DE27F9">
        <w:rPr>
          <w:rFonts w:cstheme="minorHAnsi"/>
          <w:sz w:val="20"/>
          <w:szCs w:val="20"/>
        </w:rPr>
        <w:t xml:space="preserve">“) </w:t>
      </w:r>
      <w:r w:rsidRPr="00DE7AAD">
        <w:rPr>
          <w:rFonts w:cstheme="minorHAnsi"/>
          <w:sz w:val="20"/>
          <w:szCs w:val="20"/>
        </w:rPr>
        <w:t>mezi smluvními stranami:</w:t>
      </w:r>
    </w:p>
    <w:p w:rsidRPr="00B21F4A" w:rsidR="006F6A8C" w:rsidP="00AB0F5C" w:rsidRDefault="006F6A8C" w14:paraId="2338C345" w14:textId="77777777">
      <w:pPr>
        <w:spacing w:before="120" w:after="120" w:line="240" w:lineRule="auto"/>
        <w:contextualSpacing/>
      </w:pPr>
    </w:p>
    <w:p w:rsidRPr="00EF1612" w:rsidR="00AB0F5C" w:rsidP="008A0CB5" w:rsidRDefault="00EF1612" w14:paraId="53A802A9" w14:textId="27505AAC">
      <w:pPr>
        <w:spacing w:after="0" w:line="276" w:lineRule="auto"/>
        <w:contextualSpacing/>
        <w:rPr>
          <w:sz w:val="20"/>
          <w:szCs w:val="20"/>
        </w:rPr>
      </w:pPr>
      <w:r w:rsidRPr="00EF1612">
        <w:rPr>
          <w:sz w:val="20"/>
          <w:szCs w:val="20"/>
        </w:rPr>
        <w:t>N</w:t>
      </w:r>
      <w:r w:rsidRPr="00EF1612" w:rsidR="00AB0F5C">
        <w:rPr>
          <w:sz w:val="20"/>
          <w:szCs w:val="20"/>
        </w:rPr>
        <w:t>ázev:</w:t>
      </w:r>
      <w:r w:rsidRPr="00EF1612" w:rsidR="00AB0F5C">
        <w:rPr>
          <w:sz w:val="20"/>
          <w:szCs w:val="20"/>
        </w:rPr>
        <w:tab/>
      </w:r>
      <w:r w:rsidRPr="00EF1612" w:rsidR="00AB0F5C">
        <w:rPr>
          <w:sz w:val="20"/>
          <w:szCs w:val="20"/>
        </w:rPr>
        <w:tab/>
      </w:r>
      <w:r w:rsidRPr="00EF1612">
        <w:rPr>
          <w:sz w:val="20"/>
          <w:szCs w:val="20"/>
        </w:rPr>
        <w:tab/>
      </w:r>
      <w:r w:rsidRPr="00F542A7" w:rsidR="008A0CB5">
        <w:rPr>
          <w:rFonts w:cstheme="minorHAnsi"/>
        </w:rPr>
        <w:t>PEKASS a.s.</w:t>
      </w:r>
    </w:p>
    <w:p w:rsidRPr="00EF1612" w:rsidR="00AB0F5C" w:rsidP="008A0CB5" w:rsidRDefault="00AB0F5C" w14:paraId="6F7AEA01" w14:textId="415E5875">
      <w:pPr>
        <w:spacing w:after="0" w:line="276" w:lineRule="auto"/>
        <w:contextualSpacing/>
        <w:rPr>
          <w:sz w:val="20"/>
          <w:szCs w:val="20"/>
        </w:rPr>
      </w:pPr>
      <w:r w:rsidRPr="00EF1612">
        <w:rPr>
          <w:sz w:val="20"/>
          <w:szCs w:val="20"/>
        </w:rPr>
        <w:t>se sídlem:</w:t>
      </w:r>
      <w:r w:rsidRPr="00EF1612">
        <w:rPr>
          <w:sz w:val="20"/>
          <w:szCs w:val="20"/>
        </w:rPr>
        <w:tab/>
      </w:r>
      <w:r w:rsidRPr="00EF1612" w:rsidR="00EF1612">
        <w:rPr>
          <w:sz w:val="20"/>
          <w:szCs w:val="20"/>
        </w:rPr>
        <w:tab/>
      </w:r>
      <w:r w:rsidRPr="00F542A7" w:rsidR="008A0CB5">
        <w:rPr>
          <w:rFonts w:cstheme="minorHAnsi"/>
        </w:rPr>
        <w:t>Přátelství 987/11, 104 00 Praha 10</w:t>
      </w:r>
      <w:r w:rsidRPr="00EF1612">
        <w:rPr>
          <w:sz w:val="20"/>
          <w:szCs w:val="20"/>
        </w:rPr>
        <w:tab/>
      </w:r>
    </w:p>
    <w:p w:rsidRPr="00EF1612" w:rsidR="00AB0F5C" w:rsidP="008A0CB5" w:rsidRDefault="00AB0F5C" w14:paraId="597015AF" w14:textId="6F2ECD0C">
      <w:pPr>
        <w:spacing w:after="0" w:line="276" w:lineRule="auto"/>
        <w:contextualSpacing/>
        <w:rPr>
          <w:sz w:val="20"/>
          <w:szCs w:val="20"/>
        </w:rPr>
      </w:pPr>
      <w:r w:rsidRPr="00EF1612">
        <w:rPr>
          <w:sz w:val="20"/>
          <w:szCs w:val="20"/>
        </w:rPr>
        <w:t>IČ</w:t>
      </w:r>
      <w:r w:rsidRPr="00EF1612" w:rsidR="00EF1612">
        <w:rPr>
          <w:sz w:val="20"/>
          <w:szCs w:val="20"/>
        </w:rPr>
        <w:t>O</w:t>
      </w:r>
      <w:r w:rsidRPr="00EF1612">
        <w:rPr>
          <w:sz w:val="20"/>
          <w:szCs w:val="20"/>
        </w:rPr>
        <w:t xml:space="preserve">: </w:t>
      </w:r>
      <w:r w:rsidRPr="00EF1612">
        <w:rPr>
          <w:sz w:val="20"/>
          <w:szCs w:val="20"/>
        </w:rPr>
        <w:tab/>
      </w:r>
      <w:r w:rsidRPr="00EF1612">
        <w:rPr>
          <w:sz w:val="20"/>
          <w:szCs w:val="20"/>
        </w:rPr>
        <w:tab/>
      </w:r>
      <w:r w:rsidRPr="00EF1612" w:rsidR="00EF1612">
        <w:rPr>
          <w:sz w:val="20"/>
          <w:szCs w:val="20"/>
        </w:rPr>
        <w:tab/>
      </w:r>
      <w:r w:rsidRPr="00F542A7" w:rsidR="008A0CB5">
        <w:rPr>
          <w:rFonts w:cstheme="minorHAnsi"/>
        </w:rPr>
        <w:t>41693426</w:t>
      </w:r>
      <w:r w:rsidRPr="00EF1612">
        <w:rPr>
          <w:sz w:val="20"/>
          <w:szCs w:val="20"/>
        </w:rPr>
        <w:tab/>
      </w:r>
    </w:p>
    <w:p w:rsidR="008A0CB5" w:rsidP="008A0CB5" w:rsidRDefault="00AB0F5C" w14:paraId="61B6991D" w14:textId="77777777">
      <w:pPr>
        <w:spacing w:after="0" w:line="276" w:lineRule="auto"/>
        <w:contextualSpacing/>
        <w:rPr>
          <w:sz w:val="20"/>
          <w:szCs w:val="20"/>
        </w:rPr>
      </w:pPr>
      <w:r w:rsidRPr="00EF1612">
        <w:rPr>
          <w:sz w:val="20"/>
          <w:szCs w:val="20"/>
        </w:rPr>
        <w:t xml:space="preserve">DIČ: </w:t>
      </w:r>
      <w:r w:rsidRPr="00EF1612">
        <w:rPr>
          <w:sz w:val="20"/>
          <w:szCs w:val="20"/>
        </w:rPr>
        <w:tab/>
      </w:r>
      <w:r w:rsidRPr="00EF1612">
        <w:rPr>
          <w:sz w:val="20"/>
          <w:szCs w:val="20"/>
        </w:rPr>
        <w:tab/>
      </w:r>
      <w:r w:rsidRPr="00EF1612" w:rsidR="00EF1612">
        <w:rPr>
          <w:sz w:val="20"/>
          <w:szCs w:val="20"/>
        </w:rPr>
        <w:tab/>
      </w:r>
      <w:r w:rsidRPr="00F542A7" w:rsidR="008A0CB5">
        <w:rPr>
          <w:rFonts w:cstheme="minorHAnsi"/>
        </w:rPr>
        <w:t>CZ41693426</w:t>
      </w:r>
      <w:r w:rsidRPr="00EF1612">
        <w:rPr>
          <w:sz w:val="20"/>
          <w:szCs w:val="20"/>
        </w:rPr>
        <w:tab/>
      </w:r>
    </w:p>
    <w:p w:rsidRPr="008A0CB5" w:rsidR="008A0CB5" w:rsidP="008A0CB5" w:rsidRDefault="003A68D9" w14:paraId="6FC2E64F" w14:textId="40D653D9">
      <w:pPr>
        <w:spacing w:after="0" w:line="276" w:lineRule="auto"/>
        <w:contextualSpacing/>
        <w:rPr>
          <w:sz w:val="20"/>
          <w:szCs w:val="20"/>
        </w:rPr>
      </w:pPr>
      <w:r>
        <w:rPr>
          <w:sz w:val="20"/>
          <w:szCs w:val="20"/>
        </w:rPr>
        <w:t>zastoupená</w:t>
      </w:r>
      <w:r w:rsidRPr="00EF1612" w:rsidR="00AB0F5C">
        <w:rPr>
          <w:sz w:val="20"/>
          <w:szCs w:val="20"/>
        </w:rPr>
        <w:t xml:space="preserve">: </w:t>
      </w:r>
      <w:r w:rsidRPr="00EF1612" w:rsidR="00AB0F5C">
        <w:rPr>
          <w:sz w:val="20"/>
          <w:szCs w:val="20"/>
        </w:rPr>
        <w:tab/>
      </w:r>
      <w:r w:rsidR="008A0CB5">
        <w:rPr>
          <w:sz w:val="20"/>
          <w:szCs w:val="20"/>
        </w:rPr>
        <w:tab/>
      </w:r>
      <w:r w:rsidR="008A0CB5">
        <w:rPr>
          <w:rFonts w:cstheme="minorHAnsi"/>
        </w:rPr>
        <w:t>Ing. Rad</w:t>
      </w:r>
      <w:r w:rsidRPr="00F542A7" w:rsidR="008A0CB5">
        <w:rPr>
          <w:rFonts w:cstheme="minorHAnsi"/>
        </w:rPr>
        <w:t>k</w:t>
      </w:r>
      <w:r w:rsidR="008A0CB5">
        <w:rPr>
          <w:rFonts w:cstheme="minorHAnsi"/>
        </w:rPr>
        <w:t>em Maš</w:t>
      </w:r>
      <w:r w:rsidRPr="00F542A7" w:rsidR="008A0CB5">
        <w:rPr>
          <w:rFonts w:cstheme="minorHAnsi"/>
        </w:rPr>
        <w:t>k</w:t>
      </w:r>
      <w:r w:rsidR="008A0CB5">
        <w:rPr>
          <w:rFonts w:cstheme="minorHAnsi"/>
        </w:rPr>
        <w:t>em</w:t>
      </w:r>
    </w:p>
    <w:p w:rsidRPr="00EF1612" w:rsidR="00AB0F5C" w:rsidP="008A0CB5" w:rsidRDefault="00AB0F5C" w14:paraId="2D80FA31" w14:textId="2DE7A2A7">
      <w:pPr>
        <w:spacing w:after="0" w:line="276" w:lineRule="auto"/>
        <w:contextualSpacing/>
        <w:rPr>
          <w:sz w:val="20"/>
          <w:szCs w:val="20"/>
        </w:rPr>
      </w:pPr>
      <w:r w:rsidRPr="00EF1612">
        <w:rPr>
          <w:sz w:val="20"/>
          <w:szCs w:val="20"/>
        </w:rPr>
        <w:t xml:space="preserve">zápis v OR: </w:t>
      </w:r>
      <w:r w:rsidRPr="00EF1612">
        <w:rPr>
          <w:sz w:val="20"/>
          <w:szCs w:val="20"/>
        </w:rPr>
        <w:tab/>
      </w:r>
      <w:r w:rsidRPr="00EF1612">
        <w:rPr>
          <w:sz w:val="20"/>
          <w:szCs w:val="20"/>
        </w:rPr>
        <w:tab/>
      </w:r>
      <w:r w:rsidR="008A0CB5">
        <w:t xml:space="preserve">spisová značka </w:t>
      </w:r>
      <w:r w:rsidR="008A0CB5">
        <w:rPr>
          <w:rFonts w:ascii="Verdana" w:hAnsi="Verdana"/>
          <w:color w:val="333333"/>
          <w:sz w:val="18"/>
          <w:szCs w:val="18"/>
          <w:shd w:val="clear" w:color="auto" w:fill="FFFFFF"/>
        </w:rPr>
        <w:t>B 10005 vedená u Městského soudu v Praze</w:t>
      </w:r>
    </w:p>
    <w:p w:rsidRPr="00EF1612" w:rsidR="00B21F4A" w:rsidP="008A0CB5" w:rsidRDefault="00B21F4A" w14:paraId="480AEA64" w14:textId="77777777">
      <w:pPr>
        <w:autoSpaceDE w:val="false"/>
        <w:spacing w:after="0" w:line="276" w:lineRule="auto"/>
        <w:jc w:val="both"/>
        <w:rPr>
          <w:sz w:val="20"/>
          <w:szCs w:val="20"/>
        </w:rPr>
      </w:pPr>
      <w:r w:rsidRPr="00EF1612">
        <w:rPr>
          <w:sz w:val="20"/>
          <w:szCs w:val="20"/>
        </w:rPr>
        <w:t>(dále jen jako „</w:t>
      </w:r>
      <w:r w:rsidRPr="00EF1612">
        <w:rPr>
          <w:b/>
          <w:sz w:val="20"/>
          <w:szCs w:val="20"/>
        </w:rPr>
        <w:t>Objednatel</w:t>
      </w:r>
      <w:r w:rsidRPr="00EF1612">
        <w:rPr>
          <w:sz w:val="20"/>
          <w:szCs w:val="20"/>
        </w:rPr>
        <w:t>“)</w:t>
      </w:r>
    </w:p>
    <w:p w:rsidRPr="00EF1612" w:rsidR="00AB0F5C" w:rsidP="00AB0F5C" w:rsidRDefault="00AB0F5C" w14:paraId="65CEC7D5" w14:textId="77777777">
      <w:pPr>
        <w:spacing w:before="120" w:after="120" w:line="240" w:lineRule="auto"/>
        <w:contextualSpacing/>
        <w:jc w:val="both"/>
        <w:rPr>
          <w:sz w:val="20"/>
          <w:szCs w:val="20"/>
        </w:rPr>
      </w:pPr>
    </w:p>
    <w:p w:rsidRPr="00EF1612" w:rsidR="00AB0F5C" w:rsidP="00AB0F5C" w:rsidRDefault="00B21F4A" w14:paraId="48D5177C" w14:textId="77777777">
      <w:pPr>
        <w:spacing w:before="120" w:after="120" w:line="240" w:lineRule="auto"/>
        <w:contextualSpacing/>
        <w:jc w:val="both"/>
        <w:rPr>
          <w:sz w:val="20"/>
          <w:szCs w:val="20"/>
        </w:rPr>
      </w:pPr>
      <w:r w:rsidRPr="00EF1612">
        <w:rPr>
          <w:sz w:val="20"/>
          <w:szCs w:val="20"/>
        </w:rPr>
        <w:t>a</w:t>
      </w:r>
    </w:p>
    <w:p w:rsidRPr="00EF1612" w:rsidR="00B21F4A" w:rsidP="00AB0F5C" w:rsidRDefault="00B21F4A" w14:paraId="31F2D979" w14:textId="77777777">
      <w:pPr>
        <w:spacing w:before="120" w:after="120" w:line="240" w:lineRule="auto"/>
        <w:contextualSpacing/>
        <w:jc w:val="both"/>
        <w:rPr>
          <w:sz w:val="20"/>
          <w:szCs w:val="20"/>
        </w:rPr>
      </w:pPr>
    </w:p>
    <w:p w:rsidRPr="006B2385" w:rsidR="00B21F4A" w:rsidP="00B21F4A" w:rsidRDefault="00B21F4A" w14:paraId="4C8DC03D" w14:textId="77777777">
      <w:pPr>
        <w:spacing w:before="120" w:after="120" w:line="240" w:lineRule="auto"/>
        <w:contextualSpacing/>
        <w:rPr>
          <w:sz w:val="20"/>
          <w:szCs w:val="20"/>
          <w:highlight w:val="yellow"/>
        </w:rPr>
      </w:pPr>
      <w:r w:rsidRPr="006B2385">
        <w:rPr>
          <w:sz w:val="20"/>
          <w:szCs w:val="20"/>
          <w:highlight w:val="yellow"/>
        </w:rPr>
        <w:t>Jméno/název:</w:t>
      </w:r>
      <w:r w:rsidRPr="006B2385">
        <w:rPr>
          <w:sz w:val="20"/>
          <w:szCs w:val="20"/>
          <w:highlight w:val="yellow"/>
        </w:rPr>
        <w:tab/>
      </w:r>
      <w:r w:rsidRPr="006B2385">
        <w:rPr>
          <w:sz w:val="20"/>
          <w:szCs w:val="20"/>
          <w:highlight w:val="yellow"/>
        </w:rPr>
        <w:tab/>
      </w:r>
    </w:p>
    <w:p w:rsidRPr="006B2385" w:rsidR="00B21F4A" w:rsidP="00B21F4A" w:rsidRDefault="00B21F4A" w14:paraId="7514B05C" w14:textId="77777777">
      <w:pPr>
        <w:spacing w:before="120" w:after="120" w:line="240" w:lineRule="auto"/>
        <w:contextualSpacing/>
        <w:rPr>
          <w:sz w:val="20"/>
          <w:szCs w:val="20"/>
          <w:highlight w:val="yellow"/>
        </w:rPr>
      </w:pPr>
      <w:r w:rsidRPr="006B2385">
        <w:rPr>
          <w:sz w:val="20"/>
          <w:szCs w:val="20"/>
          <w:highlight w:val="yellow"/>
        </w:rPr>
        <w:t>se sídlem:</w:t>
      </w:r>
      <w:r w:rsidRPr="006B2385">
        <w:rPr>
          <w:sz w:val="20"/>
          <w:szCs w:val="20"/>
          <w:highlight w:val="yellow"/>
        </w:rPr>
        <w:tab/>
      </w:r>
      <w:r w:rsidRPr="006B2385">
        <w:rPr>
          <w:sz w:val="20"/>
          <w:szCs w:val="20"/>
          <w:highlight w:val="yellow"/>
        </w:rPr>
        <w:tab/>
      </w:r>
    </w:p>
    <w:p w:rsidRPr="006B2385" w:rsidR="00B21F4A" w:rsidP="00B21F4A" w:rsidRDefault="00B21F4A" w14:paraId="35BEAF36" w14:textId="77777777">
      <w:pPr>
        <w:spacing w:before="120" w:after="120" w:line="240" w:lineRule="auto"/>
        <w:contextualSpacing/>
        <w:rPr>
          <w:sz w:val="20"/>
          <w:szCs w:val="20"/>
          <w:highlight w:val="yellow"/>
        </w:rPr>
      </w:pPr>
      <w:r w:rsidRPr="006B2385">
        <w:rPr>
          <w:sz w:val="20"/>
          <w:szCs w:val="20"/>
          <w:highlight w:val="yellow"/>
        </w:rPr>
        <w:t>IČ</w:t>
      </w:r>
      <w:r w:rsidRPr="006B2385" w:rsidR="00EF1612">
        <w:rPr>
          <w:sz w:val="20"/>
          <w:szCs w:val="20"/>
          <w:highlight w:val="yellow"/>
        </w:rPr>
        <w:t>O</w:t>
      </w:r>
      <w:r w:rsidRPr="006B2385">
        <w:rPr>
          <w:sz w:val="20"/>
          <w:szCs w:val="20"/>
          <w:highlight w:val="yellow"/>
        </w:rPr>
        <w:t xml:space="preserve">: </w:t>
      </w:r>
      <w:r w:rsidRPr="006B2385">
        <w:rPr>
          <w:sz w:val="20"/>
          <w:szCs w:val="20"/>
          <w:highlight w:val="yellow"/>
        </w:rPr>
        <w:tab/>
      </w:r>
      <w:r w:rsidRPr="006B2385">
        <w:rPr>
          <w:sz w:val="20"/>
          <w:szCs w:val="20"/>
          <w:highlight w:val="yellow"/>
        </w:rPr>
        <w:tab/>
      </w:r>
      <w:r w:rsidRPr="006B2385">
        <w:rPr>
          <w:sz w:val="20"/>
          <w:szCs w:val="20"/>
          <w:highlight w:val="yellow"/>
        </w:rPr>
        <w:tab/>
      </w:r>
    </w:p>
    <w:p w:rsidRPr="006B2385" w:rsidR="00B21F4A" w:rsidP="00B21F4A" w:rsidRDefault="00B21F4A" w14:paraId="6F5472C5" w14:textId="77777777">
      <w:pPr>
        <w:spacing w:before="120" w:after="120" w:line="240" w:lineRule="auto"/>
        <w:contextualSpacing/>
        <w:rPr>
          <w:sz w:val="20"/>
          <w:szCs w:val="20"/>
          <w:highlight w:val="yellow"/>
        </w:rPr>
      </w:pPr>
      <w:r w:rsidRPr="006B2385">
        <w:rPr>
          <w:sz w:val="20"/>
          <w:szCs w:val="20"/>
          <w:highlight w:val="yellow"/>
        </w:rPr>
        <w:t xml:space="preserve">DIČ: </w:t>
      </w:r>
      <w:r w:rsidRPr="006B2385">
        <w:rPr>
          <w:sz w:val="20"/>
          <w:szCs w:val="20"/>
          <w:highlight w:val="yellow"/>
        </w:rPr>
        <w:tab/>
      </w:r>
      <w:r w:rsidRPr="006B2385">
        <w:rPr>
          <w:sz w:val="20"/>
          <w:szCs w:val="20"/>
          <w:highlight w:val="yellow"/>
        </w:rPr>
        <w:tab/>
      </w:r>
      <w:r w:rsidRPr="006B2385">
        <w:rPr>
          <w:sz w:val="20"/>
          <w:szCs w:val="20"/>
          <w:highlight w:val="yellow"/>
        </w:rPr>
        <w:tab/>
      </w:r>
    </w:p>
    <w:p w:rsidRPr="006B2385" w:rsidR="00B21F4A" w:rsidP="00B21F4A" w:rsidRDefault="00A97A69" w14:paraId="15C3ECB3" w14:textId="77777777">
      <w:pPr>
        <w:spacing w:before="120" w:after="120" w:line="240" w:lineRule="auto"/>
        <w:contextualSpacing/>
        <w:rPr>
          <w:sz w:val="20"/>
          <w:szCs w:val="20"/>
          <w:highlight w:val="yellow"/>
        </w:rPr>
      </w:pPr>
      <w:r w:rsidRPr="006B2385">
        <w:rPr>
          <w:sz w:val="20"/>
          <w:szCs w:val="20"/>
          <w:highlight w:val="yellow"/>
        </w:rPr>
        <w:t>b</w:t>
      </w:r>
      <w:r w:rsidRPr="006B2385" w:rsidR="00B21F4A">
        <w:rPr>
          <w:sz w:val="20"/>
          <w:szCs w:val="20"/>
          <w:highlight w:val="yellow"/>
        </w:rPr>
        <w:t xml:space="preserve">ankovní spojení: </w:t>
      </w:r>
      <w:r w:rsidRPr="006B2385" w:rsidR="00B21F4A">
        <w:rPr>
          <w:sz w:val="20"/>
          <w:szCs w:val="20"/>
          <w:highlight w:val="yellow"/>
        </w:rPr>
        <w:tab/>
      </w:r>
    </w:p>
    <w:p w:rsidRPr="006B2385" w:rsidR="00282586" w:rsidP="00B21F4A" w:rsidRDefault="00A97A69" w14:paraId="185C4FB1" w14:textId="77777777">
      <w:pPr>
        <w:spacing w:before="120" w:after="120" w:line="240" w:lineRule="auto"/>
        <w:contextualSpacing/>
        <w:rPr>
          <w:sz w:val="20"/>
          <w:szCs w:val="20"/>
          <w:highlight w:val="yellow"/>
        </w:rPr>
      </w:pPr>
      <w:r w:rsidRPr="006B2385">
        <w:rPr>
          <w:sz w:val="20"/>
          <w:szCs w:val="20"/>
          <w:highlight w:val="yellow"/>
        </w:rPr>
        <w:t>č</w:t>
      </w:r>
      <w:r w:rsidRPr="006B2385" w:rsidR="00282586">
        <w:rPr>
          <w:sz w:val="20"/>
          <w:szCs w:val="20"/>
          <w:highlight w:val="yellow"/>
        </w:rPr>
        <w:t>íslo účtu:</w:t>
      </w:r>
    </w:p>
    <w:p w:rsidRPr="006B2385" w:rsidR="00B21F4A" w:rsidP="00B21F4A" w:rsidRDefault="00B21F4A" w14:paraId="286A09C7" w14:textId="77777777">
      <w:pPr>
        <w:spacing w:before="120" w:after="120" w:line="240" w:lineRule="auto"/>
        <w:contextualSpacing/>
        <w:rPr>
          <w:sz w:val="20"/>
          <w:szCs w:val="20"/>
          <w:highlight w:val="yellow"/>
        </w:rPr>
      </w:pPr>
      <w:r w:rsidRPr="006B2385">
        <w:rPr>
          <w:sz w:val="20"/>
          <w:szCs w:val="20"/>
          <w:highlight w:val="yellow"/>
        </w:rPr>
        <w:t xml:space="preserve">zastoupena: </w:t>
      </w:r>
      <w:r w:rsidRPr="006B2385">
        <w:rPr>
          <w:sz w:val="20"/>
          <w:szCs w:val="20"/>
          <w:highlight w:val="yellow"/>
        </w:rPr>
        <w:tab/>
      </w:r>
    </w:p>
    <w:p w:rsidRPr="00EF1612" w:rsidR="00B21F4A" w:rsidP="00B21F4A" w:rsidRDefault="00B21F4A" w14:paraId="0705CDEB" w14:textId="77777777">
      <w:pPr>
        <w:spacing w:before="120" w:after="120" w:line="240" w:lineRule="auto"/>
        <w:contextualSpacing/>
        <w:rPr>
          <w:sz w:val="20"/>
          <w:szCs w:val="20"/>
        </w:rPr>
      </w:pPr>
      <w:r w:rsidRPr="006B2385">
        <w:rPr>
          <w:sz w:val="20"/>
          <w:szCs w:val="20"/>
          <w:highlight w:val="yellow"/>
        </w:rPr>
        <w:t>zápis v OR:</w:t>
      </w:r>
      <w:r w:rsidRPr="00EF1612">
        <w:rPr>
          <w:sz w:val="20"/>
          <w:szCs w:val="20"/>
        </w:rPr>
        <w:t xml:space="preserve"> </w:t>
      </w:r>
    </w:p>
    <w:p w:rsidRPr="00EF1612" w:rsidR="00AB0F5C" w:rsidP="00B21F4A" w:rsidRDefault="00B21F4A" w14:paraId="04B973CF" w14:textId="77777777">
      <w:pPr>
        <w:autoSpaceDE w:val="false"/>
        <w:spacing w:line="264" w:lineRule="auto"/>
        <w:jc w:val="both"/>
        <w:rPr>
          <w:sz w:val="20"/>
          <w:szCs w:val="20"/>
        </w:rPr>
      </w:pPr>
      <w:r w:rsidRPr="00EF1612">
        <w:rPr>
          <w:sz w:val="20"/>
          <w:szCs w:val="20"/>
        </w:rPr>
        <w:t xml:space="preserve">(dále jen jako </w:t>
      </w:r>
      <w:r w:rsidRPr="00EF1612" w:rsidR="00AB0F5C">
        <w:rPr>
          <w:sz w:val="20"/>
          <w:szCs w:val="20"/>
        </w:rPr>
        <w:t>„</w:t>
      </w:r>
      <w:r w:rsidRPr="00EF1612" w:rsidR="00AB0F5C">
        <w:rPr>
          <w:b/>
          <w:sz w:val="20"/>
          <w:szCs w:val="20"/>
        </w:rPr>
        <w:t>Poskytovatel</w:t>
      </w:r>
      <w:r w:rsidRPr="00EF1612" w:rsidR="00AB0F5C">
        <w:rPr>
          <w:sz w:val="20"/>
          <w:szCs w:val="20"/>
        </w:rPr>
        <w:t>“</w:t>
      </w:r>
      <w:r w:rsidRPr="00EF1612">
        <w:rPr>
          <w:sz w:val="20"/>
          <w:szCs w:val="20"/>
        </w:rPr>
        <w:t>)</w:t>
      </w:r>
    </w:p>
    <w:p w:rsidRPr="00EF1612" w:rsidR="00AB0F5C" w:rsidP="00AB0F5C" w:rsidRDefault="00AB0F5C" w14:paraId="599C91F5" w14:textId="77777777">
      <w:pPr>
        <w:spacing w:before="120" w:after="120" w:line="240" w:lineRule="auto"/>
        <w:contextualSpacing/>
        <w:rPr>
          <w:sz w:val="20"/>
          <w:szCs w:val="20"/>
        </w:rPr>
      </w:pPr>
    </w:p>
    <w:p w:rsidRPr="00EF1612" w:rsidR="00B21F4A" w:rsidP="00B21F4A" w:rsidRDefault="00B21F4A" w14:paraId="669841F6" w14:textId="77777777">
      <w:pPr>
        <w:jc w:val="both"/>
        <w:rPr>
          <w:sz w:val="20"/>
          <w:szCs w:val="20"/>
        </w:rPr>
      </w:pPr>
      <w:r w:rsidRPr="00EF1612">
        <w:rPr>
          <w:sz w:val="20"/>
          <w:szCs w:val="20"/>
        </w:rPr>
        <w:t>(společně též jako „</w:t>
      </w:r>
      <w:r w:rsidRPr="00EF1612">
        <w:rPr>
          <w:b/>
          <w:sz w:val="20"/>
          <w:szCs w:val="20"/>
        </w:rPr>
        <w:t>smluvní strany</w:t>
      </w:r>
      <w:r w:rsidRPr="00EF1612">
        <w:rPr>
          <w:sz w:val="20"/>
          <w:szCs w:val="20"/>
        </w:rPr>
        <w:t>“ nebo „</w:t>
      </w:r>
      <w:r w:rsidRPr="00EF1612">
        <w:rPr>
          <w:b/>
          <w:sz w:val="20"/>
          <w:szCs w:val="20"/>
        </w:rPr>
        <w:t>účastníci</w:t>
      </w:r>
      <w:r w:rsidRPr="00EF1612">
        <w:rPr>
          <w:sz w:val="20"/>
          <w:szCs w:val="20"/>
        </w:rPr>
        <w:t>“).</w:t>
      </w:r>
    </w:p>
    <w:p w:rsidRPr="00723782" w:rsidR="00A97A69" w:rsidP="00B21F4A" w:rsidRDefault="00A97A69" w14:paraId="7A277206" w14:textId="77777777">
      <w:pPr>
        <w:jc w:val="both"/>
      </w:pPr>
    </w:p>
    <w:p w:rsidRPr="008D5255" w:rsidR="00AB0F5C" w:rsidP="00AB0F5C" w:rsidRDefault="00AB0F5C" w14:paraId="564E537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304935" w:rsidR="00AB0F5C" w:rsidP="00304935" w:rsidRDefault="00AB0F5C" w14:paraId="15E46BF9" w14:textId="3CB046AC">
      <w:pPr>
        <w:pStyle w:val="KKKnormalni"/>
        <w:numPr>
          <w:ilvl w:val="1"/>
          <w:numId w:val="3"/>
        </w:numPr>
        <w:rPr>
          <w:rFonts w:asciiTheme="minorHAnsi" w:hAnsiTheme="minorHAnsi" w:cstheme="minorHAnsi"/>
          <w:sz w:val="20"/>
          <w:szCs w:val="20"/>
        </w:rPr>
      </w:pPr>
      <w:r w:rsidRPr="008D5255">
        <w:rPr>
          <w:rFonts w:asciiTheme="minorHAnsi" w:hAnsiTheme="minorHAnsi" w:cstheme="minorHAnsi"/>
          <w:sz w:val="20"/>
          <w:szCs w:val="20"/>
        </w:rPr>
        <w:t>Objednatel je zadavatelem</w:t>
      </w:r>
      <w:r w:rsidR="00304935">
        <w:rPr>
          <w:rFonts w:asciiTheme="minorHAnsi" w:hAnsiTheme="minorHAnsi" w:cstheme="minorHAnsi"/>
          <w:sz w:val="20"/>
          <w:szCs w:val="20"/>
        </w:rPr>
        <w:t xml:space="preserve"> veřejné zakázky </w:t>
      </w:r>
      <w:r w:rsidRPr="00304935" w:rsidR="00304935">
        <w:rPr>
          <w:rFonts w:asciiTheme="minorHAnsi" w:hAnsiTheme="minorHAnsi" w:cstheme="minorHAnsi"/>
          <w:sz w:val="20"/>
          <w:szCs w:val="20"/>
        </w:rPr>
        <w:t xml:space="preserve">zadávané jako veřejná zakázka malého rozsahu dle § </w:t>
      </w:r>
      <w:r w:rsidR="00304935">
        <w:rPr>
          <w:rFonts w:asciiTheme="minorHAnsi" w:hAnsiTheme="minorHAnsi" w:cstheme="minorHAnsi"/>
          <w:sz w:val="20"/>
          <w:szCs w:val="20"/>
        </w:rPr>
        <w:t xml:space="preserve">27 a § </w:t>
      </w:r>
      <w:r w:rsidRPr="00304935" w:rsidR="00304935">
        <w:rPr>
          <w:rFonts w:asciiTheme="minorHAnsi" w:hAnsiTheme="minorHAnsi" w:cstheme="minorHAnsi"/>
          <w:sz w:val="20"/>
          <w:szCs w:val="20"/>
        </w:rPr>
        <w:t>31 zákona č. 134/2016 Sb., o zadávání veřejných zakázek, ve znění pozdějších předpisů, (dále jen „</w:t>
      </w:r>
      <w:r w:rsidRPr="00304935" w:rsidR="00304935">
        <w:rPr>
          <w:rFonts w:asciiTheme="minorHAnsi" w:hAnsiTheme="minorHAnsi" w:cstheme="minorHAnsi"/>
          <w:b/>
          <w:sz w:val="20"/>
          <w:szCs w:val="20"/>
        </w:rPr>
        <w:t>ZZVZ</w:t>
      </w:r>
      <w:r w:rsidRPr="00304935" w:rsidR="00304935">
        <w:rPr>
          <w:rFonts w:asciiTheme="minorHAnsi" w:hAnsiTheme="minorHAnsi" w:cstheme="minorHAnsi"/>
          <w:sz w:val="20"/>
          <w:szCs w:val="20"/>
        </w:rPr>
        <w:t xml:space="preserve">“) a dle </w:t>
      </w:r>
      <w:proofErr w:type="gramStart"/>
      <w:r w:rsidRPr="00304935" w:rsidR="00304935">
        <w:rPr>
          <w:rFonts w:asciiTheme="minorHAnsi" w:hAnsiTheme="minorHAnsi" w:cstheme="minorHAnsi"/>
          <w:sz w:val="20"/>
          <w:szCs w:val="20"/>
        </w:rPr>
        <w:t>Obecné</w:t>
      </w:r>
      <w:proofErr w:type="gramEnd"/>
      <w:r w:rsidRPr="00304935" w:rsidR="00304935">
        <w:rPr>
          <w:rFonts w:asciiTheme="minorHAnsi" w:hAnsiTheme="minorHAnsi" w:cstheme="minorHAnsi"/>
          <w:sz w:val="20"/>
          <w:szCs w:val="20"/>
        </w:rPr>
        <w:t xml:space="preserve"> částí pravidel pro žadatele a příjemce v rámci Operačního programu Zaměstnanost (vydání č. </w:t>
      </w:r>
      <w:r w:rsidRPr="00EF1612" w:rsidR="00EF1612">
        <w:rPr>
          <w:rFonts w:asciiTheme="minorHAnsi" w:hAnsiTheme="minorHAnsi" w:cstheme="minorHAnsi"/>
          <w:sz w:val="20"/>
          <w:szCs w:val="20"/>
        </w:rPr>
        <w:t>11</w:t>
      </w:r>
      <w:r w:rsidRPr="00304935" w:rsidR="00304935">
        <w:rPr>
          <w:rFonts w:asciiTheme="minorHAnsi" w:hAnsiTheme="minorHAnsi" w:cstheme="minorHAnsi"/>
          <w:sz w:val="20"/>
          <w:szCs w:val="20"/>
        </w:rPr>
        <w:t>)</w:t>
      </w:r>
      <w:r w:rsidR="00304935">
        <w:rPr>
          <w:rFonts w:asciiTheme="minorHAnsi" w:hAnsiTheme="minorHAnsi" w:cstheme="minorHAnsi"/>
          <w:sz w:val="20"/>
          <w:szCs w:val="20"/>
        </w:rPr>
        <w:t xml:space="preserve"> </w:t>
      </w:r>
      <w:r w:rsidRPr="00304935">
        <w:rPr>
          <w:rFonts w:asciiTheme="minorHAnsi" w:hAnsiTheme="minorHAnsi" w:cstheme="minorHAnsi"/>
          <w:sz w:val="20"/>
          <w:szCs w:val="20"/>
        </w:rPr>
        <w:t xml:space="preserve">na dodávku vzdělávacích služeb v rámci projektu </w:t>
      </w:r>
      <w:r w:rsidRPr="00304935" w:rsidR="006F6A8C">
        <w:rPr>
          <w:rFonts w:asciiTheme="minorHAnsi" w:hAnsiTheme="minorHAnsi" w:cstheme="minorHAnsi"/>
          <w:sz w:val="20"/>
          <w:szCs w:val="20"/>
        </w:rPr>
        <w:t xml:space="preserve">pod názvem: </w:t>
      </w:r>
      <w:r w:rsidRPr="00304935">
        <w:rPr>
          <w:rFonts w:asciiTheme="minorHAnsi" w:hAnsiTheme="minorHAnsi" w:cstheme="minorHAnsi"/>
          <w:sz w:val="20"/>
          <w:szCs w:val="20"/>
        </w:rPr>
        <w:t>„</w:t>
      </w:r>
      <w:r w:rsidRPr="00F542A7" w:rsidR="008A0CB5">
        <w:rPr>
          <w:rFonts w:cstheme="minorHAnsi"/>
          <w:bCs/>
        </w:rPr>
        <w:t>Vzdělávání zaměstnanců společnosti PEKASS a.s.</w:t>
      </w:r>
      <w:r w:rsidRPr="00304935">
        <w:rPr>
          <w:rFonts w:asciiTheme="minorHAnsi" w:hAnsiTheme="minorHAnsi" w:cstheme="minorHAnsi"/>
          <w:sz w:val="20"/>
          <w:szCs w:val="20"/>
        </w:rPr>
        <w:t xml:space="preserve">“, </w:t>
      </w:r>
      <w:proofErr w:type="spellStart"/>
      <w:r w:rsidRPr="00304935">
        <w:rPr>
          <w:rFonts w:asciiTheme="minorHAnsi" w:hAnsiTheme="minorHAnsi" w:cstheme="minorHAnsi"/>
          <w:sz w:val="20"/>
          <w:szCs w:val="20"/>
        </w:rPr>
        <w:t>reg</w:t>
      </w:r>
      <w:proofErr w:type="spellEnd"/>
      <w:r w:rsidRPr="00304935">
        <w:rPr>
          <w:rFonts w:asciiTheme="minorHAnsi" w:hAnsiTheme="minorHAnsi" w:cstheme="minorHAnsi"/>
          <w:sz w:val="20"/>
          <w:szCs w:val="20"/>
        </w:rPr>
        <w:t xml:space="preserve">. </w:t>
      </w:r>
      <w:proofErr w:type="gramStart"/>
      <w:r w:rsidR="008A0CB5">
        <w:rPr>
          <w:rFonts w:asciiTheme="minorHAnsi" w:hAnsiTheme="minorHAnsi" w:cstheme="minorHAnsi"/>
          <w:sz w:val="20"/>
          <w:szCs w:val="20"/>
        </w:rPr>
        <w:t>č.</w:t>
      </w:r>
      <w:proofErr w:type="gramEnd"/>
      <w:r w:rsidRPr="00304935">
        <w:rPr>
          <w:rFonts w:asciiTheme="minorHAnsi" w:hAnsiTheme="minorHAnsi" w:cstheme="minorHAnsi"/>
          <w:sz w:val="20"/>
          <w:szCs w:val="20"/>
        </w:rPr>
        <w:t xml:space="preserve"> </w:t>
      </w:r>
      <w:r w:rsidRPr="00F542A7" w:rsidR="008A0CB5">
        <w:rPr>
          <w:rFonts w:cstheme="minorHAnsi"/>
        </w:rPr>
        <w:t>CZ.03.1.52/0.0/0.0/19_097/0012969</w:t>
      </w:r>
      <w:r w:rsidR="008A0CB5">
        <w:rPr>
          <w:rFonts w:cstheme="minorHAnsi"/>
        </w:rPr>
        <w:t xml:space="preserve">, </w:t>
      </w:r>
      <w:r w:rsidRPr="00304935">
        <w:rPr>
          <w:rFonts w:asciiTheme="minorHAnsi" w:hAnsiTheme="minorHAnsi" w:cstheme="minorHAnsi"/>
          <w:sz w:val="20"/>
          <w:szCs w:val="20"/>
        </w:rPr>
        <w:t>realizovaného v souladu s Operačním programem Zaměstnanost.</w:t>
      </w:r>
    </w:p>
    <w:p w:rsidRPr="008D5255" w:rsidR="00AB0F5C" w:rsidP="00AB0F5C" w:rsidRDefault="00AB0F5C" w14:paraId="770EF955" w14:textId="77777777">
      <w:pPr>
        <w:pStyle w:val="KKKnormalni"/>
        <w:numPr>
          <w:ilvl w:val="1"/>
          <w:numId w:val="3"/>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EF1612">
        <w:rPr>
          <w:rFonts w:asciiTheme="minorHAnsi" w:hAnsiTheme="minorHAnsi" w:cstheme="minorHAnsi"/>
          <w:color w:val="000000"/>
          <w:spacing w:val="3"/>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Pr="008C7E42">
        <w:rPr>
          <w:rFonts w:asciiTheme="minorHAnsi" w:hAnsiTheme="minorHAnsi" w:cstheme="minorHAnsi"/>
          <w:color w:val="000000"/>
          <w:spacing w:val="3"/>
          <w:sz w:val="20"/>
          <w:szCs w:val="20"/>
        </w:rPr>
        <w:t>veřejnou zakázku</w:t>
      </w:r>
      <w:r w:rsidR="00304935">
        <w:rPr>
          <w:rFonts w:asciiTheme="minorHAnsi" w:hAnsiTheme="minorHAnsi" w:cstheme="minorHAnsi"/>
          <w:color w:val="000000"/>
          <w:spacing w:val="3"/>
          <w:sz w:val="20"/>
          <w:szCs w:val="20"/>
        </w:rPr>
        <w:t xml:space="preserve"> pod názvem</w:t>
      </w:r>
      <w:r w:rsidRPr="008D5255">
        <w:rPr>
          <w:rFonts w:asciiTheme="minorHAnsi" w:hAnsiTheme="minorHAnsi" w:cstheme="minorHAnsi"/>
          <w:color w:val="000000"/>
          <w:spacing w:val="3"/>
          <w:sz w:val="20"/>
          <w:szCs w:val="20"/>
        </w:rPr>
        <w:t xml:space="preserve">: </w:t>
      </w:r>
    </w:p>
    <w:p w:rsidRPr="00EF1612" w:rsidR="00AB0F5C" w:rsidP="006F6A8C" w:rsidRDefault="00AB0F5C" w14:paraId="148035D5" w14:textId="25012713">
      <w:pPr>
        <w:pStyle w:val="KKKnormalni"/>
        <w:ind w:left="360"/>
        <w:jc w:val="center"/>
        <w:rPr>
          <w:rFonts w:asciiTheme="minorHAnsi" w:hAnsiTheme="minorHAnsi" w:cstheme="minorHAnsi"/>
          <w:b/>
          <w:color w:val="000000"/>
          <w:spacing w:val="3"/>
          <w:sz w:val="20"/>
          <w:szCs w:val="20"/>
        </w:rPr>
      </w:pPr>
      <w:r w:rsidRPr="00EF1612">
        <w:rPr>
          <w:rFonts w:asciiTheme="minorHAnsi" w:hAnsiTheme="minorHAnsi" w:cstheme="minorHAnsi"/>
          <w:b/>
          <w:color w:val="000000"/>
          <w:spacing w:val="3"/>
          <w:sz w:val="20"/>
          <w:szCs w:val="20"/>
        </w:rPr>
        <w:t>„</w:t>
      </w:r>
      <w:r w:rsidRPr="00EF1612" w:rsidR="00EF1612">
        <w:rPr>
          <w:rFonts w:asciiTheme="minorHAnsi" w:hAnsiTheme="minorHAnsi" w:cstheme="minorHAnsi"/>
          <w:b/>
          <w:color w:val="000000"/>
          <w:spacing w:val="3"/>
          <w:sz w:val="20"/>
          <w:szCs w:val="20"/>
        </w:rPr>
        <w:t xml:space="preserve">Školení v oblasti </w:t>
      </w:r>
      <w:r w:rsidRPr="008A0CB5" w:rsidR="008A0CB5">
        <w:rPr>
          <w:rFonts w:asciiTheme="minorHAnsi" w:hAnsiTheme="minorHAnsi" w:cstheme="minorHAnsi"/>
          <w:b/>
          <w:color w:val="000000"/>
          <w:spacing w:val="3"/>
          <w:sz w:val="20"/>
          <w:szCs w:val="20"/>
          <w:highlight w:val="yellow"/>
        </w:rPr>
        <w:t>……(doplní Poskytovatel)</w:t>
      </w:r>
      <w:proofErr w:type="gramStart"/>
      <w:r w:rsidRPr="008A0CB5" w:rsidR="008A0CB5">
        <w:rPr>
          <w:rFonts w:asciiTheme="minorHAnsi" w:hAnsiTheme="minorHAnsi" w:cstheme="minorHAnsi"/>
          <w:b/>
          <w:color w:val="000000"/>
          <w:spacing w:val="3"/>
          <w:sz w:val="20"/>
          <w:szCs w:val="20"/>
          <w:highlight w:val="yellow"/>
        </w:rPr>
        <w:t>…..</w:t>
      </w:r>
      <w:r w:rsidRPr="00EF1612" w:rsidR="006F6A8C">
        <w:rPr>
          <w:rFonts w:asciiTheme="minorHAnsi" w:hAnsiTheme="minorHAnsi" w:cstheme="minorHAnsi"/>
          <w:b/>
          <w:color w:val="000000"/>
          <w:spacing w:val="3"/>
          <w:sz w:val="20"/>
          <w:szCs w:val="20"/>
        </w:rPr>
        <w:t>“</w:t>
      </w:r>
      <w:proofErr w:type="gramEnd"/>
    </w:p>
    <w:p w:rsidR="00304935" w:rsidP="00304935" w:rsidRDefault="00304935" w14:paraId="159DDAEA"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eastAsiaTheme="minorEastAsia" w:cstheme="minorHAnsi"/>
          <w:sz w:val="20"/>
          <w:lang w:eastAsia="ja-JP"/>
        </w:rPr>
        <w:t>Smluvní strany prohlašují, že osoby podepisující tuto smlouvu jsou k tomuto jednání oprávněny.</w:t>
      </w:r>
    </w:p>
    <w:p w:rsidR="00304935" w:rsidP="00304935" w:rsidRDefault="00304935" w14:paraId="63E3EEC4"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eastAsiaTheme="minorEastAsia" w:cstheme="minorHAnsi"/>
          <w:sz w:val="20"/>
          <w:lang w:eastAsia="ja-JP"/>
        </w:rPr>
        <w:t>Poskytovatel prohlašuje, že je odborně způsobilý k zajištění předmětu plnění podle této Smlouvy.</w:t>
      </w:r>
    </w:p>
    <w:p w:rsidRPr="00A97A69" w:rsidR="00AB0F5C" w:rsidP="00304935" w:rsidRDefault="00AB0F5C" w14:paraId="3A4BB20A"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cstheme="minorHAnsi"/>
          <w:sz w:val="20"/>
        </w:rPr>
        <w:t>Při výkladu obsahu této Smlouvy budou smluvní strany přihlížet k zadávacím podmínkám vztahujícím se k výše uvedené veřejné zakázce, k účelu této veřejné zakázky a dalším úkonům smluvních stran učiněným v </w:t>
      </w:r>
      <w:r w:rsidRPr="00304935">
        <w:rPr>
          <w:rFonts w:asciiTheme="minorHAnsi" w:hAnsiTheme="minorHAnsi"/>
          <w:color w:val="000000"/>
          <w:spacing w:val="3"/>
          <w:sz w:val="20"/>
        </w:rPr>
        <w:t>průběhu</w:t>
      </w:r>
      <w:r w:rsidRPr="00304935">
        <w:rPr>
          <w:rFonts w:asciiTheme="minorHAnsi" w:hAnsiTheme="minorHAnsi" w:cstheme="minorHAnsi"/>
          <w:sz w:val="20"/>
        </w:rPr>
        <w:t xml:space="preserve"> výběrového řízení, jako k relevantnímu jednání smluvních stran o obsahu této Smlouvy před jejím uzavřením. Ustanovení platných a účinných právních předpisů o výkladu právních úkonů tím nejsou nijak dotčena. </w:t>
      </w:r>
    </w:p>
    <w:p w:rsidRPr="00304935" w:rsidR="00A97A69" w:rsidP="00A97A69" w:rsidRDefault="00A97A69" w14:paraId="04FA0580" w14:textId="77777777">
      <w:pPr>
        <w:pStyle w:val="OdstavecSmlouvy"/>
        <w:spacing w:before="120"/>
        <w:ind w:left="426"/>
        <w:rPr>
          <w:rFonts w:asciiTheme="minorHAnsi" w:hAnsiTheme="minorHAnsi" w:eastAsiaTheme="minorEastAsia" w:cstheme="minorHAnsi"/>
          <w:sz w:val="20"/>
          <w:lang w:eastAsia="ja-JP"/>
        </w:rPr>
      </w:pPr>
    </w:p>
    <w:p w:rsidRPr="008D5255" w:rsidR="00AB0F5C" w:rsidP="00AB0F5C" w:rsidRDefault="00AB0F5C" w14:paraId="06B1A72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lastRenderedPageBreak/>
        <w:t>PŘEDMĚT A ÚČEL SMLOUVY</w:t>
      </w:r>
    </w:p>
    <w:p w:rsidR="00304935" w:rsidP="00304935" w:rsidRDefault="00AB0F5C" w14:paraId="6865C6EC" w14:textId="2B6AD97F">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Poskytovatele poskytnout pro vybrané zaměstnance Objednatele aktivity (dále jen „kurzy“) zaměřené na problematiku a koncept </w:t>
      </w:r>
      <w:r w:rsidRPr="00EF1612" w:rsidR="00EF1612">
        <w:rPr>
          <w:rFonts w:asciiTheme="minorHAnsi" w:hAnsiTheme="minorHAnsi" w:cstheme="minorHAnsi"/>
          <w:sz w:val="20"/>
          <w:szCs w:val="20"/>
        </w:rPr>
        <w:t xml:space="preserve">školení v oblasti </w:t>
      </w:r>
      <w:r w:rsidRPr="008A0CB5" w:rsidR="008A0CB5">
        <w:rPr>
          <w:rFonts w:asciiTheme="minorHAnsi" w:hAnsiTheme="minorHAnsi" w:cstheme="minorHAnsi"/>
          <w:sz w:val="20"/>
          <w:szCs w:val="20"/>
          <w:highlight w:val="yellow"/>
        </w:rPr>
        <w:t>………………………</w:t>
      </w:r>
      <w:proofErr w:type="gramStart"/>
      <w:r w:rsidRPr="008A0CB5" w:rsidR="008A0CB5">
        <w:rPr>
          <w:rFonts w:asciiTheme="minorHAnsi" w:hAnsiTheme="minorHAnsi" w:cstheme="minorHAnsi"/>
          <w:sz w:val="20"/>
          <w:szCs w:val="20"/>
          <w:highlight w:val="yellow"/>
        </w:rPr>
        <w:t>…..</w:t>
      </w:r>
      <w:r w:rsidRPr="00EF1612" w:rsidR="00EF1612">
        <w:rPr>
          <w:rFonts w:asciiTheme="minorHAnsi" w:hAnsiTheme="minorHAnsi" w:cstheme="minorHAnsi"/>
          <w:sz w:val="20"/>
          <w:szCs w:val="20"/>
        </w:rPr>
        <w:t xml:space="preserve"> dovedností</w:t>
      </w:r>
      <w:proofErr w:type="gramEnd"/>
      <w:r w:rsidRPr="008D5255">
        <w:rPr>
          <w:rFonts w:asciiTheme="minorHAnsi" w:hAnsiTheme="minorHAnsi" w:cstheme="minorHAnsi"/>
          <w:sz w:val="20"/>
          <w:szCs w:val="20"/>
        </w:rPr>
        <w:t xml:space="preserve">, a to v rozsahu dle této Smlouvy a souvisejících příloh, a závazek Objednatele za řádné plnění zaplatit Poskytovateli cenu ve výši a za podmínek stanovených touto Smlouvou. </w:t>
      </w:r>
    </w:p>
    <w:p w:rsidRPr="00304935" w:rsidR="00304935" w:rsidP="00304935" w:rsidRDefault="00304935" w14:paraId="238D4A71" w14:textId="77777777">
      <w:pPr>
        <w:pStyle w:val="KKKnormalni"/>
        <w:numPr>
          <w:ilvl w:val="1"/>
          <w:numId w:val="2"/>
        </w:numPr>
        <w:rPr>
          <w:rFonts w:asciiTheme="minorHAnsi" w:hAnsiTheme="minorHAnsi" w:cstheme="minorHAnsi"/>
          <w:sz w:val="20"/>
          <w:szCs w:val="20"/>
        </w:rPr>
      </w:pPr>
      <w:r w:rsidRPr="00304935">
        <w:rPr>
          <w:rFonts w:asciiTheme="minorHAnsi" w:hAnsiTheme="minorHAnsi" w:cstheme="minorHAnsi"/>
          <w:sz w:val="20"/>
          <w:szCs w:val="20"/>
        </w:rPr>
        <w:t xml:space="preserve">Metodika vzdělávacích </w:t>
      </w:r>
      <w:r>
        <w:rPr>
          <w:rFonts w:asciiTheme="minorHAnsi" w:hAnsiTheme="minorHAnsi" w:cstheme="minorHAnsi"/>
          <w:sz w:val="20"/>
          <w:szCs w:val="20"/>
        </w:rPr>
        <w:t>kurzů</w:t>
      </w:r>
      <w:r w:rsidRPr="00304935">
        <w:rPr>
          <w:rFonts w:asciiTheme="minorHAnsi" w:hAnsiTheme="minorHAnsi" w:cstheme="minorHAnsi"/>
          <w:sz w:val="20"/>
          <w:szCs w:val="20"/>
        </w:rPr>
        <w:t>: </w:t>
      </w:r>
    </w:p>
    <w:p w:rsidR="00304935" w:rsidP="00304935" w:rsidRDefault="00304935" w14:paraId="7E6D8A71"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při výuce bude použit výklad s kombinací s praktickými cvičeními,</w:t>
      </w:r>
    </w:p>
    <w:p w:rsidR="00304935" w:rsidP="00304935" w:rsidRDefault="00304935" w14:paraId="4B65167F"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Poskytovatel bude reagovat na aktuální potřeby cílových skupin v jednotlivých vzdělávacích aktivitách</w:t>
      </w:r>
      <w:r>
        <w:rPr>
          <w:rFonts w:eastAsia="Times New Roman" w:cstheme="minorHAnsi"/>
          <w:sz w:val="20"/>
          <w:szCs w:val="20"/>
        </w:rPr>
        <w:t>,</w:t>
      </w:r>
    </w:p>
    <w:p w:rsidR="00304935" w:rsidP="00304935" w:rsidRDefault="00304935" w14:paraId="001CF350"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vzdělávací kurzy budou maximálně zaměřeny na praktické využití znalostí,</w:t>
      </w:r>
    </w:p>
    <w:p w:rsidR="00304935" w:rsidP="00304935" w:rsidRDefault="00304935" w14:paraId="71AEEA20"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bude poskytnuto dostatečné množství studijních materiálů (vzhledem k počtu účastníků), které budou zpracovány na míru potřebám účastníků kurzu,</w:t>
      </w:r>
    </w:p>
    <w:p w:rsidR="00304935" w:rsidP="00304935" w:rsidRDefault="00304935" w14:paraId="5E58B1F4"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 xml:space="preserve">bude provedeno průběžné hodnocení kvality kurzů a to ze strany účastníků </w:t>
      </w:r>
      <w:r w:rsidR="00DD67E4">
        <w:rPr>
          <w:rFonts w:eastAsia="Times New Roman" w:cstheme="minorHAnsi"/>
          <w:sz w:val="20"/>
          <w:szCs w:val="20"/>
        </w:rPr>
        <w:t>školení</w:t>
      </w:r>
      <w:r w:rsidRPr="00304935">
        <w:rPr>
          <w:rFonts w:eastAsia="Times New Roman" w:cstheme="minorHAnsi"/>
          <w:sz w:val="20"/>
          <w:szCs w:val="20"/>
        </w:rPr>
        <w:t xml:space="preserve"> i lektora,</w:t>
      </w:r>
    </w:p>
    <w:p w:rsidR="00304935" w:rsidP="00304935" w:rsidRDefault="00304935" w14:paraId="0BAFCE43"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lektoři budou v průběhu vzdělávacího kurzu poskytovat účastn</w:t>
      </w:r>
      <w:r w:rsidR="00DD67E4">
        <w:rPr>
          <w:rFonts w:eastAsia="Times New Roman" w:cstheme="minorHAnsi"/>
          <w:sz w:val="20"/>
          <w:szCs w:val="20"/>
        </w:rPr>
        <w:t>íkům školení i Objednateli zpětnou vazbu.</w:t>
      </w:r>
    </w:p>
    <w:p w:rsidRPr="008D5255" w:rsidR="00AB0F5C" w:rsidP="00AB0F5C" w:rsidRDefault="00AB0F5C" w14:paraId="7288940A" w14:textId="77777777">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 xml:space="preserve">Předmět smlouvy, resp. podrobná obsahová náplň a rozsah vzdělávacích kurzů, jsou detailně specifikovány </w:t>
      </w:r>
      <w:r w:rsidRPr="00315891">
        <w:rPr>
          <w:rFonts w:asciiTheme="minorHAnsi" w:hAnsiTheme="minorHAnsi" w:cstheme="minorHAnsi"/>
          <w:sz w:val="20"/>
          <w:szCs w:val="20"/>
        </w:rPr>
        <w:t>v příloze č.</w:t>
      </w:r>
      <w:r w:rsidRPr="008C7E42">
        <w:rPr>
          <w:rFonts w:asciiTheme="minorHAnsi" w:hAnsiTheme="minorHAnsi" w:cstheme="minorHAnsi"/>
          <w:sz w:val="20"/>
          <w:szCs w:val="20"/>
        </w:rPr>
        <w:t xml:space="preserve"> </w:t>
      </w:r>
      <w:r w:rsidRPr="00315891">
        <w:rPr>
          <w:rFonts w:asciiTheme="minorHAnsi" w:hAnsiTheme="minorHAnsi" w:cstheme="minorHAnsi"/>
          <w:sz w:val="20"/>
          <w:szCs w:val="20"/>
        </w:rPr>
        <w:t>1 této Smlouvy</w:t>
      </w:r>
      <w:r>
        <w:rPr>
          <w:rFonts w:asciiTheme="minorHAnsi" w:hAnsiTheme="minorHAnsi" w:cstheme="minorHAnsi"/>
          <w:sz w:val="20"/>
          <w:szCs w:val="20"/>
        </w:rPr>
        <w:t xml:space="preserve"> </w:t>
      </w:r>
      <w:r w:rsidRPr="00315891">
        <w:rPr>
          <w:rFonts w:asciiTheme="minorHAnsi" w:hAnsiTheme="minorHAnsi" w:cstheme="minorHAnsi"/>
          <w:sz w:val="20"/>
          <w:szCs w:val="20"/>
        </w:rPr>
        <w:t xml:space="preserve">(specifikace plnění), která </w:t>
      </w:r>
      <w:r w:rsidRPr="008D5255">
        <w:rPr>
          <w:rFonts w:asciiTheme="minorHAnsi" w:hAnsiTheme="minorHAnsi" w:cstheme="minorHAnsi"/>
          <w:sz w:val="20"/>
          <w:szCs w:val="20"/>
        </w:rPr>
        <w:t xml:space="preserve">tvoří její nedílnou součást. </w:t>
      </w:r>
    </w:p>
    <w:p w:rsidR="00AB0F5C" w:rsidP="00AB0F5C" w:rsidRDefault="00AB0F5C" w14:paraId="7CA42A35" w14:textId="77777777">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Účelem Smlouvy je prohloubení odborných znalostí zaměstnanců Objednatele.</w:t>
      </w:r>
    </w:p>
    <w:p w:rsidRPr="008D5255" w:rsidR="00A97A69" w:rsidP="00A97A69" w:rsidRDefault="00A97A69" w14:paraId="40F426B8" w14:textId="77777777">
      <w:pPr>
        <w:pStyle w:val="KKKnormalni"/>
        <w:ind w:left="360"/>
        <w:rPr>
          <w:rFonts w:asciiTheme="minorHAnsi" w:hAnsiTheme="minorHAnsi" w:cstheme="minorHAnsi"/>
          <w:sz w:val="20"/>
          <w:szCs w:val="20"/>
        </w:rPr>
      </w:pPr>
    </w:p>
    <w:p w:rsidRPr="008D5255" w:rsidR="00AB0F5C" w:rsidP="00AB0F5C" w:rsidRDefault="00AB0F5C" w14:paraId="717E373C"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7B2796" w:rsidR="00AB0F5C" w:rsidP="00AB0F5C" w:rsidRDefault="00AB0F5C" w14:paraId="1219E333" w14:textId="77777777">
      <w:pPr>
        <w:pStyle w:val="KKKodstavcesmlouvyslovan"/>
        <w:numPr>
          <w:ilvl w:val="1"/>
          <w:numId w:val="4"/>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Pr>
          <w:rStyle w:val="KKKodstavcesmlouvyslovanChar"/>
          <w:rFonts w:asciiTheme="minorHAnsi" w:hAnsiTheme="minorHAnsi" w:cstheme="minorHAnsi"/>
          <w:sz w:val="20"/>
          <w:szCs w:val="20"/>
        </w:rPr>
        <w:t>jsou prost</w:t>
      </w:r>
      <w:r w:rsidR="00EF1612">
        <w:rPr>
          <w:rStyle w:val="KKKodstavcesmlouvyslovanChar"/>
          <w:rFonts w:asciiTheme="minorHAnsi" w:hAnsiTheme="minorHAnsi" w:cstheme="minorHAnsi"/>
          <w:sz w:val="20"/>
          <w:szCs w:val="20"/>
        </w:rPr>
        <w:t>ory na adrese sídla Objednatele</w:t>
      </w:r>
      <w:r w:rsidRPr="009B7B46">
        <w:rPr>
          <w:rStyle w:val="KKKodstavcesmlouvyslovanChar"/>
          <w:rFonts w:asciiTheme="minorHAnsi" w:hAnsiTheme="minorHAnsi" w:cstheme="minorHAnsi"/>
          <w:sz w:val="20"/>
          <w:szCs w:val="20"/>
        </w:rPr>
        <w:t>, případně jiné vhodné vzdělávací prostory zajištěné Objednatelem na vlastní náklady</w:t>
      </w:r>
      <w:r w:rsidRPr="007B2796">
        <w:rPr>
          <w:rStyle w:val="KKKodstavcesmlouvyslovanChar"/>
          <w:rFonts w:asciiTheme="minorHAnsi" w:hAnsiTheme="minorHAnsi" w:cstheme="minorHAnsi"/>
          <w:sz w:val="20"/>
          <w:szCs w:val="20"/>
        </w:rPr>
        <w:t>.</w:t>
      </w:r>
    </w:p>
    <w:p w:rsidR="00CA7C30" w:rsidP="00AB0F5C" w:rsidRDefault="00AB0F5C" w14:paraId="062DCC4F" w14:textId="77777777">
      <w:pPr>
        <w:pStyle w:val="KKKodstavcesmlouvyslovan"/>
        <w:numPr>
          <w:ilvl w:val="1"/>
          <w:numId w:val="4"/>
        </w:numPr>
        <w:rPr>
          <w:rStyle w:val="KKKodstavcesmlouvyslovanCha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w:t>
      </w:r>
      <w:r w:rsidR="00CA7C30">
        <w:rPr>
          <w:rStyle w:val="KKKodstavcesmlouvyslovanChar"/>
          <w:rFonts w:asciiTheme="minorHAnsi" w:hAnsiTheme="minorHAnsi" w:cstheme="minorHAnsi"/>
          <w:sz w:val="20"/>
          <w:szCs w:val="20"/>
        </w:rPr>
        <w:t xml:space="preserve">zahájeny </w:t>
      </w:r>
      <w:r w:rsidR="00A97A69">
        <w:rPr>
          <w:rStyle w:val="KKKodstavcesmlouvyslovanChar"/>
          <w:rFonts w:asciiTheme="minorHAnsi" w:hAnsiTheme="minorHAnsi" w:cstheme="minorHAnsi"/>
          <w:sz w:val="20"/>
          <w:szCs w:val="20"/>
        </w:rPr>
        <w:t>na základě</w:t>
      </w:r>
      <w:r w:rsidR="00CA7C30">
        <w:rPr>
          <w:rStyle w:val="KKKodstavcesmlouvyslovanChar"/>
          <w:rFonts w:asciiTheme="minorHAnsi" w:hAnsiTheme="minorHAnsi" w:cstheme="minorHAnsi"/>
          <w:sz w:val="20"/>
          <w:szCs w:val="20"/>
        </w:rPr>
        <w:t xml:space="preserve"> výzvy Objednatele</w:t>
      </w:r>
      <w:r w:rsidRPr="009B7B46" w:rsidR="00CA7C30">
        <w:rPr>
          <w:rStyle w:val="KKKodstavcesmlouvyslovanChar"/>
          <w:rFonts w:asciiTheme="minorHAnsi" w:hAnsiTheme="minorHAnsi" w:cstheme="minorHAnsi"/>
          <w:sz w:val="20"/>
          <w:szCs w:val="20"/>
        </w:rPr>
        <w:t xml:space="preserve"> </w:t>
      </w:r>
      <w:r w:rsidR="00CA7C30">
        <w:rPr>
          <w:rStyle w:val="KKKodstavcesmlouvyslovanChar"/>
          <w:rFonts w:asciiTheme="minorHAnsi" w:hAnsiTheme="minorHAnsi" w:cstheme="minorHAnsi"/>
          <w:sz w:val="20"/>
          <w:szCs w:val="20"/>
        </w:rPr>
        <w:t>před</w:t>
      </w:r>
      <w:r w:rsidRPr="009B7B46">
        <w:rPr>
          <w:rStyle w:val="KKKodstavcesmlouvyslovanChar"/>
          <w:rFonts w:asciiTheme="minorHAnsi" w:hAnsiTheme="minorHAnsi" w:cstheme="minorHAnsi"/>
          <w:sz w:val="20"/>
          <w:szCs w:val="20"/>
        </w:rPr>
        <w:t xml:space="preserve"> </w:t>
      </w:r>
      <w:r w:rsidR="00CA7C30">
        <w:rPr>
          <w:rStyle w:val="KKKodstavcesmlouvyslovanChar"/>
          <w:rFonts w:asciiTheme="minorHAnsi" w:hAnsiTheme="minorHAnsi" w:cstheme="minorHAnsi"/>
          <w:sz w:val="20"/>
          <w:szCs w:val="20"/>
        </w:rPr>
        <w:t xml:space="preserve">samotnou </w:t>
      </w:r>
      <w:r w:rsidRPr="009B7B46">
        <w:rPr>
          <w:rStyle w:val="KKKodstavcesmlouvyslovanChar"/>
          <w:rFonts w:asciiTheme="minorHAnsi" w:hAnsiTheme="minorHAnsi" w:cstheme="minorHAnsi"/>
          <w:sz w:val="20"/>
          <w:szCs w:val="20"/>
        </w:rPr>
        <w:t xml:space="preserve">realizací, nedohodnou-li se v konkrétních případech jinak. </w:t>
      </w:r>
    </w:p>
    <w:p w:rsidRPr="009B7B46" w:rsidR="00AB0F5C" w:rsidP="00AB0F5C" w:rsidRDefault="00AB0F5C" w14:paraId="2603AFB1" w14:textId="3293D82A">
      <w:pPr>
        <w:pStyle w:val="KKKodstavcesmlouvyslovan"/>
        <w:numPr>
          <w:ilvl w:val="1"/>
          <w:numId w:val="4"/>
        </w:numPr>
        <w:rPr>
          <w:rFonts w:asciiTheme="minorHAnsi" w:hAnsiTheme="minorHAnsi" w:cstheme="minorHAnsi"/>
          <w:sz w:val="20"/>
          <w:szCs w:val="20"/>
        </w:rPr>
      </w:pPr>
      <w:r w:rsidRPr="009B7B46">
        <w:rPr>
          <w:rFonts w:asciiTheme="minorHAnsi" w:hAnsiTheme="minorHAnsi"/>
          <w:sz w:val="20"/>
        </w:rPr>
        <w:t xml:space="preserve">Kurzy budou </w:t>
      </w:r>
      <w:r w:rsidR="006C4DCC">
        <w:rPr>
          <w:rFonts w:asciiTheme="minorHAnsi" w:hAnsiTheme="minorHAnsi"/>
          <w:sz w:val="20"/>
        </w:rPr>
        <w:t>realizovány</w:t>
      </w:r>
      <w:r w:rsidRPr="009B7B46" w:rsidR="006C4DCC">
        <w:rPr>
          <w:rFonts w:asciiTheme="minorHAnsi" w:hAnsiTheme="minorHAnsi"/>
          <w:sz w:val="20"/>
        </w:rPr>
        <w:t xml:space="preserve"> </w:t>
      </w:r>
      <w:r w:rsidRPr="00DD67E4">
        <w:rPr>
          <w:rFonts w:asciiTheme="minorHAnsi" w:hAnsiTheme="minorHAnsi" w:cstheme="minorHAnsi"/>
          <w:b/>
          <w:sz w:val="20"/>
          <w:szCs w:val="20"/>
        </w:rPr>
        <w:t xml:space="preserve">od </w:t>
      </w:r>
      <w:r w:rsidRPr="00DD67E4" w:rsidR="00EF1612">
        <w:rPr>
          <w:rFonts w:asciiTheme="minorHAnsi" w:hAnsiTheme="minorHAnsi" w:cstheme="minorHAnsi"/>
          <w:b/>
          <w:sz w:val="20"/>
          <w:szCs w:val="20"/>
        </w:rPr>
        <w:t xml:space="preserve">1. </w:t>
      </w:r>
      <w:r w:rsidR="006C4DCC">
        <w:rPr>
          <w:rFonts w:asciiTheme="minorHAnsi" w:hAnsiTheme="minorHAnsi" w:cstheme="minorHAnsi"/>
          <w:b/>
          <w:sz w:val="20"/>
          <w:szCs w:val="20"/>
        </w:rPr>
        <w:t>2</w:t>
      </w:r>
      <w:r w:rsidRPr="00DD67E4" w:rsidR="00EF1612">
        <w:rPr>
          <w:rFonts w:asciiTheme="minorHAnsi" w:hAnsiTheme="minorHAnsi" w:cstheme="minorHAnsi"/>
          <w:b/>
          <w:sz w:val="20"/>
          <w:szCs w:val="20"/>
        </w:rPr>
        <w:t>. 2020</w:t>
      </w:r>
      <w:r w:rsidRPr="00DD67E4">
        <w:rPr>
          <w:rFonts w:asciiTheme="minorHAnsi" w:hAnsiTheme="minorHAnsi" w:cstheme="minorHAnsi"/>
          <w:b/>
          <w:sz w:val="20"/>
          <w:szCs w:val="20"/>
        </w:rPr>
        <w:t xml:space="preserve"> do </w:t>
      </w:r>
      <w:r w:rsidR="006C4DCC">
        <w:rPr>
          <w:rFonts w:asciiTheme="minorHAnsi" w:hAnsiTheme="minorHAnsi" w:cstheme="minorHAnsi"/>
          <w:b/>
          <w:sz w:val="20"/>
          <w:szCs w:val="20"/>
        </w:rPr>
        <w:t>31.</w:t>
      </w:r>
      <w:r w:rsidR="00564F69">
        <w:rPr>
          <w:rFonts w:asciiTheme="minorHAnsi" w:hAnsiTheme="minorHAnsi" w:cstheme="minorHAnsi"/>
          <w:b/>
          <w:sz w:val="20"/>
          <w:szCs w:val="20"/>
        </w:rPr>
        <w:t xml:space="preserve"> </w:t>
      </w:r>
      <w:r w:rsidR="006C4DCC">
        <w:rPr>
          <w:rFonts w:asciiTheme="minorHAnsi" w:hAnsiTheme="minorHAnsi" w:cstheme="minorHAnsi"/>
          <w:b/>
          <w:sz w:val="20"/>
          <w:szCs w:val="20"/>
        </w:rPr>
        <w:t>12.</w:t>
      </w:r>
      <w:r w:rsidRPr="00DD67E4" w:rsidR="00EF1612">
        <w:rPr>
          <w:rFonts w:asciiTheme="minorHAnsi" w:hAnsiTheme="minorHAnsi" w:cstheme="minorHAnsi"/>
          <w:b/>
          <w:sz w:val="20"/>
          <w:szCs w:val="20"/>
        </w:rPr>
        <w:t xml:space="preserve"> 202</w:t>
      </w:r>
      <w:r w:rsidR="006C4DCC">
        <w:rPr>
          <w:rFonts w:asciiTheme="minorHAnsi" w:hAnsiTheme="minorHAnsi" w:cstheme="minorHAnsi"/>
          <w:b/>
          <w:sz w:val="20"/>
          <w:szCs w:val="20"/>
        </w:rPr>
        <w:t>1</w:t>
      </w:r>
      <w:r w:rsidRPr="009B7B46">
        <w:rPr>
          <w:rFonts w:asciiTheme="minorHAnsi" w:hAnsiTheme="minorHAnsi" w:cstheme="minorHAnsi"/>
          <w:sz w:val="20"/>
          <w:szCs w:val="20"/>
        </w:rPr>
        <w:t>,</w:t>
      </w:r>
      <w:r w:rsidRPr="009B7B46">
        <w:rPr>
          <w:rFonts w:asciiTheme="minorHAnsi" w:hAnsiTheme="minorHAnsi"/>
          <w:sz w:val="20"/>
        </w:rPr>
        <w:t xml:space="preserve"> </w:t>
      </w:r>
      <w:r w:rsidRPr="009B7B46">
        <w:rPr>
          <w:rFonts w:asciiTheme="minorHAnsi" w:hAnsiTheme="minorHAnsi" w:cstheme="minorHAnsi"/>
          <w:sz w:val="20"/>
          <w:szCs w:val="20"/>
        </w:rPr>
        <w:t xml:space="preserve">a </w:t>
      </w:r>
      <w:r w:rsidR="00A97A69">
        <w:rPr>
          <w:rFonts w:asciiTheme="minorHAnsi" w:hAnsiTheme="minorHAnsi" w:cstheme="minorHAnsi"/>
          <w:sz w:val="20"/>
          <w:szCs w:val="20"/>
        </w:rPr>
        <w:t>to dle požadavků a potřeb O</w:t>
      </w:r>
      <w:r w:rsidRPr="009B7B46">
        <w:rPr>
          <w:rFonts w:asciiTheme="minorHAnsi" w:hAnsiTheme="minorHAnsi" w:cstheme="minorHAnsi"/>
          <w:sz w:val="20"/>
          <w:szCs w:val="20"/>
        </w:rPr>
        <w:t>bjednatele.</w:t>
      </w:r>
    </w:p>
    <w:p w:rsidR="00AB0F5C" w:rsidP="00AB0F5C" w:rsidRDefault="00AB0F5C" w14:paraId="7677ED98" w14:textId="77777777">
      <w:pPr>
        <w:pStyle w:val="KKKodstavcesmlouvyslovan"/>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je povinen navrhnout do 1 týdne</w:t>
      </w:r>
      <w:r w:rsidRPr="009B7B46">
        <w:rPr>
          <w:rFonts w:asciiTheme="minorHAnsi" w:hAnsiTheme="minorHAnsi"/>
          <w:sz w:val="20"/>
        </w:rPr>
        <w:t xml:space="preserve"> objednateli </w:t>
      </w:r>
      <w:r w:rsidRPr="009B7B46">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termíny</w:t>
      </w:r>
      <w:r w:rsidRPr="009B7B46">
        <w:rPr>
          <w:rFonts w:asciiTheme="minorHAnsi" w:hAnsiTheme="minorHAnsi"/>
          <w:sz w:val="20"/>
        </w:rPr>
        <w:t xml:space="preserve"> školení</w:t>
      </w:r>
      <w:r w:rsidRPr="009B7B46">
        <w:rPr>
          <w:rFonts w:asciiTheme="minorHAnsi" w:hAnsiTheme="minorHAnsi" w:cstheme="minorHAnsi"/>
          <w:sz w:val="20"/>
          <w:szCs w:val="20"/>
        </w:rPr>
        <w:t>, které by mohly proběhnout během následujících 30 dnů, nedohodnou</w:t>
      </w:r>
      <w:r w:rsidRPr="008D5255">
        <w:rPr>
          <w:rFonts w:asciiTheme="minorHAnsi" w:hAnsiTheme="minorHAnsi" w:cstheme="minorHAnsi"/>
          <w:sz w:val="20"/>
          <w:szCs w:val="20"/>
        </w:rPr>
        <w:t xml:space="preserve">-li se strany jinak. </w:t>
      </w:r>
    </w:p>
    <w:p w:rsidRPr="008D5255" w:rsidR="00A97A69" w:rsidP="00A97A69" w:rsidRDefault="00A97A69" w14:paraId="71E2C751" w14:textId="77777777">
      <w:pPr>
        <w:pStyle w:val="KKKodstavcesmlouvyslovan"/>
        <w:numPr>
          <w:ilvl w:val="0"/>
          <w:numId w:val="0"/>
        </w:numPr>
        <w:ind w:left="360"/>
        <w:rPr>
          <w:rFonts w:asciiTheme="minorHAnsi" w:hAnsiTheme="minorHAnsi" w:cstheme="minorHAnsi"/>
          <w:sz w:val="20"/>
          <w:szCs w:val="20"/>
        </w:rPr>
      </w:pPr>
    </w:p>
    <w:p w:rsidRPr="008D5255" w:rsidR="00AB0F5C" w:rsidP="00AB0F5C" w:rsidRDefault="00AB0F5C" w14:paraId="24056C3B"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00282586" w:rsidP="00282586" w:rsidRDefault="00AB0F5C" w14:paraId="7F15EC5F"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poskytovat plnění dle této Smlouvy svědomitě, s řádnou a odbornou péčí, potřebnými odbornými znalostmi a schopnostmi a dle požadavků Objednatele uvedených v této Smlouvě a přílohách, včetně ostatních požadavků vyplývajících z dokumentů dle článku 1 této Smlouvy. </w:t>
      </w:r>
    </w:p>
    <w:p w:rsidR="00282586" w:rsidP="00282586" w:rsidRDefault="00AB0F5C" w14:paraId="0719E9A8"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Smluvní strany se zavazují vzájemně se informovat o všech okolnostech důležitých pro řádné a včasné splnění předmětu této Smlouvy (zejména se vzájemně bez zbytečného odkladu informovat o případných překážkách znemožňujících realizaci vzdělávání v daném termínu) a poskytovat si navzájem za tímto účelem nezbytnou součinnost. </w:t>
      </w:r>
    </w:p>
    <w:p w:rsidR="00282586" w:rsidP="00282586" w:rsidRDefault="00AB0F5C" w14:paraId="0825904D" w14:textId="77777777">
      <w:pPr>
        <w:pStyle w:val="KKKodstavcesmlouvyslovan"/>
        <w:numPr>
          <w:ilvl w:val="1"/>
          <w:numId w:val="1"/>
        </w:numPr>
        <w:ind w:left="426" w:hanging="426"/>
        <w:rP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Poskytovatel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  </w:t>
      </w:r>
      <w:r w:rsidRPr="00282586" w:rsidR="00282586">
        <w:rPr>
          <w:rStyle w:val="KKKodstavcesmlouvyslovanChar"/>
          <w:rFonts w:asciiTheme="minorHAnsi" w:hAnsiTheme="minorHAnsi" w:cstheme="minorHAnsi"/>
          <w:sz w:val="20"/>
          <w:szCs w:val="20"/>
        </w:rPr>
        <w:t>Poskytovatel</w:t>
      </w:r>
      <w:r w:rsidRPr="00282586">
        <w:rPr>
          <w:rFonts w:asciiTheme="minorHAnsi" w:hAnsiTheme="minorHAnsi" w:cstheme="minorHAnsi"/>
          <w:sz w:val="20"/>
          <w:szCs w:val="20"/>
        </w:rPr>
        <w:t xml:space="preserve"> je povinen umožnit Objednateli, zaměstnancům nebo zmocněncům poskytovatele dotace, Ministerstvu práce a sociálních věcí ČR, Ministerstvu pro místní rozvoj ČR, Ministerstvu financí ČR, auditnímu orgánu, Evropské komisi, Evropskému účetnímu dvoru, Nejvyššímu kontrolnímu úřadu a dalším oprávněným orgánům státní </w:t>
      </w:r>
      <w:r w:rsidRPr="00282586">
        <w:rPr>
          <w:rFonts w:asciiTheme="minorHAnsi" w:hAnsiTheme="minorHAnsi" w:cstheme="minorHAnsi"/>
          <w:sz w:val="20"/>
          <w:szCs w:val="20"/>
        </w:rPr>
        <w:lastRenderedPageBreak/>
        <w:t xml:space="preserve">správy vstup do objektů a na pozemky dotčené projektem a jeho realizací a kontrolu dokladů souvisejících s projektem, a to po dobu 10 let od ukončení všech závazků z této smlouvy, min. do konce roku 2031. </w:t>
      </w:r>
    </w:p>
    <w:p w:rsidR="00282586" w:rsidP="00282586" w:rsidRDefault="00AB0F5C" w14:paraId="241D8B47" w14:textId="6F7BA67D">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w:t>
      </w:r>
      <w:r w:rsidR="007613CB">
        <w:rPr>
          <w:rStyle w:val="KKKodstavcesmlouvyslovanChar"/>
          <w:rFonts w:asciiTheme="minorHAnsi" w:hAnsiTheme="minorHAnsi" w:cstheme="minorHAnsi"/>
          <w:sz w:val="20"/>
          <w:szCs w:val="20"/>
        </w:rPr>
        <w:t>inimálně však do konce roku 203</w:t>
      </w:r>
      <w:r w:rsidR="00DE27F9">
        <w:rPr>
          <w:rStyle w:val="KKKodstavcesmlouvyslovanChar"/>
          <w:rFonts w:asciiTheme="minorHAnsi" w:hAnsiTheme="minorHAnsi" w:cstheme="minorHAnsi"/>
          <w:sz w:val="20"/>
          <w:szCs w:val="20"/>
        </w:rPr>
        <w:t>1</w:t>
      </w:r>
      <w:r w:rsidRPr="00282586">
        <w:rPr>
          <w:rStyle w:val="KKKodstavcesmlouvyslovanChar"/>
          <w:rFonts w:asciiTheme="minorHAnsi" w:hAnsiTheme="minorHAnsi" w:cstheme="minorHAnsi"/>
          <w:sz w:val="20"/>
          <w:szCs w:val="20"/>
        </w:rPr>
        <w:t>, nestanoví-li platný právní předpis lhůtu delší.</w:t>
      </w:r>
    </w:p>
    <w:p w:rsidR="00282586" w:rsidP="00282586" w:rsidRDefault="00AB0F5C" w14:paraId="1C74EA34"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Poskytovatel se zavazuje poskytnout Objednateli součinnost nezbytnou ke splnění povinností Objednatele vyplývajících z pravidel a podmínek poskytovatele dotace, prostřednictvím které je tato zakázka spolufinancována, případně vyplývajících z ustanovení </w:t>
      </w:r>
      <w:r w:rsidR="00304935">
        <w:rPr>
          <w:rStyle w:val="KKKodstavcesmlouvyslovanChar"/>
          <w:rFonts w:asciiTheme="minorHAnsi" w:hAnsiTheme="minorHAnsi" w:cstheme="minorHAnsi"/>
          <w:sz w:val="20"/>
          <w:szCs w:val="20"/>
        </w:rPr>
        <w:t>ZZVZ</w:t>
      </w:r>
      <w:r w:rsidRPr="00282586">
        <w:rPr>
          <w:rStyle w:val="KKKodstavcesmlouvyslovanChar"/>
          <w:rFonts w:asciiTheme="minorHAnsi" w:hAnsiTheme="minorHAnsi" w:cstheme="minorHAnsi"/>
          <w:sz w:val="20"/>
          <w:szCs w:val="20"/>
        </w:rPr>
        <w:t>, jsou-li relevantní.</w:t>
      </w:r>
    </w:p>
    <w:p w:rsidR="00304935" w:rsidP="00304935" w:rsidRDefault="00AB0F5C" w14:paraId="4C498456" w14:textId="12C0855A">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zajistit provádění plnění dle této Smlouvy prostřednictvím osob, jejichž seznam byl předložen v zadávacím řízení. V případě, že dojde ke změně osob uvedených poskytovatelem v seznamu, který byl předložen v zadávacím řízení, musí takové osoby splňovat stejná nebo vyšší kvalifikační kritéria a rozsah a délku praxe jako osoby, které jsou nah</w:t>
      </w:r>
      <w:r w:rsidR="007613CB">
        <w:rPr>
          <w:rStyle w:val="KKKodstavcesmlouvyslovanChar"/>
          <w:rFonts w:asciiTheme="minorHAnsi" w:hAnsiTheme="minorHAnsi" w:cstheme="minorHAnsi"/>
          <w:sz w:val="20"/>
          <w:szCs w:val="20"/>
        </w:rPr>
        <w:t xml:space="preserve">razovány, </w:t>
      </w:r>
      <w:r w:rsidRPr="007613CB" w:rsidR="007613CB">
        <w:rPr>
          <w:rStyle w:val="KKKodstavcesmlouvyslovanChar"/>
          <w:rFonts w:asciiTheme="minorHAnsi" w:hAnsiTheme="minorHAnsi" w:cstheme="minorHAnsi"/>
          <w:sz w:val="20"/>
          <w:szCs w:val="20"/>
        </w:rPr>
        <w:t>přičemž splnění těchto kritérií je Poskytovatel povinen Objednateli doložit předem</w:t>
      </w:r>
      <w:r w:rsidR="000B171E">
        <w:rPr>
          <w:rStyle w:val="KKKodstavcesmlouvyslovanChar"/>
          <w:rFonts w:asciiTheme="minorHAnsi" w:hAnsiTheme="minorHAnsi" w:cstheme="minorHAnsi"/>
          <w:sz w:val="20"/>
          <w:szCs w:val="20"/>
        </w:rPr>
        <w:t>.</w:t>
      </w:r>
      <w:r w:rsidR="007613CB">
        <w:rPr>
          <w:rStyle w:val="KKKodstavcesmlouvyslovanChar"/>
          <w:rFonts w:asciiTheme="minorHAnsi" w:hAnsiTheme="minorHAnsi" w:cstheme="minorHAnsi"/>
          <w:sz w:val="20"/>
          <w:szCs w:val="20"/>
        </w:rPr>
        <w:t xml:space="preserve"> V opačném případě je O</w:t>
      </w:r>
      <w:r w:rsidRPr="00282586">
        <w:rPr>
          <w:rStyle w:val="KKKodstavcesmlouvyslovanChar"/>
          <w:rFonts w:asciiTheme="minorHAnsi" w:hAnsiTheme="minorHAnsi" w:cstheme="minorHAnsi"/>
          <w:sz w:val="20"/>
          <w:szCs w:val="20"/>
        </w:rPr>
        <w:t>bjednatel oprávněn od této smlouvy odstoupit.</w:t>
      </w:r>
    </w:p>
    <w:p w:rsidRPr="00304935" w:rsidR="00304935" w:rsidP="00304935" w:rsidRDefault="00304935" w14:paraId="3B66C0F7" w14:textId="6BC2D5A8">
      <w:pPr>
        <w:pStyle w:val="KKKodstavcesmlouvyslovan"/>
        <w:numPr>
          <w:ilvl w:val="1"/>
          <w:numId w:val="1"/>
        </w:numPr>
        <w:ind w:left="426" w:hanging="426"/>
        <w:rPr>
          <w:rStyle w:val="KKKodstavcesmlouvyslovanChar"/>
          <w:rFonts w:asciiTheme="minorHAnsi" w:hAnsiTheme="minorHAnsi"/>
        </w:rPr>
      </w:pPr>
      <w:r w:rsidRPr="00304935">
        <w:rPr>
          <w:rStyle w:val="KKKodstavcesmlouvyslovanChar"/>
          <w:rFonts w:asciiTheme="minorHAnsi" w:hAnsiTheme="minorHAnsi" w:cstheme="minorHAnsi"/>
          <w:sz w:val="20"/>
          <w:szCs w:val="20"/>
        </w:rPr>
        <w:t xml:space="preserve">Poskytovatel je povinen zajistit na kurzech konaných v sídle </w:t>
      </w:r>
      <w:r w:rsidR="000B171E">
        <w:rPr>
          <w:rStyle w:val="KKKodstavcesmlouvyslovanChar"/>
          <w:rFonts w:asciiTheme="minorHAnsi" w:hAnsiTheme="minorHAnsi" w:cstheme="minorHAnsi"/>
          <w:sz w:val="20"/>
          <w:szCs w:val="20"/>
        </w:rPr>
        <w:t>objednatele školící pomůcky (</w:t>
      </w:r>
      <w:proofErr w:type="spellStart"/>
      <w:r w:rsidR="000B171E">
        <w:rPr>
          <w:rStyle w:val="KKKodstavcesmlouvyslovanChar"/>
          <w:rFonts w:asciiTheme="minorHAnsi" w:hAnsiTheme="minorHAnsi" w:cstheme="minorHAnsi"/>
          <w:sz w:val="20"/>
          <w:szCs w:val="20"/>
        </w:rPr>
        <w:t>fl</w:t>
      </w:r>
      <w:r w:rsidRPr="00304935">
        <w:rPr>
          <w:rStyle w:val="KKKodstavcesmlouvyslovanChar"/>
          <w:rFonts w:asciiTheme="minorHAnsi" w:hAnsiTheme="minorHAnsi" w:cstheme="minorHAnsi"/>
          <w:sz w:val="20"/>
          <w:szCs w:val="20"/>
        </w:rPr>
        <w:t>ipchart</w:t>
      </w:r>
      <w:proofErr w:type="spellEnd"/>
      <w:r w:rsidRPr="00304935">
        <w:rPr>
          <w:rStyle w:val="KKKodstavcesmlouvyslovanChar"/>
          <w:rFonts w:asciiTheme="minorHAnsi" w:hAnsiTheme="minorHAnsi" w:cstheme="minorHAnsi"/>
          <w:sz w:val="20"/>
          <w:szCs w:val="20"/>
        </w:rPr>
        <w:t xml:space="preserve">, dataprojektor, notebook. </w:t>
      </w:r>
      <w:proofErr w:type="gramStart"/>
      <w:r w:rsidRPr="00304935">
        <w:rPr>
          <w:rStyle w:val="KKKodstavcesmlouvyslovanChar"/>
          <w:rFonts w:asciiTheme="minorHAnsi" w:hAnsiTheme="minorHAnsi" w:cstheme="minorHAnsi"/>
          <w:sz w:val="20"/>
          <w:szCs w:val="20"/>
        </w:rPr>
        <w:t>aj.</w:t>
      </w:r>
      <w:proofErr w:type="gramEnd"/>
      <w:r w:rsidRPr="00304935">
        <w:rPr>
          <w:rStyle w:val="KKKodstavcesmlouvyslovanChar"/>
          <w:rFonts w:asciiTheme="minorHAnsi" w:hAnsiTheme="minorHAnsi" w:cstheme="minorHAnsi"/>
          <w:sz w:val="20"/>
          <w:szCs w:val="20"/>
        </w:rPr>
        <w:t>) nutné pro realizaci kurzů.</w:t>
      </w:r>
    </w:p>
    <w:p w:rsidRPr="00282586" w:rsidR="00AB0F5C" w:rsidP="00282586" w:rsidRDefault="00AB0F5C" w14:paraId="7005A8E2"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v průběhu kurzů vést denní evidenci</w:t>
      </w:r>
    </w:p>
    <w:p w:rsidRPr="008D5255" w:rsidR="00AB0F5C" w:rsidP="00AB0F5C" w:rsidRDefault="00AB0F5C" w14:paraId="242CC82F" w14:textId="77777777">
      <w:pPr>
        <w:pStyle w:val="KKKodstavcesmlouvyslovan"/>
        <w:numPr>
          <w:ilvl w:val="2"/>
          <w:numId w:val="8"/>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AB0F5C" w:rsidP="00AB0F5C" w:rsidRDefault="00AB0F5C" w14:paraId="65088412" w14:textId="77777777">
      <w:pPr>
        <w:pStyle w:val="KKKodstavcesmlouvyslovan"/>
        <w:numPr>
          <w:ilvl w:val="2"/>
          <w:numId w:val="8"/>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Pr>
          <w:rStyle w:val="KKKodstavcesmlouvyslovanChar"/>
          <w:rFonts w:asciiTheme="minorHAnsi" w:hAnsiTheme="minorHAnsi" w:cstheme="minorHAnsi"/>
          <w:sz w:val="20"/>
          <w:szCs w:val="20"/>
        </w:rPr>
        <w:t>apod.</w:t>
      </w:r>
    </w:p>
    <w:p w:rsidRPr="008D5255" w:rsidR="00AB0F5C" w:rsidP="00282586" w:rsidRDefault="00AB0F5C" w14:paraId="12BF8DF1" w14:textId="68BC5967">
      <w:pPr>
        <w:pStyle w:val="KKKodstavcesmlouvyslovan"/>
        <w:numPr>
          <w:ilvl w:val="1"/>
          <w:numId w:val="1"/>
        </w:numPr>
        <w:ind w:left="426" w:hanging="426"/>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a předat </w:t>
      </w:r>
      <w:r w:rsidR="00DE7AAD">
        <w:rPr>
          <w:rFonts w:asciiTheme="minorHAnsi" w:hAnsiTheme="minorHAnsi" w:cstheme="minorHAnsi"/>
          <w:sz w:val="20"/>
          <w:szCs w:val="20"/>
        </w:rPr>
        <w:t>neprodleně</w:t>
      </w:r>
      <w:r w:rsidR="006C4DCC">
        <w:rPr>
          <w:rFonts w:asciiTheme="minorHAnsi" w:hAnsiTheme="minorHAnsi" w:cstheme="minorHAnsi"/>
          <w:sz w:val="20"/>
          <w:szCs w:val="20"/>
        </w:rPr>
        <w:t xml:space="preserve"> po skončení kurzu </w:t>
      </w:r>
      <w:r w:rsidRPr="008D5255">
        <w:rPr>
          <w:rFonts w:asciiTheme="minorHAnsi" w:hAnsiTheme="minorHAnsi" w:cstheme="minorHAnsi"/>
          <w:sz w:val="20"/>
          <w:szCs w:val="20"/>
        </w:rPr>
        <w:t>úspěšným absolventům kurzu potvrzení o absolvování kurzu, které bude obsahovat minimálně následující údaje:</w:t>
      </w:r>
    </w:p>
    <w:p w:rsidRPr="008D5255" w:rsidR="00AB0F5C" w:rsidP="00AB0F5C" w:rsidRDefault="00AB0F5C" w14:paraId="59B52380" w14:textId="77777777">
      <w:pPr>
        <w:numPr>
          <w:ilvl w:val="0"/>
          <w:numId w:val="6"/>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název, sídlo a IČ</w:t>
      </w:r>
      <w:r w:rsidR="006B2385">
        <w:rPr>
          <w:rFonts w:eastAsia="Times New Roman" w:cstheme="minorHAnsi"/>
          <w:sz w:val="20"/>
          <w:szCs w:val="20"/>
        </w:rPr>
        <w:t>O</w:t>
      </w:r>
      <w:r w:rsidRPr="008D5255">
        <w:rPr>
          <w:rFonts w:eastAsia="Times New Roman" w:cstheme="minorHAnsi"/>
          <w:sz w:val="20"/>
          <w:szCs w:val="20"/>
        </w:rPr>
        <w:t xml:space="preserve"> </w:t>
      </w:r>
      <w:r w:rsidR="007613CB">
        <w:rPr>
          <w:rFonts w:eastAsia="Times New Roman" w:cstheme="minorHAnsi"/>
          <w:sz w:val="20"/>
          <w:szCs w:val="20"/>
        </w:rPr>
        <w:t>P</w:t>
      </w:r>
      <w:r>
        <w:rPr>
          <w:rFonts w:eastAsia="Times New Roman" w:cstheme="minorHAnsi"/>
          <w:sz w:val="20"/>
          <w:szCs w:val="20"/>
        </w:rPr>
        <w:t>oskytovatele</w:t>
      </w:r>
      <w:r w:rsidRPr="008D5255">
        <w:rPr>
          <w:rFonts w:eastAsia="Times New Roman" w:cstheme="minorHAnsi"/>
          <w:sz w:val="20"/>
          <w:szCs w:val="20"/>
        </w:rPr>
        <w:t xml:space="preserve"> - právnické osoby</w:t>
      </w:r>
    </w:p>
    <w:p w:rsidRPr="008D5255" w:rsidR="00AB0F5C" w:rsidP="00AB0F5C" w:rsidRDefault="00AB0F5C" w14:paraId="151FD43F"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AB0F5C" w:rsidP="00AB0F5C" w:rsidRDefault="00AB0F5C" w14:paraId="011E3A33"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AB0F5C" w:rsidP="00AB0F5C" w:rsidRDefault="00AB0F5C" w14:paraId="7FAB6AAD"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AB0F5C" w:rsidP="00AB0F5C" w:rsidRDefault="00AB0F5C" w14:paraId="6E2858DF"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AB0F5C" w:rsidP="00AB0F5C" w:rsidRDefault="00AB0F5C" w14:paraId="1CE6494B"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razítko vzdělávací instituce a podpis oprávněného </w:t>
      </w:r>
      <w:r w:rsidR="006F6A8C">
        <w:rPr>
          <w:rFonts w:eastAsia="Times New Roman" w:cstheme="minorHAnsi"/>
          <w:sz w:val="20"/>
          <w:szCs w:val="20"/>
        </w:rPr>
        <w:t>zaměstnance</w:t>
      </w:r>
    </w:p>
    <w:p w:rsidRPr="008D5255" w:rsidR="00AB0F5C" w:rsidP="00AB0F5C" w:rsidRDefault="00AB0F5C" w14:paraId="49967379" w14:textId="3B7B889F">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00DE7AAD">
        <w:rPr>
          <w:rFonts w:eastAsia="Times New Roman" w:cstheme="minorHAnsi"/>
          <w:sz w:val="20"/>
          <w:szCs w:val="20"/>
        </w:rPr>
        <w:t>Školení</w:t>
      </w:r>
      <w:r w:rsidRPr="008D5255">
        <w:rPr>
          <w:rFonts w:eastAsia="Times New Roman" w:cstheme="minorHAnsi"/>
          <w:sz w:val="20"/>
          <w:szCs w:val="20"/>
        </w:rPr>
        <w:t xml:space="preserve"> je </w:t>
      </w:r>
      <w:r w:rsidRPr="008D5255">
        <w:rPr>
          <w:rFonts w:cstheme="minorHAnsi"/>
          <w:sz w:val="20"/>
          <w:szCs w:val="20"/>
          <w:shd w:val="clear" w:color="auto" w:fill="FFFFFF"/>
        </w:rPr>
        <w:t>spolufinancován</w:t>
      </w:r>
      <w:r w:rsidR="00DE27F9">
        <w:rPr>
          <w:rFonts w:cstheme="minorHAnsi"/>
          <w:sz w:val="20"/>
          <w:szCs w:val="20"/>
          <w:shd w:val="clear" w:color="auto" w:fill="FFFFFF"/>
        </w:rPr>
        <w:t>o</w:t>
      </w:r>
      <w:r w:rsidRPr="008D5255">
        <w:rPr>
          <w:rFonts w:cstheme="minorHAnsi"/>
          <w:sz w:val="20"/>
          <w:szCs w:val="20"/>
          <w:shd w:val="clear" w:color="auto" w:fill="FFFFFF"/>
        </w:rPr>
        <w:t xml:space="preserve"> Evropskou unií</w:t>
      </w:r>
      <w:r w:rsidRPr="008D5255">
        <w:rPr>
          <w:rFonts w:eastAsia="Times New Roman" w:cstheme="minorHAnsi"/>
          <w:sz w:val="20"/>
          <w:szCs w:val="20"/>
        </w:rPr>
        <w:t xml:space="preserve"> v rámci projektu </w:t>
      </w:r>
      <w:r w:rsidRPr="008D5255">
        <w:rPr>
          <w:rFonts w:cstheme="minorHAnsi"/>
          <w:sz w:val="20"/>
          <w:szCs w:val="20"/>
        </w:rPr>
        <w:t>„</w:t>
      </w:r>
      <w:r w:rsidRPr="00F542A7" w:rsidR="000B171E">
        <w:rPr>
          <w:rFonts w:cstheme="minorHAnsi"/>
          <w:bCs/>
        </w:rPr>
        <w:t>Vzdělávání zaměstnanců společnosti PEKASS a.s.</w:t>
      </w:r>
      <w:r w:rsidRPr="008C7E42">
        <w:rPr>
          <w:rFonts w:cstheme="minorHAnsi"/>
          <w:sz w:val="20"/>
          <w:szCs w:val="20"/>
        </w:rPr>
        <w:t>“,</w:t>
      </w:r>
      <w:r w:rsidRPr="00920180">
        <w:rPr>
          <w:rFonts w:cstheme="minorHAnsi"/>
          <w:sz w:val="20"/>
          <w:szCs w:val="20"/>
        </w:rPr>
        <w:t xml:space="preserve"> </w:t>
      </w:r>
      <w:proofErr w:type="spellStart"/>
      <w:r w:rsidRPr="00920180">
        <w:rPr>
          <w:rFonts w:cstheme="minorHAnsi"/>
          <w:sz w:val="20"/>
          <w:szCs w:val="20"/>
        </w:rPr>
        <w:t>reg</w:t>
      </w:r>
      <w:proofErr w:type="spellEnd"/>
      <w:r w:rsidRPr="00920180">
        <w:rPr>
          <w:rFonts w:cstheme="minorHAnsi"/>
          <w:sz w:val="20"/>
          <w:szCs w:val="20"/>
        </w:rPr>
        <w:t xml:space="preserve">. </w:t>
      </w:r>
      <w:proofErr w:type="gramStart"/>
      <w:r w:rsidRPr="00920180">
        <w:rPr>
          <w:rFonts w:cstheme="minorHAnsi"/>
          <w:sz w:val="20"/>
          <w:szCs w:val="20"/>
        </w:rPr>
        <w:t>č</w:t>
      </w:r>
      <w:r w:rsidR="00EF1612">
        <w:rPr>
          <w:rFonts w:cstheme="minorHAnsi"/>
          <w:sz w:val="20"/>
          <w:szCs w:val="20"/>
        </w:rPr>
        <w:t>.</w:t>
      </w:r>
      <w:proofErr w:type="gramEnd"/>
      <w:r w:rsidRPr="00920180">
        <w:rPr>
          <w:rFonts w:cstheme="minorHAnsi"/>
          <w:sz w:val="20"/>
          <w:szCs w:val="20"/>
        </w:rPr>
        <w:t xml:space="preserve"> </w:t>
      </w:r>
      <w:r w:rsidRPr="00F542A7" w:rsidR="000B171E">
        <w:rPr>
          <w:rFonts w:cstheme="minorHAnsi"/>
        </w:rPr>
        <w:t>CZ.03.1.52/0.0/0.0/19_097/0012969</w:t>
      </w:r>
    </w:p>
    <w:p w:rsidRPr="008D5255" w:rsidR="00AB0F5C" w:rsidP="00AB0F5C" w:rsidRDefault="00AB0F5C" w14:paraId="2BD8CFC3"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cstheme="minorHAnsi"/>
          <w:sz w:val="20"/>
          <w:szCs w:val="20"/>
        </w:rPr>
        <w:t>Smluvní strany se dohodly, že Poskytovatel grafický náhled osvědčení/potvrzení předem odešle ke schválení/připomínkování oprávněné osobě Objednatele, a to s termínem pro schválení/připomínkování alespoň 5 pracovních dnů před datem jeho vydání. Kontaktní údaje jsou uvedeny v článku 5 této Smlouvy.</w:t>
      </w:r>
    </w:p>
    <w:p w:rsidRPr="008D5255" w:rsidR="00AB0F5C" w:rsidP="00282586" w:rsidRDefault="00AB0F5C" w14:paraId="37A72769"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AB0F5C" w:rsidP="00AB0F5C" w:rsidRDefault="00AB0F5C" w14:paraId="229FAA22"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w:t>
      </w:r>
      <w:r w:rsidR="006B2385">
        <w:rPr>
          <w:rFonts w:eastAsia="Times New Roman" w:cstheme="minorHAnsi"/>
          <w:sz w:val="20"/>
          <w:szCs w:val="20"/>
        </w:rPr>
        <w:t>O</w:t>
      </w:r>
      <w:r w:rsidRPr="008D5255">
        <w:rPr>
          <w:rFonts w:eastAsia="Times New Roman" w:cstheme="minorHAnsi"/>
          <w:sz w:val="20"/>
          <w:szCs w:val="20"/>
        </w:rPr>
        <w:t xml:space="preserve"> vzdělávac</w:t>
      </w:r>
      <w:r>
        <w:rPr>
          <w:rFonts w:eastAsia="Times New Roman" w:cstheme="minorHAnsi"/>
          <w:sz w:val="20"/>
          <w:szCs w:val="20"/>
        </w:rPr>
        <w:t>ího zařízení - právnické osoby</w:t>
      </w:r>
    </w:p>
    <w:p w:rsidRPr="008D5255" w:rsidR="00AB0F5C" w:rsidP="00AB0F5C" w:rsidRDefault="00AB0F5C" w14:paraId="624E9CA9"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AB0F5C" w:rsidP="00AB0F5C" w:rsidRDefault="00AB0F5C" w14:paraId="7CDCF614" w14:textId="51F6396B">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000B171E">
        <w:rPr>
          <w:rStyle w:val="preformatted"/>
          <w:sz w:val="20"/>
          <w:szCs w:val="20"/>
        </w:rPr>
        <w:t>PEKASS a.s.</w:t>
      </w:r>
    </w:p>
    <w:p w:rsidRPr="008D5255" w:rsidR="00AB0F5C" w:rsidP="00AB0F5C" w:rsidRDefault="00AB0F5C" w14:paraId="43D952AE"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AB0F5C" w:rsidP="00AB0F5C" w:rsidRDefault="00AB0F5C" w14:paraId="0345A8F8"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časový rozsah kurzu, příp. jméno lektora (lektorů) a způsob zakončení akce</w:t>
      </w:r>
    </w:p>
    <w:p w:rsidRPr="008D5255" w:rsidR="00AB0F5C" w:rsidP="00AB0F5C" w:rsidRDefault="00AB0F5C" w14:paraId="226FD7B6"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AB0F5C" w:rsidP="00AB0F5C" w:rsidRDefault="00AB0F5C" w14:paraId="37B31BA4"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razítko vzdělávací instituce a podpis oprávněného </w:t>
      </w:r>
      <w:r w:rsidR="006F6A8C">
        <w:rPr>
          <w:rFonts w:eastAsia="Times New Roman" w:cstheme="minorHAnsi"/>
          <w:sz w:val="20"/>
          <w:szCs w:val="20"/>
        </w:rPr>
        <w:t>zaměstnance</w:t>
      </w:r>
    </w:p>
    <w:p w:rsidRPr="008D5255" w:rsidR="000B171E" w:rsidP="000B171E" w:rsidRDefault="00DE27F9" w14:paraId="0FE11062"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0B171E">
        <w:rPr>
          <w:rFonts w:eastAsia="Times New Roman" w:cstheme="minorHAnsi"/>
          <w:sz w:val="20"/>
          <w:szCs w:val="20"/>
        </w:rPr>
        <w:lastRenderedPageBreak/>
        <w:t xml:space="preserve">logo Operačního programu Zaměstnanost dle manuálu publicity OPZ a citaci „Školení je </w:t>
      </w:r>
      <w:r w:rsidRPr="000B171E">
        <w:rPr>
          <w:rFonts w:cstheme="minorHAnsi"/>
          <w:sz w:val="20"/>
          <w:szCs w:val="20"/>
          <w:shd w:val="clear" w:color="auto" w:fill="FFFFFF"/>
        </w:rPr>
        <w:t>spolufinancováno Evropskou unií</w:t>
      </w:r>
      <w:r w:rsidRPr="000B171E">
        <w:rPr>
          <w:rFonts w:eastAsia="Times New Roman" w:cstheme="minorHAnsi"/>
          <w:sz w:val="20"/>
          <w:szCs w:val="20"/>
        </w:rPr>
        <w:t xml:space="preserve"> v rámci projektu </w:t>
      </w:r>
      <w:r w:rsidRPr="008D5255" w:rsidR="000B171E">
        <w:rPr>
          <w:rFonts w:cstheme="minorHAnsi"/>
          <w:sz w:val="20"/>
          <w:szCs w:val="20"/>
        </w:rPr>
        <w:t>„</w:t>
      </w:r>
      <w:r w:rsidRPr="00F542A7" w:rsidR="000B171E">
        <w:rPr>
          <w:rFonts w:cstheme="minorHAnsi"/>
          <w:bCs/>
        </w:rPr>
        <w:t>Vzdělávání zaměstnanců společnosti PEKASS a.s.</w:t>
      </w:r>
      <w:r w:rsidRPr="008C7E42" w:rsidR="000B171E">
        <w:rPr>
          <w:rFonts w:cstheme="minorHAnsi"/>
          <w:sz w:val="20"/>
          <w:szCs w:val="20"/>
        </w:rPr>
        <w:t>“,</w:t>
      </w:r>
      <w:r w:rsidRPr="00920180" w:rsidR="000B171E">
        <w:rPr>
          <w:rFonts w:cstheme="minorHAnsi"/>
          <w:sz w:val="20"/>
          <w:szCs w:val="20"/>
        </w:rPr>
        <w:t xml:space="preserve"> </w:t>
      </w:r>
      <w:proofErr w:type="spellStart"/>
      <w:r w:rsidRPr="00920180" w:rsidR="000B171E">
        <w:rPr>
          <w:rFonts w:cstheme="minorHAnsi"/>
          <w:sz w:val="20"/>
          <w:szCs w:val="20"/>
        </w:rPr>
        <w:t>reg</w:t>
      </w:r>
      <w:proofErr w:type="spellEnd"/>
      <w:r w:rsidRPr="00920180" w:rsidR="000B171E">
        <w:rPr>
          <w:rFonts w:cstheme="minorHAnsi"/>
          <w:sz w:val="20"/>
          <w:szCs w:val="20"/>
        </w:rPr>
        <w:t xml:space="preserve">. </w:t>
      </w:r>
      <w:proofErr w:type="gramStart"/>
      <w:r w:rsidRPr="00920180" w:rsidR="000B171E">
        <w:rPr>
          <w:rFonts w:cstheme="minorHAnsi"/>
          <w:sz w:val="20"/>
          <w:szCs w:val="20"/>
        </w:rPr>
        <w:t>č</w:t>
      </w:r>
      <w:r w:rsidR="000B171E">
        <w:rPr>
          <w:rFonts w:cstheme="minorHAnsi"/>
          <w:sz w:val="20"/>
          <w:szCs w:val="20"/>
        </w:rPr>
        <w:t>.</w:t>
      </w:r>
      <w:proofErr w:type="gramEnd"/>
      <w:r w:rsidRPr="00920180" w:rsidR="000B171E">
        <w:rPr>
          <w:rFonts w:cstheme="minorHAnsi"/>
          <w:sz w:val="20"/>
          <w:szCs w:val="20"/>
        </w:rPr>
        <w:t xml:space="preserve"> </w:t>
      </w:r>
      <w:r w:rsidRPr="00F542A7" w:rsidR="000B171E">
        <w:rPr>
          <w:rFonts w:cstheme="minorHAnsi"/>
        </w:rPr>
        <w:t>CZ.03.1.52/0.0/0.0/19_097/0012969</w:t>
      </w:r>
    </w:p>
    <w:p w:rsidRPr="000B171E" w:rsidR="00AB0F5C" w:rsidP="00AB0F5C" w:rsidRDefault="00AB0F5C" w14:paraId="1E594A3D" w14:textId="4018BB95">
      <w:pPr>
        <w:numPr>
          <w:ilvl w:val="0"/>
          <w:numId w:val="7"/>
        </w:numPr>
        <w:spacing w:before="100" w:beforeAutospacing="true" w:after="0" w:afterAutospacing="true" w:line="240" w:lineRule="auto"/>
        <w:ind w:left="993"/>
        <w:jc w:val="both"/>
        <w:rPr>
          <w:rFonts w:eastAsia="Times New Roman" w:cstheme="minorHAnsi"/>
          <w:sz w:val="20"/>
          <w:szCs w:val="20"/>
        </w:rPr>
      </w:pPr>
      <w:r w:rsidRPr="000B171E">
        <w:rPr>
          <w:rFonts w:cstheme="minorHAnsi"/>
          <w:sz w:val="20"/>
          <w:szCs w:val="20"/>
        </w:rPr>
        <w:t>Smluvní strany se dohodly, že Poskytovatel grafický náhled potvrzení předem odešle ke schválení/připomínkování oprávněné osobě Objednatele, a to s termínem pro schválení/připomínkování alespoň 5 pracovních dnů před datem jeho vydání. Kontaktní údaje jsou uvedeny v článku 5 této Smlouvy.</w:t>
      </w:r>
    </w:p>
    <w:p w:rsidRPr="008D5255" w:rsidR="00AB0F5C" w:rsidP="00282586" w:rsidRDefault="00AB0F5C" w14:paraId="6281D236" w14:textId="77777777">
      <w:pPr>
        <w:pStyle w:val="KKKodstavcesmlouvyslovan"/>
        <w:numPr>
          <w:ilvl w:val="1"/>
          <w:numId w:val="1"/>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se Poskytovatel zavazuje účastníkům předat v termínu jejich posledního školicího dne v místě plnění, případně doručit nejpozději do 7 kalendářních dnů od jejich posledního školicího dne na adresu sídla Objednatele. </w:t>
      </w:r>
    </w:p>
    <w:p w:rsidRPr="008D5255" w:rsidR="00AB0F5C" w:rsidP="00AB0F5C" w:rsidRDefault="00AB0F5C" w14:paraId="296A4978" w14:textId="77777777">
      <w:pPr>
        <w:pStyle w:val="KKKodstavcesmlouvyslovan"/>
        <w:numPr>
          <w:ilvl w:val="1"/>
          <w:numId w:val="1"/>
        </w:numPr>
        <w:ind w:left="567" w:hanging="567"/>
        <w:rPr>
          <w:rFonts w:asciiTheme="minorHAnsi" w:hAnsiTheme="minorHAnsi" w:cstheme="minorHAnsi"/>
          <w:sz w:val="20"/>
          <w:szCs w:val="20"/>
        </w:rPr>
      </w:pPr>
      <w:r w:rsidRPr="008D5255">
        <w:rPr>
          <w:rFonts w:asciiTheme="minorHAnsi" w:hAnsiTheme="minorHAnsi" w:cstheme="minorHAnsi"/>
          <w:sz w:val="20"/>
          <w:szCs w:val="20"/>
        </w:rPr>
        <w:t>Potvrzení dle odst. 4.10 se Poskytovatel zavazuje zástupci Objednatele předat v termínu posledního školicího dne poslední skupiny účastníků, případně doručit nejpozději do 7 kalendářních dnů od tohoto dne na adresu sídla Objednatele.</w:t>
      </w:r>
    </w:p>
    <w:p w:rsidRPr="00B10F42" w:rsidR="00AB0F5C" w:rsidP="00AB0F5C" w:rsidRDefault="00AB0F5C" w14:paraId="6D9150FD" w14:textId="77777777">
      <w:pPr>
        <w:pStyle w:val="KKKodstavcesmlouvyslovan"/>
        <w:numPr>
          <w:ilvl w:val="1"/>
          <w:numId w:val="1"/>
        </w:numPr>
        <w:ind w:left="567" w:hanging="567"/>
        <w:rPr>
          <w:rFonts w:cstheme="minorHAnsi"/>
          <w:sz w:val="20"/>
          <w:szCs w:val="20"/>
        </w:rPr>
      </w:pPr>
      <w:r w:rsidRPr="008D5255">
        <w:rPr>
          <w:rFonts w:asciiTheme="minorHAnsi" w:hAnsiTheme="minorHAnsi" w:cstheme="minorHAnsi"/>
          <w:sz w:val="20"/>
          <w:szCs w:val="20"/>
        </w:rPr>
        <w:t>Objednatel se zavazuje s přihlédnutím k aktuálním možnostem zabezpečit maximální účast zaměstnanců v jednotlivých termínech kurzů.</w:t>
      </w:r>
    </w:p>
    <w:p w:rsidR="00CA7C30" w:rsidP="00CA7C30" w:rsidRDefault="00AB0F5C" w14:paraId="7ADCF64A" w14:textId="77777777">
      <w:pPr>
        <w:pStyle w:val="KKKodstavcesmlouvyslovan"/>
        <w:numPr>
          <w:ilvl w:val="1"/>
          <w:numId w:val="1"/>
        </w:numPr>
        <w:ind w:left="567" w:hanging="567"/>
        <w:rPr>
          <w:rFonts w:asciiTheme="minorHAnsi" w:hAnsiTheme="minorHAnsi" w:cstheme="minorHAnsi"/>
          <w:sz w:val="20"/>
          <w:szCs w:val="20"/>
        </w:rPr>
      </w:pPr>
      <w:r w:rsidRPr="00B10F42">
        <w:rPr>
          <w:rFonts w:asciiTheme="minorHAnsi" w:hAnsiTheme="minorHAnsi" w:cstheme="minorHAnsi"/>
          <w:sz w:val="20"/>
          <w:szCs w:val="20"/>
        </w:rPr>
        <w:t xml:space="preserve">Objednatel se zavazuje zabezpečit vhodné vzdělávací </w:t>
      </w:r>
      <w:r w:rsidR="00304935">
        <w:rPr>
          <w:rFonts w:asciiTheme="minorHAnsi" w:hAnsiTheme="minorHAnsi" w:cstheme="minorHAnsi"/>
          <w:sz w:val="20"/>
          <w:szCs w:val="20"/>
        </w:rPr>
        <w:t>prostory</w:t>
      </w:r>
      <w:r w:rsidRPr="00B10F42">
        <w:rPr>
          <w:rFonts w:asciiTheme="minorHAnsi" w:hAnsiTheme="minorHAnsi" w:cstheme="minorHAnsi"/>
          <w:sz w:val="20"/>
          <w:szCs w:val="20"/>
        </w:rPr>
        <w:t xml:space="preserve">. </w:t>
      </w:r>
    </w:p>
    <w:p w:rsidRPr="00CA7C30" w:rsidR="00A97A69" w:rsidP="00A97A69" w:rsidRDefault="00A97A69" w14:paraId="26983E4C" w14:textId="77777777">
      <w:pPr>
        <w:pStyle w:val="KKKodstavcesmlouvyslovan"/>
        <w:numPr>
          <w:ilvl w:val="0"/>
          <w:numId w:val="0"/>
        </w:numPr>
        <w:ind w:left="567"/>
        <w:rPr>
          <w:rStyle w:val="KKKodstavcesmlouvyslovanChar"/>
          <w:rFonts w:asciiTheme="minorHAnsi" w:hAnsiTheme="minorHAnsi" w:cstheme="minorHAnsi"/>
          <w:sz w:val="20"/>
          <w:szCs w:val="20"/>
        </w:rPr>
      </w:pPr>
    </w:p>
    <w:p w:rsidRPr="008D5255" w:rsidR="00AB0F5C" w:rsidP="00AB0F5C" w:rsidRDefault="00AB0F5C" w14:paraId="399AABB2"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0B171E" w:rsidR="00AB0F5C" w:rsidP="000B171E" w:rsidRDefault="00AB0F5C" w14:paraId="573FC9D3" w14:textId="39C428F7">
      <w:pPr>
        <w:pStyle w:val="KKKodstavcesmlouvyslovan"/>
        <w:numPr>
          <w:ilvl w:val="1"/>
          <w:numId w:val="1"/>
        </w:numPr>
        <w:ind w:left="567" w:hanging="567"/>
        <w:rPr>
          <w:rFonts w:asciiTheme="minorHAnsi" w:hAnsiTheme="minorHAnsi" w:cstheme="minorHAnsi"/>
          <w:sz w:val="20"/>
          <w:szCs w:val="20"/>
        </w:rPr>
      </w:pPr>
      <w:r w:rsidRPr="000B171E">
        <w:rPr>
          <w:rFonts w:asciiTheme="minorHAnsi" w:hAnsiTheme="minorHAnsi" w:cstheme="minorHAnsi"/>
          <w:sz w:val="20"/>
          <w:szCs w:val="20"/>
        </w:rPr>
        <w:t>Oprávněnou osobou Objednatele ve věcech t</w:t>
      </w:r>
      <w:r w:rsidRPr="000B171E" w:rsidR="000B171E">
        <w:rPr>
          <w:rFonts w:asciiTheme="minorHAnsi" w:hAnsiTheme="minorHAnsi" w:cstheme="minorHAnsi"/>
          <w:sz w:val="20"/>
          <w:szCs w:val="20"/>
        </w:rPr>
        <w:t>ýkajících se této Smlouvy, včetně</w:t>
      </w:r>
      <w:r w:rsidRPr="000B171E">
        <w:rPr>
          <w:rFonts w:asciiTheme="minorHAnsi" w:hAnsiTheme="minorHAnsi" w:cstheme="minorHAnsi"/>
          <w:sz w:val="20"/>
          <w:szCs w:val="20"/>
        </w:rPr>
        <w:t xml:space="preserve"> jednání o změnách obsahu této Smlouvy, je </w:t>
      </w:r>
      <w:r w:rsidRPr="000B171E" w:rsidR="003A68D9">
        <w:rPr>
          <w:rFonts w:asciiTheme="minorHAnsi" w:hAnsiTheme="minorHAnsi" w:cstheme="minorHAnsi"/>
          <w:sz w:val="20"/>
          <w:szCs w:val="20"/>
        </w:rPr>
        <w:t xml:space="preserve">pan </w:t>
      </w:r>
      <w:r w:rsidRPr="000B171E" w:rsidR="000B171E">
        <w:rPr>
          <w:rFonts w:asciiTheme="minorHAnsi" w:hAnsiTheme="minorHAnsi" w:cstheme="minorHAnsi"/>
          <w:sz w:val="20"/>
          <w:szCs w:val="20"/>
        </w:rPr>
        <w:t xml:space="preserve">Ing. Radek Mašek, Email: </w:t>
      </w:r>
      <w:hyperlink w:history="true" r:id="rId8">
        <w:r w:rsidRPr="000B171E" w:rsidR="000B171E">
          <w:rPr>
            <w:rFonts w:asciiTheme="minorHAnsi" w:hAnsiTheme="minorHAnsi" w:cstheme="minorHAnsi"/>
            <w:sz w:val="20"/>
            <w:szCs w:val="20"/>
          </w:rPr>
          <w:t>Radek.masek@pekass.eu</w:t>
        </w:r>
      </w:hyperlink>
      <w:r w:rsidRPr="000B171E" w:rsidR="000B171E">
        <w:rPr>
          <w:rFonts w:asciiTheme="minorHAnsi" w:hAnsiTheme="minorHAnsi" w:cstheme="minorHAnsi"/>
          <w:sz w:val="20"/>
          <w:szCs w:val="20"/>
        </w:rPr>
        <w:t>, tel: +420 777730845</w:t>
      </w:r>
      <w:r w:rsidR="000B171E">
        <w:rPr>
          <w:rFonts w:asciiTheme="minorHAnsi" w:hAnsiTheme="minorHAnsi" w:cstheme="minorHAnsi"/>
          <w:sz w:val="20"/>
          <w:szCs w:val="20"/>
        </w:rPr>
        <w:t xml:space="preserve">. </w:t>
      </w:r>
      <w:r w:rsidRPr="000B171E">
        <w:rPr>
          <w:rFonts w:asciiTheme="minorHAnsi" w:hAnsiTheme="minorHAnsi" w:cstheme="minorHAnsi"/>
        </w:rPr>
        <w:t>Oprávněnou osobou Poskytovate</w:t>
      </w:r>
      <w:r w:rsidR="000B171E">
        <w:rPr>
          <w:rFonts w:asciiTheme="minorHAnsi" w:hAnsiTheme="minorHAnsi" w:cstheme="minorHAnsi"/>
        </w:rPr>
        <w:t>le ve věcech této Smlouvy, včetně</w:t>
      </w:r>
      <w:r w:rsidRPr="000B171E">
        <w:rPr>
          <w:rFonts w:asciiTheme="minorHAnsi" w:hAnsiTheme="minorHAnsi" w:cstheme="minorHAnsi"/>
        </w:rPr>
        <w:t xml:space="preserve"> jednání o změnách obsahu této Smlouvy, je </w:t>
      </w:r>
      <w:r w:rsidRPr="000B171E">
        <w:rPr>
          <w:rFonts w:asciiTheme="minorHAnsi" w:hAnsiTheme="minorHAnsi" w:cstheme="minorHAnsi"/>
          <w:szCs w:val="20"/>
        </w:rPr>
        <w:t>……………………………………….……</w:t>
      </w:r>
      <w:proofErr w:type="gramStart"/>
      <w:r w:rsidRPr="000B171E">
        <w:rPr>
          <w:rFonts w:asciiTheme="minorHAnsi" w:hAnsiTheme="minorHAnsi" w:cstheme="minorHAnsi"/>
          <w:szCs w:val="20"/>
        </w:rPr>
        <w:t>…..</w:t>
      </w:r>
      <w:r w:rsidRPr="000B171E">
        <w:rPr>
          <w:rFonts w:asciiTheme="minorHAnsi" w:hAnsiTheme="minorHAnsi" w:cstheme="minorHAnsi"/>
        </w:rPr>
        <w:t>, e-mail</w:t>
      </w:r>
      <w:proofErr w:type="gramEnd"/>
      <w:r w:rsidRPr="000B171E">
        <w:rPr>
          <w:rFonts w:asciiTheme="minorHAnsi" w:hAnsiTheme="minorHAnsi" w:cstheme="minorHAnsi"/>
        </w:rPr>
        <w:t xml:space="preserve"> </w:t>
      </w:r>
      <w:r w:rsidRPr="000B171E">
        <w:rPr>
          <w:rFonts w:asciiTheme="minorHAnsi" w:hAnsiTheme="minorHAnsi" w:cstheme="minorHAnsi"/>
          <w:szCs w:val="20"/>
        </w:rPr>
        <w:t>………………………………………………</w:t>
      </w:r>
    </w:p>
    <w:p w:rsidRPr="000B171E" w:rsidR="00A97A69" w:rsidP="00A97A69" w:rsidRDefault="00A97A69" w14:paraId="452E9492" w14:textId="77777777">
      <w:pPr>
        <w:pStyle w:val="KKKodstavcesmlouvyslovan"/>
        <w:numPr>
          <w:ilvl w:val="0"/>
          <w:numId w:val="0"/>
        </w:numPr>
        <w:ind w:left="567"/>
        <w:rPr>
          <w:rStyle w:val="KKKodstavcesmlouvyslovanChar"/>
          <w:rFonts w:asciiTheme="minorHAnsi" w:hAnsiTheme="minorHAnsi" w:cstheme="minorHAnsi"/>
          <w:sz w:val="20"/>
        </w:rPr>
      </w:pPr>
    </w:p>
    <w:p w:rsidRPr="008D5255" w:rsidR="00AB0F5C" w:rsidP="00AB0F5C" w:rsidRDefault="00AB0F5C" w14:paraId="2706749D"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AB0F5C" w:rsidP="00AB0F5C" w:rsidRDefault="00AB0F5C" w14:paraId="3DB48121"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 čin</w:t>
      </w:r>
      <w:r w:rsidRPr="00EF1612">
        <w:rPr>
          <w:rStyle w:val="KKKodstavcesmlouvyslovanChar"/>
          <w:rFonts w:asciiTheme="minorHAnsi" w:hAnsiTheme="minorHAnsi" w:cstheme="minorHAnsi"/>
          <w:sz w:val="20"/>
          <w:szCs w:val="20"/>
          <w:highlight w:val="yellow"/>
        </w:rPr>
        <w:t xml:space="preserve">í </w:t>
      </w:r>
      <w:r w:rsidRPr="00EF1612">
        <w:rPr>
          <w:rStyle w:val="KKKodstavcesmlouvyslovanChar"/>
          <w:rFonts w:asciiTheme="minorHAnsi" w:hAnsiTheme="minorHAnsi"/>
          <w:sz w:val="20"/>
          <w:highlight w:val="yellow"/>
        </w:rPr>
        <w:t>………….………. Kč</w:t>
      </w:r>
      <w:r w:rsidRPr="00EF1612">
        <w:rPr>
          <w:rStyle w:val="KKKodstavcesmlouvyslovanChar"/>
          <w:rFonts w:asciiTheme="minorHAnsi" w:hAnsiTheme="minorHAnsi" w:cstheme="minorHAnsi"/>
          <w:sz w:val="20"/>
          <w:szCs w:val="20"/>
          <w:highlight w:val="yellow"/>
        </w:rPr>
        <w:t xml:space="preserve"> bez DPH (slovy </w:t>
      </w:r>
      <w:r w:rsidRPr="00EF1612">
        <w:rPr>
          <w:rStyle w:val="KKKodstavcesmlouvyslovanChar"/>
          <w:rFonts w:asciiTheme="minorHAnsi" w:hAnsiTheme="minorHAnsi"/>
          <w:sz w:val="20"/>
          <w:highlight w:val="yellow"/>
        </w:rPr>
        <w:t>……………………………………….………………………….</w:t>
      </w:r>
      <w:r w:rsidRPr="00EF1612">
        <w:rPr>
          <w:rStyle w:val="KKKodstavcesmlouvyslovanChar"/>
          <w:rFonts w:asciiTheme="minorHAnsi" w:hAnsiTheme="minorHAnsi" w:cstheme="minorHAnsi"/>
          <w:sz w:val="20"/>
          <w:szCs w:val="20"/>
          <w:highlight w:val="yellow"/>
        </w:rPr>
        <w:t xml:space="preserve">), výše DPH činí </w:t>
      </w:r>
      <w:r w:rsidRPr="00EF1612">
        <w:rPr>
          <w:rStyle w:val="KKKodstavcesmlouvyslovanChar"/>
          <w:rFonts w:asciiTheme="minorHAnsi" w:hAnsiTheme="minorHAnsi"/>
          <w:sz w:val="20"/>
          <w:highlight w:val="yellow"/>
        </w:rPr>
        <w:t>……………….……. Kč</w:t>
      </w:r>
      <w:r w:rsidRPr="00EF1612">
        <w:rPr>
          <w:rStyle w:val="KKKodstavcesmlouvyslovanChar"/>
          <w:rFonts w:asciiTheme="minorHAnsi" w:hAnsiTheme="minorHAnsi" w:cstheme="minorHAnsi"/>
          <w:sz w:val="20"/>
          <w:szCs w:val="20"/>
          <w:highlight w:val="yellow"/>
        </w:rPr>
        <w:t xml:space="preserve">, cena včetně DPH činí </w:t>
      </w:r>
      <w:r w:rsidRPr="00EF1612">
        <w:rPr>
          <w:rStyle w:val="KKKodstavcesmlouvyslovanChar"/>
          <w:rFonts w:asciiTheme="minorHAnsi" w:hAnsiTheme="minorHAnsi"/>
          <w:sz w:val="20"/>
          <w:highlight w:val="yellow"/>
        </w:rPr>
        <w:t>………………………………</w:t>
      </w:r>
      <w:r w:rsidRPr="007B2796">
        <w:rPr>
          <w:rStyle w:val="KKKodstavcesmlouvyslovanChar"/>
          <w:rFonts w:asciiTheme="minorHAnsi" w:hAnsiTheme="minorHAnsi"/>
          <w:sz w:val="20"/>
        </w:rPr>
        <w:t xml:space="preserve"> Kč</w:t>
      </w:r>
      <w:r w:rsidRPr="008D5255">
        <w:rPr>
          <w:rStyle w:val="KKKodstavcesmlouvyslovanChar"/>
          <w:rFonts w:asciiTheme="minorHAnsi" w:hAnsiTheme="minorHAnsi" w:cstheme="minorHAnsi"/>
          <w:sz w:val="20"/>
          <w:szCs w:val="20"/>
        </w:rPr>
        <w:t xml:space="preserve">. Uvedená cena v Kč bez DPH je cenou nejvýše přípustnou a nepřekročitelnou za plnění v rozsahu dle této Smlouvy. Výše uvedená cena zahrnuje služby, dodávky či jiné činnosti, které v této Smlouvě nejsou výslovně uvedeny a které jsou však nezbytné pro řádné plnění dle požadavků Objednatele, </w:t>
      </w:r>
      <w:r w:rsidRPr="008D5255">
        <w:rPr>
          <w:rFonts w:asciiTheme="minorHAnsi" w:hAnsiTheme="minorHAnsi" w:cstheme="minorHAnsi"/>
          <w:sz w:val="20"/>
          <w:szCs w:val="20"/>
        </w:rPr>
        <w:t>včetně všech rizik a vlivů souvisejících s plněním předmětu zakázky a všech vedlejších nákladů jako jsou např. poplatky, inflační vlivy, náklady na dopravu a cestovné lektora/ů, tisk a jakékoliv další výdaje, jsou-li nutné pro řádné, úplné a kvalitní plnění zakázky.</w:t>
      </w:r>
      <w:r w:rsidRPr="008D5255">
        <w:rPr>
          <w:rStyle w:val="KKKodstavcesmlouvyslovanChar"/>
          <w:rFonts w:asciiTheme="minorHAnsi" w:hAnsiTheme="minorHAnsi" w:cstheme="minorHAnsi"/>
          <w:sz w:val="20"/>
          <w:szCs w:val="20"/>
        </w:rPr>
        <w:t xml:space="preserve"> Cena neobsahuje náklady na </w:t>
      </w:r>
      <w:r w:rsidR="00304935">
        <w:rPr>
          <w:rStyle w:val="KKKodstavcesmlouvyslovanChar"/>
          <w:rFonts w:asciiTheme="minorHAnsi" w:hAnsiTheme="minorHAnsi" w:cstheme="minorHAnsi"/>
          <w:sz w:val="20"/>
          <w:szCs w:val="20"/>
        </w:rPr>
        <w:t xml:space="preserve">zajištění vzdělávacích prostor </w:t>
      </w:r>
      <w:r w:rsidRPr="008D5255">
        <w:rPr>
          <w:rStyle w:val="KKKodstavcesmlouvyslovanChar"/>
          <w:rFonts w:asciiTheme="minorHAnsi" w:hAnsiTheme="minorHAnsi" w:cstheme="minorHAnsi"/>
          <w:sz w:val="20"/>
          <w:szCs w:val="20"/>
        </w:rPr>
        <w:t xml:space="preserve">a občerstvení pro účastníky vzdělávání. </w:t>
      </w:r>
    </w:p>
    <w:p w:rsidRPr="009B7B46" w:rsidR="00AB0F5C" w:rsidP="00AB0F5C" w:rsidRDefault="00AB0F5C" w14:paraId="50CA9D83" w14:textId="77777777">
      <w:pPr>
        <w:pStyle w:val="KKKodstavcesmlouvyslovan"/>
        <w:numPr>
          <w:ilvl w:val="1"/>
          <w:numId w:val="1"/>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školení.</w:t>
      </w:r>
    </w:p>
    <w:p w:rsidRPr="008D5255" w:rsidR="00AB0F5C" w:rsidP="00AB0F5C" w:rsidRDefault="00AB0F5C" w14:paraId="08099238"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Splatnost faktur je sjednána na 30 kalendářních dnů a počíná běžet od data doručení faktury Objednateli (poštou, osobně nebo elektronicky k rukám oprávněné osoby Objednatele uvedené v čl. 5 této Smlouvy).</w:t>
      </w:r>
    </w:p>
    <w:p w:rsidRPr="008D5255" w:rsidR="00AB0F5C" w:rsidP="00AB0F5C" w:rsidRDefault="00AB0F5C" w14:paraId="723B29D6"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 neposkytuje zálohy.</w:t>
      </w:r>
    </w:p>
    <w:p w:rsidRPr="008D5255" w:rsidR="00AB0F5C" w:rsidP="00AB0F5C" w:rsidRDefault="00AB0F5C" w14:paraId="62C0D91F"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AB0F5C" w:rsidP="00AB0F5C" w:rsidRDefault="00AB0F5C" w14:paraId="1B566723" w14:textId="77777777">
      <w:pPr>
        <w:pStyle w:val="KKKodstavcesmlouvyslovan"/>
        <w:numPr>
          <w:ilvl w:val="0"/>
          <w:numId w:val="9"/>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AB0F5C" w:rsidP="00AB0F5C" w:rsidRDefault="00AB0F5C" w14:paraId="5CBF5A44" w14:textId="77777777">
      <w:pPr>
        <w:pStyle w:val="KKKodstavcesmlouvyslovan"/>
        <w:numPr>
          <w:ilvl w:val="0"/>
          <w:numId w:val="9"/>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8D5255" w:rsidR="006F53B2" w:rsidP="006F53B2" w:rsidRDefault="00AB0F5C" w14:paraId="1B5F89B4" w14:textId="46ECCFA4">
      <w:pPr>
        <w:numPr>
          <w:ilvl w:val="0"/>
          <w:numId w:val="6"/>
        </w:numPr>
        <w:spacing w:before="100" w:beforeAutospacing="true" w:after="100" w:afterAutospacing="true" w:line="240" w:lineRule="auto"/>
        <w:ind w:left="993"/>
        <w:jc w:val="both"/>
        <w:rPr>
          <w:rFonts w:eastAsia="Times New Roman" w:cstheme="minorHAnsi"/>
          <w:sz w:val="20"/>
          <w:szCs w:val="20"/>
        </w:rPr>
      </w:pPr>
      <w:r w:rsidRPr="00920180">
        <w:rPr>
          <w:rStyle w:val="KKKodstavcesmlouvyslovanChar"/>
          <w:rFonts w:asciiTheme="minorHAnsi" w:hAnsiTheme="minorHAnsi" w:cstheme="minorHAnsi"/>
          <w:sz w:val="20"/>
          <w:szCs w:val="20"/>
        </w:rPr>
        <w:lastRenderedPageBreak/>
        <w:t xml:space="preserve">text „Tento daňový doklad je </w:t>
      </w:r>
      <w:r w:rsidRPr="00792030">
        <w:rPr>
          <w:rStyle w:val="KKKodstavcesmlouvyslovanChar"/>
          <w:rFonts w:asciiTheme="minorHAnsi" w:hAnsiTheme="minorHAnsi" w:cstheme="minorHAnsi"/>
          <w:sz w:val="20"/>
          <w:szCs w:val="20"/>
        </w:rPr>
        <w:t>hrazen z Operačního programu Zaměstnanost v rámci projektu „</w:t>
      </w:r>
      <w:r w:rsidRPr="00F542A7" w:rsidR="006F53B2">
        <w:rPr>
          <w:rFonts w:cstheme="minorHAnsi"/>
          <w:bCs/>
        </w:rPr>
        <w:t>Vzdělávání zaměstnanců společnosti PEKASS a.s.</w:t>
      </w:r>
      <w:r w:rsidRPr="008C7E42" w:rsidR="006F53B2">
        <w:rPr>
          <w:rFonts w:cstheme="minorHAnsi"/>
          <w:sz w:val="20"/>
          <w:szCs w:val="20"/>
        </w:rPr>
        <w:t>“,</w:t>
      </w:r>
      <w:r w:rsidRPr="00920180" w:rsidR="006F53B2">
        <w:rPr>
          <w:rFonts w:cstheme="minorHAnsi"/>
          <w:sz w:val="20"/>
          <w:szCs w:val="20"/>
        </w:rPr>
        <w:t xml:space="preserve"> </w:t>
      </w:r>
      <w:proofErr w:type="spellStart"/>
      <w:r w:rsidRPr="00920180" w:rsidR="006F53B2">
        <w:rPr>
          <w:rFonts w:cstheme="minorHAnsi"/>
          <w:sz w:val="20"/>
          <w:szCs w:val="20"/>
        </w:rPr>
        <w:t>reg</w:t>
      </w:r>
      <w:proofErr w:type="spellEnd"/>
      <w:r w:rsidRPr="00920180" w:rsidR="006F53B2">
        <w:rPr>
          <w:rFonts w:cstheme="minorHAnsi"/>
          <w:sz w:val="20"/>
          <w:szCs w:val="20"/>
        </w:rPr>
        <w:t xml:space="preserve">. </w:t>
      </w:r>
      <w:proofErr w:type="gramStart"/>
      <w:r w:rsidRPr="00920180" w:rsidR="006F53B2">
        <w:rPr>
          <w:rFonts w:cstheme="minorHAnsi"/>
          <w:sz w:val="20"/>
          <w:szCs w:val="20"/>
        </w:rPr>
        <w:t>č</w:t>
      </w:r>
      <w:r w:rsidR="006F53B2">
        <w:rPr>
          <w:rFonts w:cstheme="minorHAnsi"/>
          <w:sz w:val="20"/>
          <w:szCs w:val="20"/>
        </w:rPr>
        <w:t>.</w:t>
      </w:r>
      <w:proofErr w:type="gramEnd"/>
      <w:r w:rsidRPr="00920180" w:rsidR="006F53B2">
        <w:rPr>
          <w:rFonts w:cstheme="minorHAnsi"/>
          <w:sz w:val="20"/>
          <w:szCs w:val="20"/>
        </w:rPr>
        <w:t xml:space="preserve"> </w:t>
      </w:r>
      <w:r w:rsidRPr="00F542A7" w:rsidR="006F53B2">
        <w:rPr>
          <w:rFonts w:cstheme="minorHAnsi"/>
        </w:rPr>
        <w:t>CZ.03.1.52/0.0/0.0/19_097/0012969</w:t>
      </w:r>
      <w:r w:rsidR="006F53B2">
        <w:rPr>
          <w:rFonts w:cstheme="minorHAnsi"/>
        </w:rPr>
        <w:t>“</w:t>
      </w:r>
    </w:p>
    <w:p w:rsidRPr="00792030" w:rsidR="00AB0F5C" w:rsidP="00AB0F5C" w:rsidRDefault="00AB0F5C" w14:paraId="33F6D784" w14:textId="67ED72F2">
      <w:pPr>
        <w:pStyle w:val="KKKodstavcesmlouvyslovan"/>
        <w:numPr>
          <w:ilvl w:val="0"/>
          <w:numId w:val="9"/>
        </w:numPr>
        <w:ind w:left="993"/>
        <w:rPr>
          <w:rStyle w:val="KKKodstavcesmlouvyslovanChar"/>
          <w:rFonts w:asciiTheme="minorHAnsi" w:hAnsiTheme="minorHAnsi" w:cstheme="minorHAnsi"/>
          <w:sz w:val="20"/>
          <w:szCs w:val="20"/>
        </w:rPr>
      </w:pPr>
    </w:p>
    <w:p w:rsidR="00AB0F5C" w:rsidP="00AB0F5C" w:rsidRDefault="00AB0F5C" w14:paraId="1FB6C39D"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Objednatel si vyhrazuje právo před uplynutím lhůty splatnosti vrátit fakturu Poskytovateli,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920180" w:rsidR="00A97A69" w:rsidP="00A97A69" w:rsidRDefault="00A97A69" w14:paraId="417B1DA6"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2B2D4B50"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AB0F5C" w:rsidP="00AB0F5C" w:rsidRDefault="00AB0F5C" w14:paraId="03AF060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že zachová jako citlivé veškeré informace, o kterých se dozví v souvislosti s plněním předmětu této Smlouvy. </w:t>
      </w:r>
    </w:p>
    <w:p w:rsidRPr="008D5255" w:rsidR="00AB0F5C" w:rsidP="00AB0F5C" w:rsidRDefault="00AB0F5C" w14:paraId="6C86AC0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Poskytovatel.</w:t>
      </w:r>
    </w:p>
    <w:p w:rsidR="00AB0F5C" w:rsidP="00AB0F5C" w:rsidRDefault="00AB0F5C" w14:paraId="0581996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Poskytovatel je oprávněn zpracovávat osobní údaje účastníků kurzů pouze za účelem řádného plnění této Smlouvy a pouze po dobu nezbytně nutnou. </w:t>
      </w:r>
    </w:p>
    <w:p w:rsidRPr="008D5255" w:rsidR="00A97A69" w:rsidP="00A97A69" w:rsidRDefault="00A97A69" w14:paraId="57E7B633"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6F45A6E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AB0F5C" w:rsidP="00AB0F5C" w:rsidRDefault="00AB0F5C" w14:paraId="5E21E19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nedodržení sjednaného termínu </w:t>
      </w:r>
      <w:r>
        <w:rPr>
          <w:rStyle w:val="KKKodstavcesmlouvyslovanChar"/>
          <w:rFonts w:asciiTheme="minorHAnsi" w:hAnsiTheme="minorHAnsi" w:cstheme="minorHAnsi"/>
          <w:sz w:val="20"/>
          <w:szCs w:val="20"/>
        </w:rPr>
        <w:t xml:space="preserve">školení </w:t>
      </w:r>
      <w:r w:rsidRPr="008D5255">
        <w:rPr>
          <w:rStyle w:val="KKKodstavcesmlouvyslovanChar"/>
          <w:rFonts w:asciiTheme="minorHAnsi" w:hAnsiTheme="minorHAnsi" w:cstheme="minorHAnsi"/>
          <w:sz w:val="20"/>
          <w:szCs w:val="20"/>
        </w:rPr>
        <w:t xml:space="preserve">Poskytovatelem se Poskytovatel zavazuje zaplatit Objednateli smluvní pokutu ve výši </w:t>
      </w:r>
      <w:r w:rsidR="006F6A8C">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případ, resp. </w:t>
      </w:r>
      <w:r w:rsidRPr="008D5255">
        <w:rPr>
          <w:rFonts w:asciiTheme="minorHAnsi" w:hAnsiTheme="minorHAnsi" w:cstheme="minorHAnsi"/>
          <w:sz w:val="20"/>
          <w:szCs w:val="20"/>
        </w:rPr>
        <w:t>zmeškaný</w:t>
      </w:r>
      <w:r w:rsidRPr="008D5255">
        <w:rPr>
          <w:rStyle w:val="KKKodstavcesmlouvyslovanChar"/>
          <w:rFonts w:asciiTheme="minorHAnsi" w:hAnsiTheme="minorHAnsi" w:cstheme="minorHAnsi"/>
          <w:sz w:val="20"/>
          <w:szCs w:val="20"/>
        </w:rPr>
        <w:t xml:space="preserve"> </w:t>
      </w:r>
      <w:r>
        <w:rPr>
          <w:rStyle w:val="KKKodstavcesmlouvyslovanChar"/>
          <w:rFonts w:asciiTheme="minorHAnsi" w:hAnsiTheme="minorHAnsi" w:cstheme="minorHAnsi"/>
          <w:sz w:val="20"/>
          <w:szCs w:val="20"/>
        </w:rPr>
        <w:t>termín.</w:t>
      </w:r>
    </w:p>
    <w:p w:rsidRPr="008D5255" w:rsidR="00AB0F5C" w:rsidP="00AB0F5C" w:rsidRDefault="00AB0F5C" w14:paraId="54D80B5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nesplní povinnost dle odst. 4.6 této Smlouvy, zavazuje se Objednateli zaplatit smluvní pokutu ve výši </w:t>
      </w:r>
      <w:r>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7F37C5E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4.7 této Smlouvy, zavazuje se Objednateli zaplatit smluvní pokutu ve výši 5.000 Kč, a to za každý jednotlivý případ porušení dané povinnosti.</w:t>
      </w:r>
    </w:p>
    <w:p w:rsidR="00AB0F5C" w:rsidP="00AB0F5C" w:rsidRDefault="00AB0F5C" w14:paraId="19AFD25D"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4.10 nebo 4.11 této Smlouvy, zavazuje se Objednateli zaplatit smluvní pokutu ve výši 500 Kč za každý, i započatý, den prodlení.</w:t>
      </w:r>
    </w:p>
    <w:p w:rsidRPr="008D5255" w:rsidR="00CA7C30" w:rsidP="00CA7C30" w:rsidRDefault="00CA7C30" w14:paraId="0925EA1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w:t>
      </w:r>
      <w:r>
        <w:rPr>
          <w:rStyle w:val="KKKodstavcesmlouvyslovanChar"/>
          <w:rFonts w:asciiTheme="minorHAnsi" w:hAnsiTheme="minorHAnsi" w:cstheme="minorHAnsi"/>
          <w:sz w:val="20"/>
          <w:szCs w:val="20"/>
        </w:rPr>
        <w:t>15</w:t>
      </w:r>
      <w:r w:rsidRPr="008D5255">
        <w:rPr>
          <w:rStyle w:val="KKKodstavcesmlouvyslovanChar"/>
          <w:rFonts w:asciiTheme="minorHAnsi" w:hAnsiTheme="minorHAnsi" w:cstheme="minorHAnsi"/>
          <w:sz w:val="20"/>
          <w:szCs w:val="20"/>
        </w:rPr>
        <w:t xml:space="preserve"> této Smlouvy, zavazuje se Objednateli zaplatit smluvní pokutu ve výši </w:t>
      </w:r>
      <w:r>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0E933A7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poruší povinnost mlčenlivosti či povinnost zajistit ochranu citlivých údajů dle článku 7 této Smlouvy, zavazuje se Objednateli zaplatit smluvní pokutu ve výši 5.000 Kč, a to za každý jednotlivý případ porušení dané povinnosti.</w:t>
      </w:r>
    </w:p>
    <w:p w:rsidRPr="008D5255" w:rsidR="00AB0F5C" w:rsidP="00AB0F5C" w:rsidRDefault="00AB0F5C" w14:paraId="4135EE1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pokutu stejně jako případnou škodu či jinou újmu vzniklou Objednateli vlivem činnosti Poskytovatele se Poskytovatel zavazuje zaplatit Objednateli nejpozději do 30 kalendářních dnů ode dne, kdy bude Objednatelem o nároku na úhradu smluvní pokuty a její výši, resp. vzniklé škody či jiné újmy a její výši, prokazatelně informován.</w:t>
      </w:r>
    </w:p>
    <w:p w:rsidRPr="008D5255" w:rsidR="00AB0F5C" w:rsidP="00AB0F5C" w:rsidRDefault="00AB0F5C" w14:paraId="4CFB0D64"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Při nedodržení termínu splatnosti faktury Objednatelem je Poskytovatel oprávněn požadovat úhradu úroku z prodlení ve výši dle nařízení vlády č. 351/2013 Sb., kterým se určuje výše úroků z prodlení a nákladů spojených s uplatněním pohledávky, určuje odměna likvidátora, likvidačního správce a člena orgánu </w:t>
      </w:r>
      <w:r w:rsidRPr="008D5255">
        <w:rPr>
          <w:rStyle w:val="KKKodstavcesmlouvyslovanChar"/>
          <w:rFonts w:asciiTheme="minorHAnsi" w:hAnsiTheme="minorHAnsi" w:cstheme="minorHAnsi"/>
          <w:sz w:val="20"/>
          <w:szCs w:val="20"/>
        </w:rPr>
        <w:lastRenderedPageBreak/>
        <w:t>právnické osoby jmenovaného soudem a upravují některé otázky Obchodního věstníku a veřejných rejstříků právnických a fyzických osob, v aktuálním znění.</w:t>
      </w:r>
    </w:p>
    <w:p w:rsidR="00AB0F5C" w:rsidP="00AB0F5C" w:rsidRDefault="00AB0F5C" w14:paraId="563DA1E6" w14:textId="77777777">
      <w:pPr>
        <w:pStyle w:val="KKKodstavcesmlouvyslovan"/>
        <w:numPr>
          <w:ilvl w:val="1"/>
          <w:numId w:val="1"/>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A97A69" w:rsidP="00A97A69" w:rsidRDefault="00A97A69" w14:paraId="1578D5F7" w14:textId="77777777">
      <w:pPr>
        <w:pStyle w:val="KKKodstavcesmlouvyslovan"/>
        <w:numPr>
          <w:ilvl w:val="0"/>
          <w:numId w:val="0"/>
        </w:numPr>
        <w:ind w:left="426"/>
        <w:rPr>
          <w:rFonts w:asciiTheme="minorHAnsi" w:hAnsiTheme="minorHAnsi" w:cstheme="minorHAnsi"/>
          <w:sz w:val="20"/>
          <w:szCs w:val="20"/>
        </w:rPr>
      </w:pPr>
    </w:p>
    <w:p w:rsidRPr="008D5255" w:rsidR="00AB0F5C" w:rsidP="00AB0F5C" w:rsidRDefault="00AB0F5C" w14:paraId="57B51D4D"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AB0F5C" w:rsidP="00AB0F5C" w:rsidRDefault="00AB0F5C" w14:paraId="5A31F22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jejího podpisu oběma smluvními stranami. V případě, že nedojde k podpisu Smlouvy smluvními stranami v jednom dni, nabývá tato Smlouva platnosti dnem podpisu poslední smluvní stranou.</w:t>
      </w:r>
    </w:p>
    <w:p w:rsidRPr="008D5255" w:rsidR="00AB0F5C" w:rsidP="00AB0F5C" w:rsidRDefault="00AB0F5C" w14:paraId="4922D00D"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 nejpozději však do konečného termínu sjednaného plnění.</w:t>
      </w:r>
    </w:p>
    <w:p w:rsidRPr="008D5255" w:rsidR="00AB0F5C" w:rsidP="00AB0F5C" w:rsidRDefault="00AB0F5C" w14:paraId="57946A6C"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Poskytovatel nezahájí řádné poskytování plnění ani do </w:t>
      </w:r>
      <w:r>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Poskytovateli. Objednatel je oprávněn odstoupit i jen od samostatné části plnění.</w:t>
      </w:r>
    </w:p>
    <w:p w:rsidRPr="008D5255" w:rsidR="00AB0F5C" w:rsidP="00AB0F5C" w:rsidRDefault="00AB0F5C" w14:paraId="73C39A0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AB0F5C" w:rsidP="00AB0F5C" w:rsidRDefault="00AB0F5C" w14:paraId="31FA0FB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Kterákoliv ze smluvních stran je dále oprávněna odstoupit od této Smlouvy za podmínek stanovených </w:t>
      </w:r>
      <w:r w:rsidRPr="00EF1612" w:rsidR="00CA7C30">
        <w:rPr>
          <w:rStyle w:val="KKKodstavcesmlouvyslovanChar"/>
          <w:rFonts w:asciiTheme="minorHAnsi" w:hAnsiTheme="minorHAnsi" w:cstheme="minorHAnsi"/>
          <w:sz w:val="20"/>
          <w:szCs w:val="20"/>
        </w:rPr>
        <w:t xml:space="preserve">zákonem č. 89/2012 Sb., občanský zákoník, ve znění pozdějších předpisů </w:t>
      </w:r>
      <w:r w:rsidRPr="00CA7C30" w:rsidR="00CA7C30">
        <w:rPr>
          <w:rStyle w:val="KKKodstavcesmlouvyslovanChar"/>
          <w:rFonts w:asciiTheme="minorHAnsi" w:hAnsiTheme="minorHAnsi" w:cstheme="minorHAnsi"/>
          <w:sz w:val="20"/>
          <w:szCs w:val="20"/>
        </w:rPr>
        <w:t>(dále jen „</w:t>
      </w:r>
      <w:r w:rsidRPr="00CA7C30" w:rsidR="00CA7C30">
        <w:rPr>
          <w:rStyle w:val="KKKodstavcesmlouvyslovanChar"/>
          <w:rFonts w:asciiTheme="minorHAnsi" w:hAnsiTheme="minorHAnsi" w:cstheme="minorHAnsi"/>
          <w:b/>
          <w:sz w:val="20"/>
          <w:szCs w:val="20"/>
        </w:rPr>
        <w:t>občanský zákoník</w:t>
      </w:r>
      <w:r w:rsidRPr="00CA7C30" w:rsidR="00CA7C30">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w:t>
      </w:r>
    </w:p>
    <w:p w:rsidRPr="008D5255" w:rsidR="00AB0F5C" w:rsidP="00AB0F5C" w:rsidRDefault="00AB0F5C" w14:paraId="61398013"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 je oprávněn tuto Smlouvu vypovědět i bez uvedení důvodu. Výpovědní lhůta činí 30 kalendářních dnů a počíná běžet dnem následujícím po dni prokazatelného doručení písemné výpovědi Poskytovateli. Po dobu výpovědní lhůty trvají všechna práva a povinnosti smluvních stran touto Smlouvou založené. Poskytovatel se zavazuje poskytovat plnění, na nichž se s Objednatelem dohodl do doby obdržení písemné výpovědi, není-li ve výpovědi stanoveno jinak. Objednatel se zavazuje odměnu za takovéto plnění poskytnuté v souladu s touto Smlouvou Poskytovateli uhradit.</w:t>
      </w:r>
    </w:p>
    <w:p w:rsidR="00AB0F5C" w:rsidP="00AB0F5C" w:rsidRDefault="00AB0F5C" w14:paraId="75F33343"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ukončení platnosti této Smlouvy před uplynutím doby, na níž byla sjednána, může Objednatel požadovat, že určité dílčí plnění nebude dokončeno nebo že se s jeho plněním nezapočne. Objednatel v takovém případě uhradí Poskytovateli náklady vzniklé v souvislosti se započatým plněním a jeho předčasným ukončením za předpokladu, že takové náklady byly Poskytovatelem vynaloženy v souladu s touto Smlouvou a že budou Poskytovatelem Objednateli řádně doloženy. Nárok na úhradu nákladů dle předchozí věty však Poskytovateli nevzniká v případě, že k ukončení platnosti této Smlouvy, byť ze strany Objednatele, došlo z důvodů stojících na straně Poskytovatele.</w:t>
      </w:r>
    </w:p>
    <w:p w:rsidRPr="008D5255" w:rsidR="00A97A69" w:rsidP="00A97A69" w:rsidRDefault="00A97A69" w14:paraId="0E0293CB"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13EC8F5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A97A69" w:rsidR="00CA7C30" w:rsidP="00A97A69" w:rsidRDefault="00AB0F5C" w14:paraId="7544BA99"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A97A69">
        <w:rPr>
          <w:rStyle w:val="KKKodstavcesmlouvyslovanChar"/>
          <w:rFonts w:asciiTheme="minorHAnsi" w:hAnsiTheme="minorHAnsi" w:cstheme="minorHAnsi"/>
          <w:sz w:val="20"/>
          <w:szCs w:val="20"/>
        </w:rPr>
        <w:t>Tuto Smlouvu lze měnit nebo doplňovat pouze po dohodě obou smluvních stran písemnými dodatky označenými a číslovanými vzestupnou řadou a podepsanými oprávněnými zástupci smluvních stran uvedenými v záhlaví této Smlouvy. Jiná ujednání jsou neplatná.</w:t>
      </w:r>
    </w:p>
    <w:p w:rsidRPr="00CA7C30" w:rsidR="00CA7C30" w:rsidP="00CA7C30" w:rsidRDefault="00CA7C30" w14:paraId="68B77B49"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CA7C30">
        <w:rPr>
          <w:rStyle w:val="KKKodstavcesmlouvyslovanChar"/>
          <w:rFonts w:asciiTheme="minorHAnsi" w:hAnsiTheme="minorHAnsi" w:cstheme="minorHAnsi"/>
          <w:sz w:val="20"/>
          <w:szCs w:val="20"/>
        </w:rPr>
        <w:t>Neupravené smluvní vztahy se řídí občanským zákoníkem.</w:t>
      </w:r>
    </w:p>
    <w:p w:rsidRPr="008D5255" w:rsidR="00AB0F5C" w:rsidP="00AB0F5C" w:rsidRDefault="00AB0F5C" w14:paraId="62019B8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Poskytovatel.</w:t>
      </w:r>
    </w:p>
    <w:p w:rsidRPr="008D5255" w:rsidR="00AB0F5C" w:rsidP="00AB0F5C" w:rsidRDefault="00AB0F5C" w14:paraId="72B8551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Poskytovatel podpisem této Smlouvy souhlasí s uveřejněním Smlouvy nebo identifikačních údajů Poskytovatele na webových stránkách či jiných portálech dle požadavků poskytovatele dotace, z níž je tato zakázka spolufinancována.</w:t>
      </w:r>
    </w:p>
    <w:p w:rsidRPr="008D5255" w:rsidR="00AB0F5C" w:rsidP="00AB0F5C" w:rsidRDefault="00AB0F5C" w14:paraId="24A6604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AB0F5C" w:rsidP="00AB0F5C" w:rsidRDefault="00AB0F5C" w14:paraId="1DC756F0"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AB0F5C" w:rsidP="00A97A69" w:rsidRDefault="00AB0F5C" w14:paraId="035EE6F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Nedílnou součást Smlouvy tvoří přílohy </w:t>
      </w:r>
      <w:r w:rsidRPr="00A97A69">
        <w:rPr>
          <w:rStyle w:val="KKKodstavcesmlouvyslovanChar"/>
          <w:rFonts w:asciiTheme="minorHAnsi" w:hAnsiTheme="minorHAnsi" w:cstheme="minorHAnsi"/>
          <w:sz w:val="20"/>
          <w:szCs w:val="20"/>
        </w:rPr>
        <w:t xml:space="preserve">č. 1 - </w:t>
      </w:r>
      <w:r w:rsidRPr="008D5255">
        <w:rPr>
          <w:rStyle w:val="KKKodstavcesmlouvyslovanChar"/>
          <w:rFonts w:asciiTheme="minorHAnsi" w:hAnsiTheme="minorHAnsi" w:cstheme="minorHAnsi"/>
          <w:sz w:val="20"/>
          <w:szCs w:val="20"/>
        </w:rPr>
        <w:t>Specifikace předmětu plnění.</w:t>
      </w:r>
    </w:p>
    <w:p w:rsidR="00AB0F5C" w:rsidP="00AB0F5C" w:rsidRDefault="00AB0F5C" w14:paraId="6ACE7667"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AB0F5C" w:rsidP="00384853" w:rsidRDefault="00384853" w14:paraId="0DA138DE" w14:textId="16512BA4">
      <w:pPr>
        <w:pStyle w:val="KKKodstavcesmlouvyslovan"/>
        <w:numPr>
          <w:ilvl w:val="0"/>
          <w:numId w:val="0"/>
        </w:numPr>
        <w:ind w:left="360" w:hanging="360"/>
        <w:rPr>
          <w:rStyle w:val="KKKodstavcesmlouvyslovanChar"/>
          <w:rFonts w:asciiTheme="minorHAnsi" w:hAnsiTheme="minorHAnsi" w:cstheme="minorHAnsi"/>
          <w:sz w:val="20"/>
          <w:szCs w:val="20"/>
        </w:rPr>
      </w:pPr>
      <w:r w:rsidRPr="008C7E42">
        <w:rPr>
          <w:rStyle w:val="KKKodstavcesmlouvyslovanChar"/>
          <w:rFonts w:asciiTheme="minorHAnsi" w:hAnsiTheme="minorHAnsi" w:cstheme="minorHAnsi"/>
          <w:sz w:val="20"/>
          <w:szCs w:val="20"/>
        </w:rPr>
        <w:t>V</w:t>
      </w:r>
      <w:r w:rsidR="006F53B2">
        <w:rPr>
          <w:rStyle w:val="KKKodstavcesmlouvyslovanChar"/>
          <w:rFonts w:asciiTheme="minorHAnsi" w:hAnsiTheme="minorHAnsi" w:cstheme="minorHAnsi"/>
          <w:sz w:val="20"/>
          <w:szCs w:val="20"/>
        </w:rPr>
        <w:t xml:space="preserve">  </w:t>
      </w:r>
      <w:proofErr w:type="gramStart"/>
      <w:r w:rsidR="006F53B2">
        <w:rPr>
          <w:rStyle w:val="KKKodstavcesmlouvyslovanChar"/>
          <w:rFonts w:asciiTheme="minorHAnsi" w:hAnsiTheme="minorHAnsi" w:cstheme="minorHAnsi"/>
          <w:sz w:val="20"/>
          <w:szCs w:val="20"/>
        </w:rPr>
        <w:t xml:space="preserve">Praze </w:t>
      </w:r>
      <w:r w:rsidRPr="00B52C29">
        <w:rPr>
          <w:rStyle w:val="KKKodstavcesmlouvyslovanChar"/>
          <w:rFonts w:asciiTheme="minorHAnsi" w:hAnsiTheme="minorHAnsi" w:cstheme="minorHAnsi"/>
          <w:sz w:val="20"/>
          <w:szCs w:val="20"/>
        </w:rPr>
        <w:t xml:space="preserve"> dne</w:t>
      </w:r>
      <w:proofErr w:type="gramEnd"/>
      <w:r w:rsidRPr="00B52C29">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V ……………….….. dne ……………….</w:t>
      </w:r>
      <w:r w:rsidRPr="00B52C29">
        <w:rPr>
          <w:rStyle w:val="KKKodstavcesmlouvyslovanChar"/>
          <w:rFonts w:asciiTheme="minorHAnsi" w:hAnsiTheme="minorHAnsi" w:cstheme="minorHAnsi"/>
          <w:sz w:val="20"/>
          <w:szCs w:val="20"/>
        </w:rPr>
        <w:tab/>
      </w:r>
    </w:p>
    <w:p w:rsidR="00384853" w:rsidP="00AB0F5C" w:rsidRDefault="00384853" w14:paraId="69C40EDD"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AB0F5C" w:rsidP="00AB0F5C" w:rsidRDefault="00384853" w14:paraId="7D0F6267" w14:textId="57608C70">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Za Objednatele:</w:t>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Za Poskytovatele:</w:t>
      </w:r>
      <w:r w:rsidRPr="008D5255" w:rsidR="00AB0F5C">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ab/>
      </w:r>
    </w:p>
    <w:p w:rsidRPr="00B52C29" w:rsidR="00AB0F5C" w:rsidP="00AB0F5C" w:rsidRDefault="00EF1612" w14:paraId="57FF0378" w14:textId="389290A6">
      <w:pPr>
        <w:pStyle w:val="KKKodstavcesmlouvyslovan"/>
        <w:numPr>
          <w:ilvl w:val="0"/>
          <w:numId w:val="0"/>
        </w:numPr>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ab/>
      </w:r>
    </w:p>
    <w:p w:rsidRPr="00B52C29" w:rsidR="00A7655B" w:rsidP="00AB0F5C" w:rsidRDefault="00A7655B" w14:paraId="01310849"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AB0F5C" w:rsidP="00AB0F5C" w:rsidRDefault="00AB0F5C" w14:paraId="51178FAB" w14:textId="77777777">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Pr="00B52C29">
        <w:rPr>
          <w:rFonts w:asciiTheme="minorHAnsi" w:hAnsiTheme="minorHAnsi" w:cstheme="minorHAnsi"/>
          <w:sz w:val="20"/>
          <w:szCs w:val="20"/>
        </w:rPr>
        <w:tab/>
      </w:r>
      <w:r w:rsidRPr="00B52C29">
        <w:rPr>
          <w:rFonts w:asciiTheme="minorHAnsi" w:hAnsiTheme="minorHAnsi" w:cstheme="minorHAnsi"/>
          <w:sz w:val="20"/>
          <w:szCs w:val="20"/>
        </w:rPr>
        <w:tab/>
      </w:r>
      <w:r w:rsidR="00EF1612">
        <w:rPr>
          <w:rFonts w:asciiTheme="minorHAnsi" w:hAnsiTheme="minorHAnsi" w:cstheme="minorHAnsi"/>
          <w:sz w:val="20"/>
          <w:szCs w:val="20"/>
        </w:rPr>
        <w:tab/>
      </w:r>
      <w:r w:rsidRPr="00B52C29">
        <w:rPr>
          <w:rFonts w:asciiTheme="minorHAnsi" w:hAnsiTheme="minorHAnsi" w:cstheme="minorHAnsi"/>
          <w:sz w:val="20"/>
          <w:szCs w:val="20"/>
        </w:rPr>
        <w:t>…………………………………………</w:t>
      </w:r>
    </w:p>
    <w:p w:rsidRPr="003A68D9" w:rsidR="003A68D9" w:rsidP="003A68D9" w:rsidRDefault="006F53B2" w14:paraId="50109DE7" w14:textId="4E84C17C">
      <w:pPr>
        <w:spacing w:before="120" w:after="120" w:line="240" w:lineRule="auto"/>
        <w:contextualSpacing/>
        <w:rPr>
          <w:rStyle w:val="KKKodstavcesmlouvyslovanChar"/>
          <w:rFonts w:asciiTheme="minorHAnsi" w:hAnsiTheme="minorHAnsi" w:cstheme="minorHAnsi"/>
        </w:rPr>
      </w:pPr>
      <w:r>
        <w:rPr>
          <w:rStyle w:val="KKKodstavcesmlouvyslovanChar"/>
          <w:rFonts w:asciiTheme="minorHAnsi" w:hAnsiTheme="minorHAnsi" w:cstheme="minorHAnsi"/>
        </w:rPr>
        <w:t>PEKASS a.s.</w:t>
      </w:r>
    </w:p>
    <w:p w:rsidR="00EF63DC" w:rsidRDefault="00EF63DC" w14:paraId="6D680B31" w14:textId="77777777"/>
    <w:p w:rsidR="003A68D9" w:rsidRDefault="003A68D9" w14:paraId="6E8BBF34" w14:textId="77777777"/>
    <w:p w:rsidR="003A68D9" w:rsidRDefault="003A68D9" w14:paraId="023319DE" w14:textId="77777777"/>
    <w:p w:rsidR="003A68D9" w:rsidRDefault="003A68D9" w14:paraId="7D740361" w14:textId="77777777"/>
    <w:p w:rsidR="003A68D9" w:rsidRDefault="003A68D9" w14:paraId="66B2A71C" w14:textId="77777777"/>
    <w:p w:rsidR="003A68D9" w:rsidRDefault="003A68D9" w14:paraId="6EC1CC4A" w14:textId="77777777"/>
    <w:p w:rsidR="003A68D9" w:rsidRDefault="003A68D9" w14:paraId="1BC71B09" w14:textId="77777777"/>
    <w:p w:rsidR="003A68D9" w:rsidRDefault="003A68D9" w14:paraId="4064EE54" w14:textId="77777777"/>
    <w:p w:rsidR="003A68D9" w:rsidRDefault="003A68D9" w14:paraId="7B17DFFC" w14:textId="77777777"/>
    <w:p w:rsidR="003A68D9" w:rsidRDefault="003A68D9" w14:paraId="5DF8ADB9" w14:textId="77777777"/>
    <w:p w:rsidR="003A68D9" w:rsidRDefault="003A68D9" w14:paraId="282D70B2" w14:textId="77777777"/>
    <w:p w:rsidR="003A68D9" w:rsidRDefault="003A68D9" w14:paraId="72491203" w14:textId="77777777"/>
    <w:p w:rsidR="003A68D9" w:rsidRDefault="003A68D9" w14:paraId="7844E384" w14:textId="77777777"/>
    <w:p w:rsidR="003A68D9" w:rsidRDefault="003A68D9" w14:paraId="05D9247C" w14:textId="77777777"/>
    <w:p w:rsidR="003A68D9" w:rsidRDefault="003A68D9" w14:paraId="76596151" w14:textId="77777777"/>
    <w:p w:rsidR="003A68D9" w:rsidRDefault="003A68D9" w14:paraId="5DF74A13" w14:textId="77777777"/>
    <w:p w:rsidR="003A68D9" w:rsidRDefault="003A68D9" w14:paraId="72E1993C" w14:textId="77777777"/>
    <w:p w:rsidR="003A68D9" w:rsidRDefault="003A68D9" w14:paraId="53C086EF" w14:textId="77777777"/>
    <w:p w:rsidRPr="003A68D9" w:rsidR="003A68D9" w:rsidP="00945DC4" w:rsidRDefault="003A68D9" w14:paraId="4189A6CE" w14:textId="5E7B1767">
      <w:pPr>
        <w:rPr>
          <w:rStyle w:val="KKKodstavcesmlouvyslovanChar"/>
          <w:rFonts w:asciiTheme="minorHAnsi" w:hAnsiTheme="minorHAnsi" w:cstheme="minorHAnsi"/>
          <w:b/>
          <w:sz w:val="20"/>
          <w:szCs w:val="20"/>
        </w:rPr>
      </w:pPr>
      <w:r w:rsidRPr="003A68D9">
        <w:rPr>
          <w:rStyle w:val="KKKodstavcesmlouvyslovanChar"/>
          <w:rFonts w:asciiTheme="minorHAnsi" w:hAnsiTheme="minorHAnsi" w:cstheme="minorHAnsi"/>
          <w:b/>
          <w:sz w:val="20"/>
          <w:szCs w:val="20"/>
        </w:rPr>
        <w:t>Specifikace předmětu plnění</w:t>
      </w:r>
      <w:r w:rsidR="00DB2881">
        <w:rPr>
          <w:rStyle w:val="KKKodstavcesmlouvyslovanChar"/>
          <w:rFonts w:asciiTheme="minorHAnsi" w:hAnsiTheme="minorHAnsi" w:cstheme="minorHAnsi"/>
          <w:b/>
          <w:sz w:val="20"/>
          <w:szCs w:val="20"/>
        </w:rPr>
        <w:t>:</w:t>
      </w:r>
    </w:p>
    <w:p w:rsidR="00945DC4" w:rsidP="003A68D9" w:rsidRDefault="003A68D9" w14:paraId="65A63B0F" w14:textId="77777777">
      <w:pPr>
        <w:pStyle w:val="Tabulkatext"/>
        <w:jc w:val="both"/>
      </w:pPr>
      <w:r w:rsidRPr="007F77FE">
        <w:t>Předmětem zakázky je proškolení</w:t>
      </w:r>
      <w:r w:rsidR="00945DC4">
        <w:t>:</w:t>
      </w:r>
    </w:p>
    <w:p w:rsidRPr="007F77FE" w:rsidR="003A68D9" w:rsidP="003A68D9" w:rsidRDefault="00945DC4" w14:paraId="78C42BCA" w14:textId="79F5F327">
      <w:pPr>
        <w:pStyle w:val="Tabulkatext"/>
        <w:jc w:val="both"/>
      </w:pPr>
      <w:r>
        <w:t xml:space="preserve">4344 osobo </w:t>
      </w:r>
      <w:r w:rsidRPr="007F77FE" w:rsidR="003A68D9">
        <w:t xml:space="preserve">hodin školení měkkých a manažerských dovedností rozdělených následovně: </w:t>
      </w:r>
    </w:p>
    <w:p w:rsidRPr="007F77FE" w:rsidR="003A68D9" w:rsidP="003A68D9" w:rsidRDefault="003A68D9" w14:paraId="376A3A8A" w14:textId="77777777">
      <w:pPr>
        <w:pStyle w:val="Tabulkatext"/>
        <w:ind w:left="417"/>
        <w:jc w:val="both"/>
      </w:pPr>
    </w:p>
    <w:p w:rsidRPr="007F77FE" w:rsidR="003A68D9" w:rsidP="003A68D9" w:rsidRDefault="00945DC4" w14:paraId="0154A298" w14:textId="0F1BDA5F">
      <w:pPr>
        <w:pStyle w:val="Tabulkatext"/>
        <w:numPr>
          <w:ilvl w:val="0"/>
          <w:numId w:val="22"/>
        </w:numPr>
        <w:jc w:val="both"/>
      </w:pPr>
      <w:r>
        <w:t>960</w:t>
      </w:r>
      <w:r w:rsidRPr="007F77FE" w:rsidR="003A68D9">
        <w:t xml:space="preserve"> osobo hodin tématu </w:t>
      </w:r>
      <w:r w:rsidR="00001352">
        <w:t>Firemní kultura</w:t>
      </w:r>
      <w:bookmarkStart w:name="_GoBack" w:id="0"/>
      <w:bookmarkEnd w:id="0"/>
      <w:r>
        <w:t xml:space="preserve"> (1</w:t>
      </w:r>
      <w:r w:rsidRPr="007F77FE" w:rsidR="003A68D9">
        <w:t>denní školení)</w:t>
      </w:r>
    </w:p>
    <w:p w:rsidR="003A68D9" w:rsidP="003A68D9" w:rsidRDefault="00945DC4" w14:paraId="1E56D7CF" w14:textId="01CE7791">
      <w:pPr>
        <w:pStyle w:val="Tabulkatext"/>
        <w:ind w:left="417"/>
        <w:jc w:val="both"/>
      </w:pPr>
      <w:r>
        <w:t>Počet skupin: 10</w:t>
      </w:r>
    </w:p>
    <w:p w:rsidRPr="007F77FE" w:rsidR="003A68D9" w:rsidP="003A68D9" w:rsidRDefault="003A68D9" w14:paraId="04A1D849" w14:textId="77777777">
      <w:pPr>
        <w:pStyle w:val="Tabulkatext"/>
        <w:ind w:left="417"/>
        <w:jc w:val="both"/>
      </w:pPr>
    </w:p>
    <w:p w:rsidRPr="007F77FE" w:rsidR="003A68D9" w:rsidP="003A68D9" w:rsidRDefault="00945DC4" w14:paraId="4FF32D91" w14:textId="6DD876ED">
      <w:pPr>
        <w:pStyle w:val="Tabulkatext"/>
        <w:numPr>
          <w:ilvl w:val="0"/>
          <w:numId w:val="22"/>
        </w:numPr>
        <w:jc w:val="both"/>
      </w:pPr>
      <w:r>
        <w:t>440</w:t>
      </w:r>
      <w:r w:rsidRPr="007F77FE" w:rsidR="003A68D9">
        <w:t xml:space="preserve"> osobo hodin tématu </w:t>
      </w:r>
      <w:proofErr w:type="spellStart"/>
      <w:r>
        <w:t>Time</w:t>
      </w:r>
      <w:proofErr w:type="spellEnd"/>
      <w:r>
        <w:t xml:space="preserve"> management</w:t>
      </w:r>
      <w:r w:rsidRPr="007F77FE" w:rsidR="003A68D9">
        <w:t xml:space="preserve"> (1denní školení)</w:t>
      </w:r>
    </w:p>
    <w:p w:rsidR="00945DC4" w:rsidP="00945DC4" w:rsidRDefault="00041439" w14:paraId="477CD47B" w14:textId="0C5B2F44">
      <w:pPr>
        <w:pStyle w:val="Tabulkatext"/>
        <w:ind w:left="417"/>
        <w:jc w:val="both"/>
      </w:pPr>
      <w:r>
        <w:t>Počet skupin: 5</w:t>
      </w:r>
    </w:p>
    <w:p w:rsidRPr="007F77FE" w:rsidR="003A68D9" w:rsidP="003A68D9" w:rsidRDefault="003A68D9" w14:paraId="2061E711" w14:textId="77777777">
      <w:pPr>
        <w:pStyle w:val="Tabulkatext"/>
        <w:ind w:left="417"/>
        <w:jc w:val="both"/>
      </w:pPr>
    </w:p>
    <w:p w:rsidRPr="007F77FE" w:rsidR="003A68D9" w:rsidP="003A68D9" w:rsidRDefault="00945DC4" w14:paraId="66EA3FEE" w14:textId="18B07A7A">
      <w:pPr>
        <w:pStyle w:val="Tabulkatext"/>
        <w:numPr>
          <w:ilvl w:val="0"/>
          <w:numId w:val="22"/>
        </w:numPr>
        <w:jc w:val="both"/>
      </w:pPr>
      <w:r>
        <w:t xml:space="preserve">176 </w:t>
      </w:r>
      <w:r w:rsidRPr="007F77FE" w:rsidR="003A68D9">
        <w:t xml:space="preserve">osobo hodin tématu </w:t>
      </w:r>
      <w:bookmarkStart w:name="_Hlk27563384" w:id="1"/>
      <w:r>
        <w:t>Vedení lidí</w:t>
      </w:r>
      <w:r w:rsidRPr="007F77FE" w:rsidR="003A68D9">
        <w:t xml:space="preserve"> </w:t>
      </w:r>
      <w:bookmarkEnd w:id="1"/>
      <w:r w:rsidRPr="007F77FE" w:rsidR="003A68D9">
        <w:t>(1denní školení)</w:t>
      </w:r>
    </w:p>
    <w:p w:rsidR="00945DC4" w:rsidP="00945DC4" w:rsidRDefault="00945DC4" w14:paraId="428C8E8E" w14:textId="3E78D21B">
      <w:pPr>
        <w:pStyle w:val="Tabulkatext"/>
        <w:ind w:left="417"/>
        <w:jc w:val="both"/>
      </w:pPr>
      <w:r>
        <w:t>Počet skupin: 2</w:t>
      </w:r>
    </w:p>
    <w:p w:rsidRPr="007F77FE" w:rsidR="003A68D9" w:rsidP="003A68D9" w:rsidRDefault="003A68D9" w14:paraId="6E608272" w14:textId="77777777">
      <w:pPr>
        <w:pStyle w:val="Tabulkatext"/>
        <w:ind w:left="417"/>
        <w:jc w:val="both"/>
      </w:pPr>
    </w:p>
    <w:p w:rsidRPr="007F77FE" w:rsidR="003A68D9" w:rsidP="003A68D9" w:rsidRDefault="00945DC4" w14:paraId="07793ED6" w14:textId="29072FF9">
      <w:pPr>
        <w:pStyle w:val="Tabulkatext"/>
        <w:numPr>
          <w:ilvl w:val="0"/>
          <w:numId w:val="22"/>
        </w:numPr>
        <w:jc w:val="both"/>
      </w:pPr>
      <w:r>
        <w:t>240</w:t>
      </w:r>
      <w:r w:rsidRPr="007F77FE" w:rsidR="003A68D9">
        <w:t xml:space="preserve"> osobo hodin tématu </w:t>
      </w:r>
      <w:bookmarkStart w:name="_Hlk27563401" w:id="2"/>
      <w:r>
        <w:t>Akvizice – noví zákazníci</w:t>
      </w:r>
      <w:r w:rsidRPr="007F77FE" w:rsidR="003A68D9">
        <w:t xml:space="preserve"> </w:t>
      </w:r>
      <w:bookmarkEnd w:id="2"/>
      <w:r>
        <w:t>(1</w:t>
      </w:r>
      <w:r w:rsidRPr="007F77FE" w:rsidR="003A68D9">
        <w:t>denní školení)</w:t>
      </w:r>
    </w:p>
    <w:p w:rsidR="00945DC4" w:rsidP="00945DC4" w:rsidRDefault="00DB2881" w14:paraId="02B3ABFE" w14:textId="36CF0CD3">
      <w:pPr>
        <w:pStyle w:val="Tabulkatext"/>
        <w:ind w:left="417"/>
        <w:jc w:val="both"/>
      </w:pPr>
      <w:r>
        <w:t>Počet skupin: 3</w:t>
      </w:r>
    </w:p>
    <w:p w:rsidRPr="007F77FE" w:rsidR="003A68D9" w:rsidP="003A68D9" w:rsidRDefault="003A68D9" w14:paraId="54797628" w14:textId="77777777">
      <w:pPr>
        <w:pStyle w:val="Tabulkatext"/>
        <w:ind w:left="417"/>
        <w:jc w:val="both"/>
      </w:pPr>
    </w:p>
    <w:p w:rsidRPr="007F77FE" w:rsidR="00DB2881" w:rsidP="00DB2881" w:rsidRDefault="00DB2881" w14:paraId="7C74ED49" w14:textId="575AD5FE">
      <w:pPr>
        <w:pStyle w:val="Tabulkatext"/>
        <w:numPr>
          <w:ilvl w:val="0"/>
          <w:numId w:val="22"/>
        </w:numPr>
        <w:jc w:val="both"/>
      </w:pPr>
      <w:r>
        <w:t>240</w:t>
      </w:r>
      <w:r w:rsidRPr="007F77FE">
        <w:t xml:space="preserve"> osobo hodin tématu </w:t>
      </w:r>
      <w:r>
        <w:t>Obchodní dovednosti</w:t>
      </w:r>
      <w:r w:rsidRPr="007F77FE">
        <w:t xml:space="preserve"> </w:t>
      </w:r>
      <w:r>
        <w:t>(1</w:t>
      </w:r>
      <w:r w:rsidRPr="007F77FE">
        <w:t>denní školení)</w:t>
      </w:r>
    </w:p>
    <w:p w:rsidR="00DB2881" w:rsidP="00DB2881" w:rsidRDefault="00DB2881" w14:paraId="2CC006BA" w14:textId="77777777">
      <w:pPr>
        <w:pStyle w:val="Tabulkatext"/>
        <w:ind w:left="417"/>
        <w:jc w:val="both"/>
      </w:pPr>
      <w:r>
        <w:t>Počet skupin: 3</w:t>
      </w:r>
    </w:p>
    <w:p w:rsidR="00DB2881" w:rsidP="00DB2881" w:rsidRDefault="00DB2881" w14:paraId="52D0572D" w14:textId="77777777">
      <w:pPr>
        <w:pStyle w:val="Tabulkatext"/>
        <w:ind w:left="417"/>
        <w:jc w:val="both"/>
      </w:pPr>
    </w:p>
    <w:p w:rsidRPr="007F77FE" w:rsidR="00DB2881" w:rsidP="00DB2881" w:rsidRDefault="00DB2881" w14:paraId="5FE1BEC8" w14:textId="0D7A3B21">
      <w:pPr>
        <w:pStyle w:val="Tabulkatext"/>
        <w:numPr>
          <w:ilvl w:val="0"/>
          <w:numId w:val="22"/>
        </w:numPr>
        <w:jc w:val="both"/>
      </w:pPr>
      <w:r>
        <w:t>96</w:t>
      </w:r>
      <w:r w:rsidRPr="007F77FE">
        <w:t xml:space="preserve"> osobo hodin tématu </w:t>
      </w:r>
      <w:r>
        <w:t>Projektové řízení</w:t>
      </w:r>
      <w:r w:rsidRPr="007F77FE">
        <w:t xml:space="preserve"> </w:t>
      </w:r>
      <w:r>
        <w:t>(1</w:t>
      </w:r>
      <w:r w:rsidRPr="007F77FE">
        <w:t>denní školení)</w:t>
      </w:r>
    </w:p>
    <w:p w:rsidR="00DB2881" w:rsidP="00DB2881" w:rsidRDefault="00DB2881" w14:paraId="7260DEC9" w14:textId="2D69FBA0">
      <w:pPr>
        <w:pStyle w:val="Tabulkatext"/>
        <w:ind w:left="417"/>
        <w:jc w:val="both"/>
      </w:pPr>
      <w:r>
        <w:t>Počet skupin: 1</w:t>
      </w:r>
    </w:p>
    <w:p w:rsidR="00DB2881" w:rsidP="00DB2881" w:rsidRDefault="00DB2881" w14:paraId="1DAD3463" w14:textId="77777777">
      <w:pPr>
        <w:pStyle w:val="Tabulkatext"/>
        <w:ind w:left="417"/>
        <w:jc w:val="both"/>
      </w:pPr>
    </w:p>
    <w:p w:rsidRPr="007F77FE" w:rsidR="00DB2881" w:rsidP="00DB2881" w:rsidRDefault="00DB2881" w14:paraId="0CBCE250" w14:textId="202095EC">
      <w:pPr>
        <w:pStyle w:val="Tabulkatext"/>
        <w:numPr>
          <w:ilvl w:val="0"/>
          <w:numId w:val="22"/>
        </w:numPr>
        <w:jc w:val="both"/>
      </w:pPr>
      <w:r>
        <w:t>344</w:t>
      </w:r>
      <w:r w:rsidRPr="007F77FE">
        <w:t xml:space="preserve"> osobo hodin tématu </w:t>
      </w:r>
      <w:r>
        <w:t xml:space="preserve">Zvládání stresu a prevence </w:t>
      </w:r>
      <w:r>
        <w:t>(1</w:t>
      </w:r>
      <w:r w:rsidRPr="007F77FE">
        <w:t>denní školení)</w:t>
      </w:r>
    </w:p>
    <w:p w:rsidR="00DB2881" w:rsidP="00DB2881" w:rsidRDefault="00DB2881" w14:paraId="4542BFE6" w14:textId="77AF6E1F">
      <w:pPr>
        <w:pStyle w:val="Tabulkatext"/>
        <w:ind w:left="417"/>
        <w:jc w:val="both"/>
      </w:pPr>
      <w:r>
        <w:t>Počet skupin: 4</w:t>
      </w:r>
    </w:p>
    <w:p w:rsidR="003A68D9" w:rsidP="003A68D9" w:rsidRDefault="003A68D9" w14:paraId="50D2E8BF" w14:textId="77777777">
      <w:pPr>
        <w:pStyle w:val="Tabulkatext"/>
        <w:ind w:left="0"/>
        <w:jc w:val="both"/>
      </w:pPr>
    </w:p>
    <w:p w:rsidRPr="007F77FE" w:rsidR="00DB2881" w:rsidP="00DB2881" w:rsidRDefault="00DB2881" w14:paraId="219177D0" w14:textId="3B89B066">
      <w:pPr>
        <w:pStyle w:val="Tabulkatext"/>
        <w:numPr>
          <w:ilvl w:val="0"/>
          <w:numId w:val="22"/>
        </w:numPr>
        <w:jc w:val="both"/>
      </w:pPr>
      <w:r>
        <w:t xml:space="preserve">424 </w:t>
      </w:r>
      <w:r w:rsidRPr="007F77FE">
        <w:t xml:space="preserve">osobo hodin tématu </w:t>
      </w:r>
      <w:r>
        <w:t>Zákaznický přístup</w:t>
      </w:r>
      <w:r>
        <w:t xml:space="preserve"> (1</w:t>
      </w:r>
      <w:r w:rsidRPr="007F77FE">
        <w:t>denní školení)</w:t>
      </w:r>
    </w:p>
    <w:p w:rsidR="00DB2881" w:rsidP="00DB2881" w:rsidRDefault="00DB2881" w14:paraId="64AE2ABF" w14:textId="21E7C1A2">
      <w:pPr>
        <w:pStyle w:val="Tabulkatext"/>
        <w:ind w:left="417"/>
        <w:jc w:val="both"/>
      </w:pPr>
      <w:r>
        <w:t>Počet skupi</w:t>
      </w:r>
      <w:r>
        <w:t>n: 5</w:t>
      </w:r>
    </w:p>
    <w:p w:rsidR="00B65584" w:rsidP="00DB2881" w:rsidRDefault="00B65584" w14:paraId="776B9352" w14:textId="77777777">
      <w:pPr>
        <w:pStyle w:val="Tabulkatext"/>
        <w:ind w:left="417"/>
        <w:jc w:val="both"/>
      </w:pPr>
    </w:p>
    <w:p w:rsidRPr="007F77FE" w:rsidR="00DB2881" w:rsidP="00DB2881" w:rsidRDefault="00DB2881" w14:paraId="7480B652" w14:textId="3E6DEA84">
      <w:pPr>
        <w:pStyle w:val="Tabulkatext"/>
        <w:numPr>
          <w:ilvl w:val="0"/>
          <w:numId w:val="22"/>
        </w:numPr>
        <w:jc w:val="both"/>
      </w:pPr>
      <w:r>
        <w:t>408</w:t>
      </w:r>
      <w:r>
        <w:t xml:space="preserve"> </w:t>
      </w:r>
      <w:r w:rsidRPr="007F77FE">
        <w:t xml:space="preserve">osobo hodin tématu </w:t>
      </w:r>
      <w:r>
        <w:t>Vyjednávání</w:t>
      </w:r>
      <w:r>
        <w:t xml:space="preserve"> (1</w:t>
      </w:r>
      <w:r w:rsidRPr="007F77FE">
        <w:t>denní školení)</w:t>
      </w:r>
    </w:p>
    <w:p w:rsidR="00DB2881" w:rsidP="00DB2881" w:rsidRDefault="00DB2881" w14:paraId="12E84A8D" w14:textId="2546894C">
      <w:pPr>
        <w:pStyle w:val="Tabulkatext"/>
        <w:ind w:left="417"/>
        <w:jc w:val="both"/>
      </w:pPr>
      <w:r>
        <w:t>Počet skupin: 5</w:t>
      </w:r>
    </w:p>
    <w:p w:rsidR="00DB2881" w:rsidP="00DB2881" w:rsidRDefault="00DB2881" w14:paraId="1E0DE7A0" w14:textId="77777777">
      <w:pPr>
        <w:pStyle w:val="Tabulkatext"/>
        <w:ind w:left="417"/>
        <w:jc w:val="both"/>
      </w:pPr>
    </w:p>
    <w:p w:rsidRPr="007F77FE" w:rsidR="00DB2881" w:rsidP="00DB2881" w:rsidRDefault="00DB2881" w14:paraId="619AB249" w14:textId="7A04DC0E">
      <w:pPr>
        <w:pStyle w:val="Tabulkatext"/>
        <w:numPr>
          <w:ilvl w:val="0"/>
          <w:numId w:val="22"/>
        </w:numPr>
        <w:jc w:val="both"/>
      </w:pPr>
      <w:r>
        <w:t>48</w:t>
      </w:r>
      <w:r>
        <w:t xml:space="preserve">8 </w:t>
      </w:r>
      <w:r w:rsidRPr="007F77FE">
        <w:t xml:space="preserve">osobo hodin tématu </w:t>
      </w:r>
      <w:r>
        <w:t xml:space="preserve">Zvyšování výkonnosti </w:t>
      </w:r>
      <w:r>
        <w:t>(1</w:t>
      </w:r>
      <w:r w:rsidRPr="007F77FE">
        <w:t>denní školení)</w:t>
      </w:r>
    </w:p>
    <w:p w:rsidR="00DB2881" w:rsidP="00DB2881" w:rsidRDefault="00DB2881" w14:paraId="06B69388" w14:textId="43E0F653">
      <w:pPr>
        <w:pStyle w:val="Tabulkatext"/>
        <w:ind w:left="417"/>
        <w:jc w:val="both"/>
      </w:pPr>
      <w:r>
        <w:t>Počet skupi</w:t>
      </w:r>
      <w:r>
        <w:t>n: 6</w:t>
      </w:r>
    </w:p>
    <w:p w:rsidR="00B65584" w:rsidP="00DB2881" w:rsidRDefault="00B65584" w14:paraId="6A8E16EB" w14:textId="77777777">
      <w:pPr>
        <w:pStyle w:val="Tabulkatext"/>
        <w:ind w:left="417"/>
        <w:jc w:val="both"/>
      </w:pPr>
    </w:p>
    <w:p w:rsidRPr="007F77FE" w:rsidR="00B65584" w:rsidP="00B65584" w:rsidRDefault="00B65584" w14:paraId="1D2D941B" w14:textId="39CC881E">
      <w:pPr>
        <w:pStyle w:val="Tabulkatext"/>
        <w:numPr>
          <w:ilvl w:val="0"/>
          <w:numId w:val="22"/>
        </w:numPr>
        <w:jc w:val="both"/>
      </w:pPr>
      <w:r>
        <w:t>344</w:t>
      </w:r>
      <w:r>
        <w:t xml:space="preserve"> </w:t>
      </w:r>
      <w:r w:rsidRPr="007F77FE">
        <w:t xml:space="preserve">osobo hodin tématu </w:t>
      </w:r>
      <w:r>
        <w:t>Řešení konfliktů</w:t>
      </w:r>
      <w:r>
        <w:t xml:space="preserve"> (1</w:t>
      </w:r>
      <w:r w:rsidRPr="007F77FE">
        <w:t>denní školení)</w:t>
      </w:r>
    </w:p>
    <w:p w:rsidR="00DB2881" w:rsidP="00B65584" w:rsidRDefault="00B65584" w14:paraId="48CFA932" w14:textId="48871773">
      <w:pPr>
        <w:pStyle w:val="Tabulkatext"/>
        <w:ind w:left="417"/>
        <w:jc w:val="both"/>
      </w:pPr>
      <w:r>
        <w:t>Počet skupi</w:t>
      </w:r>
      <w:r>
        <w:t>n: 4</w:t>
      </w:r>
    </w:p>
    <w:p w:rsidR="00B65584" w:rsidP="00B65584" w:rsidRDefault="00B65584" w14:paraId="019B6C33" w14:textId="77777777">
      <w:pPr>
        <w:pStyle w:val="Tabulkatext"/>
        <w:ind w:left="417"/>
        <w:jc w:val="both"/>
      </w:pPr>
    </w:p>
    <w:p w:rsidRPr="007F77FE" w:rsidR="00B65584" w:rsidP="00B65584" w:rsidRDefault="00B65584" w14:paraId="4B660FD1" w14:textId="1D739D70">
      <w:pPr>
        <w:pStyle w:val="Tabulkatext"/>
        <w:numPr>
          <w:ilvl w:val="0"/>
          <w:numId w:val="22"/>
        </w:numPr>
        <w:jc w:val="both"/>
      </w:pPr>
      <w:r>
        <w:t>96</w:t>
      </w:r>
      <w:r>
        <w:t xml:space="preserve"> </w:t>
      </w:r>
      <w:r w:rsidRPr="007F77FE">
        <w:t xml:space="preserve">osobo hodin tématu </w:t>
      </w:r>
      <w:r>
        <w:t xml:space="preserve">Motivace </w:t>
      </w:r>
      <w:r>
        <w:t>(1</w:t>
      </w:r>
      <w:r w:rsidRPr="007F77FE">
        <w:t>denní školení)</w:t>
      </w:r>
    </w:p>
    <w:p w:rsidR="00B65584" w:rsidP="00B65584" w:rsidRDefault="00B65584" w14:paraId="215EC2DB" w14:textId="229DDEA8">
      <w:pPr>
        <w:ind w:firstLine="417"/>
      </w:pPr>
      <w:r>
        <w:t>Počet skupi</w:t>
      </w:r>
      <w:r>
        <w:t>n: 1</w:t>
      </w:r>
    </w:p>
    <w:p w:rsidRPr="007F77FE" w:rsidR="00B65584" w:rsidP="00B65584" w:rsidRDefault="00B65584" w14:paraId="3B1B9694" w14:textId="462268AC">
      <w:pPr>
        <w:pStyle w:val="Tabulkatext"/>
        <w:numPr>
          <w:ilvl w:val="0"/>
          <w:numId w:val="22"/>
        </w:numPr>
        <w:jc w:val="both"/>
      </w:pPr>
      <w:r>
        <w:t>88</w:t>
      </w:r>
      <w:r>
        <w:t xml:space="preserve"> </w:t>
      </w:r>
      <w:r w:rsidRPr="007F77FE">
        <w:t xml:space="preserve">osobo hodin tématu </w:t>
      </w:r>
      <w:r>
        <w:t xml:space="preserve">Prezentační dovednosti </w:t>
      </w:r>
      <w:r>
        <w:t>(1</w:t>
      </w:r>
      <w:r w:rsidRPr="007F77FE">
        <w:t>denní školení)</w:t>
      </w:r>
    </w:p>
    <w:p w:rsidR="00B65584" w:rsidP="00B65584" w:rsidRDefault="00B65584" w14:paraId="2C6C90D8" w14:textId="77777777">
      <w:pPr>
        <w:ind w:firstLine="417"/>
      </w:pPr>
      <w:r>
        <w:t>Počet skupin: 1</w:t>
      </w:r>
    </w:p>
    <w:p w:rsidR="00B65584" w:rsidP="00B65584" w:rsidRDefault="00B65584" w14:paraId="23958BA9" w14:textId="77777777">
      <w:pPr>
        <w:ind w:firstLine="417"/>
      </w:pPr>
    </w:p>
    <w:p w:rsidR="00B65584" w:rsidP="00B65584" w:rsidRDefault="00B65584" w14:paraId="2F5D1A2A" w14:textId="77777777">
      <w:pPr>
        <w:ind w:firstLine="417"/>
      </w:pPr>
    </w:p>
    <w:p w:rsidR="00B65584" w:rsidP="00B65584" w:rsidRDefault="00B65584" w14:paraId="1813EB2F" w14:textId="77777777">
      <w:pPr>
        <w:pStyle w:val="Tabulkatext"/>
        <w:jc w:val="both"/>
      </w:pPr>
      <w:r w:rsidRPr="007F77FE">
        <w:t>Předmětem zakázky je proškolení</w:t>
      </w:r>
      <w:r>
        <w:t>:</w:t>
      </w:r>
    </w:p>
    <w:p w:rsidRPr="007F77FE" w:rsidR="00B65584" w:rsidP="00B65584" w:rsidRDefault="00B65584" w14:paraId="4F322112" w14:textId="3A61B91F">
      <w:pPr>
        <w:pStyle w:val="Tabulkatext"/>
        <w:jc w:val="both"/>
      </w:pPr>
      <w:r>
        <w:t>632</w:t>
      </w:r>
      <w:r>
        <w:t xml:space="preserve"> osobo </w:t>
      </w:r>
      <w:r w:rsidRPr="007F77FE">
        <w:t xml:space="preserve">hodin školení </w:t>
      </w:r>
      <w:r>
        <w:t>Obecných IT</w:t>
      </w:r>
      <w:r w:rsidRPr="007F77FE">
        <w:t xml:space="preserve"> dovedností </w:t>
      </w:r>
      <w:r>
        <w:t xml:space="preserve">a 16 osobo hodin Specifických IT dovedností </w:t>
      </w:r>
      <w:r w:rsidRPr="007F77FE">
        <w:t xml:space="preserve">rozdělených následovně: </w:t>
      </w:r>
    </w:p>
    <w:p w:rsidR="00B65584" w:rsidP="00B65584" w:rsidRDefault="00B65584" w14:paraId="21C184E4" w14:textId="77777777">
      <w:pPr>
        <w:ind w:firstLine="417"/>
      </w:pPr>
    </w:p>
    <w:p w:rsidRPr="007F77FE" w:rsidR="00B65584" w:rsidP="00B65584" w:rsidRDefault="00B65584" w14:paraId="404CCBD0" w14:textId="0AC640F2">
      <w:pPr>
        <w:pStyle w:val="Tabulkatext"/>
        <w:numPr>
          <w:ilvl w:val="0"/>
          <w:numId w:val="24"/>
        </w:numPr>
        <w:jc w:val="both"/>
      </w:pPr>
      <w:r>
        <w:t>96</w:t>
      </w:r>
      <w:r w:rsidRPr="007F77FE">
        <w:t xml:space="preserve"> osobo hodin tématu </w:t>
      </w:r>
      <w:proofErr w:type="gramStart"/>
      <w:r>
        <w:t>Word</w:t>
      </w:r>
      <w:r>
        <w:t xml:space="preserve">  (1</w:t>
      </w:r>
      <w:r w:rsidRPr="007F77FE">
        <w:t>denní</w:t>
      </w:r>
      <w:proofErr w:type="gramEnd"/>
      <w:r w:rsidRPr="007F77FE">
        <w:t xml:space="preserve"> školení)</w:t>
      </w:r>
    </w:p>
    <w:p w:rsidR="00B65584" w:rsidP="00B65584" w:rsidRDefault="00B65584" w14:paraId="5D33C41A" w14:textId="52F38EF3">
      <w:pPr>
        <w:pStyle w:val="Tabulkatext"/>
        <w:ind w:left="417"/>
        <w:jc w:val="both"/>
      </w:pPr>
      <w:r>
        <w:t>Počet skupin: 1</w:t>
      </w:r>
    </w:p>
    <w:p w:rsidRPr="007F77FE" w:rsidR="00B65584" w:rsidP="00B65584" w:rsidRDefault="00B65584" w14:paraId="25F6F59C" w14:textId="77777777">
      <w:pPr>
        <w:pStyle w:val="Tabulkatext"/>
        <w:ind w:left="417"/>
        <w:jc w:val="both"/>
      </w:pPr>
    </w:p>
    <w:p w:rsidRPr="007F77FE" w:rsidR="00B65584" w:rsidP="00B65584" w:rsidRDefault="00B65584" w14:paraId="0E392530" w14:textId="20C802A3">
      <w:pPr>
        <w:pStyle w:val="Tabulkatext"/>
        <w:numPr>
          <w:ilvl w:val="0"/>
          <w:numId w:val="24"/>
        </w:numPr>
        <w:jc w:val="both"/>
      </w:pPr>
      <w:r>
        <w:t>184</w:t>
      </w:r>
      <w:r w:rsidRPr="007F77FE">
        <w:t xml:space="preserve"> osobo hodin tématu </w:t>
      </w:r>
      <w:r>
        <w:t>Excel</w:t>
      </w:r>
      <w:r w:rsidRPr="007F77FE">
        <w:t xml:space="preserve"> (1denní školení)</w:t>
      </w:r>
    </w:p>
    <w:p w:rsidR="00B65584" w:rsidP="00B65584" w:rsidRDefault="00B65584" w14:paraId="415448CD" w14:textId="6682B7F2">
      <w:pPr>
        <w:pStyle w:val="Tabulkatext"/>
        <w:ind w:left="417"/>
        <w:jc w:val="both"/>
      </w:pPr>
      <w:r>
        <w:t>Počet skupin: 2</w:t>
      </w:r>
    </w:p>
    <w:p w:rsidRPr="007F77FE" w:rsidR="00B65584" w:rsidP="00B65584" w:rsidRDefault="00B65584" w14:paraId="5979BA4F" w14:textId="77777777">
      <w:pPr>
        <w:pStyle w:val="Tabulkatext"/>
        <w:ind w:left="417"/>
        <w:jc w:val="both"/>
      </w:pPr>
    </w:p>
    <w:p w:rsidRPr="007F77FE" w:rsidR="00B65584" w:rsidP="00B65584" w:rsidRDefault="00B65584" w14:paraId="2DED60BC" w14:textId="7DAD95E2">
      <w:pPr>
        <w:pStyle w:val="Tabulkatext"/>
        <w:numPr>
          <w:ilvl w:val="0"/>
          <w:numId w:val="24"/>
        </w:numPr>
        <w:jc w:val="both"/>
      </w:pPr>
      <w:r>
        <w:t>352</w:t>
      </w:r>
      <w:r>
        <w:t xml:space="preserve"> </w:t>
      </w:r>
      <w:r w:rsidRPr="007F77FE">
        <w:t xml:space="preserve">osobo hodin tématu </w:t>
      </w:r>
      <w:r>
        <w:t>IS KARAT</w:t>
      </w:r>
      <w:r w:rsidRPr="007F77FE">
        <w:t xml:space="preserve"> (1denní školení)</w:t>
      </w:r>
    </w:p>
    <w:p w:rsidR="00B65584" w:rsidP="00B65584" w:rsidRDefault="00B65584" w14:paraId="06A4E5B1" w14:textId="4B180A85">
      <w:pPr>
        <w:pStyle w:val="Tabulkatext"/>
        <w:ind w:left="417"/>
        <w:jc w:val="both"/>
      </w:pPr>
      <w:r>
        <w:t xml:space="preserve">Počet skupin: </w:t>
      </w:r>
      <w:r>
        <w:t>4</w:t>
      </w:r>
    </w:p>
    <w:p w:rsidRPr="007F77FE" w:rsidR="00B65584" w:rsidP="00B65584" w:rsidRDefault="00B65584" w14:paraId="7F0C5F29" w14:textId="77777777">
      <w:pPr>
        <w:pStyle w:val="Tabulkatext"/>
        <w:ind w:left="417"/>
        <w:jc w:val="both"/>
      </w:pPr>
    </w:p>
    <w:p w:rsidRPr="007F77FE" w:rsidR="00B65584" w:rsidP="00B65584" w:rsidRDefault="00B65584" w14:paraId="18AB9A03" w14:textId="455FF56F">
      <w:pPr>
        <w:pStyle w:val="Tabulkatext"/>
        <w:numPr>
          <w:ilvl w:val="0"/>
          <w:numId w:val="24"/>
        </w:numPr>
        <w:jc w:val="both"/>
      </w:pPr>
      <w:r>
        <w:t>16</w:t>
      </w:r>
      <w:r w:rsidRPr="007F77FE">
        <w:t xml:space="preserve"> osobo hodin tématu </w:t>
      </w:r>
      <w:r>
        <w:t>Programování IS KARAT</w:t>
      </w:r>
      <w:r w:rsidRPr="007F77FE">
        <w:t xml:space="preserve"> </w:t>
      </w:r>
      <w:r>
        <w:t>(1</w:t>
      </w:r>
      <w:r w:rsidRPr="007F77FE">
        <w:t>denní školení)</w:t>
      </w:r>
    </w:p>
    <w:p w:rsidR="00B65584" w:rsidP="00B65584" w:rsidRDefault="00B65584" w14:paraId="0A403125" w14:textId="3804CD06">
      <w:pPr>
        <w:pStyle w:val="Tabulkatext"/>
        <w:ind w:left="417"/>
        <w:jc w:val="both"/>
      </w:pPr>
      <w:r>
        <w:t>Počet zaměstnanců: 2 (otevřený kurz)</w:t>
      </w:r>
    </w:p>
    <w:p w:rsidR="00B65584" w:rsidP="00B65584" w:rsidRDefault="00B65584" w14:paraId="2D235A52" w14:textId="77777777">
      <w:pPr>
        <w:ind w:firstLine="417"/>
      </w:pPr>
    </w:p>
    <w:p w:rsidR="00B65584" w:rsidP="00B65584" w:rsidRDefault="00B65584" w14:paraId="5578E683" w14:textId="77777777"/>
    <w:p w:rsidR="00B65584" w:rsidP="00B65584" w:rsidRDefault="00B65584" w14:paraId="3F3FDA22" w14:textId="77777777">
      <w:pPr>
        <w:pStyle w:val="Tabulkatext"/>
        <w:jc w:val="both"/>
      </w:pPr>
      <w:r w:rsidRPr="007F77FE">
        <w:t>Předmětem zakázky je proškolení</w:t>
      </w:r>
      <w:r>
        <w:t>:</w:t>
      </w:r>
    </w:p>
    <w:p w:rsidR="00B65584" w:rsidP="005E4E68" w:rsidRDefault="00B65584" w14:paraId="0FA02C96" w14:textId="574E8D04">
      <w:pPr>
        <w:pStyle w:val="Tabulkatext"/>
        <w:numPr>
          <w:ilvl w:val="0"/>
          <w:numId w:val="25"/>
        </w:numPr>
        <w:jc w:val="both"/>
      </w:pPr>
      <w:r>
        <w:t xml:space="preserve">osobo </w:t>
      </w:r>
      <w:r w:rsidRPr="007F77FE">
        <w:t xml:space="preserve">hodin školení </w:t>
      </w:r>
      <w:r w:rsidR="005E4E68">
        <w:t>účetních, ekonomických a právních kurzů</w:t>
      </w:r>
      <w:r w:rsidRPr="007F77FE">
        <w:t xml:space="preserve"> rozdělených následovně: </w:t>
      </w:r>
    </w:p>
    <w:p w:rsidRPr="007F77FE" w:rsidR="005E4E68" w:rsidP="005E4E68" w:rsidRDefault="005E4E68" w14:paraId="2B1BC940" w14:textId="77777777">
      <w:pPr>
        <w:pStyle w:val="Tabulkatext"/>
        <w:jc w:val="both"/>
      </w:pPr>
    </w:p>
    <w:p w:rsidRPr="007F77FE" w:rsidR="005E4E68" w:rsidP="005E4E68" w:rsidRDefault="005E4E68" w14:paraId="770B3696" w14:textId="237DBF26">
      <w:pPr>
        <w:pStyle w:val="Tabulkatext"/>
        <w:numPr>
          <w:ilvl w:val="0"/>
          <w:numId w:val="26"/>
        </w:numPr>
        <w:jc w:val="both"/>
      </w:pPr>
      <w:r>
        <w:t>96</w:t>
      </w:r>
      <w:r w:rsidRPr="007F77FE">
        <w:t xml:space="preserve"> osobo hodin tématu </w:t>
      </w:r>
      <w:proofErr w:type="gramStart"/>
      <w:r>
        <w:t>DPH</w:t>
      </w:r>
      <w:r>
        <w:t xml:space="preserve">  (1</w:t>
      </w:r>
      <w:r w:rsidRPr="007F77FE">
        <w:t>denní</w:t>
      </w:r>
      <w:proofErr w:type="gramEnd"/>
      <w:r w:rsidRPr="007F77FE">
        <w:t xml:space="preserve"> školení)</w:t>
      </w:r>
    </w:p>
    <w:p w:rsidR="005E4E68" w:rsidP="005E4E68" w:rsidRDefault="005E4E68" w14:paraId="7C04A5E2" w14:textId="77777777">
      <w:pPr>
        <w:pStyle w:val="Tabulkatext"/>
        <w:ind w:left="417"/>
        <w:jc w:val="both"/>
      </w:pPr>
      <w:r>
        <w:t>Počet skupin: 1</w:t>
      </w:r>
    </w:p>
    <w:p w:rsidR="005E4E68" w:rsidP="005E4E68" w:rsidRDefault="005E4E68" w14:paraId="629845E8" w14:textId="77777777">
      <w:pPr>
        <w:pStyle w:val="Tabulkatext"/>
        <w:ind w:left="417"/>
        <w:jc w:val="both"/>
      </w:pPr>
    </w:p>
    <w:p w:rsidRPr="007F77FE" w:rsidR="005E4E68" w:rsidP="005E4E68" w:rsidRDefault="005E4E68" w14:paraId="52D8D669" w14:textId="06BEC082">
      <w:pPr>
        <w:pStyle w:val="Tabulkatext"/>
        <w:numPr>
          <w:ilvl w:val="0"/>
          <w:numId w:val="26"/>
        </w:numPr>
        <w:jc w:val="both"/>
      </w:pPr>
      <w:r>
        <w:t>8</w:t>
      </w:r>
      <w:r w:rsidRPr="007F77FE">
        <w:t xml:space="preserve"> osobo hodin tématu </w:t>
      </w:r>
      <w:r>
        <w:t>Právní minimum</w:t>
      </w:r>
      <w:r w:rsidRPr="007F77FE">
        <w:t xml:space="preserve"> (1denní školení)</w:t>
      </w:r>
    </w:p>
    <w:p w:rsidR="005E4E68" w:rsidP="005E4E68" w:rsidRDefault="005E4E68" w14:paraId="050E1925" w14:textId="1BC6E5DA">
      <w:pPr>
        <w:pStyle w:val="Tabulkatext"/>
        <w:ind w:left="417"/>
        <w:jc w:val="both"/>
      </w:pPr>
      <w:r>
        <w:t xml:space="preserve">Počet zaměstnanců: </w:t>
      </w:r>
      <w:r>
        <w:t>1</w:t>
      </w:r>
      <w:r>
        <w:t xml:space="preserve"> (otevřený kurz)</w:t>
      </w:r>
    </w:p>
    <w:p w:rsidR="005E4E68" w:rsidP="005E4E68" w:rsidRDefault="005E4E68" w14:paraId="2B074D03" w14:textId="77777777">
      <w:pPr>
        <w:pStyle w:val="Tabulkatext"/>
        <w:ind w:left="417"/>
        <w:jc w:val="both"/>
      </w:pPr>
    </w:p>
    <w:p w:rsidRPr="007F77FE" w:rsidR="005E4E68" w:rsidP="005E4E68" w:rsidRDefault="005E4E68" w14:paraId="5864AE85" w14:textId="273D7B00">
      <w:pPr>
        <w:pStyle w:val="Tabulkatext"/>
        <w:numPr>
          <w:ilvl w:val="0"/>
          <w:numId w:val="26"/>
        </w:numPr>
        <w:jc w:val="both"/>
      </w:pPr>
      <w:r>
        <w:t>8</w:t>
      </w:r>
      <w:r w:rsidRPr="007F77FE">
        <w:t xml:space="preserve"> osobo hodin tématu </w:t>
      </w:r>
      <w:proofErr w:type="spellStart"/>
      <w:r>
        <w:t>Inkoterms</w:t>
      </w:r>
      <w:proofErr w:type="spellEnd"/>
      <w:r w:rsidRPr="007F77FE">
        <w:t xml:space="preserve"> (1denní školení)</w:t>
      </w:r>
    </w:p>
    <w:p w:rsidR="005E4E68" w:rsidP="005E4E68" w:rsidRDefault="005E4E68" w14:paraId="794D2262" w14:textId="77777777">
      <w:pPr>
        <w:pStyle w:val="Tabulkatext"/>
        <w:ind w:left="417"/>
        <w:jc w:val="both"/>
      </w:pPr>
      <w:r>
        <w:t xml:space="preserve">Počet zaměstnanců: </w:t>
      </w:r>
      <w:r>
        <w:t>1</w:t>
      </w:r>
      <w:r>
        <w:t xml:space="preserve"> (otevřený kurz)</w:t>
      </w:r>
    </w:p>
    <w:p w:rsidR="005E4E68" w:rsidP="005E4E68" w:rsidRDefault="005E4E68" w14:paraId="1AECD778" w14:textId="77777777">
      <w:pPr>
        <w:pStyle w:val="Tabulkatext"/>
        <w:ind w:left="417"/>
        <w:jc w:val="both"/>
      </w:pPr>
    </w:p>
    <w:p w:rsidRPr="007F77FE" w:rsidR="005E4E68" w:rsidP="005E4E68" w:rsidRDefault="005E4E68" w14:paraId="29880799" w14:textId="6CADB163">
      <w:pPr>
        <w:pStyle w:val="Tabulkatext"/>
        <w:numPr>
          <w:ilvl w:val="0"/>
          <w:numId w:val="26"/>
        </w:numPr>
        <w:jc w:val="both"/>
      </w:pPr>
      <w:r>
        <w:t>8</w:t>
      </w:r>
      <w:r w:rsidRPr="007F77FE">
        <w:t xml:space="preserve"> osobo hodin tématu </w:t>
      </w:r>
      <w:r>
        <w:t>Smluvní vztahy</w:t>
      </w:r>
      <w:r w:rsidRPr="007F77FE">
        <w:t xml:space="preserve"> (1denní školení)</w:t>
      </w:r>
    </w:p>
    <w:p w:rsidR="005E4E68" w:rsidP="005E4E68" w:rsidRDefault="005E4E68" w14:paraId="1698D16D" w14:textId="40854E80">
      <w:pPr>
        <w:pStyle w:val="Tabulkatext"/>
        <w:ind w:left="417"/>
        <w:jc w:val="both"/>
      </w:pPr>
      <w:r>
        <w:t xml:space="preserve">Počet zaměstnanců: </w:t>
      </w:r>
      <w:r>
        <w:t>1</w:t>
      </w:r>
      <w:r>
        <w:t xml:space="preserve"> (otevřený kurz)</w:t>
      </w:r>
    </w:p>
    <w:p w:rsidR="00B65584" w:rsidP="00B65584" w:rsidRDefault="00B65584" w14:paraId="1A300516" w14:textId="77777777">
      <w:pPr>
        <w:ind w:firstLine="417"/>
      </w:pPr>
    </w:p>
    <w:sectPr w:rsidR="00B65584" w:rsidSect="00A97A69">
      <w:headerReference w:type="default" r:id="rId9"/>
      <w:pgSz w:w="11906" w:h="16838"/>
      <w:pgMar w:top="1843" w:right="1417" w:bottom="1418" w:left="1276" w:header="708" w:footer="708" w:gutter="0"/>
      <w:cols w:space="708"/>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1A34E45" w16cid:paraId="621FB562"/>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9D5562" w:rsidP="00B21F4A" w:rsidRDefault="009D5562" w14:paraId="3C3D9244" w14:textId="77777777">
      <w:pPr>
        <w:spacing w:after="0" w:line="240" w:lineRule="auto"/>
      </w:pPr>
      <w:r>
        <w:separator/>
      </w:r>
    </w:p>
  </w:endnote>
  <w:endnote w:type="continuationSeparator" w:id="0">
    <w:p w:rsidR="009D5562" w:rsidP="00B21F4A" w:rsidRDefault="009D5562" w14:paraId="0B941BE4"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9D5562" w:rsidP="00B21F4A" w:rsidRDefault="009D5562" w14:paraId="5DF5DD98" w14:textId="77777777">
      <w:pPr>
        <w:spacing w:after="0" w:line="240" w:lineRule="auto"/>
      </w:pPr>
      <w:r>
        <w:separator/>
      </w:r>
    </w:p>
  </w:footnote>
  <w:footnote w:type="continuationSeparator" w:id="0">
    <w:p w:rsidR="009D5562" w:rsidP="00B21F4A" w:rsidRDefault="009D5562" w14:paraId="716FCCB5"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5439CF" w:rsidR="00B21F4A" w:rsidP="00B21F4A" w:rsidRDefault="00B21F4A" w14:paraId="6B6C3465" w14:textId="30A003A7">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9264" behindDoc="false" locked="false" layoutInCell="true" allowOverlap="true" wp14:anchorId="299FA00A" wp14:editId="6BCB6C95">
          <wp:simplePos x="0" y="0"/>
          <wp:positionH relativeFrom="column">
            <wp:posOffset>0</wp:posOffset>
          </wp:positionH>
          <wp:positionV relativeFrom="paragraph">
            <wp:posOffset>-635</wp:posOffset>
          </wp:positionV>
          <wp:extent cx="2574951" cy="530966"/>
          <wp:effectExtent l="0" t="0" r="0" b="2540"/>
          <wp:wrapNone/>
          <wp:docPr id="11" name="Obrázek 1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A0CB5">
      <w:rPr>
        <w:rFonts w:asciiTheme="majorHAnsi" w:hAnsiTheme="majorHAnsi"/>
        <w:color w:val="7F7F7F" w:themeColor="text1" w:themeTint="80"/>
        <w:sz w:val="21"/>
      </w:rPr>
      <w:t>Příloha č. 3</w:t>
    </w:r>
    <w:r>
      <w:rPr>
        <w:rFonts w:asciiTheme="majorHAnsi" w:hAnsiTheme="majorHAnsi"/>
        <w:color w:val="7F7F7F" w:themeColor="text1" w:themeTint="80"/>
        <w:sz w:val="21"/>
      </w:rPr>
      <w:t xml:space="preserve"> </w:t>
    </w:r>
    <w:r w:rsidRPr="005439CF">
      <w:rPr>
        <w:rFonts w:asciiTheme="majorHAnsi" w:hAnsiTheme="majorHAnsi"/>
        <w:color w:val="7F7F7F" w:themeColor="text1" w:themeTint="80"/>
        <w:sz w:val="21"/>
      </w:rPr>
      <w:t>Výzvy k podání nabídek</w:t>
    </w:r>
  </w:p>
  <w:p w:rsidR="00B21F4A" w:rsidP="00B21F4A" w:rsidRDefault="00B21F4A" w14:paraId="312307F2" w14:textId="77777777">
    <w:pPr>
      <w:pStyle w:val="Zhlav"/>
      <w:tabs>
        <w:tab w:val="clear" w:pos="4536"/>
        <w:tab w:val="clear" w:pos="9072"/>
        <w:tab w:val="left" w:pos="7632"/>
      </w:tabs>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112F5C1B"/>
    <w:multiLevelType w:val="multilevel"/>
    <w:tmpl w:val="5FFE2E42"/>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FC041B3"/>
    <w:multiLevelType w:val="hybridMultilevel"/>
    <w:tmpl w:val="CE46DBCC"/>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6">
    <w:nsid w:val="22887F1D"/>
    <w:multiLevelType w:val="hybridMultilevel"/>
    <w:tmpl w:val="8FBEDDAA"/>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7">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1">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4">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5">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7">
    <w:nsid w:val="60AD29A0"/>
    <w:multiLevelType w:val="hybridMultilevel"/>
    <w:tmpl w:val="A5C85EB4"/>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8">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9">
    <w:nsid w:val="77990C36"/>
    <w:multiLevelType w:val="hybridMultilevel"/>
    <w:tmpl w:val="A748212A"/>
    <w:lvl w:ilvl="0" w:tplc="26C6E73C">
      <w:start w:val="1"/>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7B832EB2"/>
    <w:multiLevelType w:val="hybridMultilevel"/>
    <w:tmpl w:val="E1786BEC"/>
    <w:lvl w:ilvl="0" w:tplc="1A767116">
      <w:start w:val="120"/>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num w:numId="1">
    <w:abstractNumId w:val="3"/>
  </w:num>
  <w:num w:numId="2">
    <w:abstractNumId w:val="11"/>
  </w:num>
  <w:num w:numId="3">
    <w:abstractNumId w:val="8"/>
  </w:num>
  <w:num w:numId="4">
    <w:abstractNumId w:val="12"/>
  </w:num>
  <w:num w:numId="5">
    <w:abstractNumId w:val="13"/>
  </w:num>
  <w:num w:numId="6">
    <w:abstractNumId w:val="10"/>
  </w:num>
  <w:num w:numId="7">
    <w:abstractNumId w:val="7"/>
  </w:num>
  <w:num w:numId="8">
    <w:abstractNumId w:val="18"/>
  </w:num>
  <w:num w:numId="9">
    <w:abstractNumId w:val="2"/>
  </w:num>
  <w:num w:numId="10">
    <w:abstractNumId w:val="14"/>
  </w:num>
  <w:num w:numId="11">
    <w:abstractNumId w:val="15"/>
  </w:num>
  <w:num w:numId="12">
    <w:abstractNumId w:val="9"/>
  </w:num>
  <w:num w:numId="13">
    <w:abstractNumId w:val="3"/>
    <w:lvlOverride w:ilvl="0">
      <w:startOverride w:val="1"/>
    </w:lvlOverride>
    <w:lvlOverride w:ilvl="1">
      <w:startOverride w:val="3"/>
    </w:lvlOverride>
  </w:num>
  <w:num w:numId="14">
    <w:abstractNumId w:val="4"/>
  </w:num>
  <w:num w:numId="15">
    <w:abstractNumId w:val="1"/>
  </w:num>
  <w:num w:numId="16">
    <w:abstractNumId w:val="19"/>
  </w:num>
  <w:num w:numId="17">
    <w:abstractNumId w:val="16"/>
  </w:num>
  <w:num w:numId="18">
    <w:abstractNumId w:val="3"/>
    <w:lvlOverride w:ilvl="0">
      <w:startOverride w:val="10"/>
    </w:lvlOverride>
    <w:lvlOverride w:ilvl="1">
      <w:startOverride w:val="1"/>
    </w:lvlOverride>
  </w:num>
  <w:num w:numId="19">
    <w:abstractNumId w:val="13"/>
  </w:num>
  <w:num w:numId="20">
    <w:abstractNumId w:val="13"/>
  </w:num>
  <w:num w:numId="21">
    <w:abstractNumId w:val="0"/>
  </w:num>
  <w:num w:numId="22">
    <w:abstractNumId w:val="6"/>
  </w:num>
  <w:num w:numId="23">
    <w:abstractNumId w:val="13"/>
  </w:num>
  <w:num w:numId="24">
    <w:abstractNumId w:val="17"/>
  </w:num>
  <w:num w:numId="25">
    <w:abstractNumId w:val="20"/>
  </w:num>
  <w:num w:numId="26">
    <w:abstractNumId w:val="5"/>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5C"/>
    <w:rsid w:val="00001352"/>
    <w:rsid w:val="00041439"/>
    <w:rsid w:val="00052587"/>
    <w:rsid w:val="000B171E"/>
    <w:rsid w:val="000E53F2"/>
    <w:rsid w:val="000F304E"/>
    <w:rsid w:val="00212CED"/>
    <w:rsid w:val="00272CAB"/>
    <w:rsid w:val="00282586"/>
    <w:rsid w:val="00304935"/>
    <w:rsid w:val="00307103"/>
    <w:rsid w:val="00384853"/>
    <w:rsid w:val="003A68D9"/>
    <w:rsid w:val="00564F69"/>
    <w:rsid w:val="00590EAF"/>
    <w:rsid w:val="005E4E68"/>
    <w:rsid w:val="006B2385"/>
    <w:rsid w:val="006C4DCC"/>
    <w:rsid w:val="006F53B2"/>
    <w:rsid w:val="006F6A8C"/>
    <w:rsid w:val="006F76C0"/>
    <w:rsid w:val="00754B0D"/>
    <w:rsid w:val="007613CB"/>
    <w:rsid w:val="008A0CB5"/>
    <w:rsid w:val="00945DC4"/>
    <w:rsid w:val="009C4813"/>
    <w:rsid w:val="009D5562"/>
    <w:rsid w:val="00A7655B"/>
    <w:rsid w:val="00A96781"/>
    <w:rsid w:val="00A97A69"/>
    <w:rsid w:val="00AB0F5C"/>
    <w:rsid w:val="00B21F4A"/>
    <w:rsid w:val="00B65584"/>
    <w:rsid w:val="00CA7C30"/>
    <w:rsid w:val="00DB2881"/>
    <w:rsid w:val="00DD67E4"/>
    <w:rsid w:val="00DE27F9"/>
    <w:rsid w:val="00DE7AAD"/>
    <w:rsid w:val="00E74363"/>
    <w:rsid w:val="00EF1612"/>
    <w:rsid w:val="00EF63DC"/>
    <w:rsid w:val="00F82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183D1CD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B0F5C"/>
    <w:rPr>
      <w:rFonts w:eastAsiaTheme="minorEastAsia"/>
      <w:lang w:eastAsia="ja-JP"/>
    </w:rPr>
  </w:style>
  <w:style w:type="paragraph" w:styleId="Nadpis1">
    <w:name w:val="heading 1"/>
    <w:basedOn w:val="Normln"/>
    <w:next w:val="Normln"/>
    <w:link w:val="Nadpis1Char"/>
    <w:uiPriority w:val="2"/>
    <w:qFormat/>
    <w:rsid w:val="003A68D9"/>
    <w:pPr>
      <w:keepNext/>
      <w:keepLines/>
      <w:pageBreakBefore/>
      <w:numPr>
        <w:numId w:val="21"/>
      </w:numPr>
      <w:spacing w:after="360" w:line="240" w:lineRule="auto"/>
      <w:jc w:val="both"/>
      <w:outlineLvl w:val="0"/>
    </w:pPr>
    <w:rPr>
      <w:rFonts w:asciiTheme="majorHAnsi" w:hAnsiTheme="majorHAnsi" w:eastAsiaTheme="majorEastAsia" w:cstheme="majorBidi"/>
      <w:b/>
      <w:bCs/>
      <w:color w:val="000000"/>
      <w:sz w:val="36"/>
      <w:szCs w:val="28"/>
      <w:lang w:eastAsia="en-US"/>
    </w:rPr>
  </w:style>
  <w:style w:type="paragraph" w:styleId="Nadpis2">
    <w:name w:val="heading 2"/>
    <w:basedOn w:val="Normln"/>
    <w:next w:val="Normln"/>
    <w:link w:val="Nadpis2Char"/>
    <w:unhideWhenUsed/>
    <w:qFormat/>
    <w:rsid w:val="003A68D9"/>
    <w:pPr>
      <w:keepNext/>
      <w:keepLines/>
      <w:numPr>
        <w:ilvl w:val="1"/>
        <w:numId w:val="21"/>
      </w:numPr>
      <w:spacing w:before="320" w:after="110" w:line="240" w:lineRule="auto"/>
      <w:jc w:val="both"/>
      <w:outlineLvl w:val="1"/>
    </w:pPr>
    <w:rPr>
      <w:rFonts w:asciiTheme="majorHAnsi" w:hAnsiTheme="majorHAnsi" w:eastAsiaTheme="majorEastAsia" w:cstheme="majorBidi"/>
      <w:b/>
      <w:bCs/>
      <w:color w:val="000000"/>
      <w:sz w:val="32"/>
      <w:szCs w:val="26"/>
      <w:lang w:eastAsia="en-US"/>
    </w:rPr>
  </w:style>
  <w:style w:type="paragraph" w:styleId="Nadpis3">
    <w:name w:val="heading 3"/>
    <w:basedOn w:val="Normln"/>
    <w:next w:val="Normln"/>
    <w:link w:val="Nadpis3Char"/>
    <w:uiPriority w:val="2"/>
    <w:unhideWhenUsed/>
    <w:qFormat/>
    <w:rsid w:val="003A68D9"/>
    <w:pPr>
      <w:keepNext/>
      <w:keepLines/>
      <w:numPr>
        <w:ilvl w:val="2"/>
        <w:numId w:val="21"/>
      </w:numPr>
      <w:spacing w:before="280" w:after="110" w:line="240" w:lineRule="auto"/>
      <w:jc w:val="both"/>
      <w:outlineLvl w:val="2"/>
    </w:pPr>
    <w:rPr>
      <w:rFonts w:asciiTheme="majorHAnsi" w:hAnsiTheme="majorHAnsi" w:eastAsiaTheme="majorEastAsia" w:cstheme="majorBidi"/>
      <w:b/>
      <w:bCs/>
      <w:color w:val="000000"/>
      <w:sz w:val="28"/>
      <w:lang w:eastAsia="en-US"/>
    </w:rPr>
  </w:style>
  <w:style w:type="paragraph" w:styleId="Nadpis4">
    <w:name w:val="heading 4"/>
    <w:basedOn w:val="Normln"/>
    <w:next w:val="Normln"/>
    <w:link w:val="Nadpis4Char"/>
    <w:uiPriority w:val="2"/>
    <w:qFormat/>
    <w:rsid w:val="003A68D9"/>
    <w:pPr>
      <w:keepNext/>
      <w:keepLines/>
      <w:numPr>
        <w:ilvl w:val="3"/>
        <w:numId w:val="21"/>
      </w:numPr>
      <w:spacing w:before="260" w:after="110" w:line="240" w:lineRule="auto"/>
      <w:jc w:val="both"/>
      <w:outlineLvl w:val="3"/>
    </w:pPr>
    <w:rPr>
      <w:rFonts w:asciiTheme="majorHAnsi" w:hAnsiTheme="majorHAnsi" w:eastAsiaTheme="majorEastAsia" w:cstheme="majorBidi"/>
      <w:b/>
      <w:bCs/>
      <w:iCs/>
      <w:color w:val="000000"/>
      <w:sz w:val="26"/>
      <w:lang w:eastAsia="en-US"/>
    </w:rPr>
  </w:style>
  <w:style w:type="paragraph" w:styleId="Nadpis5">
    <w:name w:val="heading 5"/>
    <w:basedOn w:val="Normln"/>
    <w:next w:val="Normln"/>
    <w:link w:val="Nadpis5Char"/>
    <w:uiPriority w:val="2"/>
    <w:qFormat/>
    <w:rsid w:val="003A68D9"/>
    <w:pPr>
      <w:keepNext/>
      <w:keepLines/>
      <w:numPr>
        <w:ilvl w:val="4"/>
        <w:numId w:val="21"/>
      </w:numPr>
      <w:spacing w:before="240" w:after="110" w:line="240" w:lineRule="auto"/>
      <w:jc w:val="both"/>
      <w:outlineLvl w:val="4"/>
    </w:pPr>
    <w:rPr>
      <w:rFonts w:asciiTheme="majorHAnsi" w:hAnsiTheme="majorHAnsi" w:eastAsiaTheme="majorEastAsia" w:cstheme="majorBidi"/>
      <w:b/>
      <w:color w:val="000000"/>
      <w:sz w:val="24"/>
      <w:lang w:eastAsia="en-US"/>
    </w:rPr>
  </w:style>
  <w:style w:type="paragraph" w:styleId="Nadpis6">
    <w:name w:val="heading 6"/>
    <w:basedOn w:val="Normln"/>
    <w:next w:val="Normln"/>
    <w:link w:val="Nadpis6Char"/>
    <w:uiPriority w:val="2"/>
    <w:qFormat/>
    <w:rsid w:val="003A68D9"/>
    <w:pPr>
      <w:keepNext/>
      <w:keepLines/>
      <w:numPr>
        <w:ilvl w:val="5"/>
        <w:numId w:val="21"/>
      </w:numPr>
      <w:spacing w:before="220" w:after="110" w:line="240" w:lineRule="auto"/>
      <w:jc w:val="both"/>
      <w:outlineLvl w:val="5"/>
    </w:pPr>
    <w:rPr>
      <w:rFonts w:asciiTheme="majorHAnsi" w:hAnsiTheme="majorHAnsi" w:eastAsiaTheme="majorEastAsia" w:cstheme="majorBidi"/>
      <w:b/>
      <w:iCs/>
      <w:color w:val="000000"/>
      <w:lang w:eastAsia="en-US"/>
    </w:rPr>
  </w:style>
  <w:style w:type="paragraph" w:styleId="Nadpis7">
    <w:name w:val="heading 7"/>
    <w:basedOn w:val="Normln"/>
    <w:next w:val="Normln"/>
    <w:link w:val="Nadpis7Char"/>
    <w:uiPriority w:val="9"/>
    <w:semiHidden/>
    <w:unhideWhenUsed/>
    <w:rsid w:val="003A68D9"/>
    <w:pPr>
      <w:keepNext/>
      <w:keepLines/>
      <w:numPr>
        <w:ilvl w:val="6"/>
        <w:numId w:val="21"/>
      </w:numPr>
      <w:spacing w:before="200" w:after="0" w:line="240" w:lineRule="auto"/>
      <w:jc w:val="both"/>
      <w:outlineLvl w:val="6"/>
    </w:pPr>
    <w:rPr>
      <w:rFonts w:asciiTheme="majorHAnsi" w:hAnsiTheme="majorHAnsi" w:eastAsiaTheme="majorEastAsia"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3A68D9"/>
    <w:pPr>
      <w:keepNext/>
      <w:keepLines/>
      <w:numPr>
        <w:ilvl w:val="7"/>
        <w:numId w:val="21"/>
      </w:numPr>
      <w:spacing w:before="200" w:after="0" w:line="240" w:lineRule="auto"/>
      <w:jc w:val="both"/>
      <w:outlineLvl w:val="7"/>
    </w:pPr>
    <w:rPr>
      <w:rFonts w:asciiTheme="majorHAnsi" w:hAnsiTheme="majorHAnsi" w:eastAsiaTheme="majorEastAsia"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3A68D9"/>
    <w:pPr>
      <w:keepNext/>
      <w:keepLines/>
      <w:numPr>
        <w:ilvl w:val="8"/>
        <w:numId w:val="21"/>
      </w:numPr>
      <w:spacing w:before="200" w:after="0" w:line="240" w:lineRule="auto"/>
      <w:jc w:val="both"/>
      <w:outlineLvl w:val="8"/>
    </w:pPr>
    <w:rPr>
      <w:rFonts w:asciiTheme="majorHAnsi" w:hAnsiTheme="majorHAnsi" w:eastAsiaTheme="majorEastAsia" w:cstheme="majorBidi"/>
      <w:i/>
      <w:iCs/>
      <w:color w:val="404040" w:themeColor="text1" w:themeTint="BF"/>
      <w:sz w:val="20"/>
      <w:szCs w:val="20"/>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KKKnormalni" w:customStyle="true">
    <w:name w:val="KKK normalni"/>
    <w:basedOn w:val="Normln"/>
    <w:link w:val="KKKnormalniChar"/>
    <w:qFormat/>
    <w:rsid w:val="00AB0F5C"/>
    <w:p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AB0F5C"/>
    <w:rPr>
      <w:rFonts w:asciiTheme="majorHAnsi" w:hAnsiTheme="majorHAnsi" w:eastAsiaTheme="minorEastAsia"/>
      <w:lang w:eastAsia="ja-JP"/>
    </w:rPr>
  </w:style>
  <w:style w:type="paragraph" w:styleId="KKKNadpis1" w:customStyle="true">
    <w:name w:val="KKK Nadpis 1"/>
    <w:basedOn w:val="Odstavecseseznamem"/>
    <w:link w:val="KKKNadpis1Char"/>
    <w:qFormat/>
    <w:rsid w:val="00AB0F5C"/>
    <w:pPr>
      <w:numPr>
        <w:numId w:val="1"/>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KKKNadpis1Char" w:customStyle="true">
    <w:name w:val="KKK Nadpis 1 Char"/>
    <w:basedOn w:val="Standardnpsmoodstavce"/>
    <w:link w:val="KKKNadpis1"/>
    <w:rsid w:val="00AB0F5C"/>
    <w:rPr>
      <w:rFonts w:cs="Times New Roman" w:asciiTheme="majorHAnsi" w:hAnsiTheme="majorHAnsi" w:eastAsiaTheme="minorEastAsia"/>
      <w:bCs/>
      <w:sz w:val="24"/>
      <w:shd w:val="clear" w:color="auto" w:fill="E7E6E6" w:themeFill="background2"/>
      <w:lang w:eastAsia="ja-JP"/>
    </w:rPr>
  </w:style>
  <w:style w:type="paragraph" w:styleId="KKKodstavcesmlouvyslovan" w:customStyle="true">
    <w:name w:val="KKK odstavce smlouvy číslované"/>
    <w:basedOn w:val="KKKnormalni"/>
    <w:link w:val="KKKodstavcesmlouvyslovanChar"/>
    <w:qFormat/>
    <w:rsid w:val="00AB0F5C"/>
    <w:pPr>
      <w:numPr>
        <w:ilvl w:val="1"/>
        <w:numId w:val="5"/>
      </w:numPr>
    </w:pPr>
  </w:style>
  <w:style w:type="paragraph" w:styleId="Tabulkatext" w:customStyle="true">
    <w:name w:val="Tabulka text"/>
    <w:link w:val="TabulkatextChar"/>
    <w:uiPriority w:val="6"/>
    <w:qFormat/>
    <w:rsid w:val="00AB0F5C"/>
    <w:pPr>
      <w:spacing w:before="60" w:after="60" w:line="240" w:lineRule="auto"/>
      <w:ind w:left="57" w:right="57"/>
    </w:pPr>
    <w:rPr>
      <w:color w:val="080808"/>
      <w:sz w:val="20"/>
    </w:rPr>
  </w:style>
  <w:style w:type="character" w:styleId="KKKodstavcesmlouvyslovanChar" w:customStyle="true">
    <w:name w:val="KKK odstavce smlouvy číslované Char"/>
    <w:basedOn w:val="KKKnormalniChar"/>
    <w:link w:val="KKKodstavcesmlouvyslovan"/>
    <w:rsid w:val="00AB0F5C"/>
    <w:rPr>
      <w:rFonts w:asciiTheme="majorHAnsi" w:hAnsiTheme="majorHAnsi" w:eastAsiaTheme="minorEastAsia"/>
      <w:lang w:eastAsia="ja-JP"/>
    </w:rPr>
  </w:style>
  <w:style w:type="character" w:styleId="TabulkatextChar" w:customStyle="true">
    <w:name w:val="Tabulka text Char"/>
    <w:basedOn w:val="Standardnpsmoodstavce"/>
    <w:link w:val="Tabulkatext"/>
    <w:uiPriority w:val="6"/>
    <w:rsid w:val="00AB0F5C"/>
    <w:rPr>
      <w:color w:val="080808"/>
      <w:sz w:val="20"/>
    </w:rPr>
  </w:style>
  <w:style w:type="paragraph" w:styleId="Odstavecseseznamem">
    <w:name w:val="List Paragraph"/>
    <w:basedOn w:val="Normln"/>
    <w:uiPriority w:val="34"/>
    <w:qFormat/>
    <w:rsid w:val="00AB0F5C"/>
    <w:pPr>
      <w:ind w:left="720"/>
      <w:contextualSpacing/>
    </w:pPr>
  </w:style>
  <w:style w:type="paragraph" w:styleId="Zhlav">
    <w:name w:val="header"/>
    <w:basedOn w:val="Normln"/>
    <w:link w:val="ZhlavChar"/>
    <w:uiPriority w:val="99"/>
    <w:unhideWhenUsed/>
    <w:rsid w:val="00B21F4A"/>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21F4A"/>
    <w:rPr>
      <w:rFonts w:eastAsiaTheme="minorEastAsia"/>
      <w:lang w:eastAsia="ja-JP"/>
    </w:rPr>
  </w:style>
  <w:style w:type="paragraph" w:styleId="Zpat">
    <w:name w:val="footer"/>
    <w:basedOn w:val="Normln"/>
    <w:link w:val="ZpatChar"/>
    <w:uiPriority w:val="99"/>
    <w:unhideWhenUsed/>
    <w:rsid w:val="00B21F4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21F4A"/>
    <w:rPr>
      <w:rFonts w:eastAsiaTheme="minorEastAsia"/>
      <w:lang w:eastAsia="ja-JP"/>
    </w:rPr>
  </w:style>
  <w:style w:type="paragraph" w:styleId="Textbubliny">
    <w:name w:val="Balloon Text"/>
    <w:basedOn w:val="Normln"/>
    <w:link w:val="TextbublinyChar"/>
    <w:uiPriority w:val="99"/>
    <w:semiHidden/>
    <w:unhideWhenUsed/>
    <w:rsid w:val="0028258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282586"/>
    <w:rPr>
      <w:rFonts w:ascii="Segoe UI" w:hAnsi="Segoe UI" w:cs="Segoe UI" w:eastAsiaTheme="minorEastAsia"/>
      <w:sz w:val="18"/>
      <w:szCs w:val="18"/>
      <w:lang w:eastAsia="ja-JP"/>
    </w:rPr>
  </w:style>
  <w:style w:type="paragraph" w:styleId="Normlnweb">
    <w:name w:val="Normal (Web)"/>
    <w:basedOn w:val="Normln"/>
    <w:uiPriority w:val="99"/>
    <w:semiHidden/>
    <w:unhideWhenUsed/>
    <w:rsid w:val="00304935"/>
    <w:pPr>
      <w:spacing w:before="100" w:beforeAutospacing="true" w:after="100" w:afterAutospacing="true" w:line="240" w:lineRule="auto"/>
    </w:pPr>
    <w:rPr>
      <w:rFonts w:ascii="Times New Roman" w:hAnsi="Times New Roman" w:eastAsia="Times New Roman" w:cs="Times New Roman"/>
      <w:sz w:val="24"/>
      <w:szCs w:val="24"/>
      <w:lang w:eastAsia="cs-CZ"/>
    </w:rPr>
  </w:style>
  <w:style w:type="paragraph" w:styleId="Zkladntextodsazen">
    <w:name w:val="Body Text Indent"/>
    <w:basedOn w:val="Normln"/>
    <w:link w:val="ZkladntextodsazenChar"/>
    <w:uiPriority w:val="99"/>
    <w:unhideWhenUsed/>
    <w:rsid w:val="00304935"/>
    <w:pPr>
      <w:spacing w:after="120" w:line="276" w:lineRule="auto"/>
      <w:ind w:left="283"/>
    </w:pPr>
    <w:rPr>
      <w:lang w:eastAsia="cs-CZ"/>
    </w:rPr>
  </w:style>
  <w:style w:type="character" w:styleId="ZkladntextodsazenChar" w:customStyle="true">
    <w:name w:val="Základní text odsazený Char"/>
    <w:basedOn w:val="Standardnpsmoodstavce"/>
    <w:link w:val="Zkladntextodsazen"/>
    <w:uiPriority w:val="99"/>
    <w:rsid w:val="00304935"/>
    <w:rPr>
      <w:rFonts w:eastAsiaTheme="minorEastAsia"/>
      <w:lang w:eastAsia="cs-CZ"/>
    </w:rPr>
  </w:style>
  <w:style w:type="paragraph" w:styleId="OdstavecSmlouvy" w:customStyle="true">
    <w:name w:val="OdstavecSmlouvy"/>
    <w:basedOn w:val="Normln"/>
    <w:rsid w:val="00304935"/>
    <w:pPr>
      <w:keepLines/>
      <w:tabs>
        <w:tab w:val="left" w:pos="426"/>
        <w:tab w:val="left" w:pos="1701"/>
      </w:tabs>
      <w:spacing w:after="120" w:line="240" w:lineRule="auto"/>
      <w:jc w:val="both"/>
    </w:pPr>
    <w:rPr>
      <w:rFonts w:ascii="Times New Roman" w:hAnsi="Times New Roman" w:eastAsia="Times New Roman" w:cs="Times New Roman"/>
      <w:sz w:val="24"/>
      <w:szCs w:val="20"/>
      <w:lang w:eastAsia="cs-CZ"/>
    </w:rPr>
  </w:style>
  <w:style w:type="character" w:styleId="preformatted" w:customStyle="true">
    <w:name w:val="preformatted"/>
    <w:basedOn w:val="Standardnpsmoodstavce"/>
    <w:rsid w:val="00EF1612"/>
  </w:style>
  <w:style w:type="character" w:styleId="nowrap" w:customStyle="true">
    <w:name w:val="nowrap"/>
    <w:basedOn w:val="Standardnpsmoodstavce"/>
    <w:rsid w:val="00EF1612"/>
  </w:style>
  <w:style w:type="character" w:styleId="Odkaznakoment">
    <w:name w:val="annotation reference"/>
    <w:basedOn w:val="Standardnpsmoodstavce"/>
    <w:uiPriority w:val="99"/>
    <w:semiHidden/>
    <w:unhideWhenUsed/>
    <w:rsid w:val="006C4DCC"/>
    <w:rPr>
      <w:sz w:val="16"/>
      <w:szCs w:val="16"/>
    </w:rPr>
  </w:style>
  <w:style w:type="paragraph" w:styleId="Textkomente">
    <w:name w:val="annotation text"/>
    <w:basedOn w:val="Normln"/>
    <w:link w:val="TextkomenteChar"/>
    <w:uiPriority w:val="99"/>
    <w:semiHidden/>
    <w:unhideWhenUsed/>
    <w:rsid w:val="006C4DCC"/>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C4DCC"/>
    <w:rPr>
      <w:rFonts w:eastAsiaTheme="minorEastAsia"/>
      <w:sz w:val="20"/>
      <w:szCs w:val="20"/>
      <w:lang w:eastAsia="ja-JP"/>
    </w:rPr>
  </w:style>
  <w:style w:type="paragraph" w:styleId="Pedmtkomente">
    <w:name w:val="annotation subject"/>
    <w:basedOn w:val="Textkomente"/>
    <w:next w:val="Textkomente"/>
    <w:link w:val="PedmtkomenteChar"/>
    <w:uiPriority w:val="99"/>
    <w:semiHidden/>
    <w:unhideWhenUsed/>
    <w:rsid w:val="006C4DCC"/>
    <w:rPr>
      <w:b/>
      <w:bCs/>
    </w:rPr>
  </w:style>
  <w:style w:type="character" w:styleId="PedmtkomenteChar" w:customStyle="true">
    <w:name w:val="Předmět komentáře Char"/>
    <w:basedOn w:val="TextkomenteChar"/>
    <w:link w:val="Pedmtkomente"/>
    <w:uiPriority w:val="99"/>
    <w:semiHidden/>
    <w:rsid w:val="006C4DCC"/>
    <w:rPr>
      <w:rFonts w:eastAsiaTheme="minorEastAsia"/>
      <w:b/>
      <w:bCs/>
      <w:sz w:val="20"/>
      <w:szCs w:val="20"/>
      <w:lang w:eastAsia="ja-JP"/>
    </w:rPr>
  </w:style>
  <w:style w:type="character" w:styleId="Nadpis1Char" w:customStyle="true">
    <w:name w:val="Nadpis 1 Char"/>
    <w:basedOn w:val="Standardnpsmoodstavce"/>
    <w:link w:val="Nadpis1"/>
    <w:uiPriority w:val="2"/>
    <w:rsid w:val="003A68D9"/>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3A68D9"/>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3A68D9"/>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3A68D9"/>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3A68D9"/>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3A68D9"/>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3A68D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3A68D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3A68D9"/>
    <w:rPr>
      <w:rFonts w:asciiTheme="majorHAnsi" w:hAnsiTheme="majorHAnsi" w:eastAsiaTheme="majorEastAsia" w:cstheme="majorBidi"/>
      <w:i/>
      <w:iCs/>
      <w:color w:val="404040" w:themeColor="text1" w:themeTint="BF"/>
      <w:sz w:val="20"/>
      <w:szCs w:val="20"/>
    </w:rPr>
  </w:style>
  <w:style w:type="character" w:styleId="Hypertextovodkaz">
    <w:name w:val="Hyperlink"/>
    <w:basedOn w:val="Standardnpsmoodstavce"/>
    <w:unhideWhenUsed/>
    <w:rsid w:val="003A68D9"/>
    <w:rPr>
      <w:color w:val="0563C1" w:themeColor="hyperlink"/>
      <w:u w:val="single"/>
    </w:rPr>
  </w:style>
  <w:style w:type="paragraph" w:styleId="Default" w:customStyle="true">
    <w:name w:val="Default"/>
    <w:rsid w:val="003A68D9"/>
    <w:pPr>
      <w:autoSpaceDE w:val="false"/>
      <w:autoSpaceDN w:val="false"/>
      <w:adjustRightInd w:val="false"/>
      <w:spacing w:after="0" w:line="240" w:lineRule="auto"/>
    </w:pPr>
    <w:rPr>
      <w:rFonts w:ascii="Arial" w:hAnsi="Arial" w:cs="Arial"/>
      <w:color w:val="000000"/>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B0F5C"/>
    <w:rPr>
      <w:rFonts w:eastAsiaTheme="minorEastAsia"/>
      <w:lang w:eastAsia="ja-JP"/>
    </w:rPr>
  </w:style>
  <w:style w:styleId="Nadpis1" w:type="paragraph">
    <w:name w:val="heading 1"/>
    <w:basedOn w:val="Normln"/>
    <w:next w:val="Normln"/>
    <w:link w:val="Nadpis1Char"/>
    <w:uiPriority w:val="2"/>
    <w:qFormat/>
    <w:rsid w:val="003A68D9"/>
    <w:pPr>
      <w:keepNext/>
      <w:keepLines/>
      <w:pageBreakBefore/>
      <w:numPr>
        <w:numId w:val="21"/>
      </w:numPr>
      <w:spacing w:after="360" w:line="240" w:lineRule="auto"/>
      <w:jc w:val="both"/>
      <w:outlineLvl w:val="0"/>
    </w:pPr>
    <w:rPr>
      <w:rFonts w:asciiTheme="majorHAnsi" w:cstheme="majorBidi" w:eastAsiaTheme="majorEastAsia" w:hAnsiTheme="majorHAnsi"/>
      <w:b/>
      <w:bCs/>
      <w:color w:val="000000"/>
      <w:sz w:val="36"/>
      <w:szCs w:val="28"/>
      <w:lang w:eastAsia="en-US"/>
    </w:rPr>
  </w:style>
  <w:style w:styleId="Nadpis2" w:type="paragraph">
    <w:name w:val="heading 2"/>
    <w:basedOn w:val="Normln"/>
    <w:next w:val="Normln"/>
    <w:link w:val="Nadpis2Char"/>
    <w:unhideWhenUsed/>
    <w:qFormat/>
    <w:rsid w:val="003A68D9"/>
    <w:pPr>
      <w:keepNext/>
      <w:keepLines/>
      <w:numPr>
        <w:ilvl w:val="1"/>
        <w:numId w:val="21"/>
      </w:numPr>
      <w:spacing w:after="110" w:before="320" w:line="240" w:lineRule="auto"/>
      <w:jc w:val="both"/>
      <w:outlineLvl w:val="1"/>
    </w:pPr>
    <w:rPr>
      <w:rFonts w:asciiTheme="majorHAnsi" w:cstheme="majorBidi" w:eastAsiaTheme="majorEastAsia" w:hAnsiTheme="majorHAnsi"/>
      <w:b/>
      <w:bCs/>
      <w:color w:val="000000"/>
      <w:sz w:val="32"/>
      <w:szCs w:val="26"/>
      <w:lang w:eastAsia="en-US"/>
    </w:rPr>
  </w:style>
  <w:style w:styleId="Nadpis3" w:type="paragraph">
    <w:name w:val="heading 3"/>
    <w:basedOn w:val="Normln"/>
    <w:next w:val="Normln"/>
    <w:link w:val="Nadpis3Char"/>
    <w:uiPriority w:val="2"/>
    <w:unhideWhenUsed/>
    <w:qFormat/>
    <w:rsid w:val="003A68D9"/>
    <w:pPr>
      <w:keepNext/>
      <w:keepLines/>
      <w:numPr>
        <w:ilvl w:val="2"/>
        <w:numId w:val="21"/>
      </w:numPr>
      <w:spacing w:after="110" w:before="280" w:line="240" w:lineRule="auto"/>
      <w:jc w:val="both"/>
      <w:outlineLvl w:val="2"/>
    </w:pPr>
    <w:rPr>
      <w:rFonts w:asciiTheme="majorHAnsi" w:cstheme="majorBidi" w:eastAsiaTheme="majorEastAsia" w:hAnsiTheme="majorHAnsi"/>
      <w:b/>
      <w:bCs/>
      <w:color w:val="000000"/>
      <w:sz w:val="28"/>
      <w:lang w:eastAsia="en-US"/>
    </w:rPr>
  </w:style>
  <w:style w:styleId="Nadpis4" w:type="paragraph">
    <w:name w:val="heading 4"/>
    <w:basedOn w:val="Normln"/>
    <w:next w:val="Normln"/>
    <w:link w:val="Nadpis4Char"/>
    <w:uiPriority w:val="2"/>
    <w:qFormat/>
    <w:rsid w:val="003A68D9"/>
    <w:pPr>
      <w:keepNext/>
      <w:keepLines/>
      <w:numPr>
        <w:ilvl w:val="3"/>
        <w:numId w:val="21"/>
      </w:numPr>
      <w:spacing w:after="110" w:before="260" w:line="240" w:lineRule="auto"/>
      <w:jc w:val="both"/>
      <w:outlineLvl w:val="3"/>
    </w:pPr>
    <w:rPr>
      <w:rFonts w:asciiTheme="majorHAnsi" w:cstheme="majorBidi" w:eastAsiaTheme="majorEastAsia" w:hAnsiTheme="majorHAnsi"/>
      <w:b/>
      <w:bCs/>
      <w:iCs/>
      <w:color w:val="000000"/>
      <w:sz w:val="26"/>
      <w:lang w:eastAsia="en-US"/>
    </w:rPr>
  </w:style>
  <w:style w:styleId="Nadpis5" w:type="paragraph">
    <w:name w:val="heading 5"/>
    <w:basedOn w:val="Normln"/>
    <w:next w:val="Normln"/>
    <w:link w:val="Nadpis5Char"/>
    <w:uiPriority w:val="2"/>
    <w:qFormat/>
    <w:rsid w:val="003A68D9"/>
    <w:pPr>
      <w:keepNext/>
      <w:keepLines/>
      <w:numPr>
        <w:ilvl w:val="4"/>
        <w:numId w:val="21"/>
      </w:numPr>
      <w:spacing w:after="110" w:before="240" w:line="240" w:lineRule="auto"/>
      <w:jc w:val="both"/>
      <w:outlineLvl w:val="4"/>
    </w:pPr>
    <w:rPr>
      <w:rFonts w:asciiTheme="majorHAnsi" w:cstheme="majorBidi" w:eastAsiaTheme="majorEastAsia" w:hAnsiTheme="majorHAnsi"/>
      <w:b/>
      <w:color w:val="000000"/>
      <w:sz w:val="24"/>
      <w:lang w:eastAsia="en-US"/>
    </w:rPr>
  </w:style>
  <w:style w:styleId="Nadpis6" w:type="paragraph">
    <w:name w:val="heading 6"/>
    <w:basedOn w:val="Normln"/>
    <w:next w:val="Normln"/>
    <w:link w:val="Nadpis6Char"/>
    <w:uiPriority w:val="2"/>
    <w:qFormat/>
    <w:rsid w:val="003A68D9"/>
    <w:pPr>
      <w:keepNext/>
      <w:keepLines/>
      <w:numPr>
        <w:ilvl w:val="5"/>
        <w:numId w:val="21"/>
      </w:numPr>
      <w:spacing w:after="110" w:before="220" w:line="240" w:lineRule="auto"/>
      <w:jc w:val="both"/>
      <w:outlineLvl w:val="5"/>
    </w:pPr>
    <w:rPr>
      <w:rFonts w:asciiTheme="majorHAnsi" w:cstheme="majorBidi" w:eastAsiaTheme="majorEastAsia" w:hAnsiTheme="majorHAnsi"/>
      <w:b/>
      <w:iCs/>
      <w:color w:val="000000"/>
      <w:lang w:eastAsia="en-US"/>
    </w:rPr>
  </w:style>
  <w:style w:styleId="Nadpis7" w:type="paragraph">
    <w:name w:val="heading 7"/>
    <w:basedOn w:val="Normln"/>
    <w:next w:val="Normln"/>
    <w:link w:val="Nadpis7Char"/>
    <w:uiPriority w:val="9"/>
    <w:semiHidden/>
    <w:unhideWhenUsed/>
    <w:rsid w:val="003A68D9"/>
    <w:pPr>
      <w:keepNext/>
      <w:keepLines/>
      <w:numPr>
        <w:ilvl w:val="6"/>
        <w:numId w:val="21"/>
      </w:numPr>
      <w:spacing w:after="0" w:before="200" w:line="240" w:lineRule="auto"/>
      <w:jc w:val="both"/>
      <w:outlineLvl w:val="6"/>
    </w:pPr>
    <w:rPr>
      <w:rFonts w:asciiTheme="majorHAnsi" w:cstheme="majorBidi" w:eastAsiaTheme="majorEastAsia" w:hAnsiTheme="majorHAnsi"/>
      <w:i/>
      <w:iCs/>
      <w:color w:themeColor="text1" w:themeTint="BF" w:val="404040"/>
      <w:lang w:eastAsia="en-US"/>
    </w:rPr>
  </w:style>
  <w:style w:styleId="Nadpis8" w:type="paragraph">
    <w:name w:val="heading 8"/>
    <w:basedOn w:val="Normln"/>
    <w:next w:val="Normln"/>
    <w:link w:val="Nadpis8Char"/>
    <w:uiPriority w:val="9"/>
    <w:semiHidden/>
    <w:unhideWhenUsed/>
    <w:qFormat/>
    <w:rsid w:val="003A68D9"/>
    <w:pPr>
      <w:keepNext/>
      <w:keepLines/>
      <w:numPr>
        <w:ilvl w:val="7"/>
        <w:numId w:val="21"/>
      </w:numPr>
      <w:spacing w:after="0" w:before="200" w:line="240" w:lineRule="auto"/>
      <w:jc w:val="both"/>
      <w:outlineLvl w:val="7"/>
    </w:pPr>
    <w:rPr>
      <w:rFonts w:asciiTheme="majorHAnsi" w:cstheme="majorBidi" w:eastAsiaTheme="majorEastAsia" w:hAnsiTheme="majorHAnsi"/>
      <w:color w:themeColor="text1" w:themeTint="BF" w:val="404040"/>
      <w:sz w:val="20"/>
      <w:szCs w:val="20"/>
      <w:lang w:eastAsia="en-US"/>
    </w:rPr>
  </w:style>
  <w:style w:styleId="Nadpis9" w:type="paragraph">
    <w:name w:val="heading 9"/>
    <w:basedOn w:val="Normln"/>
    <w:next w:val="Normln"/>
    <w:link w:val="Nadpis9Char"/>
    <w:uiPriority w:val="9"/>
    <w:semiHidden/>
    <w:unhideWhenUsed/>
    <w:qFormat/>
    <w:rsid w:val="003A68D9"/>
    <w:pPr>
      <w:keepNext/>
      <w:keepLines/>
      <w:numPr>
        <w:ilvl w:val="8"/>
        <w:numId w:val="21"/>
      </w:numPr>
      <w:spacing w:after="0" w:before="200" w:line="240" w:lineRule="auto"/>
      <w:jc w:val="both"/>
      <w:outlineLvl w:val="8"/>
    </w:pPr>
    <w:rPr>
      <w:rFonts w:asciiTheme="majorHAnsi" w:cstheme="majorBidi" w:eastAsiaTheme="majorEastAsia" w:hAnsiTheme="majorHAnsi"/>
      <w:i/>
      <w:iCs/>
      <w:color w:themeColor="text1" w:themeTint="BF" w:val="404040"/>
      <w:sz w:val="20"/>
      <w:szCs w:val="20"/>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KKKnormalni" w:type="paragraph">
    <w:name w:val="KKK normalni"/>
    <w:basedOn w:val="Normln"/>
    <w:link w:val="KKKnormalniChar"/>
    <w:qFormat/>
    <w:rsid w:val="00AB0F5C"/>
    <w:pPr>
      <w:snapToGrid w:val="0"/>
      <w:spacing w:after="120" w:before="120" w:line="240" w:lineRule="auto"/>
      <w:jc w:val="both"/>
    </w:pPr>
    <w:rPr>
      <w:rFonts w:asciiTheme="majorHAnsi" w:hAnsiTheme="majorHAnsi"/>
    </w:rPr>
  </w:style>
  <w:style w:customStyle="1" w:styleId="KKKnormalniChar" w:type="character">
    <w:name w:val="KKK normalni Char"/>
    <w:basedOn w:val="Standardnpsmoodstavce"/>
    <w:link w:val="KKKnormalni"/>
    <w:rsid w:val="00AB0F5C"/>
    <w:rPr>
      <w:rFonts w:asciiTheme="majorHAnsi" w:eastAsiaTheme="minorEastAsia" w:hAnsiTheme="majorHAnsi"/>
      <w:lang w:eastAsia="ja-JP"/>
    </w:rPr>
  </w:style>
  <w:style w:customStyle="1" w:styleId="KKKNadpis1" w:type="paragraph">
    <w:name w:val="KKK Nadpis 1"/>
    <w:basedOn w:val="Odstavecseseznamem"/>
    <w:link w:val="KKKNadpis1Char"/>
    <w:qFormat/>
    <w:rsid w:val="00AB0F5C"/>
    <w:pPr>
      <w:numPr>
        <w:numId w:val="1"/>
      </w:numPr>
      <w:shd w:color="auto" w:fill="E7E6E6" w:themeFill="background2" w:val="clear"/>
      <w:snapToGrid w:val="0"/>
      <w:spacing w:after="240" w:before="360" w:line="240" w:lineRule="auto"/>
      <w:contextualSpacing w:val="0"/>
      <w:jc w:val="both"/>
    </w:pPr>
    <w:rPr>
      <w:rFonts w:asciiTheme="majorHAnsi" w:cs="Times New Roman" w:hAnsiTheme="majorHAnsi"/>
      <w:bCs/>
      <w:sz w:val="24"/>
    </w:rPr>
  </w:style>
  <w:style w:customStyle="1" w:styleId="KKKNadpis1Char" w:type="character">
    <w:name w:val="KKK Nadpis 1 Char"/>
    <w:basedOn w:val="Standardnpsmoodstavce"/>
    <w:link w:val="KKKNadpis1"/>
    <w:rsid w:val="00AB0F5C"/>
    <w:rPr>
      <w:rFonts w:asciiTheme="majorHAnsi" w:cs="Times New Roman" w:eastAsiaTheme="minorEastAsia" w:hAnsiTheme="majorHAnsi"/>
      <w:bCs/>
      <w:sz w:val="24"/>
      <w:shd w:color="auto" w:fill="E7E6E6" w:themeFill="background2" w:val="clear"/>
      <w:lang w:eastAsia="ja-JP"/>
    </w:rPr>
  </w:style>
  <w:style w:customStyle="1" w:styleId="KKKodstavcesmlouvyslovan" w:type="paragraph">
    <w:name w:val="KKK odstavce smlouvy číslované"/>
    <w:basedOn w:val="KKKnormalni"/>
    <w:link w:val="KKKodstavcesmlouvyslovanChar"/>
    <w:qFormat/>
    <w:rsid w:val="00AB0F5C"/>
    <w:pPr>
      <w:numPr>
        <w:ilvl w:val="1"/>
        <w:numId w:val="5"/>
      </w:numPr>
    </w:pPr>
  </w:style>
  <w:style w:customStyle="1" w:styleId="Tabulkatext" w:type="paragraph">
    <w:name w:val="Tabulka text"/>
    <w:link w:val="TabulkatextChar"/>
    <w:uiPriority w:val="6"/>
    <w:qFormat/>
    <w:rsid w:val="00AB0F5C"/>
    <w:pPr>
      <w:spacing w:after="60" w:before="60" w:line="240" w:lineRule="auto"/>
      <w:ind w:left="57" w:right="57"/>
    </w:pPr>
    <w:rPr>
      <w:color w:val="080808"/>
      <w:sz w:val="20"/>
    </w:rPr>
  </w:style>
  <w:style w:customStyle="1" w:styleId="KKKodstavcesmlouvyslovanChar" w:type="character">
    <w:name w:val="KKK odstavce smlouvy číslované Char"/>
    <w:basedOn w:val="KKKnormalniChar"/>
    <w:link w:val="KKKodstavcesmlouvyslovan"/>
    <w:rsid w:val="00AB0F5C"/>
    <w:rPr>
      <w:rFonts w:asciiTheme="majorHAnsi" w:eastAsiaTheme="minorEastAsia" w:hAnsiTheme="majorHAnsi"/>
      <w:lang w:eastAsia="ja-JP"/>
    </w:rPr>
  </w:style>
  <w:style w:customStyle="1" w:styleId="TabulkatextChar" w:type="character">
    <w:name w:val="Tabulka text Char"/>
    <w:basedOn w:val="Standardnpsmoodstavce"/>
    <w:link w:val="Tabulkatext"/>
    <w:uiPriority w:val="6"/>
    <w:rsid w:val="00AB0F5C"/>
    <w:rPr>
      <w:color w:val="080808"/>
      <w:sz w:val="20"/>
    </w:rPr>
  </w:style>
  <w:style w:styleId="Odstavecseseznamem" w:type="paragraph">
    <w:name w:val="List Paragraph"/>
    <w:basedOn w:val="Normln"/>
    <w:uiPriority w:val="34"/>
    <w:qFormat/>
    <w:rsid w:val="00AB0F5C"/>
    <w:pPr>
      <w:ind w:left="720"/>
      <w:contextualSpacing/>
    </w:pPr>
  </w:style>
  <w:style w:styleId="Zhlav" w:type="paragraph">
    <w:name w:val="header"/>
    <w:basedOn w:val="Normln"/>
    <w:link w:val="ZhlavChar"/>
    <w:uiPriority w:val="99"/>
    <w:unhideWhenUsed/>
    <w:rsid w:val="00B21F4A"/>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B21F4A"/>
    <w:rPr>
      <w:rFonts w:eastAsiaTheme="minorEastAsia"/>
      <w:lang w:eastAsia="ja-JP"/>
    </w:rPr>
  </w:style>
  <w:style w:styleId="Zpat" w:type="paragraph">
    <w:name w:val="footer"/>
    <w:basedOn w:val="Normln"/>
    <w:link w:val="ZpatChar"/>
    <w:uiPriority w:val="99"/>
    <w:unhideWhenUsed/>
    <w:rsid w:val="00B21F4A"/>
    <w:pPr>
      <w:tabs>
        <w:tab w:pos="4536" w:val="center"/>
        <w:tab w:pos="9072" w:val="right"/>
      </w:tabs>
      <w:spacing w:after="0" w:line="240" w:lineRule="auto"/>
    </w:pPr>
  </w:style>
  <w:style w:customStyle="1" w:styleId="ZpatChar" w:type="character">
    <w:name w:val="Zápatí Char"/>
    <w:basedOn w:val="Standardnpsmoodstavce"/>
    <w:link w:val="Zpat"/>
    <w:uiPriority w:val="99"/>
    <w:rsid w:val="00B21F4A"/>
    <w:rPr>
      <w:rFonts w:eastAsiaTheme="minorEastAsia"/>
      <w:lang w:eastAsia="ja-JP"/>
    </w:rPr>
  </w:style>
  <w:style w:styleId="Textbubliny" w:type="paragraph">
    <w:name w:val="Balloon Text"/>
    <w:basedOn w:val="Normln"/>
    <w:link w:val="TextbublinyChar"/>
    <w:uiPriority w:val="99"/>
    <w:semiHidden/>
    <w:unhideWhenUsed/>
    <w:rsid w:val="00282586"/>
    <w:pPr>
      <w:spacing w:after="0" w:line="240" w:lineRule="auto"/>
    </w:pPr>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282586"/>
    <w:rPr>
      <w:rFonts w:ascii="Segoe UI" w:cs="Segoe UI" w:eastAsiaTheme="minorEastAsia" w:hAnsi="Segoe UI"/>
      <w:sz w:val="18"/>
      <w:szCs w:val="18"/>
      <w:lang w:eastAsia="ja-JP"/>
    </w:rPr>
  </w:style>
  <w:style w:styleId="Normlnweb" w:type="paragraph">
    <w:name w:val="Normal (Web)"/>
    <w:basedOn w:val="Normln"/>
    <w:uiPriority w:val="99"/>
    <w:semiHidden/>
    <w:unhideWhenUsed/>
    <w:rsid w:val="00304935"/>
    <w:pPr>
      <w:spacing w:after="100" w:afterAutospacing="1" w:before="100" w:beforeAutospacing="1" w:line="240" w:lineRule="auto"/>
    </w:pPr>
    <w:rPr>
      <w:rFonts w:ascii="Times New Roman" w:cs="Times New Roman" w:eastAsia="Times New Roman" w:hAnsi="Times New Roman"/>
      <w:sz w:val="24"/>
      <w:szCs w:val="24"/>
      <w:lang w:eastAsia="cs-CZ"/>
    </w:rPr>
  </w:style>
  <w:style w:styleId="Zkladntextodsazen" w:type="paragraph">
    <w:name w:val="Body Text Indent"/>
    <w:basedOn w:val="Normln"/>
    <w:link w:val="ZkladntextodsazenChar"/>
    <w:uiPriority w:val="99"/>
    <w:unhideWhenUsed/>
    <w:rsid w:val="00304935"/>
    <w:pPr>
      <w:spacing w:after="120" w:line="276" w:lineRule="auto"/>
      <w:ind w:left="283"/>
    </w:pPr>
    <w:rPr>
      <w:lang w:eastAsia="cs-CZ"/>
    </w:rPr>
  </w:style>
  <w:style w:customStyle="1" w:styleId="ZkladntextodsazenChar" w:type="character">
    <w:name w:val="Základní text odsazený Char"/>
    <w:basedOn w:val="Standardnpsmoodstavce"/>
    <w:link w:val="Zkladntextodsazen"/>
    <w:uiPriority w:val="99"/>
    <w:rsid w:val="00304935"/>
    <w:rPr>
      <w:rFonts w:eastAsiaTheme="minorEastAsia"/>
      <w:lang w:eastAsia="cs-CZ"/>
    </w:rPr>
  </w:style>
  <w:style w:customStyle="1" w:styleId="OdstavecSmlouvy" w:type="paragraph">
    <w:name w:val="OdstavecSmlouvy"/>
    <w:basedOn w:val="Normln"/>
    <w:rsid w:val="00304935"/>
    <w:pPr>
      <w:keepLines/>
      <w:tabs>
        <w:tab w:pos="426" w:val="left"/>
        <w:tab w:pos="1701" w:val="left"/>
      </w:tabs>
      <w:spacing w:after="120" w:line="240" w:lineRule="auto"/>
      <w:jc w:val="both"/>
    </w:pPr>
    <w:rPr>
      <w:rFonts w:ascii="Times New Roman" w:cs="Times New Roman" w:eastAsia="Times New Roman" w:hAnsi="Times New Roman"/>
      <w:sz w:val="24"/>
      <w:szCs w:val="20"/>
      <w:lang w:eastAsia="cs-CZ"/>
    </w:rPr>
  </w:style>
  <w:style w:customStyle="1" w:styleId="preformatted" w:type="character">
    <w:name w:val="preformatted"/>
    <w:basedOn w:val="Standardnpsmoodstavce"/>
    <w:rsid w:val="00EF1612"/>
  </w:style>
  <w:style w:customStyle="1" w:styleId="nowrap" w:type="character">
    <w:name w:val="nowrap"/>
    <w:basedOn w:val="Standardnpsmoodstavce"/>
    <w:rsid w:val="00EF1612"/>
  </w:style>
  <w:style w:styleId="Odkaznakoment" w:type="character">
    <w:name w:val="annotation reference"/>
    <w:basedOn w:val="Standardnpsmoodstavce"/>
    <w:uiPriority w:val="99"/>
    <w:semiHidden/>
    <w:unhideWhenUsed/>
    <w:rsid w:val="006C4DCC"/>
    <w:rPr>
      <w:sz w:val="16"/>
      <w:szCs w:val="16"/>
    </w:rPr>
  </w:style>
  <w:style w:styleId="Textkomente" w:type="paragraph">
    <w:name w:val="annotation text"/>
    <w:basedOn w:val="Normln"/>
    <w:link w:val="TextkomenteChar"/>
    <w:uiPriority w:val="99"/>
    <w:semiHidden/>
    <w:unhideWhenUsed/>
    <w:rsid w:val="006C4DCC"/>
    <w:pPr>
      <w:spacing w:line="240" w:lineRule="auto"/>
    </w:pPr>
    <w:rPr>
      <w:sz w:val="20"/>
      <w:szCs w:val="20"/>
    </w:rPr>
  </w:style>
  <w:style w:customStyle="1" w:styleId="TextkomenteChar" w:type="character">
    <w:name w:val="Text komentáře Char"/>
    <w:basedOn w:val="Standardnpsmoodstavce"/>
    <w:link w:val="Textkomente"/>
    <w:uiPriority w:val="99"/>
    <w:semiHidden/>
    <w:rsid w:val="006C4DCC"/>
    <w:rPr>
      <w:rFonts w:eastAsiaTheme="minorEastAsia"/>
      <w:sz w:val="20"/>
      <w:szCs w:val="20"/>
      <w:lang w:eastAsia="ja-JP"/>
    </w:rPr>
  </w:style>
  <w:style w:styleId="Pedmtkomente" w:type="paragraph">
    <w:name w:val="annotation subject"/>
    <w:basedOn w:val="Textkomente"/>
    <w:next w:val="Textkomente"/>
    <w:link w:val="PedmtkomenteChar"/>
    <w:uiPriority w:val="99"/>
    <w:semiHidden/>
    <w:unhideWhenUsed/>
    <w:rsid w:val="006C4DCC"/>
    <w:rPr>
      <w:b/>
      <w:bCs/>
    </w:rPr>
  </w:style>
  <w:style w:customStyle="1" w:styleId="PedmtkomenteChar" w:type="character">
    <w:name w:val="Předmět komentáře Char"/>
    <w:basedOn w:val="TextkomenteChar"/>
    <w:link w:val="Pedmtkomente"/>
    <w:uiPriority w:val="99"/>
    <w:semiHidden/>
    <w:rsid w:val="006C4DCC"/>
    <w:rPr>
      <w:rFonts w:eastAsiaTheme="minorEastAsia"/>
      <w:b/>
      <w:bCs/>
      <w:sz w:val="20"/>
      <w:szCs w:val="20"/>
      <w:lang w:eastAsia="ja-JP"/>
    </w:rPr>
  </w:style>
  <w:style w:customStyle="1" w:styleId="Nadpis1Char" w:type="character">
    <w:name w:val="Nadpis 1 Char"/>
    <w:basedOn w:val="Standardnpsmoodstavce"/>
    <w:link w:val="Nadpis1"/>
    <w:uiPriority w:val="2"/>
    <w:rsid w:val="003A68D9"/>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rsid w:val="003A68D9"/>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3A68D9"/>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3A68D9"/>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3A68D9"/>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3A68D9"/>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3A68D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3A68D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3A68D9"/>
    <w:rPr>
      <w:rFonts w:asciiTheme="majorHAnsi" w:cstheme="majorBidi" w:eastAsiaTheme="majorEastAsia" w:hAnsiTheme="majorHAnsi"/>
      <w:i/>
      <w:iCs/>
      <w:color w:themeColor="text1" w:themeTint="BF" w:val="404040"/>
      <w:sz w:val="20"/>
      <w:szCs w:val="20"/>
    </w:rPr>
  </w:style>
  <w:style w:styleId="Hypertextovodkaz" w:type="character">
    <w:name w:val="Hyperlink"/>
    <w:basedOn w:val="Standardnpsmoodstavce"/>
    <w:unhideWhenUsed/>
    <w:rsid w:val="003A68D9"/>
    <w:rPr>
      <w:color w:themeColor="hyperlink" w:val="0563C1"/>
      <w:u w:val="single"/>
    </w:rPr>
  </w:style>
  <w:style w:customStyle="1" w:styleId="Default" w:type="paragraph">
    <w:name w:val="Default"/>
    <w:rsid w:val="003A68D9"/>
    <w:pPr>
      <w:autoSpaceDE w:val="0"/>
      <w:autoSpaceDN w:val="0"/>
      <w:adjustRightInd w:val="0"/>
      <w:spacing w:after="0" w:line="240" w:lineRule="auto"/>
    </w:pPr>
    <w:rPr>
      <w:rFonts w:ascii="Arial" w:cs="Arial" w:hAnsi="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40551996">
      <w:bodyDiv w:val="true"/>
      <w:marLeft w:val="0"/>
      <w:marRight w:val="0"/>
      <w:marTop w:val="0"/>
      <w:marBottom w:val="0"/>
      <w:divBdr>
        <w:top w:val="none" w:color="auto" w:sz="0" w:space="0"/>
        <w:left w:val="none" w:color="auto" w:sz="0" w:space="0"/>
        <w:bottom w:val="none" w:color="auto" w:sz="0" w:space="0"/>
        <w:right w:val="none" w:color="auto" w:sz="0" w:space="0"/>
      </w:divBdr>
    </w:div>
    <w:div w:id="962886283">
      <w:bodyDiv w:val="true"/>
      <w:marLeft w:val="0"/>
      <w:marRight w:val="0"/>
      <w:marTop w:val="0"/>
      <w:marBottom w:val="0"/>
      <w:divBdr>
        <w:top w:val="none" w:color="auto" w:sz="0" w:space="0"/>
        <w:left w:val="none" w:color="auto" w:sz="0" w:space="0"/>
        <w:bottom w:val="none" w:color="auto" w:sz="0" w:space="0"/>
        <w:right w:val="none" w:color="auto" w:sz="0" w:space="0"/>
      </w:divBdr>
    </w:div>
    <w:div w:id="131132343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mailto:Radek.masek@pekass.eu" Type="http://schemas.openxmlformats.org/officeDocument/2006/relationships/hyperlink" Id="rId8"/>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commentsIds.xml" Type="http://schemas.microsoft.com/office/2016/09/relationships/commentsIds" Id="rId16"/>
    <Relationship Target="numbering.xml" Type="http://schemas.openxmlformats.org/officeDocument/2006/relationships/numbering"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9</properties:Pages>
  <properties:Words>3106</properties:Words>
  <properties:Characters>18326</properties:Characters>
  <properties:Lines>152</properties:Lines>
  <properties:Paragraphs>42</properties:Paragraphs>
  <properties:TotalTime>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21390</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2020-01-02T08:57:00Z</dcterms:created>
  <dc:creator/>
  <cp:lastModifiedBy/>
  <cp:lastPrinted>2020-01-02T08:52:00Z</cp:lastPrinted>
  <dcterms:modified xmlns:xsi="http://www.w3.org/2001/XMLSchema-instance" xsi:type="dcterms:W3CDTF">2020-01-02T08:58:00Z</dcterms:modified>
  <cp:revision>3</cp:revision>
</cp:coreProperties>
</file>