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2" w:rsidRPr="005C358C" w:rsidRDefault="005B3C32" w:rsidP="0062317A">
      <w:pPr>
        <w:spacing w:after="120"/>
        <w:jc w:val="center"/>
        <w:rPr>
          <w:rFonts w:ascii="Calibri" w:hAnsi="Calibri" w:cs="Calibri"/>
          <w:b/>
          <w:lang w:eastAsia="cs-CZ"/>
        </w:rPr>
      </w:pPr>
    </w:p>
    <w:p w:rsidR="00F6235B" w:rsidRPr="005C358C" w:rsidRDefault="005C358C" w:rsidP="005C358C">
      <w:pPr>
        <w:spacing w:after="120"/>
        <w:jc w:val="center"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 xml:space="preserve">  </w:t>
      </w:r>
      <w:r w:rsidR="005B3C32" w:rsidRPr="005C358C">
        <w:rPr>
          <w:rFonts w:cs="Arial"/>
          <w:b/>
          <w:lang w:eastAsia="cs-CZ"/>
        </w:rPr>
        <w:t>Příloha č. 1</w:t>
      </w:r>
    </w:p>
    <w:p w:rsidR="005B3C32" w:rsidRPr="005C358C" w:rsidRDefault="005B3C32" w:rsidP="005C358C">
      <w:pPr>
        <w:pStyle w:val="Nadpis2"/>
        <w:jc w:val="center"/>
        <w:rPr>
          <w:rFonts w:ascii="Arial" w:hAnsi="Arial" w:cs="Arial"/>
          <w:b w:val="0"/>
          <w:sz w:val="20"/>
        </w:rPr>
      </w:pPr>
      <w:r w:rsidRPr="005C358C">
        <w:rPr>
          <w:rFonts w:ascii="Arial" w:hAnsi="Arial" w:cs="Arial"/>
          <w:b w:val="0"/>
          <w:sz w:val="20"/>
        </w:rPr>
        <w:t>zadávací dokumentace</w:t>
      </w:r>
    </w:p>
    <w:p w:rsidR="005C358C" w:rsidRPr="005C358C" w:rsidRDefault="005C358C" w:rsidP="005C358C">
      <w:pPr>
        <w:jc w:val="center"/>
        <w:rPr>
          <w:rFonts w:cs="Arial"/>
          <w:lang w:eastAsia="ar-SA"/>
        </w:rPr>
      </w:pPr>
    </w:p>
    <w:p w:rsidR="0062317A" w:rsidRPr="005C358C" w:rsidRDefault="005C358C" w:rsidP="005C358C">
      <w:pPr>
        <w:spacing w:after="120"/>
        <w:jc w:val="center"/>
        <w:rPr>
          <w:rFonts w:cs="Arial"/>
          <w:b/>
          <w:sz w:val="36"/>
          <w:szCs w:val="32"/>
          <w:lang w:eastAsia="cs-CZ"/>
        </w:rPr>
      </w:pPr>
      <w:r>
        <w:rPr>
          <w:rFonts w:cs="Arial"/>
          <w:b/>
          <w:sz w:val="36"/>
          <w:szCs w:val="32"/>
          <w:lang w:eastAsia="cs-CZ"/>
        </w:rPr>
        <w:t xml:space="preserve">    </w:t>
      </w:r>
      <w:r w:rsidR="0062317A" w:rsidRPr="005C358C">
        <w:rPr>
          <w:rFonts w:cs="Arial"/>
          <w:b/>
          <w:sz w:val="28"/>
          <w:szCs w:val="32"/>
          <w:lang w:eastAsia="cs-CZ"/>
        </w:rPr>
        <w:t>Krycí list nabídky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62317A" w:rsidRPr="005C358C" w:rsidTr="00F6235B">
        <w:trPr>
          <w:trHeight w:val="71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17A" w:rsidRPr="005C358C" w:rsidRDefault="002264B0" w:rsidP="0062317A">
            <w:pPr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Název veřejné zakázky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5C358C" w:rsidRDefault="005C358C" w:rsidP="00347990">
            <w:pPr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Cs/>
              </w:rPr>
              <w:t>Vzdělávání zaměstnanců společnosti Dopravní vzdělávací institut, a.s.</w:t>
            </w:r>
          </w:p>
        </w:tc>
      </w:tr>
      <w:tr w:rsidR="008A40DE" w:rsidRPr="00683A67" w:rsidTr="00F1518E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40DE" w:rsidRPr="005C358C" w:rsidRDefault="008A40DE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Zadavatel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DE" w:rsidRPr="005C358C" w:rsidRDefault="005C358C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Cs/>
              </w:rPr>
              <w:t>Dopravní vzdělávací institut, a.s.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5C358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5C358C" w:rsidRDefault="005C358C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5C358C">
              <w:rPr>
                <w:rFonts w:cstheme="minorHAnsi"/>
              </w:rPr>
              <w:t>Prvního pluku 621/8a, 186 00 Praha 8 - Karlín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5C358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IČ</w:t>
            </w:r>
            <w:r w:rsidR="004E0C48" w:rsidRPr="005C358C">
              <w:rPr>
                <w:rFonts w:cs="Arial"/>
                <w:b/>
                <w:szCs w:val="22"/>
              </w:rPr>
              <w:t>O</w:t>
            </w:r>
            <w:r w:rsidRPr="005C358C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5C358C" w:rsidRDefault="005C358C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  <w:r w:rsidRPr="005C358C">
              <w:rPr>
                <w:rFonts w:cstheme="minorHAnsi"/>
              </w:rPr>
              <w:t>27378225</w:t>
            </w:r>
          </w:p>
        </w:tc>
      </w:tr>
      <w:tr w:rsidR="0062317A" w:rsidRPr="00683A67" w:rsidTr="008C0204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5C358C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Zastoupený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8C" w:rsidRPr="005C358C" w:rsidRDefault="005C358C" w:rsidP="008C0204">
            <w:pPr>
              <w:pStyle w:val="Zhlav"/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5C358C">
              <w:rPr>
                <w:rFonts w:cstheme="minorHAnsi"/>
              </w:rPr>
              <w:t xml:space="preserve">Ing. Aleš Vodák </w:t>
            </w:r>
          </w:p>
          <w:p w:rsidR="005C358C" w:rsidRPr="005C358C" w:rsidRDefault="005C358C" w:rsidP="008C0204">
            <w:pPr>
              <w:pStyle w:val="Zhlav"/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5C358C">
              <w:rPr>
                <w:rFonts w:cstheme="minorHAnsi"/>
              </w:rPr>
              <w:t xml:space="preserve">E-mail: ales.vodak@dvi.cz </w:t>
            </w:r>
          </w:p>
          <w:p w:rsidR="005C358C" w:rsidRPr="005C358C" w:rsidRDefault="005C358C" w:rsidP="008C0204">
            <w:pPr>
              <w:pStyle w:val="Zhlav"/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5C358C">
              <w:rPr>
                <w:rFonts w:cstheme="minorHAnsi"/>
              </w:rPr>
              <w:t xml:space="preserve">Telefon: +420 602 387 359 </w:t>
            </w:r>
          </w:p>
          <w:p w:rsidR="005C358C" w:rsidRPr="005C358C" w:rsidRDefault="005C358C" w:rsidP="008C0204">
            <w:pPr>
              <w:pStyle w:val="Zhlav"/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  <w:p w:rsidR="005C358C" w:rsidRPr="005C358C" w:rsidRDefault="005C358C" w:rsidP="008C0204">
            <w:pPr>
              <w:pStyle w:val="Zhlav"/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5C358C">
              <w:rPr>
                <w:rFonts w:cstheme="minorHAnsi"/>
              </w:rPr>
              <w:t xml:space="preserve">Mgr. Radka Drápelová </w:t>
            </w:r>
          </w:p>
          <w:p w:rsidR="005C358C" w:rsidRPr="005C358C" w:rsidRDefault="005C358C" w:rsidP="008C0204">
            <w:pPr>
              <w:pStyle w:val="Zhlav"/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5C358C">
              <w:rPr>
                <w:rFonts w:cstheme="minorHAnsi"/>
              </w:rPr>
              <w:t xml:space="preserve">E-mail: radka.drapelova@dvi.cz </w:t>
            </w:r>
          </w:p>
          <w:p w:rsidR="0062317A" w:rsidRPr="005C358C" w:rsidRDefault="005C358C" w:rsidP="008C0204">
            <w:pPr>
              <w:pStyle w:val="Zhlav"/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5C358C">
              <w:rPr>
                <w:rFonts w:cstheme="minorHAnsi"/>
              </w:rPr>
              <w:t>Telefon: +420 725 032 132</w:t>
            </w:r>
          </w:p>
        </w:tc>
      </w:tr>
      <w:tr w:rsidR="0062317A" w:rsidRPr="00683A67" w:rsidTr="00E574D6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5C358C" w:rsidRDefault="001B67EF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Kontaktní osoba pro zakázku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8C" w:rsidRPr="005C358C" w:rsidRDefault="005C358C" w:rsidP="008C0204">
            <w:pPr>
              <w:pStyle w:val="Tabulkatext"/>
              <w:spacing w:before="0" w:after="0" w:line="276" w:lineRule="auto"/>
              <w:ind w:left="0"/>
              <w:rPr>
                <w:rFonts w:ascii="Arial" w:eastAsia="Times New Roman" w:hAnsi="Arial" w:cstheme="minorHAnsi"/>
                <w:color w:val="auto"/>
                <w:szCs w:val="20"/>
                <w:lang w:eastAsia="ar-SA"/>
              </w:rPr>
            </w:pPr>
            <w:r w:rsidRPr="005C358C">
              <w:rPr>
                <w:rFonts w:ascii="Arial" w:eastAsia="Times New Roman" w:hAnsi="Arial" w:cstheme="minorHAnsi"/>
                <w:color w:val="auto"/>
                <w:szCs w:val="20"/>
                <w:lang w:eastAsia="ar-SA"/>
              </w:rPr>
              <w:t xml:space="preserve">Bc. Kateřina Smrčková </w:t>
            </w:r>
          </w:p>
          <w:p w:rsidR="0062317A" w:rsidRPr="005C358C" w:rsidRDefault="005C358C" w:rsidP="008C0204">
            <w:pPr>
              <w:pStyle w:val="Tabulkatext"/>
              <w:spacing w:before="0" w:after="0" w:line="276" w:lineRule="auto"/>
              <w:ind w:left="0"/>
              <w:rPr>
                <w:rFonts w:cstheme="minorHAnsi"/>
                <w:color w:val="000000"/>
                <w:lang w:eastAsia="cs-CZ"/>
              </w:rPr>
            </w:pPr>
            <w:r w:rsidRPr="005C358C">
              <w:rPr>
                <w:rFonts w:ascii="Arial" w:eastAsia="Times New Roman" w:hAnsi="Arial" w:cstheme="minorHAnsi"/>
                <w:color w:val="auto"/>
                <w:szCs w:val="20"/>
                <w:lang w:eastAsia="ar-SA"/>
              </w:rPr>
              <w:t>Telefon: +420 724 644 22</w:t>
            </w:r>
          </w:p>
        </w:tc>
      </w:tr>
      <w:tr w:rsidR="0062317A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5C358C" w:rsidRDefault="001B67EF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E-mail: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5C358C" w:rsidRDefault="005C358C" w:rsidP="0075687D">
            <w:pPr>
              <w:rPr>
                <w:rFonts w:cs="Arial"/>
                <w:szCs w:val="22"/>
              </w:rPr>
            </w:pPr>
            <w:r w:rsidRPr="005C358C">
              <w:t>E-mail: katerina.smrckova@dvi.cz</w:t>
            </w: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5C358C" w:rsidRDefault="00F6235B" w:rsidP="005C358C">
            <w:pPr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Dodavatel (</w:t>
            </w:r>
            <w:r w:rsidRPr="005C358C">
              <w:rPr>
                <w:rFonts w:cs="Arial"/>
                <w:b/>
                <w:szCs w:val="24"/>
              </w:rPr>
              <w:t>Obchodní firma nebo název / Obchodní firma nebo jméno a příjmení)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5C358C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5C358C">
            <w:pPr>
              <w:pStyle w:val="Zhlav"/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Sídlo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5C358C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 xml:space="preserve">Právní forma dodavatele / </w:t>
            </w:r>
            <w:r w:rsidRPr="005C358C">
              <w:rPr>
                <w:rFonts w:cs="Arial"/>
                <w:b/>
                <w:szCs w:val="22"/>
              </w:rPr>
              <w:br/>
              <w:t>spisová značka v obchodním rejstříku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5C358C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IČO / DIČ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5C358C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 xml:space="preserve">Osoba oprávněná / </w:t>
            </w:r>
          </w:p>
          <w:p w:rsidR="00F6235B" w:rsidRPr="005C358C" w:rsidRDefault="00F6235B" w:rsidP="005C358C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 xml:space="preserve">osoby oprávněné jednat za </w:t>
            </w:r>
            <w:r w:rsidR="005C358C" w:rsidRPr="005C358C">
              <w:rPr>
                <w:rFonts w:cs="Arial"/>
                <w:b/>
                <w:szCs w:val="22"/>
              </w:rPr>
              <w:t>d</w:t>
            </w:r>
            <w:r w:rsidRPr="005C358C">
              <w:rPr>
                <w:rFonts w:cs="Arial"/>
                <w:b/>
                <w:szCs w:val="22"/>
              </w:rPr>
              <w:t>odavatele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5C358C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Adresa pro doručování v zadávacím řízení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F6235B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0C2DE1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 xml:space="preserve">ID datové schránky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0C2DE1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5C358C" w:rsidRDefault="000C2DE1" w:rsidP="000C2DE1">
            <w:pPr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 xml:space="preserve">E-mail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5C358C" w:rsidRDefault="000C2DE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0C2DE1" w:rsidRPr="00683A67" w:rsidTr="000C2DE1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5C358C" w:rsidRDefault="000C2DE1" w:rsidP="003777AC">
            <w:pPr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Telefon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DE1" w:rsidRPr="005C358C" w:rsidRDefault="000C2DE1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F6235B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5C358C" w:rsidRDefault="00F6235B" w:rsidP="005C358C">
            <w:pPr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 xml:space="preserve">Část </w:t>
            </w:r>
            <w:r w:rsidR="005C358C" w:rsidRPr="005C358C">
              <w:rPr>
                <w:rFonts w:cs="Arial"/>
                <w:b/>
                <w:szCs w:val="22"/>
              </w:rPr>
              <w:t>č. 1</w:t>
            </w:r>
            <w:r w:rsidR="005C358C">
              <w:rPr>
                <w:rFonts w:cs="Arial"/>
                <w:b/>
                <w:szCs w:val="22"/>
              </w:rPr>
              <w:t xml:space="preserve"> plněn</w:t>
            </w:r>
            <w:r w:rsidRPr="005C358C">
              <w:rPr>
                <w:rFonts w:cs="Arial"/>
                <w:b/>
                <w:szCs w:val="22"/>
              </w:rPr>
              <w:t xml:space="preserve">í zakázky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5C358C" w:rsidRDefault="00F6235B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5B" w:rsidRPr="005C358C" w:rsidRDefault="00F6235B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Kontaktní osoba</w:t>
            </w:r>
            <w:r w:rsidRPr="005C358C">
              <w:rPr>
                <w:rStyle w:val="Znakapoznpodarou"/>
                <w:rFonts w:cs="Arial"/>
                <w:b/>
                <w:szCs w:val="22"/>
              </w:rPr>
              <w:footnoteReference w:id="1"/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B" w:rsidRPr="005C358C" w:rsidRDefault="00F6235B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8370F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bCs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 xml:space="preserve">NABÍDKOVÁ CENA - </w:t>
            </w:r>
            <w:r w:rsidRPr="005C358C">
              <w:rPr>
                <w:rFonts w:cs="Arial"/>
                <w:b/>
                <w:bCs/>
                <w:szCs w:val="22"/>
              </w:rPr>
              <w:t xml:space="preserve">cena bez DPH (v Kč) </w:t>
            </w:r>
          </w:p>
          <w:p w:rsidR="00F6235B" w:rsidRPr="005C358C" w:rsidRDefault="00F6235B" w:rsidP="008370F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bCs/>
                <w:szCs w:val="22"/>
              </w:rPr>
              <w:t>Pro část plnění č. 1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5B" w:rsidRPr="005C358C" w:rsidRDefault="00F6235B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Cs w:val="22"/>
              </w:rPr>
            </w:pPr>
          </w:p>
        </w:tc>
      </w:tr>
      <w:tr w:rsidR="00F6235B" w:rsidRPr="00683A67" w:rsidTr="00DE3573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35B" w:rsidRPr="005C358C" w:rsidRDefault="00F6235B" w:rsidP="005C358C">
            <w:pPr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 xml:space="preserve">Část </w:t>
            </w:r>
            <w:r w:rsidR="005C358C">
              <w:rPr>
                <w:rFonts w:cs="Arial"/>
                <w:b/>
                <w:szCs w:val="22"/>
              </w:rPr>
              <w:t xml:space="preserve">č. 2 </w:t>
            </w:r>
            <w:r w:rsidRPr="005C358C">
              <w:rPr>
                <w:rFonts w:cs="Arial"/>
                <w:b/>
                <w:szCs w:val="22"/>
              </w:rPr>
              <w:t xml:space="preserve">plnění zakázky </w:t>
            </w:r>
            <w:bookmarkStart w:id="0" w:name="_GoBack"/>
            <w:bookmarkEnd w:id="0"/>
          </w:p>
        </w:tc>
        <w:tc>
          <w:tcPr>
            <w:tcW w:w="5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6235B" w:rsidRPr="005C358C" w:rsidRDefault="00F6235B" w:rsidP="00753275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Cs w:val="22"/>
              </w:rPr>
            </w:pPr>
          </w:p>
        </w:tc>
      </w:tr>
      <w:tr w:rsidR="00F6235B" w:rsidRPr="00683A67" w:rsidTr="00F6235B">
        <w:trPr>
          <w:trHeight w:val="39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35B" w:rsidRPr="005C358C" w:rsidRDefault="00F6235B" w:rsidP="00DE357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Kontaktní osoba</w:t>
            </w:r>
            <w:r w:rsidRPr="005C358C">
              <w:rPr>
                <w:rStyle w:val="Znakapoznpodarou"/>
                <w:rFonts w:cs="Arial"/>
                <w:b/>
                <w:szCs w:val="22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5B" w:rsidRPr="005C358C" w:rsidRDefault="00F6235B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Cs w:val="22"/>
              </w:rPr>
            </w:pPr>
          </w:p>
        </w:tc>
      </w:tr>
      <w:tr w:rsidR="00F6235B" w:rsidRPr="00683A67" w:rsidTr="00CE525A">
        <w:trPr>
          <w:trHeight w:val="397"/>
        </w:trPr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235B" w:rsidRPr="005C358C" w:rsidRDefault="00F6235B" w:rsidP="00753275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bCs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 xml:space="preserve">NABÍDKOVÁ CENA - </w:t>
            </w:r>
            <w:r w:rsidRPr="005C358C">
              <w:rPr>
                <w:rFonts w:cs="Arial"/>
                <w:b/>
                <w:bCs/>
                <w:szCs w:val="22"/>
              </w:rPr>
              <w:t xml:space="preserve">cena bez DPH (v Kč) </w:t>
            </w:r>
          </w:p>
          <w:p w:rsidR="00F6235B" w:rsidRPr="005C358C" w:rsidRDefault="00F6235B" w:rsidP="00DE3573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Cs w:val="22"/>
              </w:rPr>
            </w:pPr>
            <w:r w:rsidRPr="005C358C">
              <w:rPr>
                <w:rFonts w:cs="Arial"/>
                <w:b/>
                <w:bCs/>
                <w:szCs w:val="22"/>
              </w:rPr>
              <w:t>Pro část plnění č. 2</w:t>
            </w:r>
          </w:p>
        </w:tc>
        <w:tc>
          <w:tcPr>
            <w:tcW w:w="5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35B" w:rsidRPr="005C358C" w:rsidRDefault="00F6235B" w:rsidP="00753275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b/>
                <w:szCs w:val="22"/>
              </w:rPr>
            </w:pPr>
          </w:p>
        </w:tc>
      </w:tr>
    </w:tbl>
    <w:p w:rsidR="00DE3573" w:rsidRDefault="00DE3573">
      <w: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4078"/>
        <w:gridCol w:w="5957"/>
      </w:tblGrid>
      <w:tr w:rsidR="00DE3573" w:rsidRPr="00683A67" w:rsidTr="00DE3573">
        <w:trPr>
          <w:trHeight w:val="454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E3573" w:rsidRPr="00683A67" w:rsidRDefault="00DE3573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17A" w:rsidRPr="00683A67" w:rsidTr="003777AC">
        <w:trPr>
          <w:trHeight w:val="454"/>
        </w:trPr>
        <w:tc>
          <w:tcPr>
            <w:tcW w:w="100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35B" w:rsidRPr="005C358C" w:rsidRDefault="00F6235B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  <w:p w:rsidR="0062317A" w:rsidRPr="005C358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5C358C">
              <w:rPr>
                <w:rFonts w:cs="Arial"/>
                <w:b/>
                <w:bCs/>
                <w:szCs w:val="22"/>
              </w:rPr>
              <w:t xml:space="preserve">Prohlášení </w:t>
            </w:r>
            <w:r w:rsidR="00810445" w:rsidRPr="005C358C">
              <w:rPr>
                <w:rFonts w:cs="Arial"/>
                <w:b/>
                <w:bCs/>
                <w:szCs w:val="22"/>
              </w:rPr>
              <w:t>dodavatele</w:t>
            </w:r>
          </w:p>
          <w:p w:rsidR="001F624C" w:rsidRPr="005C358C" w:rsidRDefault="0062317A" w:rsidP="00105817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cs="Arial"/>
                <w:szCs w:val="22"/>
              </w:rPr>
            </w:pPr>
            <w:r w:rsidRPr="005C358C">
              <w:rPr>
                <w:rFonts w:cs="Arial"/>
                <w:szCs w:val="22"/>
              </w:rPr>
              <w:t>Prohlašuji, že údaje uvedené v nabídce a přílohách jsou ve vztahu k</w:t>
            </w:r>
            <w:r w:rsidR="005D4868" w:rsidRPr="005C358C">
              <w:rPr>
                <w:rFonts w:cs="Arial"/>
                <w:szCs w:val="22"/>
              </w:rPr>
              <w:t> zadávacím podmínkám</w:t>
            </w:r>
            <w:r w:rsidRPr="005C358C">
              <w:rPr>
                <w:rFonts w:cs="Arial"/>
                <w:szCs w:val="22"/>
              </w:rPr>
              <w:t xml:space="preserve"> úplné, pra</w:t>
            </w:r>
            <w:r w:rsidR="00C87968" w:rsidRPr="005C358C">
              <w:rPr>
                <w:rFonts w:cs="Arial"/>
                <w:szCs w:val="22"/>
              </w:rPr>
              <w:t xml:space="preserve">vdivé </w:t>
            </w:r>
            <w:r w:rsidR="005A7437" w:rsidRPr="005C358C">
              <w:rPr>
                <w:rFonts w:cs="Arial"/>
                <w:szCs w:val="22"/>
              </w:rPr>
              <w:br/>
            </w:r>
            <w:r w:rsidR="00C87968" w:rsidRPr="005C358C">
              <w:rPr>
                <w:rFonts w:cs="Arial"/>
                <w:szCs w:val="22"/>
              </w:rPr>
              <w:t xml:space="preserve">a odpovídají skutečnosti. </w:t>
            </w:r>
            <w:r w:rsidR="00C80EF1" w:rsidRPr="005C358C">
              <w:rPr>
                <w:rFonts w:cs="Arial"/>
                <w:szCs w:val="22"/>
              </w:rPr>
              <w:t>Dále prohlašuji, že js</w:t>
            </w:r>
            <w:r w:rsidR="00C87968" w:rsidRPr="005C358C">
              <w:rPr>
                <w:rFonts w:cs="Arial"/>
                <w:szCs w:val="22"/>
              </w:rPr>
              <w:t>em se v plném rozsahu seznámil</w:t>
            </w:r>
            <w:r w:rsidR="00C80EF1" w:rsidRPr="005C358C">
              <w:rPr>
                <w:rFonts w:cs="Arial"/>
                <w:szCs w:val="22"/>
              </w:rPr>
              <w:t xml:space="preserve"> se zadávací dokumentací </w:t>
            </w:r>
            <w:r w:rsidR="005A7437" w:rsidRPr="005C358C">
              <w:rPr>
                <w:rFonts w:cs="Arial"/>
                <w:szCs w:val="22"/>
              </w:rPr>
              <w:br/>
            </w:r>
            <w:r w:rsidR="00C80EF1" w:rsidRPr="005C358C">
              <w:rPr>
                <w:rFonts w:cs="Arial"/>
                <w:szCs w:val="22"/>
              </w:rPr>
              <w:t>a zadávacími podmínkami, že jsem si</w:t>
            </w:r>
            <w:r w:rsidR="00C87968" w:rsidRPr="005C358C">
              <w:rPr>
                <w:rFonts w:cs="Arial"/>
                <w:szCs w:val="22"/>
              </w:rPr>
              <w:t xml:space="preserve"> před podáním nabídky vyjasnil</w:t>
            </w:r>
            <w:r w:rsidR="00C80EF1" w:rsidRPr="005C358C">
              <w:rPr>
                <w:rFonts w:cs="Arial"/>
                <w:szCs w:val="22"/>
              </w:rPr>
              <w:t xml:space="preserve"> veškerá sporná ustanovení, nebo technické nejasnosti, a že s podmínkami zadání a zadávací dokumentací souhlasím a respektuji je. </w:t>
            </w:r>
          </w:p>
          <w:p w:rsidR="00C80EF1" w:rsidRPr="005C358C" w:rsidRDefault="00C80EF1" w:rsidP="00DE3573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eastAsiaTheme="minorHAnsi" w:cs="Arial"/>
                <w:szCs w:val="22"/>
                <w:lang w:eastAsia="cs-CZ"/>
              </w:rPr>
            </w:pPr>
            <w:r w:rsidRPr="005C358C">
              <w:rPr>
                <w:rFonts w:cs="Arial"/>
                <w:szCs w:val="22"/>
              </w:rPr>
              <w:t xml:space="preserve">Zároveň prohlašuji, že pokud moje nabídka podaná ve shora uvedeném zadávacím řízení bude vybrána jako nejvýhodnější, uzavřu se zadavatelem rámcovou </w:t>
            </w:r>
            <w:r w:rsidR="00DE3573" w:rsidRPr="005C358C">
              <w:rPr>
                <w:rFonts w:cs="Arial"/>
                <w:szCs w:val="22"/>
              </w:rPr>
              <w:t>smlouvu</w:t>
            </w:r>
            <w:r w:rsidRPr="005C358C">
              <w:rPr>
                <w:rFonts w:cs="Arial"/>
                <w:szCs w:val="22"/>
              </w:rPr>
              <w:t xml:space="preserve"> v souladu se vzorem uvedeným v Příloze </w:t>
            </w:r>
            <w:r w:rsidR="00055017" w:rsidRPr="005C358C">
              <w:rPr>
                <w:rFonts w:cs="Arial"/>
                <w:szCs w:val="22"/>
              </w:rPr>
              <w:t xml:space="preserve">zadávací dokumentace </w:t>
            </w:r>
            <w:r w:rsidRPr="005C358C">
              <w:rPr>
                <w:rFonts w:cs="Arial"/>
                <w:szCs w:val="22"/>
              </w:rPr>
              <w:t xml:space="preserve">č. </w:t>
            </w:r>
            <w:r w:rsidR="00487A12" w:rsidRPr="005C358C">
              <w:rPr>
                <w:rFonts w:cs="Arial"/>
                <w:szCs w:val="22"/>
              </w:rPr>
              <w:t>3</w:t>
            </w:r>
            <w:r w:rsidRPr="005C358C">
              <w:rPr>
                <w:rFonts w:cs="Arial"/>
                <w:szCs w:val="22"/>
              </w:rPr>
              <w:t>.</w:t>
            </w:r>
            <w:r w:rsidR="00C87968" w:rsidRPr="005C358C">
              <w:rPr>
                <w:rFonts w:eastAsiaTheme="minorHAnsi" w:cs="Arial"/>
                <w:szCs w:val="22"/>
                <w:lang w:eastAsia="cs-CZ"/>
              </w:rPr>
              <w:t xml:space="preserve"> Toto prohlášení činím na základě své jasné, srozumitelné, svobodné a omylu prosté vůle </w:t>
            </w:r>
            <w:r w:rsidR="005A7437" w:rsidRPr="005C358C">
              <w:rPr>
                <w:rFonts w:eastAsiaTheme="minorHAnsi" w:cs="Arial"/>
                <w:szCs w:val="22"/>
                <w:lang w:eastAsia="cs-CZ"/>
              </w:rPr>
              <w:br/>
            </w:r>
            <w:r w:rsidR="00C87968" w:rsidRPr="005C358C">
              <w:rPr>
                <w:rFonts w:eastAsiaTheme="minorHAnsi" w:cs="Arial"/>
                <w:szCs w:val="22"/>
                <w:lang w:eastAsia="cs-CZ"/>
              </w:rPr>
              <w:t>a jsem si vědom všech následků plynoucích z uvedení nepravdivých údajů.</w:t>
            </w:r>
          </w:p>
          <w:p w:rsidR="00F6235B" w:rsidRPr="00683A67" w:rsidRDefault="00F6235B" w:rsidP="00DE3573">
            <w:pPr>
              <w:pStyle w:val="Zhlav"/>
              <w:widowControl w:val="0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62317A" w:rsidRPr="00683A67" w:rsidTr="002264B0">
        <w:trPr>
          <w:trHeight w:val="20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5C358C" w:rsidRDefault="0062317A" w:rsidP="00A9380F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cs="Arial"/>
                <w:b/>
                <w:bCs/>
                <w:color w:val="0000FF"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Podpis nabídky (v rozsahu oprávnění k jednání za dodavatele)</w:t>
            </w:r>
          </w:p>
        </w:tc>
      </w:tr>
      <w:tr w:rsidR="0062317A" w:rsidRPr="00683A67" w:rsidTr="003777AC">
        <w:trPr>
          <w:trHeight w:val="34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5C358C" w:rsidRDefault="003777AC" w:rsidP="003777AC">
            <w:pPr>
              <w:rPr>
                <w:rFonts w:cs="Arial"/>
              </w:rPr>
            </w:pPr>
            <w:r w:rsidRPr="005C358C">
              <w:rPr>
                <w:rFonts w:cs="Arial"/>
                <w:b/>
                <w:szCs w:val="22"/>
              </w:rPr>
              <w:t>Jméno, příjmení, funkce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5C358C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62317A" w:rsidRPr="00683A67" w:rsidTr="00E83C58">
        <w:trPr>
          <w:trHeight w:val="107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5C358C" w:rsidRDefault="003777AC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cs="Arial"/>
                <w:b/>
                <w:bCs/>
                <w:color w:val="0000FF"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>Podpis oprávněné osoby /</w:t>
            </w:r>
            <w:r w:rsidRPr="005C358C">
              <w:rPr>
                <w:rFonts w:cs="Arial"/>
                <w:b/>
                <w:szCs w:val="22"/>
              </w:rPr>
              <w:br/>
              <w:t>podpisy oprávněných osob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5C358C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cs="Arial"/>
                <w:b/>
                <w:bCs/>
                <w:color w:val="0000FF"/>
                <w:szCs w:val="22"/>
              </w:rPr>
            </w:pPr>
          </w:p>
        </w:tc>
      </w:tr>
      <w:tr w:rsidR="0062317A" w:rsidRPr="00683A67" w:rsidTr="00E83C58">
        <w:trPr>
          <w:trHeight w:val="83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5C358C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cs="Arial"/>
                <w:b/>
                <w:bCs/>
                <w:color w:val="0000FF"/>
                <w:szCs w:val="22"/>
              </w:rPr>
            </w:pPr>
            <w:r w:rsidRPr="005C358C">
              <w:rPr>
                <w:rFonts w:cs="Arial"/>
                <w:b/>
                <w:szCs w:val="22"/>
              </w:rPr>
              <w:t xml:space="preserve">Razítko, datum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5C358C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cs="Arial"/>
                <w:b/>
                <w:bCs/>
                <w:color w:val="0000FF"/>
                <w:szCs w:val="22"/>
              </w:rPr>
            </w:pPr>
          </w:p>
        </w:tc>
      </w:tr>
    </w:tbl>
    <w:p w:rsidR="001C5396" w:rsidRPr="00C87968" w:rsidRDefault="001C5396" w:rsidP="003777AC">
      <w:pPr>
        <w:rPr>
          <w:rFonts w:asciiTheme="minorHAnsi" w:hAnsiTheme="minorHAnsi" w:cstheme="minorHAnsi"/>
          <w:sz w:val="12"/>
        </w:rPr>
      </w:pPr>
    </w:p>
    <w:sectPr w:rsidR="001C5396" w:rsidRPr="00C87968" w:rsidSect="0065589D">
      <w:headerReference w:type="default" r:id="rId9"/>
      <w:footerReference w:type="even" r:id="rId10"/>
      <w:pgSz w:w="11906" w:h="16838"/>
      <w:pgMar w:top="1418" w:right="1106" w:bottom="851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BF" w:rsidRDefault="00AE19BF">
      <w:r>
        <w:separator/>
      </w:r>
    </w:p>
  </w:endnote>
  <w:endnote w:type="continuationSeparator" w:id="0">
    <w:p w:rsidR="00AE19BF" w:rsidRDefault="00AE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68" w:rsidRDefault="005D4868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4868" w:rsidRDefault="005D4868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BF" w:rsidRDefault="00AE19BF">
      <w:r>
        <w:separator/>
      </w:r>
    </w:p>
  </w:footnote>
  <w:footnote w:type="continuationSeparator" w:id="0">
    <w:p w:rsidR="00AE19BF" w:rsidRDefault="00AE19BF">
      <w:r>
        <w:continuationSeparator/>
      </w:r>
    </w:p>
  </w:footnote>
  <w:footnote w:id="1">
    <w:p w:rsidR="00F6235B" w:rsidRPr="008A40DE" w:rsidRDefault="00F6235B" w:rsidP="00D12778">
      <w:pPr>
        <w:pStyle w:val="Textpoznpodarou"/>
        <w:jc w:val="both"/>
        <w:rPr>
          <w:rFonts w:asciiTheme="minorHAnsi" w:hAnsiTheme="minorHAnsi"/>
        </w:rPr>
      </w:pPr>
      <w:r w:rsidRPr="008A40DE">
        <w:rPr>
          <w:rStyle w:val="Znakapoznpodarou"/>
          <w:rFonts w:asciiTheme="minorHAnsi" w:hAnsiTheme="minorHAnsi"/>
        </w:rPr>
        <w:footnoteRef/>
      </w:r>
      <w:r w:rsidRPr="008A40DE">
        <w:rPr>
          <w:rFonts w:asciiTheme="minorHAnsi" w:hAnsiTheme="minorHAnsi"/>
        </w:rPr>
        <w:t xml:space="preserve"> D</w:t>
      </w:r>
      <w:r w:rsidRPr="008A40DE">
        <w:rPr>
          <w:rFonts w:asciiTheme="minorHAnsi" w:hAnsiTheme="minorHAnsi"/>
          <w:bCs/>
        </w:rPr>
        <w:t>odavatelé podávající společnou nabídku uvedou jednoho z dodavatelů a</w:t>
      </w:r>
      <w:r>
        <w:rPr>
          <w:rFonts w:asciiTheme="minorHAnsi" w:hAnsiTheme="minorHAnsi"/>
          <w:bCs/>
        </w:rPr>
        <w:t xml:space="preserve"> konkrétní fyzickou osobu, která bude</w:t>
      </w:r>
      <w:r w:rsidRPr="008A40DE">
        <w:rPr>
          <w:rFonts w:asciiTheme="minorHAnsi" w:hAnsiTheme="minorHAnsi"/>
          <w:bCs/>
        </w:rPr>
        <w:t xml:space="preserve"> kontaktní osobou ve vztahu k zadavateli.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9D" w:rsidRPr="00036018" w:rsidRDefault="00AF38C7" w:rsidP="0065589D">
    <w:pPr>
      <w:keepNext/>
      <w:ind w:left="-180" w:hanging="360"/>
      <w:jc w:val="right"/>
      <w:outlineLvl w:val="7"/>
      <w:rPr>
        <w:rFonts w:ascii="Calibri" w:hAnsi="Calibri" w:cs="Calibri"/>
        <w:b/>
        <w:sz w:val="24"/>
        <w:szCs w:val="24"/>
        <w:lang w:eastAsia="ar-SA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AA275C9" wp14:editId="258D821A">
          <wp:simplePos x="0" y="0"/>
          <wp:positionH relativeFrom="column">
            <wp:posOffset>-104775</wp:posOffset>
          </wp:positionH>
          <wp:positionV relativeFrom="paragraph">
            <wp:posOffset>-136525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32" w:rsidRPr="005B3C32">
      <w:rPr>
        <w:rFonts w:cs="Arial"/>
        <w:b/>
        <w:sz w:val="22"/>
        <w:szCs w:val="22"/>
      </w:rPr>
      <w:t xml:space="preserve"> </w:t>
    </w:r>
  </w:p>
  <w:p w:rsidR="005D4868" w:rsidRDefault="005D4868" w:rsidP="00146F99">
    <w:pPr>
      <w:pStyle w:val="Zhlav"/>
      <w:tabs>
        <w:tab w:val="clear" w:pos="4536"/>
        <w:tab w:val="clear" w:pos="9072"/>
        <w:tab w:val="center" w:pos="48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36018"/>
    <w:rsid w:val="0005426D"/>
    <w:rsid w:val="00055017"/>
    <w:rsid w:val="00061978"/>
    <w:rsid w:val="00071320"/>
    <w:rsid w:val="00073023"/>
    <w:rsid w:val="00087747"/>
    <w:rsid w:val="000944EF"/>
    <w:rsid w:val="000B0B75"/>
    <w:rsid w:val="000C2DE1"/>
    <w:rsid w:val="00105817"/>
    <w:rsid w:val="00120B5B"/>
    <w:rsid w:val="00124BA3"/>
    <w:rsid w:val="00146F99"/>
    <w:rsid w:val="001846F5"/>
    <w:rsid w:val="001A5708"/>
    <w:rsid w:val="001B67EF"/>
    <w:rsid w:val="001C07B6"/>
    <w:rsid w:val="001C5396"/>
    <w:rsid w:val="001F624C"/>
    <w:rsid w:val="001F7862"/>
    <w:rsid w:val="00201638"/>
    <w:rsid w:val="002264B0"/>
    <w:rsid w:val="0025048F"/>
    <w:rsid w:val="00253043"/>
    <w:rsid w:val="00266180"/>
    <w:rsid w:val="002A29AC"/>
    <w:rsid w:val="002D093C"/>
    <w:rsid w:val="00306CBE"/>
    <w:rsid w:val="003117A1"/>
    <w:rsid w:val="003141B8"/>
    <w:rsid w:val="00335E47"/>
    <w:rsid w:val="00347990"/>
    <w:rsid w:val="003776DE"/>
    <w:rsid w:val="003777AC"/>
    <w:rsid w:val="003934F5"/>
    <w:rsid w:val="003F1FEE"/>
    <w:rsid w:val="00414246"/>
    <w:rsid w:val="0046609B"/>
    <w:rsid w:val="00472C63"/>
    <w:rsid w:val="00476010"/>
    <w:rsid w:val="00487A12"/>
    <w:rsid w:val="004A7CEA"/>
    <w:rsid w:val="004B4BDC"/>
    <w:rsid w:val="004C2D9D"/>
    <w:rsid w:val="004E0C48"/>
    <w:rsid w:val="004E7A50"/>
    <w:rsid w:val="00506E61"/>
    <w:rsid w:val="0058389D"/>
    <w:rsid w:val="005932E3"/>
    <w:rsid w:val="005A7437"/>
    <w:rsid w:val="005B1276"/>
    <w:rsid w:val="005B3C32"/>
    <w:rsid w:val="005C358C"/>
    <w:rsid w:val="005D4868"/>
    <w:rsid w:val="005E0853"/>
    <w:rsid w:val="005E25C2"/>
    <w:rsid w:val="005E37D8"/>
    <w:rsid w:val="00614EF8"/>
    <w:rsid w:val="00616402"/>
    <w:rsid w:val="006226D3"/>
    <w:rsid w:val="0062317A"/>
    <w:rsid w:val="006325E7"/>
    <w:rsid w:val="0065589D"/>
    <w:rsid w:val="00656DE4"/>
    <w:rsid w:val="00682504"/>
    <w:rsid w:val="00683A67"/>
    <w:rsid w:val="00683D3B"/>
    <w:rsid w:val="006C31BE"/>
    <w:rsid w:val="006F3D43"/>
    <w:rsid w:val="006F4E5D"/>
    <w:rsid w:val="00713C4A"/>
    <w:rsid w:val="00722C55"/>
    <w:rsid w:val="00723D79"/>
    <w:rsid w:val="00723FD8"/>
    <w:rsid w:val="00725E8C"/>
    <w:rsid w:val="007368BE"/>
    <w:rsid w:val="00750D58"/>
    <w:rsid w:val="00755E84"/>
    <w:rsid w:val="0075687D"/>
    <w:rsid w:val="007B59E4"/>
    <w:rsid w:val="007E7748"/>
    <w:rsid w:val="00810445"/>
    <w:rsid w:val="008370F6"/>
    <w:rsid w:val="008602ED"/>
    <w:rsid w:val="00877D94"/>
    <w:rsid w:val="0088260F"/>
    <w:rsid w:val="00883078"/>
    <w:rsid w:val="0089651E"/>
    <w:rsid w:val="008A40DE"/>
    <w:rsid w:val="008C0204"/>
    <w:rsid w:val="00900CB5"/>
    <w:rsid w:val="009166DD"/>
    <w:rsid w:val="009437FA"/>
    <w:rsid w:val="00944AA2"/>
    <w:rsid w:val="00970D64"/>
    <w:rsid w:val="00995AA3"/>
    <w:rsid w:val="009E7F1A"/>
    <w:rsid w:val="00A40995"/>
    <w:rsid w:val="00A64512"/>
    <w:rsid w:val="00A9380F"/>
    <w:rsid w:val="00AE19BF"/>
    <w:rsid w:val="00AF38C7"/>
    <w:rsid w:val="00B10E4A"/>
    <w:rsid w:val="00B2473A"/>
    <w:rsid w:val="00B319F7"/>
    <w:rsid w:val="00BB7536"/>
    <w:rsid w:val="00C1296E"/>
    <w:rsid w:val="00C80EF1"/>
    <w:rsid w:val="00C87968"/>
    <w:rsid w:val="00CA7229"/>
    <w:rsid w:val="00CC4E25"/>
    <w:rsid w:val="00CD6276"/>
    <w:rsid w:val="00CE525A"/>
    <w:rsid w:val="00CF1FD3"/>
    <w:rsid w:val="00CF634B"/>
    <w:rsid w:val="00D010ED"/>
    <w:rsid w:val="00D12778"/>
    <w:rsid w:val="00D26A92"/>
    <w:rsid w:val="00D747D4"/>
    <w:rsid w:val="00D900A1"/>
    <w:rsid w:val="00D94C29"/>
    <w:rsid w:val="00DB29B7"/>
    <w:rsid w:val="00DD1215"/>
    <w:rsid w:val="00DE3573"/>
    <w:rsid w:val="00E07CE1"/>
    <w:rsid w:val="00E17450"/>
    <w:rsid w:val="00E2226B"/>
    <w:rsid w:val="00E51AC9"/>
    <w:rsid w:val="00E574D6"/>
    <w:rsid w:val="00E67CB7"/>
    <w:rsid w:val="00E77EB8"/>
    <w:rsid w:val="00E83C58"/>
    <w:rsid w:val="00EE3B26"/>
    <w:rsid w:val="00EE6856"/>
    <w:rsid w:val="00EE754A"/>
    <w:rsid w:val="00F1518E"/>
    <w:rsid w:val="00F315DC"/>
    <w:rsid w:val="00F6235B"/>
    <w:rsid w:val="00F771C3"/>
    <w:rsid w:val="00F91FB7"/>
    <w:rsid w:val="00FC643E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8C020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C0204"/>
    <w:rPr>
      <w:color w:val="08080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Tabulkatext">
    <w:name w:val="Tabulka text"/>
    <w:link w:val="TabulkatextChar"/>
    <w:uiPriority w:val="6"/>
    <w:qFormat/>
    <w:rsid w:val="008C0204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C0204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E389-9DB7-403F-B5DB-0F63FE9C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2020-01-08T13:12:00Z</dcterms:created>
  <dcterms:modified xsi:type="dcterms:W3CDTF">2020-01-15T10:39:00Z</dcterms:modified>
</cp:coreProperties>
</file>