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677C3" w:rsidR="006660CF" w:rsidP="001A01FE" w:rsidRDefault="00EE3E75" w14:paraId="04BFB981" w14:textId="77777777">
      <w:pPr>
        <w:pStyle w:val="Zhlav"/>
        <w:tabs>
          <w:tab w:val="clear" w:pos="4536"/>
          <w:tab w:val="clear" w:pos="9072"/>
        </w:tabs>
        <w:overflowPunct w:val="false"/>
        <w:autoSpaceDE w:val="false"/>
        <w:autoSpaceDN w:val="false"/>
        <w:adjustRightInd w:val="false"/>
        <w:spacing w:after="240"/>
        <w:jc w:val="center"/>
        <w:textAlignment w:val="baseline"/>
        <w:rPr>
          <w:rFonts w:ascii="Arial" w:hAnsi="Arial" w:cs="Arial"/>
          <w:b/>
          <w:sz w:val="24"/>
        </w:rPr>
      </w:pPr>
      <w:r>
        <w:rPr>
          <w:rFonts w:ascii="Arial" w:hAnsi="Arial" w:cs="Arial"/>
          <w:b/>
          <w:sz w:val="24"/>
        </w:rPr>
        <w:t>PŘÍLOHA Č.4 - DETAILNÍ VYMEZENÍ PŘEDMĚTU ZAKÁZKY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743"/>
        <w:gridCol w:w="6319"/>
      </w:tblGrid>
      <w:tr w:rsidRPr="00E677C3" w:rsidR="00F06F2E" w:rsidTr="00F06F2E" w14:paraId="520E2A2C" w14:textId="77777777">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14:paraId="4A3C4641" w14:textId="77777777">
            <w:pPr>
              <w:spacing w:after="0" w:line="240" w:lineRule="auto"/>
              <w:rPr>
                <w:rFonts w:ascii="Arial" w:hAnsi="Arial" w:cs="Arial"/>
                <w:sz w:val="20"/>
                <w:szCs w:val="20"/>
              </w:rPr>
            </w:pPr>
            <w:r w:rsidRPr="00F06F2E">
              <w:rPr>
                <w:rFonts w:ascii="Arial" w:hAnsi="Arial" w:cs="Arial"/>
                <w:sz w:val="20"/>
                <w:szCs w:val="20"/>
              </w:rPr>
              <w:t>Název zakázky</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EC65A4" w14:paraId="056014E4" w14:textId="010F4691">
            <w:pPr>
              <w:spacing w:after="0" w:line="240" w:lineRule="auto"/>
              <w:rPr>
                <w:rFonts w:ascii="Arial" w:hAnsi="Arial" w:cs="Arial"/>
                <w:sz w:val="20"/>
                <w:szCs w:val="20"/>
              </w:rPr>
            </w:pPr>
            <w:r>
              <w:rPr>
                <w:rFonts w:ascii="Arial" w:hAnsi="Arial" w:cs="Arial"/>
                <w:sz w:val="20"/>
                <w:szCs w:val="20"/>
              </w:rPr>
              <w:t>Rekvalifikační kurzy</w:t>
            </w:r>
            <w:r w:rsidR="00104FA3">
              <w:rPr>
                <w:rFonts w:ascii="Arial" w:hAnsi="Arial" w:cs="Arial"/>
                <w:sz w:val="20"/>
                <w:szCs w:val="20"/>
              </w:rPr>
              <w:t>-97</w:t>
            </w:r>
            <w:r w:rsidR="00AA3F5B">
              <w:rPr>
                <w:rFonts w:ascii="Arial" w:hAnsi="Arial" w:cs="Arial"/>
                <w:sz w:val="20"/>
                <w:szCs w:val="20"/>
              </w:rPr>
              <w:t>95</w:t>
            </w:r>
          </w:p>
        </w:tc>
      </w:tr>
      <w:tr w:rsidRPr="00E677C3" w:rsidR="00F06F2E" w:rsidTr="00F06F2E" w14:paraId="43D7BC6A" w14:textId="77777777">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14:paraId="0474AE6F" w14:textId="77777777">
            <w:pPr>
              <w:spacing w:after="0" w:line="240" w:lineRule="auto"/>
              <w:rPr>
                <w:rFonts w:ascii="Arial" w:hAnsi="Arial" w:cs="Arial"/>
                <w:sz w:val="20"/>
                <w:szCs w:val="20"/>
              </w:rPr>
            </w:pPr>
            <w:r w:rsidRPr="00F06F2E">
              <w:rPr>
                <w:rFonts w:ascii="Arial" w:hAnsi="Arial" w:cs="Arial"/>
                <w:sz w:val="20"/>
                <w:szCs w:val="20"/>
              </w:rPr>
              <w:t>Název zadavatele</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BE035D" w14:paraId="0B5480A4" w14:textId="77777777">
            <w:pPr>
              <w:spacing w:after="0" w:line="240" w:lineRule="auto"/>
              <w:rPr>
                <w:rFonts w:ascii="Arial" w:hAnsi="Arial" w:cs="Arial"/>
                <w:sz w:val="20"/>
                <w:szCs w:val="20"/>
              </w:rPr>
            </w:pPr>
            <w:r>
              <w:rPr>
                <w:rFonts w:ascii="Arial" w:hAnsi="Arial" w:cs="Arial"/>
                <w:sz w:val="20"/>
                <w:szCs w:val="20"/>
              </w:rPr>
              <w:t xml:space="preserve">Pomocné ruce, </w:t>
            </w:r>
            <w:proofErr w:type="spellStart"/>
            <w:r>
              <w:rPr>
                <w:rFonts w:ascii="Arial" w:hAnsi="Arial" w:cs="Arial"/>
                <w:sz w:val="20"/>
                <w:szCs w:val="20"/>
              </w:rPr>
              <w:t>z.s</w:t>
            </w:r>
            <w:proofErr w:type="spellEnd"/>
            <w:r>
              <w:rPr>
                <w:rFonts w:ascii="Arial" w:hAnsi="Arial" w:cs="Arial"/>
                <w:sz w:val="20"/>
                <w:szCs w:val="20"/>
              </w:rPr>
              <w:t>.</w:t>
            </w:r>
          </w:p>
        </w:tc>
      </w:tr>
      <w:tr w:rsidRPr="00E677C3" w:rsidR="00F06F2E" w:rsidTr="00F06F2E" w14:paraId="211C9215" w14:textId="77777777">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14:paraId="4664081F" w14:textId="77777777">
            <w:pPr>
              <w:spacing w:after="0" w:line="240" w:lineRule="auto"/>
              <w:rPr>
                <w:rFonts w:ascii="Arial" w:hAnsi="Arial" w:cs="Arial"/>
                <w:sz w:val="20"/>
                <w:szCs w:val="20"/>
              </w:rPr>
            </w:pPr>
            <w:r w:rsidRPr="00F06F2E">
              <w:rPr>
                <w:rFonts w:ascii="Arial" w:hAnsi="Arial" w:cs="Arial"/>
                <w:sz w:val="20"/>
                <w:szCs w:val="20"/>
              </w:rPr>
              <w:t>Sídlo zadavatele</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BE035D" w14:paraId="06987065" w14:textId="77777777">
            <w:pPr>
              <w:spacing w:after="0" w:line="240" w:lineRule="auto"/>
              <w:rPr>
                <w:rFonts w:ascii="Arial" w:hAnsi="Arial" w:cs="Arial"/>
                <w:sz w:val="20"/>
                <w:szCs w:val="20"/>
              </w:rPr>
            </w:pPr>
            <w:proofErr w:type="spellStart"/>
            <w:r>
              <w:rPr>
                <w:rFonts w:ascii="Arial" w:hAnsi="Arial" w:cs="Arial"/>
                <w:sz w:val="20"/>
                <w:szCs w:val="20"/>
              </w:rPr>
              <w:t>Pelešany</w:t>
            </w:r>
            <w:proofErr w:type="spellEnd"/>
            <w:r>
              <w:rPr>
                <w:rFonts w:ascii="Arial" w:hAnsi="Arial" w:cs="Arial"/>
                <w:sz w:val="20"/>
                <w:szCs w:val="20"/>
              </w:rPr>
              <w:t xml:space="preserve"> 95, 511 01 Turnov</w:t>
            </w:r>
          </w:p>
        </w:tc>
      </w:tr>
      <w:tr w:rsidRPr="00E677C3" w:rsidR="00F06F2E" w:rsidTr="00F06F2E" w14:paraId="6A6442AD" w14:textId="77777777">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14:paraId="601CFCBA" w14:textId="77777777">
            <w:pPr>
              <w:spacing w:after="0" w:line="240" w:lineRule="auto"/>
              <w:rPr>
                <w:rFonts w:ascii="Arial" w:hAnsi="Arial" w:cs="Arial"/>
                <w:sz w:val="20"/>
                <w:szCs w:val="20"/>
              </w:rPr>
            </w:pPr>
            <w:r w:rsidRPr="00F06F2E">
              <w:rPr>
                <w:rFonts w:ascii="Arial" w:hAnsi="Arial" w:cs="Arial"/>
                <w:sz w:val="20"/>
                <w:szCs w:val="20"/>
              </w:rPr>
              <w:t>IČ zadavatele</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BE035D" w14:paraId="53186840" w14:textId="77777777">
            <w:pPr>
              <w:spacing w:after="0" w:line="240" w:lineRule="auto"/>
              <w:rPr>
                <w:rFonts w:ascii="Arial" w:hAnsi="Arial" w:cs="Arial"/>
                <w:sz w:val="20"/>
                <w:szCs w:val="20"/>
              </w:rPr>
            </w:pPr>
            <w:r>
              <w:rPr>
                <w:rFonts w:ascii="Arial" w:hAnsi="Arial" w:cs="Arial"/>
                <w:sz w:val="20"/>
                <w:szCs w:val="20"/>
              </w:rPr>
              <w:t>22824073</w:t>
            </w:r>
          </w:p>
        </w:tc>
      </w:tr>
      <w:tr w:rsidRPr="00E677C3" w:rsidR="00F06F2E" w:rsidTr="00F06F2E" w14:paraId="7ED96B00" w14:textId="77777777">
        <w:tc>
          <w:tcPr>
            <w:tcW w:w="2779"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F06F2E" w14:paraId="235EE87A" w14:textId="77777777">
            <w:pPr>
              <w:spacing w:after="0" w:line="240" w:lineRule="auto"/>
              <w:rPr>
                <w:rFonts w:ascii="Arial" w:hAnsi="Arial" w:cs="Arial"/>
                <w:sz w:val="20"/>
                <w:szCs w:val="20"/>
              </w:rPr>
            </w:pPr>
            <w:r w:rsidRPr="00F06F2E">
              <w:rPr>
                <w:rFonts w:ascii="Arial" w:hAnsi="Arial" w:cs="Arial"/>
                <w:sz w:val="20"/>
                <w:szCs w:val="20"/>
              </w:rPr>
              <w:t>Zastoupený</w:t>
            </w:r>
          </w:p>
        </w:tc>
        <w:tc>
          <w:tcPr>
            <w:tcW w:w="6433" w:type="dxa"/>
            <w:tcBorders>
              <w:top w:val="single" w:color="auto" w:sz="4" w:space="0"/>
              <w:left w:val="single" w:color="auto" w:sz="4" w:space="0"/>
              <w:bottom w:val="single" w:color="auto" w:sz="4" w:space="0"/>
              <w:right w:val="single" w:color="auto" w:sz="4" w:space="0"/>
            </w:tcBorders>
            <w:tcMar>
              <w:top w:w="28" w:type="dxa"/>
              <w:left w:w="85" w:type="dxa"/>
              <w:bottom w:w="28" w:type="dxa"/>
              <w:right w:w="85" w:type="dxa"/>
            </w:tcMar>
            <w:vAlign w:val="center"/>
          </w:tcPr>
          <w:p w:rsidRPr="00F06F2E" w:rsidR="00F06F2E" w:rsidP="00B66F3E" w:rsidRDefault="00BE035D" w14:paraId="0B094CF1" w14:textId="77777777">
            <w:pPr>
              <w:spacing w:after="0" w:line="240" w:lineRule="auto"/>
              <w:rPr>
                <w:rFonts w:ascii="Arial" w:hAnsi="Arial" w:cs="Arial"/>
                <w:sz w:val="20"/>
                <w:szCs w:val="20"/>
              </w:rPr>
            </w:pPr>
            <w:r w:rsidRPr="00D24E8A">
              <w:rPr>
                <w:rFonts w:ascii="Arial" w:hAnsi="Arial" w:cs="Arial"/>
                <w:sz w:val="20"/>
                <w:szCs w:val="20"/>
              </w:rPr>
              <w:t>Ing. Michal Kříž, předseda spolku</w:t>
            </w:r>
          </w:p>
        </w:tc>
      </w:tr>
    </w:tbl>
    <w:p w:rsidR="00CE1EBA" w:rsidP="00614EB4" w:rsidRDefault="00614EB4" w14:paraId="4DD52765" w14:textId="77777777">
      <w:pPr>
        <w:pStyle w:val="Tabulkatext"/>
        <w:jc w:val="both"/>
      </w:pPr>
      <w:r w:rsidRPr="00047222">
        <w:t xml:space="preserve">Předmětem zakázky </w:t>
      </w:r>
      <w:r>
        <w:t xml:space="preserve">je zajištění realizace </w:t>
      </w:r>
      <w:r w:rsidR="00EC65A4">
        <w:t>Rekvalifikačních kurzů</w:t>
      </w:r>
      <w:r w:rsidR="004438B3">
        <w:t>, které budou</w:t>
      </w:r>
      <w:r w:rsidRPr="00827110">
        <w:t xml:space="preserve"> probíhat v rozsahu </w:t>
      </w:r>
      <w:r w:rsidR="00EC65A4">
        <w:t>dle jednotlivých</w:t>
      </w:r>
      <w:r w:rsidR="004438B3">
        <w:t xml:space="preserve"> schválených akreditovaných kurzů.</w:t>
      </w:r>
    </w:p>
    <w:p w:rsidR="00CE1EBA" w:rsidP="00CE1EBA" w:rsidRDefault="004438B3" w14:paraId="05553F36" w14:textId="479D1FD1">
      <w:pPr>
        <w:pStyle w:val="Tabulkatext"/>
        <w:jc w:val="both"/>
      </w:pPr>
      <w:r>
        <w:t>Kurzy se budou</w:t>
      </w:r>
      <w:r w:rsidR="00CE1EBA">
        <w:t xml:space="preserve"> </w:t>
      </w:r>
      <w:r>
        <w:t>realizovat</w:t>
      </w:r>
      <w:r w:rsidR="00CE1EBA">
        <w:t xml:space="preserve"> od </w:t>
      </w:r>
      <w:r w:rsidR="00AA3F5B">
        <w:t>02</w:t>
      </w:r>
      <w:r w:rsidR="002A3BAC">
        <w:t>/</w:t>
      </w:r>
      <w:r w:rsidR="00CE1EBA">
        <w:t>2</w:t>
      </w:r>
      <w:r w:rsidR="002A3BAC">
        <w:t>0</w:t>
      </w:r>
      <w:r w:rsidR="00AA3F5B">
        <w:t>20</w:t>
      </w:r>
      <w:r w:rsidR="002A3BAC">
        <w:t xml:space="preserve"> do 09/</w:t>
      </w:r>
      <w:r w:rsidR="00CE1EBA">
        <w:t>20</w:t>
      </w:r>
      <w:r w:rsidR="002A3BAC">
        <w:t>2</w:t>
      </w:r>
      <w:r w:rsidR="00AA3F5B">
        <w:t>1</w:t>
      </w:r>
      <w:r w:rsidR="00CE1EBA">
        <w:t xml:space="preserve">. Ve skupině sestavené pro účely rekvalifikace bude </w:t>
      </w:r>
      <w:r w:rsidR="00104FA3">
        <w:t>2</w:t>
      </w:r>
      <w:r w:rsidR="00CE1EBA">
        <w:t xml:space="preserve">-5 účastníků, aby kurz byl co nejvíce individuální. Při výběru jednotlivých rekvalifikací klademe velký důraz také na možná pracovní omezení a na zdravotní stav jednotlivých účastníků. </w:t>
      </w:r>
      <w:r w:rsidR="006E2C00">
        <w:t xml:space="preserve">Výuka bude probíhat dle potřeb účastníků projektu, předpokládáme 2x až 3x týdně, přesný časový harmonogram bude vždy uveden v objednávce kurzu </w:t>
      </w:r>
    </w:p>
    <w:p w:rsidR="00CE1EBA" w:rsidP="00614EB4" w:rsidRDefault="00CE1EBA" w14:paraId="3266B536" w14:textId="7429D942">
      <w:pPr>
        <w:pStyle w:val="Tabulkatext"/>
        <w:jc w:val="both"/>
      </w:pPr>
      <w:r>
        <w:t xml:space="preserve">Rekvalifikační kurzy jsou vybrány i na základě zaměření firem působících v Libereckém kraji, proto se jedná o technicky zaměřené kurzy, které však jsou osoby z CS schopny zvládnout. Pro větší variabilitu jsou v nabídce i kurzy administrativního charakteru. </w:t>
      </w:r>
      <w:r w:rsidR="002A3BAC">
        <w:t>Rekvalifikační kurzy jsou rozděleny do 4 částí dle zaměření jednotlivých kurzů. Uchazeč může podat nabídku na jednu nebo i více částí zakázky.</w:t>
      </w:r>
    </w:p>
    <w:p w:rsidR="00614EB4" w:rsidP="00614EB4" w:rsidRDefault="00CE1EBA" w14:paraId="2942B41B" w14:textId="77640429">
      <w:pPr>
        <w:pStyle w:val="Tabulkatext"/>
        <w:jc w:val="both"/>
      </w:pPr>
      <w:r>
        <w:t>Rekvalifikačních kurzů</w:t>
      </w:r>
      <w:r w:rsidRPr="00827110" w:rsidR="00614EB4">
        <w:t xml:space="preserve"> </w:t>
      </w:r>
      <w:r w:rsidR="00104FA3">
        <w:t>se zúčastní 3</w:t>
      </w:r>
      <w:r w:rsidR="002A3BAC">
        <w:t>0</w:t>
      </w:r>
      <w:r w:rsidR="00614EB4">
        <w:t xml:space="preserve"> osob z cílové skupiny.</w:t>
      </w:r>
    </w:p>
    <w:p w:rsidR="006E2C00" w:rsidP="00CE6614" w:rsidRDefault="00E518FC" w14:paraId="51F0904A" w14:textId="712B53DF">
      <w:pPr>
        <w:pStyle w:val="Tabulkatext"/>
        <w:jc w:val="both"/>
      </w:pPr>
      <w:r w:rsidRPr="00731A1A">
        <w:t>Realizace kurzů</w:t>
      </w:r>
      <w:r>
        <w:t xml:space="preserve"> bude probíhat</w:t>
      </w:r>
      <w:r w:rsidRPr="00731A1A">
        <w:t xml:space="preserve"> ve školicích prostorech </w:t>
      </w:r>
      <w:r>
        <w:t xml:space="preserve">zadavatele, které se nacházejí </w:t>
      </w:r>
      <w:r w:rsidR="00852516">
        <w:t xml:space="preserve">v těchto obcích: </w:t>
      </w:r>
      <w:r w:rsidRPr="00AA3F5B" w:rsidR="00AA3F5B">
        <w:t>Dalešice, Frýdštejn, Jenišovice, Jílové u Držkova, Koberovy, Líšný, Loužnice, Malá Skála, Maršovice, Pěnčín, Radčice, Skuhrov, Vlastiboř, Železný Brod, Čtveřín, Kobyly, Lažany, Paceřice, Pěnčín, Příšovice, Radimovice, Soběslavice, Svijanský Újezd, Svijany, Sychrov, Vlastibořice, Žďárek, Chuchelna, Klokočí, Loučky, Mírová pod Kozákovem, Ohrazenice, Přepeře, Radostná pod Kozákovem, Rakousy, Semily a Záhoří.</w:t>
      </w:r>
      <w:r w:rsidR="006E2C00">
        <w:t xml:space="preserve"> V jaké obci se bude konat kurz, bude vždy uvedeno v objednávce kurzu před zahájením realizace. </w:t>
      </w:r>
    </w:p>
    <w:p w:rsidR="00E518FC" w:rsidP="00CE6614" w:rsidRDefault="00852516" w14:paraId="614B2554" w14:textId="285967DF">
      <w:pPr>
        <w:pStyle w:val="Tabulkatext"/>
        <w:jc w:val="both"/>
      </w:pPr>
      <w:r>
        <w:t xml:space="preserve"> T</w:t>
      </w:r>
      <w:r w:rsidR="00E518FC">
        <w:t>echnické vybavení prostor</w:t>
      </w:r>
      <w:r>
        <w:t>: každá školící místnost je vybavena dostatečným množství stolů a židlí, které jsou určen</w:t>
      </w:r>
      <w:r w:rsidR="00CE6614">
        <w:t>y pro výuku, dále každý školící prostor</w:t>
      </w:r>
      <w:r>
        <w:t xml:space="preserve"> obsahuje hygienické zázemí, připojení k internetu, koutek pro občerstvení včetně příslušenství (občerstvení hradí zadavatel). </w:t>
      </w:r>
    </w:p>
    <w:p w:rsidR="006E2C00" w:rsidP="00CE6614" w:rsidRDefault="006E2C00" w14:paraId="08F2A643" w14:textId="1446E587">
      <w:pPr>
        <w:pStyle w:val="Tabulkatext"/>
        <w:jc w:val="both"/>
      </w:pPr>
      <w:r>
        <w:t xml:space="preserve">Zhotovitel musí zajistit potřebné technické vybavení k úspěšné realizaci kurzu, např. PC s příslušnými </w:t>
      </w:r>
      <w:r w:rsidR="00BA5810">
        <w:t>programy</w:t>
      </w:r>
      <w:r>
        <w:t xml:space="preserve"> atd.</w:t>
      </w:r>
    </w:p>
    <w:p w:rsidR="00CE1EBA" w:rsidP="00CE1EBA" w:rsidRDefault="00CE1EBA" w14:paraId="1AE4046C" w14:textId="77777777">
      <w:pPr>
        <w:pStyle w:val="Tabulkatext"/>
        <w:jc w:val="both"/>
      </w:pPr>
      <w:r>
        <w:t>Výstupem bude osvědčení o absolvování rekvalifikace.</w:t>
      </w:r>
    </w:p>
    <w:p w:rsidR="00244789" w:rsidP="00CE6614" w:rsidRDefault="00E518FC" w14:paraId="388A7535" w14:textId="77777777">
      <w:pPr>
        <w:pStyle w:val="Tabulkatext"/>
      </w:pPr>
      <w:r w:rsidRPr="00A86AB6">
        <w:t>Zadavatel požaduje</w:t>
      </w:r>
      <w:r w:rsidR="004438B3">
        <w:t xml:space="preserve"> tyto akreditované kurzy:</w:t>
      </w:r>
    </w:p>
    <w:tbl>
      <w:tblPr>
        <w:tblW w:w="8788" w:type="dxa"/>
        <w:tblInd w:w="496" w:type="dxa"/>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left w:w="70" w:type="dxa"/>
          <w:right w:w="70" w:type="dxa"/>
        </w:tblCellMar>
        <w:tblLook w:firstRow="0" w:lastRow="0" w:firstColumn="0" w:lastColumn="0" w:noHBand="0" w:noVBand="0" w:val="0000"/>
      </w:tblPr>
      <w:tblGrid>
        <w:gridCol w:w="4254"/>
        <w:gridCol w:w="4534"/>
      </w:tblGrid>
      <w:tr w:rsidRPr="00255926" w:rsidR="002A3BAC" w:rsidTr="000269DE" w14:paraId="2C1AE467"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0269DE" w:rsidRDefault="002A3BAC" w14:paraId="747C786C" w14:textId="77777777">
            <w:pPr>
              <w:spacing w:after="0"/>
              <w:jc w:val="center"/>
            </w:pPr>
            <w:r w:rsidRPr="00843197">
              <w:rPr>
                <w:b/>
                <w:sz w:val="32"/>
              </w:rPr>
              <w:t>ČÁST I</w:t>
            </w:r>
          </w:p>
        </w:tc>
        <w:tc>
          <w:tcPr>
            <w:tcW w:w="4534" w:type="dxa"/>
            <w:tcBorders>
              <w:top w:val="single" w:color="auto" w:sz="18" w:space="0"/>
              <w:left w:val="single" w:color="auto" w:sz="12" w:space="0"/>
              <w:bottom w:val="single" w:color="auto" w:sz="18" w:space="0"/>
              <w:right w:val="single" w:color="auto" w:sz="18" w:space="0"/>
            </w:tcBorders>
            <w:vAlign w:val="center"/>
          </w:tcPr>
          <w:p w:rsidRPr="00255926" w:rsidR="002A3BAC" w:rsidP="000269DE" w:rsidRDefault="002A3BAC" w14:paraId="6624C809" w14:textId="77777777">
            <w:pPr>
              <w:spacing w:after="0"/>
              <w:jc w:val="center"/>
              <w:rPr>
                <w:b/>
                <w:sz w:val="32"/>
              </w:rPr>
            </w:pPr>
            <w:r>
              <w:rPr>
                <w:b/>
                <w:sz w:val="32"/>
              </w:rPr>
              <w:t>TECHNICKÉ KURZY</w:t>
            </w:r>
          </w:p>
        </w:tc>
      </w:tr>
      <w:tr w:rsidRPr="00255926" w:rsidR="002A3BAC" w:rsidTr="000269DE" w14:paraId="05B1C654"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0269DE" w:rsidRDefault="002A3BAC" w14:paraId="2EEC3C4B" w14:textId="3C11EFF5">
            <w:pPr>
              <w:spacing w:after="0"/>
            </w:pPr>
            <w:r>
              <w:rPr>
                <w:b/>
              </w:rPr>
              <w:t>Název rekvalifikace, minimální počet hodin</w:t>
            </w:r>
            <w:r>
              <w:t xml:space="preserve"> </w:t>
            </w:r>
          </w:p>
        </w:tc>
        <w:tc>
          <w:tcPr>
            <w:tcW w:w="4534" w:type="dxa"/>
            <w:tcBorders>
              <w:top w:val="single" w:color="auto" w:sz="18" w:space="0"/>
              <w:left w:val="single" w:color="auto" w:sz="12" w:space="0"/>
              <w:bottom w:val="single" w:color="auto" w:sz="18" w:space="0"/>
              <w:right w:val="single" w:color="auto" w:sz="18" w:space="0"/>
            </w:tcBorders>
            <w:vAlign w:val="center"/>
          </w:tcPr>
          <w:p w:rsidRPr="0047068B" w:rsidR="002A3BAC" w:rsidP="0047068B" w:rsidRDefault="0047068B" w14:paraId="37D1C650" w14:textId="350F8366">
            <w:pPr>
              <w:spacing w:after="0"/>
              <w:rPr>
                <w:rFonts w:ascii="Segoe UI" w:hAnsi="Segoe UI" w:cs="Segoe UI"/>
                <w:color w:val="000000"/>
                <w:sz w:val="24"/>
              </w:rPr>
            </w:pPr>
            <w:r w:rsidRPr="0047068B">
              <w:rPr>
                <w:b/>
              </w:rPr>
              <w:t>Obsluha elektro/</w:t>
            </w:r>
            <w:proofErr w:type="spellStart"/>
            <w:r w:rsidRPr="0047068B">
              <w:rPr>
                <w:b/>
              </w:rPr>
              <w:t>motovozíku</w:t>
            </w:r>
            <w:proofErr w:type="spellEnd"/>
            <w:r w:rsidRPr="0047068B">
              <w:rPr>
                <w:b/>
              </w:rPr>
              <w:t>  - 60 hodin</w:t>
            </w:r>
          </w:p>
        </w:tc>
      </w:tr>
      <w:tr w:rsidRPr="00255926" w:rsidR="002A3BAC" w:rsidTr="000269DE" w14:paraId="0B21DA16"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0269DE" w:rsidRDefault="002A3BAC" w14:paraId="31897FF7" w14:textId="7F5799F9">
            <w:pPr>
              <w:spacing w:after="0"/>
            </w:pPr>
            <w:r>
              <w:rPr>
                <w:b/>
              </w:rPr>
              <w:t>Předpokládaný počet osob</w:t>
            </w:r>
          </w:p>
        </w:tc>
        <w:tc>
          <w:tcPr>
            <w:tcW w:w="4534" w:type="dxa"/>
            <w:tcBorders>
              <w:top w:val="single" w:color="auto" w:sz="18" w:space="0"/>
              <w:left w:val="single" w:color="auto" w:sz="12" w:space="0"/>
              <w:bottom w:val="single" w:color="auto" w:sz="18" w:space="0"/>
              <w:right w:val="single" w:color="auto" w:sz="18" w:space="0"/>
            </w:tcBorders>
            <w:vAlign w:val="center"/>
          </w:tcPr>
          <w:p w:rsidRPr="00255926" w:rsidR="002A3BAC" w:rsidP="000269DE" w:rsidRDefault="002A3BAC" w14:paraId="02FEFC4D" w14:textId="7E828ED5">
            <w:pPr>
              <w:spacing w:after="0"/>
              <w:jc w:val="center"/>
              <w:rPr>
                <w:b/>
                <w:sz w:val="32"/>
              </w:rPr>
            </w:pPr>
            <w:r>
              <w:rPr>
                <w:b/>
                <w:sz w:val="32"/>
              </w:rPr>
              <w:t>4 osoby</w:t>
            </w:r>
          </w:p>
        </w:tc>
      </w:tr>
      <w:tr w:rsidRPr="00255926" w:rsidR="009D115F" w:rsidTr="000269DE" w14:paraId="7E4E7153"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009D115F" w:rsidP="000269DE" w:rsidRDefault="009D115F" w14:paraId="732B8168" w14:textId="77777777">
            <w:pPr>
              <w:spacing w:after="0"/>
              <w:rPr>
                <w:b/>
              </w:rPr>
            </w:pPr>
          </w:p>
        </w:tc>
        <w:tc>
          <w:tcPr>
            <w:tcW w:w="4534" w:type="dxa"/>
            <w:tcBorders>
              <w:top w:val="single" w:color="auto" w:sz="18" w:space="0"/>
              <w:left w:val="single" w:color="auto" w:sz="12" w:space="0"/>
              <w:bottom w:val="single" w:color="auto" w:sz="18" w:space="0"/>
              <w:right w:val="single" w:color="auto" w:sz="18" w:space="0"/>
            </w:tcBorders>
            <w:vAlign w:val="center"/>
          </w:tcPr>
          <w:p w:rsidR="009D115F" w:rsidP="000269DE" w:rsidRDefault="009D115F" w14:paraId="67107B13" w14:textId="77777777">
            <w:pPr>
              <w:spacing w:after="0"/>
              <w:jc w:val="center"/>
              <w:rPr>
                <w:b/>
                <w:sz w:val="32"/>
              </w:rPr>
            </w:pPr>
          </w:p>
        </w:tc>
      </w:tr>
      <w:tr w:rsidRPr="00255926" w:rsidR="002A3BAC" w:rsidTr="000269DE" w14:paraId="40A0AC2F"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5D574F" w:rsidR="002A3BAC" w:rsidP="000269DE" w:rsidRDefault="002A3BAC" w14:paraId="2CB835BE" w14:textId="77777777">
            <w:pPr>
              <w:spacing w:after="0"/>
              <w:jc w:val="center"/>
              <w:rPr>
                <w:b/>
              </w:rPr>
            </w:pPr>
            <w:r w:rsidRPr="00843197">
              <w:rPr>
                <w:b/>
                <w:sz w:val="32"/>
              </w:rPr>
              <w:t>ČÁST II</w:t>
            </w:r>
          </w:p>
        </w:tc>
        <w:tc>
          <w:tcPr>
            <w:tcW w:w="4534" w:type="dxa"/>
            <w:tcBorders>
              <w:top w:val="single" w:color="auto" w:sz="18" w:space="0"/>
              <w:left w:val="single" w:color="auto" w:sz="12" w:space="0"/>
              <w:bottom w:val="single" w:color="auto" w:sz="18" w:space="0"/>
              <w:right w:val="single" w:color="auto" w:sz="18" w:space="0"/>
            </w:tcBorders>
            <w:vAlign w:val="center"/>
          </w:tcPr>
          <w:p w:rsidRPr="00255926" w:rsidR="002A3BAC" w:rsidP="000269DE" w:rsidRDefault="002A3BAC" w14:paraId="31F289E4" w14:textId="77777777">
            <w:pPr>
              <w:spacing w:after="0"/>
              <w:jc w:val="center"/>
              <w:rPr>
                <w:b/>
                <w:sz w:val="32"/>
              </w:rPr>
            </w:pPr>
            <w:r>
              <w:rPr>
                <w:b/>
                <w:sz w:val="32"/>
              </w:rPr>
              <w:t>IT KURZY</w:t>
            </w:r>
          </w:p>
        </w:tc>
      </w:tr>
      <w:tr w:rsidRPr="00255926" w:rsidR="002A3BAC" w:rsidTr="000269DE" w14:paraId="3C008CBB"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2A3BAC" w:rsidRDefault="002A3BAC" w14:paraId="2103EC17" w14:textId="5AD8D529">
            <w:pPr>
              <w:spacing w:after="0"/>
            </w:pPr>
            <w:r>
              <w:rPr>
                <w:b/>
              </w:rPr>
              <w:t>Název rekvalifikace, minimální počet hodin</w:t>
            </w:r>
            <w:r>
              <w:t xml:space="preserve"> </w:t>
            </w:r>
          </w:p>
        </w:tc>
        <w:tc>
          <w:tcPr>
            <w:tcW w:w="4534" w:type="dxa"/>
            <w:tcBorders>
              <w:top w:val="single" w:color="auto" w:sz="18" w:space="0"/>
              <w:left w:val="single" w:color="auto" w:sz="12" w:space="0"/>
              <w:bottom w:val="single" w:color="auto" w:sz="18" w:space="0"/>
              <w:right w:val="single" w:color="auto" w:sz="18" w:space="0"/>
            </w:tcBorders>
            <w:vAlign w:val="center"/>
          </w:tcPr>
          <w:p w:rsidRPr="009D115F" w:rsidR="002A3BAC" w:rsidP="009D115F" w:rsidRDefault="009D115F" w14:paraId="244B4B1C" w14:textId="77777777">
            <w:pPr>
              <w:spacing w:after="0"/>
              <w:rPr>
                <w:b/>
              </w:rPr>
            </w:pPr>
            <w:r w:rsidRPr="009D115F">
              <w:rPr>
                <w:b/>
              </w:rPr>
              <w:t>Tvorba www stránek – 80 hodin</w:t>
            </w:r>
          </w:p>
          <w:p w:rsidR="00F52BFC" w:rsidP="009D115F" w:rsidRDefault="009D115F" w14:paraId="7A29284A" w14:textId="77777777">
            <w:pPr>
              <w:spacing w:after="0"/>
              <w:rPr>
                <w:b/>
              </w:rPr>
            </w:pPr>
            <w:r w:rsidRPr="009D115F">
              <w:rPr>
                <w:b/>
              </w:rPr>
              <w:t>Programátor www aplikací – 120 hodi</w:t>
            </w:r>
            <w:r w:rsidR="00F52BFC">
              <w:rPr>
                <w:b/>
              </w:rPr>
              <w:t>n</w:t>
            </w:r>
          </w:p>
          <w:p w:rsidRPr="00255926" w:rsidR="009D115F" w:rsidP="009D115F" w:rsidRDefault="00F52BFC" w14:paraId="2E84E98D" w14:textId="58C0DE9E">
            <w:pPr>
              <w:spacing w:after="0"/>
              <w:rPr>
                <w:b/>
                <w:sz w:val="32"/>
              </w:rPr>
            </w:pPr>
            <w:bookmarkStart w:name="_GoBack" w:id="0"/>
            <w:bookmarkEnd w:id="0"/>
            <w:r>
              <w:rPr>
                <w:b/>
              </w:rPr>
              <w:t>Základy obsluhy osobního počítače – 80 hodin</w:t>
            </w:r>
          </w:p>
        </w:tc>
      </w:tr>
      <w:tr w:rsidRPr="00255926" w:rsidR="002A3BAC" w:rsidTr="000269DE" w14:paraId="3192EB50"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2A3BAC" w:rsidRDefault="002A3BAC" w14:paraId="598407AC" w14:textId="1A48BE2F">
            <w:pPr>
              <w:spacing w:after="0"/>
            </w:pPr>
            <w:r>
              <w:rPr>
                <w:b/>
              </w:rPr>
              <w:t>Předpokládaný počet osob</w:t>
            </w:r>
          </w:p>
        </w:tc>
        <w:tc>
          <w:tcPr>
            <w:tcW w:w="4534" w:type="dxa"/>
            <w:tcBorders>
              <w:top w:val="single" w:color="auto" w:sz="18" w:space="0"/>
              <w:left w:val="single" w:color="auto" w:sz="12" w:space="0"/>
              <w:bottom w:val="single" w:color="auto" w:sz="18" w:space="0"/>
              <w:right w:val="single" w:color="auto" w:sz="18" w:space="0"/>
            </w:tcBorders>
            <w:vAlign w:val="center"/>
          </w:tcPr>
          <w:p w:rsidRPr="00255926" w:rsidR="002A3BAC" w:rsidP="002A3BAC" w:rsidRDefault="00AA3F5B" w14:paraId="39273E6F" w14:textId="21B4EA06">
            <w:pPr>
              <w:spacing w:after="0"/>
              <w:jc w:val="center"/>
              <w:rPr>
                <w:b/>
                <w:sz w:val="32"/>
              </w:rPr>
            </w:pPr>
            <w:r>
              <w:rPr>
                <w:b/>
                <w:sz w:val="32"/>
              </w:rPr>
              <w:t>7</w:t>
            </w:r>
            <w:r w:rsidR="002A3BAC">
              <w:rPr>
                <w:b/>
                <w:sz w:val="32"/>
              </w:rPr>
              <w:t xml:space="preserve"> osob</w:t>
            </w:r>
          </w:p>
        </w:tc>
      </w:tr>
      <w:tr w:rsidRPr="00255926" w:rsidR="009D115F" w:rsidTr="000269DE" w14:paraId="6286F6D9"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009D115F" w:rsidP="002A3BAC" w:rsidRDefault="009D115F" w14:paraId="2FB27E3B" w14:textId="77777777">
            <w:pPr>
              <w:spacing w:after="0"/>
              <w:rPr>
                <w:b/>
              </w:rPr>
            </w:pPr>
          </w:p>
        </w:tc>
        <w:tc>
          <w:tcPr>
            <w:tcW w:w="4534" w:type="dxa"/>
            <w:tcBorders>
              <w:top w:val="single" w:color="auto" w:sz="18" w:space="0"/>
              <w:left w:val="single" w:color="auto" w:sz="12" w:space="0"/>
              <w:bottom w:val="single" w:color="auto" w:sz="18" w:space="0"/>
              <w:right w:val="single" w:color="auto" w:sz="18" w:space="0"/>
            </w:tcBorders>
            <w:vAlign w:val="center"/>
          </w:tcPr>
          <w:p w:rsidR="009D115F" w:rsidP="002A3BAC" w:rsidRDefault="009D115F" w14:paraId="6DA15D58" w14:textId="1866793D">
            <w:pPr>
              <w:spacing w:after="0"/>
              <w:jc w:val="center"/>
              <w:rPr>
                <w:b/>
                <w:sz w:val="32"/>
              </w:rPr>
            </w:pPr>
          </w:p>
        </w:tc>
      </w:tr>
      <w:tr w:rsidRPr="00255926" w:rsidR="002A3BAC" w:rsidTr="000269DE" w14:paraId="7A6F8893"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5D574F" w:rsidR="002A3BAC" w:rsidP="000269DE" w:rsidRDefault="002A3BAC" w14:paraId="6C5A1E5F" w14:textId="77777777">
            <w:pPr>
              <w:spacing w:after="0"/>
              <w:jc w:val="center"/>
              <w:rPr>
                <w:b/>
              </w:rPr>
            </w:pPr>
            <w:r w:rsidRPr="00843197">
              <w:rPr>
                <w:b/>
                <w:sz w:val="32"/>
              </w:rPr>
              <w:t>ČÁST III</w:t>
            </w:r>
          </w:p>
        </w:tc>
        <w:tc>
          <w:tcPr>
            <w:tcW w:w="4534" w:type="dxa"/>
            <w:tcBorders>
              <w:top w:val="single" w:color="auto" w:sz="18" w:space="0"/>
              <w:left w:val="single" w:color="auto" w:sz="12" w:space="0"/>
              <w:bottom w:val="single" w:color="auto" w:sz="18" w:space="0"/>
              <w:right w:val="single" w:color="auto" w:sz="18" w:space="0"/>
            </w:tcBorders>
            <w:vAlign w:val="center"/>
          </w:tcPr>
          <w:p w:rsidRPr="00255926" w:rsidR="002A3BAC" w:rsidP="000269DE" w:rsidRDefault="002A3BAC" w14:paraId="584C1932" w14:textId="77777777">
            <w:pPr>
              <w:spacing w:after="0"/>
              <w:jc w:val="center"/>
              <w:rPr>
                <w:b/>
                <w:sz w:val="32"/>
              </w:rPr>
            </w:pPr>
            <w:r>
              <w:rPr>
                <w:b/>
                <w:sz w:val="32"/>
              </w:rPr>
              <w:t>SOCIÁLNÍ SLUŽBY</w:t>
            </w:r>
          </w:p>
        </w:tc>
      </w:tr>
      <w:tr w:rsidRPr="00255926" w:rsidR="002A3BAC" w:rsidTr="000269DE" w14:paraId="7BD768E7"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2A3BAC" w:rsidRDefault="002A3BAC" w14:paraId="690F2EFA" w14:textId="5D3C7A3C">
            <w:pPr>
              <w:spacing w:after="0"/>
            </w:pPr>
            <w:r>
              <w:rPr>
                <w:b/>
              </w:rPr>
              <w:lastRenderedPageBreak/>
              <w:t>Název rekvalifikace, minimální počet hodin</w:t>
            </w:r>
            <w:r>
              <w:t xml:space="preserve"> </w:t>
            </w:r>
          </w:p>
        </w:tc>
        <w:tc>
          <w:tcPr>
            <w:tcW w:w="4534" w:type="dxa"/>
            <w:tcBorders>
              <w:top w:val="single" w:color="auto" w:sz="18" w:space="0"/>
              <w:left w:val="single" w:color="auto" w:sz="12" w:space="0"/>
              <w:bottom w:val="single" w:color="auto" w:sz="18" w:space="0"/>
              <w:right w:val="single" w:color="auto" w:sz="18" w:space="0"/>
            </w:tcBorders>
            <w:vAlign w:val="center"/>
          </w:tcPr>
          <w:p w:rsidRPr="002A3BAC" w:rsidR="002A3BAC" w:rsidP="002A3BAC" w:rsidRDefault="002A3BAC" w14:paraId="73C51954" w14:textId="647C2DA5">
            <w:pPr>
              <w:spacing w:after="0"/>
              <w:rPr>
                <w:b/>
              </w:rPr>
            </w:pPr>
            <w:r w:rsidRPr="002A3BAC">
              <w:rPr>
                <w:b/>
              </w:rPr>
              <w:t>Kvalifikační kurz pro pracovníky v sociálních službách</w:t>
            </w:r>
            <w:r>
              <w:rPr>
                <w:b/>
              </w:rPr>
              <w:t xml:space="preserve"> – 150 hodin</w:t>
            </w:r>
          </w:p>
          <w:p w:rsidR="002A3BAC" w:rsidP="002A3BAC" w:rsidRDefault="002A3BAC" w14:paraId="522EB344" w14:textId="77777777">
            <w:pPr>
              <w:spacing w:after="0"/>
              <w:rPr>
                <w:b/>
              </w:rPr>
            </w:pPr>
            <w:r w:rsidRPr="002A3BAC">
              <w:rPr>
                <w:b/>
              </w:rPr>
              <w:t>Chůva pro děti do zahájení povinné školní docházky</w:t>
            </w:r>
            <w:r>
              <w:rPr>
                <w:b/>
              </w:rPr>
              <w:t xml:space="preserve"> – 150 hodin</w:t>
            </w:r>
          </w:p>
          <w:p w:rsidRPr="00255926" w:rsidR="00F52BFC" w:rsidP="002A3BAC" w:rsidRDefault="00F52BFC" w14:paraId="068A1F17" w14:textId="5F3A6426">
            <w:pPr>
              <w:spacing w:after="0"/>
              <w:rPr>
                <w:b/>
                <w:sz w:val="32"/>
              </w:rPr>
            </w:pPr>
            <w:r>
              <w:rPr>
                <w:b/>
              </w:rPr>
              <w:t>Sportovní masáž – 150 hodin</w:t>
            </w:r>
          </w:p>
        </w:tc>
      </w:tr>
      <w:tr w:rsidRPr="00255926" w:rsidR="002A3BAC" w:rsidTr="000269DE" w14:paraId="563D0161"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2A3BAC" w:rsidRDefault="002A3BAC" w14:paraId="7226DFD5" w14:textId="12D3A9A3">
            <w:pPr>
              <w:spacing w:after="0"/>
            </w:pPr>
            <w:r>
              <w:rPr>
                <w:b/>
              </w:rPr>
              <w:t>Předpokládaný počet osob</w:t>
            </w:r>
          </w:p>
        </w:tc>
        <w:tc>
          <w:tcPr>
            <w:tcW w:w="4534" w:type="dxa"/>
            <w:tcBorders>
              <w:top w:val="single" w:color="auto" w:sz="18" w:space="0"/>
              <w:left w:val="single" w:color="auto" w:sz="12" w:space="0"/>
              <w:bottom w:val="single" w:color="auto" w:sz="18" w:space="0"/>
              <w:right w:val="single" w:color="auto" w:sz="18" w:space="0"/>
            </w:tcBorders>
            <w:vAlign w:val="center"/>
          </w:tcPr>
          <w:p w:rsidRPr="00255926" w:rsidR="002A3BAC" w:rsidP="002A3BAC" w:rsidRDefault="002A3BAC" w14:paraId="5865D8DA" w14:textId="79B635A1">
            <w:pPr>
              <w:spacing w:after="0"/>
              <w:jc w:val="center"/>
              <w:rPr>
                <w:b/>
                <w:sz w:val="32"/>
              </w:rPr>
            </w:pPr>
            <w:r>
              <w:rPr>
                <w:b/>
                <w:sz w:val="32"/>
              </w:rPr>
              <w:t>15 osob</w:t>
            </w:r>
          </w:p>
        </w:tc>
      </w:tr>
      <w:tr w:rsidRPr="00255926" w:rsidR="009D115F" w:rsidTr="000269DE" w14:paraId="535FAC6B"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009D115F" w:rsidP="002A3BAC" w:rsidRDefault="009D115F" w14:paraId="3E80C353" w14:textId="77777777">
            <w:pPr>
              <w:spacing w:after="0"/>
              <w:rPr>
                <w:b/>
              </w:rPr>
            </w:pPr>
          </w:p>
        </w:tc>
        <w:tc>
          <w:tcPr>
            <w:tcW w:w="4534" w:type="dxa"/>
            <w:tcBorders>
              <w:top w:val="single" w:color="auto" w:sz="18" w:space="0"/>
              <w:left w:val="single" w:color="auto" w:sz="12" w:space="0"/>
              <w:bottom w:val="single" w:color="auto" w:sz="18" w:space="0"/>
              <w:right w:val="single" w:color="auto" w:sz="18" w:space="0"/>
            </w:tcBorders>
            <w:vAlign w:val="center"/>
          </w:tcPr>
          <w:p w:rsidR="009D115F" w:rsidP="002A3BAC" w:rsidRDefault="009D115F" w14:paraId="6CD21AEB" w14:textId="77777777">
            <w:pPr>
              <w:spacing w:after="0"/>
              <w:jc w:val="center"/>
              <w:rPr>
                <w:b/>
                <w:sz w:val="32"/>
              </w:rPr>
            </w:pPr>
          </w:p>
        </w:tc>
      </w:tr>
      <w:tr w:rsidRPr="00255926" w:rsidR="002A3BAC" w:rsidTr="000269DE" w14:paraId="64C2609C"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5D574F" w:rsidR="002A3BAC" w:rsidP="000269DE" w:rsidRDefault="002A3BAC" w14:paraId="7D6ACC70" w14:textId="77777777">
            <w:pPr>
              <w:spacing w:after="0"/>
              <w:jc w:val="center"/>
              <w:rPr>
                <w:b/>
              </w:rPr>
            </w:pPr>
            <w:r w:rsidRPr="00843197">
              <w:rPr>
                <w:b/>
                <w:sz w:val="32"/>
              </w:rPr>
              <w:t>ČÁST IV</w:t>
            </w:r>
          </w:p>
        </w:tc>
        <w:tc>
          <w:tcPr>
            <w:tcW w:w="4534" w:type="dxa"/>
            <w:tcBorders>
              <w:top w:val="single" w:color="auto" w:sz="18" w:space="0"/>
              <w:left w:val="single" w:color="auto" w:sz="12" w:space="0"/>
              <w:bottom w:val="single" w:color="auto" w:sz="18" w:space="0"/>
              <w:right w:val="single" w:color="auto" w:sz="18" w:space="0"/>
            </w:tcBorders>
            <w:vAlign w:val="center"/>
          </w:tcPr>
          <w:p w:rsidRPr="00255926" w:rsidR="002A3BAC" w:rsidP="000269DE" w:rsidRDefault="002A3BAC" w14:paraId="0531DB9A" w14:textId="77777777">
            <w:pPr>
              <w:spacing w:after="0"/>
              <w:jc w:val="center"/>
              <w:rPr>
                <w:b/>
                <w:sz w:val="32"/>
              </w:rPr>
            </w:pPr>
            <w:r>
              <w:rPr>
                <w:b/>
                <w:sz w:val="32"/>
              </w:rPr>
              <w:t>ADMINISTRATIVNÍ KURZY</w:t>
            </w:r>
          </w:p>
        </w:tc>
      </w:tr>
      <w:tr w:rsidRPr="00255926" w:rsidR="002A3BAC" w:rsidTr="000269DE" w14:paraId="7C78D243"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2A3BAC" w:rsidRDefault="002A3BAC" w14:paraId="2D0BE74A" w14:textId="1E9906E4">
            <w:pPr>
              <w:spacing w:after="0"/>
            </w:pPr>
            <w:r>
              <w:rPr>
                <w:b/>
              </w:rPr>
              <w:t>Název rekvalifikace, minimální počet hodin</w:t>
            </w:r>
            <w:r>
              <w:t xml:space="preserve"> </w:t>
            </w:r>
          </w:p>
        </w:tc>
        <w:tc>
          <w:tcPr>
            <w:tcW w:w="4534" w:type="dxa"/>
            <w:tcBorders>
              <w:top w:val="single" w:color="auto" w:sz="18" w:space="0"/>
              <w:left w:val="single" w:color="auto" w:sz="12" w:space="0"/>
              <w:bottom w:val="single" w:color="auto" w:sz="18" w:space="0"/>
              <w:right w:val="single" w:color="auto" w:sz="18" w:space="0"/>
            </w:tcBorders>
            <w:vAlign w:val="center"/>
          </w:tcPr>
          <w:p w:rsidRPr="002A3BAC" w:rsidR="002A3BAC" w:rsidP="002A3BAC" w:rsidRDefault="002A3BAC" w14:paraId="45B1C888" w14:textId="46913085">
            <w:pPr>
              <w:spacing w:after="0"/>
              <w:rPr>
                <w:b/>
              </w:rPr>
            </w:pPr>
            <w:r w:rsidRPr="002A3BAC">
              <w:rPr>
                <w:b/>
              </w:rPr>
              <w:t xml:space="preserve">Základy podnikání – </w:t>
            </w:r>
            <w:r>
              <w:rPr>
                <w:b/>
              </w:rPr>
              <w:t>150 hodin</w:t>
            </w:r>
          </w:p>
          <w:p w:rsidRPr="002A3BAC" w:rsidR="002A3BAC" w:rsidP="002A3BAC" w:rsidRDefault="002A3BAC" w14:paraId="204FC92F" w14:textId="3C8A4451">
            <w:pPr>
              <w:spacing w:after="0"/>
              <w:rPr>
                <w:b/>
              </w:rPr>
            </w:pPr>
            <w:r w:rsidRPr="002A3BAC">
              <w:rPr>
                <w:b/>
              </w:rPr>
              <w:t>Účetnictví</w:t>
            </w:r>
            <w:r>
              <w:rPr>
                <w:b/>
              </w:rPr>
              <w:t xml:space="preserve"> – 120 hodin</w:t>
            </w:r>
          </w:p>
          <w:p w:rsidRPr="00255926" w:rsidR="002A3BAC" w:rsidP="002A3BAC" w:rsidRDefault="002A3BAC" w14:paraId="3CB4BB0E" w14:textId="0E994110">
            <w:pPr>
              <w:spacing w:after="0"/>
              <w:rPr>
                <w:b/>
                <w:sz w:val="32"/>
              </w:rPr>
            </w:pPr>
            <w:r w:rsidRPr="002A3BAC">
              <w:rPr>
                <w:b/>
              </w:rPr>
              <w:t>Asistent/</w:t>
            </w:r>
            <w:proofErr w:type="spellStart"/>
            <w:r w:rsidRPr="002A3BAC">
              <w:rPr>
                <w:b/>
              </w:rPr>
              <w:t>ka</w:t>
            </w:r>
            <w:proofErr w:type="spellEnd"/>
            <w:r>
              <w:rPr>
                <w:b/>
              </w:rPr>
              <w:t>, Sekretářka – 80 hodin</w:t>
            </w:r>
          </w:p>
        </w:tc>
      </w:tr>
      <w:tr w:rsidRPr="00255926" w:rsidR="002A3BAC" w:rsidTr="000269DE" w14:paraId="0314DA2D" w14:textId="77777777">
        <w:trPr>
          <w:trHeight w:val="397"/>
        </w:trPr>
        <w:tc>
          <w:tcPr>
            <w:tcW w:w="4254" w:type="dxa"/>
            <w:tcBorders>
              <w:top w:val="single" w:color="auto" w:sz="18" w:space="0"/>
              <w:left w:val="single" w:color="auto" w:sz="18" w:space="0"/>
              <w:bottom w:val="single" w:color="auto" w:sz="18" w:space="0"/>
              <w:right w:val="single" w:color="auto" w:sz="8" w:space="0"/>
            </w:tcBorders>
            <w:shd w:val="clear" w:color="auto" w:fill="FFFFFF"/>
            <w:vAlign w:val="center"/>
          </w:tcPr>
          <w:p w:rsidRPr="00255926" w:rsidR="002A3BAC" w:rsidP="002A3BAC" w:rsidRDefault="002A3BAC" w14:paraId="561732B8" w14:textId="6DEB2CDD">
            <w:pPr>
              <w:spacing w:after="0"/>
            </w:pPr>
            <w:r>
              <w:rPr>
                <w:b/>
              </w:rPr>
              <w:t>Předpokládaný počet osob</w:t>
            </w:r>
          </w:p>
        </w:tc>
        <w:tc>
          <w:tcPr>
            <w:tcW w:w="4534" w:type="dxa"/>
            <w:tcBorders>
              <w:top w:val="single" w:color="auto" w:sz="18" w:space="0"/>
              <w:left w:val="single" w:color="auto" w:sz="12" w:space="0"/>
              <w:bottom w:val="single" w:color="auto" w:sz="18" w:space="0"/>
              <w:right w:val="single" w:color="auto" w:sz="18" w:space="0"/>
            </w:tcBorders>
            <w:vAlign w:val="center"/>
          </w:tcPr>
          <w:p w:rsidRPr="00255926" w:rsidR="002A3BAC" w:rsidP="002A3BAC" w:rsidRDefault="00AA3F5B" w14:paraId="5301B1F5" w14:textId="15A7FF05">
            <w:pPr>
              <w:spacing w:after="0"/>
              <w:jc w:val="center"/>
              <w:rPr>
                <w:b/>
                <w:sz w:val="32"/>
              </w:rPr>
            </w:pPr>
            <w:r>
              <w:rPr>
                <w:b/>
                <w:sz w:val="32"/>
              </w:rPr>
              <w:t>4</w:t>
            </w:r>
            <w:r w:rsidR="002A3BAC">
              <w:rPr>
                <w:b/>
                <w:sz w:val="32"/>
              </w:rPr>
              <w:t xml:space="preserve"> osob</w:t>
            </w:r>
          </w:p>
        </w:tc>
      </w:tr>
    </w:tbl>
    <w:p w:rsidR="002A3BAC" w:rsidP="00FF77A6" w:rsidRDefault="002A3BAC" w14:paraId="0FB335FF" w14:textId="77777777">
      <w:pPr>
        <w:pStyle w:val="Tabulkatext"/>
        <w:rPr>
          <w:rFonts w:cs="Times New Roman"/>
        </w:rPr>
      </w:pPr>
    </w:p>
    <w:p w:rsidRPr="004438B3" w:rsidR="004438B3" w:rsidP="00FF77A6" w:rsidRDefault="004438B3" w14:paraId="77C44010" w14:textId="7224FAB7">
      <w:pPr>
        <w:pStyle w:val="Tabulkatext"/>
        <w:rPr>
          <w:rFonts w:cs="Times New Roman"/>
        </w:rPr>
      </w:pPr>
      <w:r>
        <w:rPr>
          <w:rFonts w:cs="Times New Roman"/>
        </w:rPr>
        <w:t>Počet osob dle jednotlivých akreditací se může lišit, podle zájmu cílové skupiny a podle potřeb trhu práce v regionu. Proto požadujeme vytvořit cenovou nabídku za osobu, bez ohledu na druh realizovaného kurzu.</w:t>
      </w:r>
    </w:p>
    <w:sectPr w:rsidRPr="004438B3" w:rsidR="004438B3" w:rsidSect="000F7D18">
      <w:headerReference w:type="even" r:id="rId11"/>
      <w:headerReference w:type="default" r:id="rId12"/>
      <w:footerReference w:type="even" r:id="rId13"/>
      <w:footerReference w:type="default" r:id="rId14"/>
      <w:headerReference w:type="first" r:id="rId15"/>
      <w:footerReference w:type="first" r:id="rId16"/>
      <w:pgSz w:w="11906" w:h="16838"/>
      <w:pgMar w:top="1843"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CB6FF0" w:rsidP="006D1E3B" w:rsidRDefault="00CB6FF0" w14:paraId="7AD93DB4" w14:textId="77777777">
      <w:pPr>
        <w:spacing w:after="0" w:line="240" w:lineRule="auto"/>
      </w:pPr>
      <w:r>
        <w:separator/>
      </w:r>
    </w:p>
  </w:endnote>
  <w:endnote w:type="continuationSeparator" w:id="0">
    <w:p w:rsidR="00CB6FF0" w:rsidP="006D1E3B" w:rsidRDefault="00CB6FF0" w14:paraId="4266C550"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07D6" w:rsidRDefault="009C07D6" w14:paraId="405EC9CB"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14035" w:type="dxa"/>
      <w:tblInd w:w="-108" w:type="dxa"/>
      <w:tblCellMar>
        <w:left w:w="10" w:type="dxa"/>
        <w:right w:w="10" w:type="dxa"/>
      </w:tblCellMar>
      <w:tblLook w:firstRow="0" w:lastRow="0" w:firstColumn="0" w:lastColumn="0" w:noHBand="0" w:noVBand="0" w:val="0000"/>
    </w:tblPr>
    <w:tblGrid>
      <w:gridCol w:w="9430"/>
      <w:gridCol w:w="4605"/>
    </w:tblGrid>
    <w:tr w:rsidR="00224A8F" w:rsidTr="00754744" w14:paraId="3465CDE5" w14:textId="77777777">
      <w:tc>
        <w:tcPr>
          <w:tcW w:w="9430" w:type="dxa"/>
          <w:shd w:val="clear" w:color="auto" w:fill="auto"/>
          <w:tcMar>
            <w:top w:w="0" w:type="dxa"/>
            <w:left w:w="108" w:type="dxa"/>
            <w:bottom w:w="0" w:type="dxa"/>
            <w:right w:w="108" w:type="dxa"/>
          </w:tcMar>
          <w:vAlign w:val="center"/>
        </w:tcPr>
        <w:p w:rsidR="00224A8F" w:rsidP="00754744" w:rsidRDefault="00224A8F" w14:paraId="61C4CFD8" w14:textId="77777777">
          <w:pPr>
            <w:pStyle w:val="Zpat"/>
            <w:jc w:val="center"/>
          </w:pPr>
        </w:p>
      </w:tc>
      <w:tc>
        <w:tcPr>
          <w:tcW w:w="4605" w:type="dxa"/>
          <w:shd w:val="clear" w:color="auto" w:fill="auto"/>
          <w:tcMar>
            <w:top w:w="0" w:type="dxa"/>
            <w:left w:w="108" w:type="dxa"/>
            <w:bottom w:w="0" w:type="dxa"/>
            <w:right w:w="108" w:type="dxa"/>
          </w:tcMar>
          <w:vAlign w:val="center"/>
        </w:tcPr>
        <w:p w:rsidR="00224A8F" w:rsidP="003560F2" w:rsidRDefault="00224A8F" w14:paraId="56667A11" w14:textId="77777777">
          <w:pPr>
            <w:pStyle w:val="Zpat"/>
            <w:jc w:val="right"/>
          </w:pPr>
        </w:p>
      </w:tc>
    </w:tr>
  </w:tbl>
  <w:p w:rsidR="00224A8F" w:rsidRDefault="00224A8F" w14:paraId="40989D5D"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07D6" w:rsidRDefault="009C07D6" w14:paraId="3E069177"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CB6FF0" w:rsidP="006D1E3B" w:rsidRDefault="00CB6FF0" w14:paraId="1DBC217D" w14:textId="77777777">
      <w:pPr>
        <w:spacing w:after="0" w:line="240" w:lineRule="auto"/>
      </w:pPr>
      <w:r>
        <w:separator/>
      </w:r>
    </w:p>
  </w:footnote>
  <w:footnote w:type="continuationSeparator" w:id="0">
    <w:p w:rsidR="00CB6FF0" w:rsidP="006D1E3B" w:rsidRDefault="00CB6FF0" w14:paraId="7CCFABD2"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07D6" w:rsidRDefault="009C07D6" w14:paraId="629344DE"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0F7D18" w:rsidRDefault="000777AA" w14:paraId="2F95E6A9" w14:textId="77777777">
    <w:pPr>
      <w:pStyle w:val="Zhlav"/>
    </w:pPr>
    <w:r>
      <w:rPr>
        <w:noProof/>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a:ext>
                    </a:extLst>
                  </a:blip>
                  <a:srcRect/>
                  <a:stretch>
                    <a:fillRect/>
                  </a:stretch>
                </pic:blipFill>
                <pic:spPr bwMode="auto">
                  <a:xfrm>
                    <a:off x="0" y="0"/>
                    <a:ext cx="2867025" cy="591193"/>
                  </a:xfrm>
                  <a:prstGeom prst="rect">
                    <a:avLst/>
                  </a:prstGeom>
                  <a:noFill/>
                  <a:ln>
                    <a:noFill/>
                  </a:ln>
                </pic:spPr>
              </pic:pic>
            </a:graphicData>
          </a:graphic>
        </wp:inline>
      </w:drawing>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07D6" w:rsidRDefault="009C07D6" w14:paraId="72446EE2"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72A787E"/>
    <w:multiLevelType w:val="hybridMultilevel"/>
    <w:tmpl w:val="7EDC2154"/>
    <w:lvl w:ilvl="0" w:tplc="46E4030A">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
    <w:nsid w:val="079D4D3A"/>
    <w:multiLevelType w:val="hybridMultilevel"/>
    <w:tmpl w:val="CE2ABE92"/>
    <w:lvl w:ilvl="0" w:tplc="0405000F">
      <w:start w:val="1"/>
      <w:numFmt w:val="decimal"/>
      <w:lvlText w:val="%1."/>
      <w:lvlJc w:val="left"/>
      <w:pPr>
        <w:ind w:left="1440" w:hanging="360"/>
      </w:pPr>
    </w:lvl>
    <w:lvl w:ilvl="1" w:tplc="0405000F">
      <w:start w:val="1"/>
      <w:numFmt w:val="decimal"/>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
    <w:nsid w:val="0F8A6617"/>
    <w:multiLevelType w:val="hybridMultilevel"/>
    <w:tmpl w:val="8B2EDBF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29D57CF"/>
    <w:multiLevelType w:val="hybridMultilevel"/>
    <w:tmpl w:val="6902C94E"/>
    <w:lvl w:ilvl="0" w:tplc="04050017">
      <w:start w:val="3"/>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9C8450D"/>
    <w:multiLevelType w:val="hybridMultilevel"/>
    <w:tmpl w:val="7DDE37AA"/>
    <w:lvl w:ilvl="0" w:tplc="FFFFFFFF">
      <w:start w:val="1"/>
      <w:numFmt w:val="bullet"/>
      <w:lvlText w:val="-"/>
      <w:lvlJc w:val="left"/>
      <w:pPr>
        <w:ind w:left="1077" w:hanging="360"/>
      </w:pPr>
      <w:rPr>
        <w:rFonts w:hint="default" w:ascii="Verdana" w:hAnsi="Verdana" w:eastAsia="Times New Roman" w:cs="Times New Roman"/>
      </w:rPr>
    </w:lvl>
    <w:lvl w:ilvl="1" w:tplc="04050003">
      <w:start w:val="1"/>
      <w:numFmt w:val="bullet"/>
      <w:lvlText w:val="o"/>
      <w:lvlJc w:val="left"/>
      <w:pPr>
        <w:ind w:left="1797" w:hanging="360"/>
      </w:pPr>
      <w:rPr>
        <w:rFonts w:hint="default" w:ascii="Courier New" w:hAnsi="Courier New" w:cs="Courier New"/>
      </w:rPr>
    </w:lvl>
    <w:lvl w:ilvl="2" w:tplc="04050005">
      <w:start w:val="1"/>
      <w:numFmt w:val="bullet"/>
      <w:lvlText w:val=""/>
      <w:lvlJc w:val="left"/>
      <w:pPr>
        <w:ind w:left="2517" w:hanging="360"/>
      </w:pPr>
      <w:rPr>
        <w:rFonts w:hint="default" w:ascii="Wingdings" w:hAnsi="Wingdings"/>
      </w:rPr>
    </w:lvl>
    <w:lvl w:ilvl="3" w:tplc="04050001">
      <w:start w:val="1"/>
      <w:numFmt w:val="bullet"/>
      <w:lvlText w:val=""/>
      <w:lvlJc w:val="left"/>
      <w:pPr>
        <w:ind w:left="3237" w:hanging="360"/>
      </w:pPr>
      <w:rPr>
        <w:rFonts w:hint="default" w:ascii="Symbol" w:hAnsi="Symbol"/>
      </w:rPr>
    </w:lvl>
    <w:lvl w:ilvl="4" w:tplc="04050003">
      <w:start w:val="1"/>
      <w:numFmt w:val="bullet"/>
      <w:lvlText w:val="o"/>
      <w:lvlJc w:val="left"/>
      <w:pPr>
        <w:ind w:left="3957" w:hanging="360"/>
      </w:pPr>
      <w:rPr>
        <w:rFonts w:hint="default" w:ascii="Courier New" w:hAnsi="Courier New" w:cs="Courier New"/>
      </w:rPr>
    </w:lvl>
    <w:lvl w:ilvl="5" w:tplc="04050005">
      <w:start w:val="1"/>
      <w:numFmt w:val="bullet"/>
      <w:lvlText w:val=""/>
      <w:lvlJc w:val="left"/>
      <w:pPr>
        <w:ind w:left="4677" w:hanging="360"/>
      </w:pPr>
      <w:rPr>
        <w:rFonts w:hint="default" w:ascii="Wingdings" w:hAnsi="Wingdings"/>
      </w:rPr>
    </w:lvl>
    <w:lvl w:ilvl="6" w:tplc="04050001">
      <w:start w:val="1"/>
      <w:numFmt w:val="bullet"/>
      <w:lvlText w:val=""/>
      <w:lvlJc w:val="left"/>
      <w:pPr>
        <w:ind w:left="5397" w:hanging="360"/>
      </w:pPr>
      <w:rPr>
        <w:rFonts w:hint="default" w:ascii="Symbol" w:hAnsi="Symbol"/>
      </w:rPr>
    </w:lvl>
    <w:lvl w:ilvl="7" w:tplc="04050003">
      <w:start w:val="1"/>
      <w:numFmt w:val="bullet"/>
      <w:lvlText w:val="o"/>
      <w:lvlJc w:val="left"/>
      <w:pPr>
        <w:ind w:left="6117" w:hanging="360"/>
      </w:pPr>
      <w:rPr>
        <w:rFonts w:hint="default" w:ascii="Courier New" w:hAnsi="Courier New" w:cs="Courier New"/>
      </w:rPr>
    </w:lvl>
    <w:lvl w:ilvl="8" w:tplc="04050005">
      <w:start w:val="1"/>
      <w:numFmt w:val="bullet"/>
      <w:lvlText w:val=""/>
      <w:lvlJc w:val="left"/>
      <w:pPr>
        <w:ind w:left="6837" w:hanging="360"/>
      </w:pPr>
      <w:rPr>
        <w:rFonts w:hint="default" w:ascii="Wingdings" w:hAnsi="Wingdings"/>
      </w:rPr>
    </w:lvl>
  </w:abstractNum>
  <w:abstractNum w:abstractNumId="5">
    <w:nsid w:val="19E75B8A"/>
    <w:multiLevelType w:val="multilevel"/>
    <w:tmpl w:val="AF328824"/>
    <w:lvl w:ilvl="0">
      <w:start w:val="1"/>
      <w:numFmt w:val="decima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785"/>
        </w:tabs>
        <w:ind w:left="0" w:firstLine="425"/>
      </w:pPr>
      <w:rPr>
        <w:rFonts w:hint="default"/>
      </w:rPr>
    </w:lvl>
    <w:lvl w:ilvl="7">
      <w:start w:val="10"/>
      <w:numFmt w:val="lowerLetter"/>
      <w:lvlText w:val="%8)"/>
      <w:lvlJc w:val="left"/>
      <w:pPr>
        <w:tabs>
          <w:tab w:val="num" w:pos="425"/>
        </w:tabs>
        <w:ind w:left="425" w:hanging="425"/>
      </w:pPr>
      <w:rPr>
        <w:rFonts w:hint="default"/>
      </w:rPr>
    </w:lvl>
    <w:lvl w:ilvl="8">
      <w:start w:val="1"/>
      <w:numFmt w:val="decimal"/>
      <w:lvlText w:val="%9."/>
      <w:lvlJc w:val="left"/>
      <w:pPr>
        <w:tabs>
          <w:tab w:val="num" w:pos="851"/>
        </w:tabs>
        <w:ind w:left="851" w:hanging="426"/>
      </w:pPr>
      <w:rPr>
        <w:rFonts w:hint="default"/>
        <w:sz w:val="18"/>
        <w:szCs w:val="18"/>
      </w:rPr>
    </w:lvl>
  </w:abstractNum>
  <w:abstractNum w:abstractNumId="6">
    <w:nsid w:val="1B500119"/>
    <w:multiLevelType w:val="hybridMultilevel"/>
    <w:tmpl w:val="A4E6933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E4B487E"/>
    <w:multiLevelType w:val="hybridMultilevel"/>
    <w:tmpl w:val="A76A1C4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2D73D67"/>
    <w:multiLevelType w:val="multilevel"/>
    <w:tmpl w:val="54303D14"/>
    <w:lvl w:ilvl="0">
      <w:start w:val="1"/>
      <w:numFmt w:val="decima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785"/>
        </w:tabs>
        <w:ind w:left="0" w:firstLine="425"/>
      </w:pPr>
      <w:rPr>
        <w:rFonts w:hint="default"/>
      </w:rPr>
    </w:lvl>
    <w:lvl w:ilvl="7">
      <w:start w:val="6"/>
      <w:numFmt w:val="lowerLetter"/>
      <w:lvlText w:val="%8)"/>
      <w:lvlJc w:val="left"/>
      <w:pPr>
        <w:tabs>
          <w:tab w:val="num" w:pos="425"/>
        </w:tabs>
        <w:ind w:left="425" w:hanging="425"/>
      </w:pPr>
      <w:rPr>
        <w:rFonts w:hint="default" w:asciiTheme="minorHAnsi" w:hAnsiTheme="minorHAnsi"/>
        <w:sz w:val="22"/>
        <w:szCs w:val="22"/>
      </w:rPr>
    </w:lvl>
    <w:lvl w:ilvl="8">
      <w:start w:val="1"/>
      <w:numFmt w:val="decimal"/>
      <w:lvlText w:val="%9."/>
      <w:lvlJc w:val="left"/>
      <w:pPr>
        <w:tabs>
          <w:tab w:val="num" w:pos="851"/>
        </w:tabs>
        <w:ind w:left="851" w:hanging="426"/>
      </w:pPr>
      <w:rPr>
        <w:rFonts w:hint="default"/>
        <w:sz w:val="18"/>
        <w:szCs w:val="18"/>
      </w:rPr>
    </w:lvl>
  </w:abstractNum>
  <w:abstractNum w:abstractNumId="9">
    <w:nsid w:val="25530C1D"/>
    <w:multiLevelType w:val="hybridMultilevel"/>
    <w:tmpl w:val="AA2E173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6FC3F87"/>
    <w:multiLevelType w:val="hybridMultilevel"/>
    <w:tmpl w:val="C3DC7FF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7F23933"/>
    <w:multiLevelType w:val="multilevel"/>
    <w:tmpl w:val="2D300E34"/>
    <w:lvl w:ilvl="0">
      <w:start w:val="1"/>
      <w:numFmt w:val="decimal"/>
      <w:pStyle w:val="Nadpis1"/>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2EF24578"/>
    <w:multiLevelType w:val="hybridMultilevel"/>
    <w:tmpl w:val="DCAEB7CC"/>
    <w:lvl w:ilvl="0" w:tplc="3F2CE520">
      <w:start w:val="1"/>
      <w:numFmt w:val="bullet"/>
      <w:lvlText w:val="-"/>
      <w:lvlJc w:val="left"/>
      <w:pPr>
        <w:tabs>
          <w:tab w:val="num" w:pos="720"/>
        </w:tabs>
        <w:ind w:left="720" w:hanging="360"/>
      </w:pPr>
      <w:rPr>
        <w:rFonts w:hint="default" w:ascii="Verdana" w:hAnsi="Verdana" w:eastAsia="Times New Roman" w:cs="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3">
    <w:nsid w:val="33701B17"/>
    <w:multiLevelType w:val="hybridMultilevel"/>
    <w:tmpl w:val="C986B51E"/>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3FBD7169"/>
    <w:multiLevelType w:val="hybridMultilevel"/>
    <w:tmpl w:val="2248A99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5">
    <w:nsid w:val="413123DA"/>
    <w:multiLevelType w:val="hybridMultilevel"/>
    <w:tmpl w:val="7C6E0B88"/>
    <w:lvl w:ilvl="0" w:tplc="04050017">
      <w:start w:val="1"/>
      <w:numFmt w:val="lowerLetter"/>
      <w:lvlText w:val="%1)"/>
      <w:lvlJc w:val="left"/>
      <w:pPr>
        <w:ind w:left="720" w:hanging="360"/>
      </w:pPr>
    </w:lvl>
    <w:lvl w:ilvl="1" w:tplc="A286A148">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18727E9"/>
    <w:multiLevelType w:val="hybridMultilevel"/>
    <w:tmpl w:val="A3B4D4D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E624255"/>
    <w:multiLevelType w:val="hybridMultilevel"/>
    <w:tmpl w:val="CDD01EBE"/>
    <w:lvl w:ilvl="0" w:tplc="CD108BA2">
      <w:numFmt w:val="bullet"/>
      <w:lvlText w:val=""/>
      <w:lvlJc w:val="left"/>
      <w:pPr>
        <w:tabs>
          <w:tab w:val="num" w:pos="720"/>
        </w:tabs>
        <w:ind w:left="720" w:hanging="360"/>
      </w:pPr>
      <w:rPr>
        <w:rFonts w:hint="default" w:ascii="Wingdings" w:hAnsi="Wingdings" w:eastAsia="Times New Roman" w:cs="Times New Roman"/>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bullet"/>
      <w:lvlText w:val=""/>
      <w:lvlJc w:val="left"/>
      <w:pPr>
        <w:tabs>
          <w:tab w:val="num" w:pos="2160"/>
        </w:tabs>
        <w:ind w:left="2160" w:hanging="360"/>
      </w:pPr>
      <w:rPr>
        <w:rFonts w:hint="default" w:ascii="Wingdings" w:hAnsi="Wingdings"/>
      </w:rPr>
    </w:lvl>
    <w:lvl w:ilvl="3" w:tplc="04050001">
      <w:start w:val="1"/>
      <w:numFmt w:val="bullet"/>
      <w:lvlText w:val=""/>
      <w:lvlJc w:val="left"/>
      <w:pPr>
        <w:tabs>
          <w:tab w:val="num" w:pos="2880"/>
        </w:tabs>
        <w:ind w:left="2880" w:hanging="360"/>
      </w:pPr>
      <w:rPr>
        <w:rFonts w:hint="default" w:ascii="Symbol" w:hAnsi="Symbol"/>
      </w:rPr>
    </w:lvl>
    <w:lvl w:ilvl="4" w:tplc="04050003">
      <w:start w:val="1"/>
      <w:numFmt w:val="bullet"/>
      <w:lvlText w:val="o"/>
      <w:lvlJc w:val="left"/>
      <w:pPr>
        <w:tabs>
          <w:tab w:val="num" w:pos="3600"/>
        </w:tabs>
        <w:ind w:left="3600" w:hanging="360"/>
      </w:pPr>
      <w:rPr>
        <w:rFonts w:hint="default" w:ascii="Courier New" w:hAnsi="Courier New" w:cs="Courier New"/>
      </w:rPr>
    </w:lvl>
    <w:lvl w:ilvl="5" w:tplc="04050005">
      <w:start w:val="1"/>
      <w:numFmt w:val="bullet"/>
      <w:lvlText w:val=""/>
      <w:lvlJc w:val="left"/>
      <w:pPr>
        <w:tabs>
          <w:tab w:val="num" w:pos="4320"/>
        </w:tabs>
        <w:ind w:left="4320" w:hanging="360"/>
      </w:pPr>
      <w:rPr>
        <w:rFonts w:hint="default" w:ascii="Wingdings" w:hAnsi="Wingdings"/>
      </w:rPr>
    </w:lvl>
    <w:lvl w:ilvl="6" w:tplc="04050001">
      <w:start w:val="1"/>
      <w:numFmt w:val="bullet"/>
      <w:lvlText w:val=""/>
      <w:lvlJc w:val="left"/>
      <w:pPr>
        <w:tabs>
          <w:tab w:val="num" w:pos="5040"/>
        </w:tabs>
        <w:ind w:left="5040" w:hanging="360"/>
      </w:pPr>
      <w:rPr>
        <w:rFonts w:hint="default" w:ascii="Symbol" w:hAnsi="Symbol"/>
      </w:rPr>
    </w:lvl>
    <w:lvl w:ilvl="7" w:tplc="04050003">
      <w:start w:val="1"/>
      <w:numFmt w:val="bullet"/>
      <w:lvlText w:val="o"/>
      <w:lvlJc w:val="left"/>
      <w:pPr>
        <w:tabs>
          <w:tab w:val="num" w:pos="5760"/>
        </w:tabs>
        <w:ind w:left="5760" w:hanging="360"/>
      </w:pPr>
      <w:rPr>
        <w:rFonts w:hint="default" w:ascii="Courier New" w:hAnsi="Courier New" w:cs="Courier New"/>
      </w:rPr>
    </w:lvl>
    <w:lvl w:ilvl="8" w:tplc="04050005">
      <w:start w:val="1"/>
      <w:numFmt w:val="bullet"/>
      <w:lvlText w:val=""/>
      <w:lvlJc w:val="left"/>
      <w:pPr>
        <w:tabs>
          <w:tab w:val="num" w:pos="6480"/>
        </w:tabs>
        <w:ind w:left="6480" w:hanging="360"/>
      </w:pPr>
      <w:rPr>
        <w:rFonts w:hint="default" w:ascii="Wingdings" w:hAnsi="Wingdings"/>
      </w:rPr>
    </w:lvl>
  </w:abstractNum>
  <w:abstractNum w:abstractNumId="18">
    <w:nsid w:val="51783AFD"/>
    <w:multiLevelType w:val="hybridMultilevel"/>
    <w:tmpl w:val="6D1657B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2E71CC6"/>
    <w:multiLevelType w:val="hybridMultilevel"/>
    <w:tmpl w:val="0E808B88"/>
    <w:lvl w:ilvl="0" w:tplc="3EAA9372">
      <w:start w:val="1"/>
      <w:numFmt w:val="low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4AA57DA"/>
    <w:multiLevelType w:val="hybridMultilevel"/>
    <w:tmpl w:val="1B527742"/>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1">
    <w:nsid w:val="56665485"/>
    <w:multiLevelType w:val="hybridMultilevel"/>
    <w:tmpl w:val="4FB664CA"/>
    <w:lvl w:ilvl="0" w:tplc="E5929AD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59820D8E"/>
    <w:multiLevelType w:val="hybridMultilevel"/>
    <w:tmpl w:val="684EE9F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3">
    <w:nsid w:val="5A676778"/>
    <w:multiLevelType w:val="hybridMultilevel"/>
    <w:tmpl w:val="E076A2DC"/>
    <w:lvl w:ilvl="0" w:tplc="9F0AAC56">
      <w:numFmt w:val="bullet"/>
      <w:lvlText w:val="-"/>
      <w:lvlJc w:val="left"/>
      <w:pPr>
        <w:ind w:left="720" w:hanging="360"/>
      </w:pPr>
      <w:rPr>
        <w:rFonts w:hint="default" w:ascii="Times New Roman" w:hAnsi="Times New Roman" w:cs="Times New Roman" w:eastAsiaTheme="majorEastAsia"/>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5D414274"/>
    <w:multiLevelType w:val="hybridMultilevel"/>
    <w:tmpl w:val="DA06AB68"/>
    <w:lvl w:ilvl="0" w:tplc="7E10B1DC">
      <w:start w:val="1"/>
      <w:numFmt w:val="decimal"/>
      <w:pStyle w:val="NormlnOdsazen"/>
      <w:lvlText w:val="7.%1."/>
      <w:lvlJc w:val="left"/>
      <w:pPr>
        <w:tabs>
          <w:tab w:val="num" w:pos="924"/>
        </w:tabs>
        <w:ind w:left="924" w:hanging="567"/>
      </w:pPr>
      <w:rPr>
        <w:b w:val="false"/>
      </w:rPr>
    </w:lvl>
    <w:lvl w:ilvl="1" w:tplc="F3A6BFF2">
      <w:start w:val="1"/>
      <w:numFmt w:val="bullet"/>
      <w:lvlText w:val="-"/>
      <w:lvlJc w:val="left"/>
      <w:pPr>
        <w:tabs>
          <w:tab w:val="num" w:pos="1440"/>
        </w:tabs>
        <w:ind w:left="1440" w:hanging="360"/>
      </w:pPr>
      <w:rPr>
        <w:rFonts w:hint="default" w:ascii="Arial" w:hAnsi="Arial" w:eastAsia="Times New Roman" w:cs="Aria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nsid w:val="5E3D0973"/>
    <w:multiLevelType w:val="hybridMultilevel"/>
    <w:tmpl w:val="7F9CED1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5FE8181A"/>
    <w:multiLevelType w:val="multilevel"/>
    <w:tmpl w:val="BAB43E78"/>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rPr>
        <w:sz w:val="18"/>
        <w:szCs w:val="18"/>
      </w:rPr>
    </w:lvl>
  </w:abstractNum>
  <w:abstractNum w:abstractNumId="27">
    <w:nsid w:val="653F7E9C"/>
    <w:multiLevelType w:val="hybridMultilevel"/>
    <w:tmpl w:val="0126539A"/>
    <w:lvl w:ilvl="0" w:tplc="265AC116">
      <w:start w:val="1"/>
      <w:numFmt w:val="decimal"/>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68ED1C8D"/>
    <w:multiLevelType w:val="hybridMultilevel"/>
    <w:tmpl w:val="275EAD28"/>
    <w:lvl w:ilvl="0" w:tplc="FFFFFFFF">
      <w:start w:val="1"/>
      <w:numFmt w:val="bullet"/>
      <w:lvlText w:val="-"/>
      <w:lvlJc w:val="left"/>
      <w:pPr>
        <w:ind w:left="1080" w:hanging="360"/>
      </w:pPr>
      <w:rPr>
        <w:rFonts w:hint="default" w:ascii="Verdana" w:hAnsi="Verdana" w:eastAsia="Times New Roman" w:cs="Times New Roman"/>
      </w:rPr>
    </w:lvl>
    <w:lvl w:ilvl="1" w:tplc="04050003">
      <w:start w:val="1"/>
      <w:numFmt w:val="bullet"/>
      <w:lvlText w:val="o"/>
      <w:lvlJc w:val="left"/>
      <w:pPr>
        <w:ind w:left="1800" w:hanging="360"/>
      </w:pPr>
      <w:rPr>
        <w:rFonts w:hint="default" w:ascii="Courier New" w:hAnsi="Courier New" w:cs="Courier New"/>
      </w:rPr>
    </w:lvl>
    <w:lvl w:ilvl="2" w:tplc="04050005">
      <w:start w:val="1"/>
      <w:numFmt w:val="bullet"/>
      <w:lvlText w:val=""/>
      <w:lvlJc w:val="left"/>
      <w:pPr>
        <w:ind w:left="2520" w:hanging="360"/>
      </w:pPr>
      <w:rPr>
        <w:rFonts w:hint="default" w:ascii="Wingdings" w:hAnsi="Wingdings"/>
      </w:rPr>
    </w:lvl>
    <w:lvl w:ilvl="3" w:tplc="04050001">
      <w:start w:val="1"/>
      <w:numFmt w:val="bullet"/>
      <w:lvlText w:val=""/>
      <w:lvlJc w:val="left"/>
      <w:pPr>
        <w:ind w:left="3240" w:hanging="360"/>
      </w:pPr>
      <w:rPr>
        <w:rFonts w:hint="default" w:ascii="Symbol" w:hAnsi="Symbol"/>
      </w:rPr>
    </w:lvl>
    <w:lvl w:ilvl="4" w:tplc="04050003">
      <w:start w:val="1"/>
      <w:numFmt w:val="bullet"/>
      <w:lvlText w:val="o"/>
      <w:lvlJc w:val="left"/>
      <w:pPr>
        <w:ind w:left="3960" w:hanging="360"/>
      </w:pPr>
      <w:rPr>
        <w:rFonts w:hint="default" w:ascii="Courier New" w:hAnsi="Courier New" w:cs="Courier New"/>
      </w:rPr>
    </w:lvl>
    <w:lvl w:ilvl="5" w:tplc="04050005">
      <w:start w:val="1"/>
      <w:numFmt w:val="bullet"/>
      <w:lvlText w:val=""/>
      <w:lvlJc w:val="left"/>
      <w:pPr>
        <w:ind w:left="4680" w:hanging="360"/>
      </w:pPr>
      <w:rPr>
        <w:rFonts w:hint="default" w:ascii="Wingdings" w:hAnsi="Wingdings"/>
      </w:rPr>
    </w:lvl>
    <w:lvl w:ilvl="6" w:tplc="04050001">
      <w:start w:val="1"/>
      <w:numFmt w:val="bullet"/>
      <w:lvlText w:val=""/>
      <w:lvlJc w:val="left"/>
      <w:pPr>
        <w:ind w:left="5400" w:hanging="360"/>
      </w:pPr>
      <w:rPr>
        <w:rFonts w:hint="default" w:ascii="Symbol" w:hAnsi="Symbol"/>
      </w:rPr>
    </w:lvl>
    <w:lvl w:ilvl="7" w:tplc="04050003">
      <w:start w:val="1"/>
      <w:numFmt w:val="bullet"/>
      <w:lvlText w:val="o"/>
      <w:lvlJc w:val="left"/>
      <w:pPr>
        <w:ind w:left="6120" w:hanging="360"/>
      </w:pPr>
      <w:rPr>
        <w:rFonts w:hint="default" w:ascii="Courier New" w:hAnsi="Courier New" w:cs="Courier New"/>
      </w:rPr>
    </w:lvl>
    <w:lvl w:ilvl="8" w:tplc="04050005">
      <w:start w:val="1"/>
      <w:numFmt w:val="bullet"/>
      <w:lvlText w:val=""/>
      <w:lvlJc w:val="left"/>
      <w:pPr>
        <w:ind w:left="6840" w:hanging="360"/>
      </w:pPr>
      <w:rPr>
        <w:rFonts w:hint="default" w:ascii="Wingdings" w:hAnsi="Wingdings"/>
      </w:rPr>
    </w:lvl>
  </w:abstractNum>
  <w:abstractNum w:abstractNumId="29">
    <w:nsid w:val="6AAF1A1F"/>
    <w:multiLevelType w:val="multilevel"/>
    <w:tmpl w:val="3F806A58"/>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rPr>
    </w:lvl>
    <w:lvl w:ilvl="8">
      <w:start w:val="1"/>
      <w:numFmt w:val="decimal"/>
      <w:pStyle w:val="Textbodu"/>
      <w:lvlText w:val="%9."/>
      <w:lvlJc w:val="left"/>
      <w:pPr>
        <w:tabs>
          <w:tab w:val="num" w:pos="851"/>
        </w:tabs>
        <w:ind w:left="851" w:hanging="426"/>
      </w:pPr>
      <w:rPr>
        <w:rFonts w:hint="default" w:ascii="Verdana" w:hAnsi="Verdana"/>
        <w:sz w:val="18"/>
        <w:szCs w:val="18"/>
      </w:rPr>
    </w:lvl>
  </w:abstractNum>
  <w:abstractNum w:abstractNumId="30">
    <w:nsid w:val="6C704BA8"/>
    <w:multiLevelType w:val="hybridMultilevel"/>
    <w:tmpl w:val="6B1A667E"/>
    <w:lvl w:ilvl="0" w:tplc="54501A48">
      <w:numFmt w:val="bullet"/>
      <w:lvlText w:val="-"/>
      <w:lvlJc w:val="left"/>
      <w:pPr>
        <w:ind w:left="857"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1">
    <w:nsid w:val="6D31408D"/>
    <w:multiLevelType w:val="hybridMultilevel"/>
    <w:tmpl w:val="5B46DE7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E5B5ABD"/>
    <w:multiLevelType w:val="hybridMultilevel"/>
    <w:tmpl w:val="9710D63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752F5FBB"/>
    <w:multiLevelType w:val="multilevel"/>
    <w:tmpl w:val="B58A002A"/>
    <w:lvl w:ilvl="0">
      <w:start w:val="1"/>
      <w:numFmt w:val="decima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785"/>
        </w:tabs>
        <w:ind w:left="0" w:firstLine="425"/>
      </w:pPr>
      <w:rPr>
        <w:rFonts w:hint="default"/>
      </w:rPr>
    </w:lvl>
    <w:lvl w:ilvl="7">
      <w:start w:val="10"/>
      <w:numFmt w:val="lowerLetter"/>
      <w:lvlText w:val="%8)"/>
      <w:lvlJc w:val="left"/>
      <w:pPr>
        <w:tabs>
          <w:tab w:val="num" w:pos="425"/>
        </w:tabs>
        <w:ind w:left="425" w:hanging="425"/>
      </w:pPr>
      <w:rPr>
        <w:rFonts w:hint="default" w:asciiTheme="minorHAnsi" w:hAnsiTheme="minorHAnsi"/>
        <w:sz w:val="22"/>
        <w:szCs w:val="22"/>
      </w:rPr>
    </w:lvl>
    <w:lvl w:ilvl="8">
      <w:start w:val="1"/>
      <w:numFmt w:val="decimal"/>
      <w:lvlText w:val="%9."/>
      <w:lvlJc w:val="left"/>
      <w:pPr>
        <w:tabs>
          <w:tab w:val="num" w:pos="851"/>
        </w:tabs>
        <w:ind w:left="851" w:hanging="426"/>
      </w:pPr>
      <w:rPr>
        <w:rFonts w:hint="default"/>
        <w:sz w:val="18"/>
        <w:szCs w:val="18"/>
      </w:rPr>
    </w:lvl>
  </w:abstractNum>
  <w:abstractNum w:abstractNumId="34">
    <w:nsid w:val="779A0F25"/>
    <w:multiLevelType w:val="hybridMultilevel"/>
    <w:tmpl w:val="68201604"/>
    <w:lvl w:ilvl="0" w:tplc="2010900A">
      <w:numFmt w:val="bullet"/>
      <w:lvlText w:val=""/>
      <w:lvlJc w:val="left"/>
      <w:pPr>
        <w:tabs>
          <w:tab w:val="num" w:pos="720"/>
        </w:tabs>
        <w:ind w:left="720" w:hanging="360"/>
      </w:pPr>
      <w:rPr>
        <w:rFonts w:hint="default" w:ascii="Wingdings" w:hAnsi="Wingdings" w:eastAsia="Times New Roman" w:cs="Times New Roman"/>
      </w:rPr>
    </w:lvl>
    <w:lvl w:ilvl="1" w:tplc="5DE6A59A">
      <w:start w:val="1"/>
      <w:numFmt w:val="bullet"/>
      <w:lvlText w:val="-"/>
      <w:lvlJc w:val="left"/>
      <w:pPr>
        <w:tabs>
          <w:tab w:val="num" w:pos="1440"/>
        </w:tabs>
        <w:ind w:left="1440" w:hanging="360"/>
      </w:pPr>
      <w:rPr>
        <w:rFonts w:hint="default" w:ascii="Verdana" w:hAnsi="Verdana" w:eastAsia="Times New Roman" w:cs="Times New Roman"/>
      </w:rPr>
    </w:lvl>
    <w:lvl w:ilvl="2" w:tplc="7A4E8014">
      <w:start w:val="1"/>
      <w:numFmt w:val="bullet"/>
      <w:lvlText w:val=""/>
      <w:lvlJc w:val="left"/>
      <w:pPr>
        <w:tabs>
          <w:tab w:val="num" w:pos="2160"/>
        </w:tabs>
        <w:ind w:left="2160" w:hanging="360"/>
      </w:pPr>
      <w:rPr>
        <w:rFonts w:hint="default" w:ascii="Wingdings" w:hAnsi="Wingdings"/>
      </w:rPr>
    </w:lvl>
    <w:lvl w:ilvl="3" w:tplc="27D6A588">
      <w:start w:val="1"/>
      <w:numFmt w:val="bullet"/>
      <w:lvlText w:val=""/>
      <w:lvlJc w:val="left"/>
      <w:pPr>
        <w:tabs>
          <w:tab w:val="num" w:pos="2880"/>
        </w:tabs>
        <w:ind w:left="2880" w:hanging="360"/>
      </w:pPr>
      <w:rPr>
        <w:rFonts w:hint="default" w:ascii="Symbol" w:hAnsi="Symbol"/>
      </w:rPr>
    </w:lvl>
    <w:lvl w:ilvl="4" w:tplc="C6F683E6">
      <w:start w:val="1"/>
      <w:numFmt w:val="bullet"/>
      <w:lvlText w:val="o"/>
      <w:lvlJc w:val="left"/>
      <w:pPr>
        <w:tabs>
          <w:tab w:val="num" w:pos="3600"/>
        </w:tabs>
        <w:ind w:left="3600" w:hanging="360"/>
      </w:pPr>
      <w:rPr>
        <w:rFonts w:hint="default" w:ascii="Courier New" w:hAnsi="Courier New" w:cs="Courier New"/>
      </w:rPr>
    </w:lvl>
    <w:lvl w:ilvl="5" w:tplc="B3AC59CA">
      <w:start w:val="1"/>
      <w:numFmt w:val="bullet"/>
      <w:lvlText w:val=""/>
      <w:lvlJc w:val="left"/>
      <w:pPr>
        <w:tabs>
          <w:tab w:val="num" w:pos="4320"/>
        </w:tabs>
        <w:ind w:left="4320" w:hanging="360"/>
      </w:pPr>
      <w:rPr>
        <w:rFonts w:hint="default" w:ascii="Wingdings" w:hAnsi="Wingdings"/>
      </w:rPr>
    </w:lvl>
    <w:lvl w:ilvl="6" w:tplc="EF9012E4">
      <w:start w:val="1"/>
      <w:numFmt w:val="bullet"/>
      <w:lvlText w:val=""/>
      <w:lvlJc w:val="left"/>
      <w:pPr>
        <w:tabs>
          <w:tab w:val="num" w:pos="5040"/>
        </w:tabs>
        <w:ind w:left="5040" w:hanging="360"/>
      </w:pPr>
      <w:rPr>
        <w:rFonts w:hint="default" w:ascii="Symbol" w:hAnsi="Symbol"/>
      </w:rPr>
    </w:lvl>
    <w:lvl w:ilvl="7" w:tplc="2B0CBE8C">
      <w:start w:val="1"/>
      <w:numFmt w:val="bullet"/>
      <w:lvlText w:val="o"/>
      <w:lvlJc w:val="left"/>
      <w:pPr>
        <w:tabs>
          <w:tab w:val="num" w:pos="5760"/>
        </w:tabs>
        <w:ind w:left="5760" w:hanging="360"/>
      </w:pPr>
      <w:rPr>
        <w:rFonts w:hint="default" w:ascii="Courier New" w:hAnsi="Courier New" w:cs="Courier New"/>
      </w:rPr>
    </w:lvl>
    <w:lvl w:ilvl="8" w:tplc="942A7FB4">
      <w:start w:val="1"/>
      <w:numFmt w:val="bullet"/>
      <w:lvlText w:val=""/>
      <w:lvlJc w:val="left"/>
      <w:pPr>
        <w:tabs>
          <w:tab w:val="num" w:pos="6480"/>
        </w:tabs>
        <w:ind w:left="6480" w:hanging="360"/>
      </w:pPr>
      <w:rPr>
        <w:rFonts w:hint="default" w:ascii="Wingdings" w:hAnsi="Wingdings"/>
      </w:rPr>
    </w:lvl>
  </w:abstractNum>
  <w:abstractNum w:abstractNumId="35">
    <w:nsid w:val="7D1740EA"/>
    <w:multiLevelType w:val="hybridMultilevel"/>
    <w:tmpl w:val="9A52D7BE"/>
    <w:lvl w:ilvl="0" w:tplc="CD108BA2">
      <w:numFmt w:val="bullet"/>
      <w:lvlText w:val="•"/>
      <w:lvlJc w:val="left"/>
      <w:pPr>
        <w:ind w:left="720" w:hanging="360"/>
      </w:pPr>
      <w:rPr>
        <w:rFonts w:hint="default" w:ascii="Times New Roman" w:hAnsi="Times New Roman" w:cs="Times New Roman" w:eastAsiaTheme="minorEastAsia"/>
      </w:rPr>
    </w:lvl>
    <w:lvl w:ilvl="1" w:tplc="FFFFFFFF"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6">
    <w:nsid w:val="7F64649A"/>
    <w:multiLevelType w:val="hybridMultilevel"/>
    <w:tmpl w:val="6A443B32"/>
    <w:lvl w:ilvl="0" w:tplc="CDC8083E">
      <w:start w:val="1"/>
      <w:numFmt w:val="lowerLetter"/>
      <w:lvlText w:val="%1)"/>
      <w:lvlJc w:val="left"/>
      <w:pPr>
        <w:ind w:left="720" w:hanging="360"/>
      </w:pPr>
    </w:lvl>
    <w:lvl w:ilvl="1" w:tplc="04050003" w:tentative="true">
      <w:start w:val="1"/>
      <w:numFmt w:val="lowerLetter"/>
      <w:lvlText w:val="%2."/>
      <w:lvlJc w:val="left"/>
      <w:pPr>
        <w:ind w:left="1440" w:hanging="360"/>
      </w:pPr>
    </w:lvl>
    <w:lvl w:ilvl="2" w:tplc="04050005" w:tentative="true">
      <w:start w:val="1"/>
      <w:numFmt w:val="lowerRoman"/>
      <w:lvlText w:val="%3."/>
      <w:lvlJc w:val="right"/>
      <w:pPr>
        <w:ind w:left="2160" w:hanging="180"/>
      </w:pPr>
    </w:lvl>
    <w:lvl w:ilvl="3" w:tplc="04050001" w:tentative="true">
      <w:start w:val="1"/>
      <w:numFmt w:val="decimal"/>
      <w:lvlText w:val="%4."/>
      <w:lvlJc w:val="left"/>
      <w:pPr>
        <w:ind w:left="2880" w:hanging="360"/>
      </w:pPr>
    </w:lvl>
    <w:lvl w:ilvl="4" w:tplc="04050003" w:tentative="true">
      <w:start w:val="1"/>
      <w:numFmt w:val="lowerLetter"/>
      <w:lvlText w:val="%5."/>
      <w:lvlJc w:val="left"/>
      <w:pPr>
        <w:ind w:left="3600" w:hanging="360"/>
      </w:pPr>
    </w:lvl>
    <w:lvl w:ilvl="5" w:tplc="04050005" w:tentative="true">
      <w:start w:val="1"/>
      <w:numFmt w:val="lowerRoman"/>
      <w:lvlText w:val="%6."/>
      <w:lvlJc w:val="right"/>
      <w:pPr>
        <w:ind w:left="4320" w:hanging="180"/>
      </w:pPr>
    </w:lvl>
    <w:lvl w:ilvl="6" w:tplc="04050001" w:tentative="true">
      <w:start w:val="1"/>
      <w:numFmt w:val="decimal"/>
      <w:lvlText w:val="%7."/>
      <w:lvlJc w:val="left"/>
      <w:pPr>
        <w:ind w:left="5040" w:hanging="360"/>
      </w:pPr>
    </w:lvl>
    <w:lvl w:ilvl="7" w:tplc="04050003" w:tentative="true">
      <w:start w:val="1"/>
      <w:numFmt w:val="lowerLetter"/>
      <w:lvlText w:val="%8."/>
      <w:lvlJc w:val="left"/>
      <w:pPr>
        <w:ind w:left="5760" w:hanging="360"/>
      </w:pPr>
    </w:lvl>
    <w:lvl w:ilvl="8" w:tplc="04050005" w:tentative="true">
      <w:start w:val="1"/>
      <w:numFmt w:val="lowerRoman"/>
      <w:lvlText w:val="%9."/>
      <w:lvlJc w:val="right"/>
      <w:pPr>
        <w:ind w:left="6480" w:hanging="180"/>
      </w:pPr>
    </w:lvl>
  </w:abstractNum>
  <w:num w:numId="1">
    <w:abstractNumId w:val="27"/>
  </w:num>
  <w:num w:numId="2">
    <w:abstractNumId w:val="11"/>
  </w:num>
  <w:num w:numId="3">
    <w:abstractNumId w:val="18"/>
  </w:num>
  <w:num w:numId="4">
    <w:abstractNumId w:val="10"/>
  </w:num>
  <w:num w:numId="5">
    <w:abstractNumId w:val="16"/>
  </w:num>
  <w:num w:numId="6">
    <w:abstractNumId w:val="15"/>
  </w:num>
  <w:num w:numId="7">
    <w:abstractNumId w:val="9"/>
  </w:num>
  <w:num w:numId="8">
    <w:abstractNumId w:val="25"/>
  </w:num>
  <w:num w:numId="9">
    <w:abstractNumId w:val="21"/>
  </w:num>
  <w:num w:numId="10">
    <w:abstractNumId w:val="23"/>
  </w:num>
  <w:num w:numId="11">
    <w:abstractNumId w:val="20"/>
  </w:num>
  <w:num w:numId="12">
    <w:abstractNumId w:val="1"/>
  </w:num>
  <w:num w:numId="13">
    <w:abstractNumId w:val="29"/>
  </w:num>
  <w:num w:numId="14">
    <w:abstractNumId w:val="12"/>
  </w:num>
  <w:num w:numId="1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4"/>
  </w:num>
  <w:num w:numId="18">
    <w:abstractNumId w:val="28"/>
  </w:num>
  <w:num w:numId="19">
    <w:abstractNumId w:val="4"/>
  </w:num>
  <w:num w:numId="20">
    <w:abstractNumId w:val="17"/>
  </w:num>
  <w:num w:numId="21">
    <w:abstractNumId w:val="0"/>
  </w:num>
  <w:num w:numId="22">
    <w:abstractNumId w:val="32"/>
  </w:num>
  <w:num w:numId="23">
    <w:abstractNumId w:val="22"/>
  </w:num>
  <w:num w:numId="24">
    <w:abstractNumId w:val="36"/>
  </w:num>
  <w:num w:numId="25">
    <w:abstractNumId w:val="31"/>
  </w:num>
  <w:num w:numId="26">
    <w:abstractNumId w:val="6"/>
  </w:num>
  <w:num w:numId="27">
    <w:abstractNumId w:val="2"/>
  </w:num>
  <w:num w:numId="28">
    <w:abstractNumId w:val="7"/>
  </w:num>
  <w:num w:numId="29">
    <w:abstractNumId w:val="35"/>
  </w:num>
  <w:num w:numId="30">
    <w:abstractNumId w:val="13"/>
  </w:num>
  <w:num w:numId="31">
    <w:abstractNumId w:val="2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33">
    <w:abstractNumId w:val="19"/>
  </w:num>
  <w:num w:numId="34">
    <w:abstractNumId w:val="3"/>
  </w:num>
  <w:num w:numId="35">
    <w:abstractNumId w:val="26"/>
  </w:num>
  <w:num w:numId="36">
    <w:abstractNumId w:val="5"/>
  </w:num>
  <w:num w:numId="37">
    <w:abstractNumId w:val="33"/>
  </w:num>
  <w:num w:numId="38">
    <w:abstractNumId w:val="8"/>
  </w:num>
  <w:num w:numId="39">
    <w:abstractNumId w:val="3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documentProtection w:edit="trackedChanges" w:enforcement="false"/>
  <w:defaultTabStop w:val="708"/>
  <w:hyphenationZone w:val="425"/>
  <w:characterSpacingControl w:val="doNotCompress"/>
  <w:hdrShapeDefaults>
    <o:shapedefaults spidmax="2049" v:ext="edi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F4"/>
    <w:rsid w:val="00013C60"/>
    <w:rsid w:val="000717AE"/>
    <w:rsid w:val="000777AA"/>
    <w:rsid w:val="00081A87"/>
    <w:rsid w:val="00091970"/>
    <w:rsid w:val="00097236"/>
    <w:rsid w:val="000A7CDF"/>
    <w:rsid w:val="000C0F5C"/>
    <w:rsid w:val="000C3DC0"/>
    <w:rsid w:val="000C722A"/>
    <w:rsid w:val="000D72D5"/>
    <w:rsid w:val="000F7D18"/>
    <w:rsid w:val="001012D3"/>
    <w:rsid w:val="00104FA3"/>
    <w:rsid w:val="00110033"/>
    <w:rsid w:val="00123212"/>
    <w:rsid w:val="00127D8C"/>
    <w:rsid w:val="00130FEA"/>
    <w:rsid w:val="00132F05"/>
    <w:rsid w:val="00135C86"/>
    <w:rsid w:val="0015604D"/>
    <w:rsid w:val="00184643"/>
    <w:rsid w:val="00196F90"/>
    <w:rsid w:val="001A01FE"/>
    <w:rsid w:val="001B1D1E"/>
    <w:rsid w:val="001B428F"/>
    <w:rsid w:val="001C23C8"/>
    <w:rsid w:val="001C537E"/>
    <w:rsid w:val="001D4400"/>
    <w:rsid w:val="001D7D6B"/>
    <w:rsid w:val="00207769"/>
    <w:rsid w:val="00215D91"/>
    <w:rsid w:val="00224A8F"/>
    <w:rsid w:val="00243EDD"/>
    <w:rsid w:val="00244011"/>
    <w:rsid w:val="00244789"/>
    <w:rsid w:val="00267AB8"/>
    <w:rsid w:val="002804E5"/>
    <w:rsid w:val="00281071"/>
    <w:rsid w:val="00287A07"/>
    <w:rsid w:val="00293C18"/>
    <w:rsid w:val="002A3BAC"/>
    <w:rsid w:val="002A6C6C"/>
    <w:rsid w:val="002C39F4"/>
    <w:rsid w:val="002D2D65"/>
    <w:rsid w:val="002D5AEA"/>
    <w:rsid w:val="002F44F8"/>
    <w:rsid w:val="0030601D"/>
    <w:rsid w:val="0031327B"/>
    <w:rsid w:val="003148B6"/>
    <w:rsid w:val="003211AC"/>
    <w:rsid w:val="003232CE"/>
    <w:rsid w:val="00323DDA"/>
    <w:rsid w:val="0035305A"/>
    <w:rsid w:val="00357C8F"/>
    <w:rsid w:val="00372712"/>
    <w:rsid w:val="0037393C"/>
    <w:rsid w:val="00381716"/>
    <w:rsid w:val="00396520"/>
    <w:rsid w:val="003B62C3"/>
    <w:rsid w:val="003E3373"/>
    <w:rsid w:val="003E7B2C"/>
    <w:rsid w:val="003F62CE"/>
    <w:rsid w:val="004228BB"/>
    <w:rsid w:val="004230AF"/>
    <w:rsid w:val="00431D3B"/>
    <w:rsid w:val="00436A99"/>
    <w:rsid w:val="004438B3"/>
    <w:rsid w:val="0046611D"/>
    <w:rsid w:val="0046686C"/>
    <w:rsid w:val="0047068B"/>
    <w:rsid w:val="004739FC"/>
    <w:rsid w:val="004969EA"/>
    <w:rsid w:val="004A069A"/>
    <w:rsid w:val="004E5B49"/>
    <w:rsid w:val="004F050E"/>
    <w:rsid w:val="0050062B"/>
    <w:rsid w:val="0050737C"/>
    <w:rsid w:val="00513C17"/>
    <w:rsid w:val="0051467F"/>
    <w:rsid w:val="005253E4"/>
    <w:rsid w:val="005337F0"/>
    <w:rsid w:val="00536814"/>
    <w:rsid w:val="0054019A"/>
    <w:rsid w:val="00550EBA"/>
    <w:rsid w:val="00555545"/>
    <w:rsid w:val="00560345"/>
    <w:rsid w:val="00565492"/>
    <w:rsid w:val="005A2470"/>
    <w:rsid w:val="005D76B5"/>
    <w:rsid w:val="005E45E4"/>
    <w:rsid w:val="005E50C8"/>
    <w:rsid w:val="005E678C"/>
    <w:rsid w:val="005F35EF"/>
    <w:rsid w:val="006110AB"/>
    <w:rsid w:val="00614EB4"/>
    <w:rsid w:val="00637D9C"/>
    <w:rsid w:val="00645588"/>
    <w:rsid w:val="006660CF"/>
    <w:rsid w:val="00666B58"/>
    <w:rsid w:val="00691883"/>
    <w:rsid w:val="00695302"/>
    <w:rsid w:val="006D1E3B"/>
    <w:rsid w:val="006E2C00"/>
    <w:rsid w:val="00716A0A"/>
    <w:rsid w:val="007430D0"/>
    <w:rsid w:val="00754744"/>
    <w:rsid w:val="007829E3"/>
    <w:rsid w:val="0078437D"/>
    <w:rsid w:val="00785CCE"/>
    <w:rsid w:val="007A45B5"/>
    <w:rsid w:val="007D1E71"/>
    <w:rsid w:val="007E001B"/>
    <w:rsid w:val="007E002D"/>
    <w:rsid w:val="007F577A"/>
    <w:rsid w:val="00824AE5"/>
    <w:rsid w:val="00840A34"/>
    <w:rsid w:val="00852516"/>
    <w:rsid w:val="008610A9"/>
    <w:rsid w:val="00881580"/>
    <w:rsid w:val="008A016B"/>
    <w:rsid w:val="008A46D7"/>
    <w:rsid w:val="008B273C"/>
    <w:rsid w:val="008C0685"/>
    <w:rsid w:val="008C391C"/>
    <w:rsid w:val="008D027A"/>
    <w:rsid w:val="008D4D95"/>
    <w:rsid w:val="008E2BD3"/>
    <w:rsid w:val="00902151"/>
    <w:rsid w:val="00913395"/>
    <w:rsid w:val="00917D37"/>
    <w:rsid w:val="0093447F"/>
    <w:rsid w:val="00936B39"/>
    <w:rsid w:val="009501B7"/>
    <w:rsid w:val="00963705"/>
    <w:rsid w:val="00966E36"/>
    <w:rsid w:val="00977794"/>
    <w:rsid w:val="009918CE"/>
    <w:rsid w:val="009A715F"/>
    <w:rsid w:val="009B452D"/>
    <w:rsid w:val="009C02AC"/>
    <w:rsid w:val="009C07D6"/>
    <w:rsid w:val="009C1122"/>
    <w:rsid w:val="009D115F"/>
    <w:rsid w:val="009E2552"/>
    <w:rsid w:val="00A17ED9"/>
    <w:rsid w:val="00A23231"/>
    <w:rsid w:val="00A27C7B"/>
    <w:rsid w:val="00A33383"/>
    <w:rsid w:val="00A57855"/>
    <w:rsid w:val="00A77750"/>
    <w:rsid w:val="00A83C20"/>
    <w:rsid w:val="00AA3F5B"/>
    <w:rsid w:val="00AC343C"/>
    <w:rsid w:val="00AD0E76"/>
    <w:rsid w:val="00AE529E"/>
    <w:rsid w:val="00AF78E3"/>
    <w:rsid w:val="00B12EFD"/>
    <w:rsid w:val="00B25BA2"/>
    <w:rsid w:val="00B45057"/>
    <w:rsid w:val="00B478C0"/>
    <w:rsid w:val="00B978FC"/>
    <w:rsid w:val="00BA5810"/>
    <w:rsid w:val="00BA7523"/>
    <w:rsid w:val="00BB41D8"/>
    <w:rsid w:val="00BB72C9"/>
    <w:rsid w:val="00BC1AFD"/>
    <w:rsid w:val="00BC5EF4"/>
    <w:rsid w:val="00BE035D"/>
    <w:rsid w:val="00BE335D"/>
    <w:rsid w:val="00C03AF2"/>
    <w:rsid w:val="00C06240"/>
    <w:rsid w:val="00C3686C"/>
    <w:rsid w:val="00C602F8"/>
    <w:rsid w:val="00C7127D"/>
    <w:rsid w:val="00C80DCA"/>
    <w:rsid w:val="00C92A44"/>
    <w:rsid w:val="00CA584F"/>
    <w:rsid w:val="00CB6FF0"/>
    <w:rsid w:val="00CE0F0E"/>
    <w:rsid w:val="00CE178C"/>
    <w:rsid w:val="00CE1EBA"/>
    <w:rsid w:val="00CE5183"/>
    <w:rsid w:val="00CE6614"/>
    <w:rsid w:val="00CF2D2F"/>
    <w:rsid w:val="00CF4CEA"/>
    <w:rsid w:val="00D01E4B"/>
    <w:rsid w:val="00D0590F"/>
    <w:rsid w:val="00D065BB"/>
    <w:rsid w:val="00D14901"/>
    <w:rsid w:val="00D21C6B"/>
    <w:rsid w:val="00D24E8A"/>
    <w:rsid w:val="00D3561E"/>
    <w:rsid w:val="00D36617"/>
    <w:rsid w:val="00D4181B"/>
    <w:rsid w:val="00D4340F"/>
    <w:rsid w:val="00D52A28"/>
    <w:rsid w:val="00D81AF4"/>
    <w:rsid w:val="00D92C88"/>
    <w:rsid w:val="00DA7AC0"/>
    <w:rsid w:val="00DB4219"/>
    <w:rsid w:val="00DC2257"/>
    <w:rsid w:val="00DC23B9"/>
    <w:rsid w:val="00DC289C"/>
    <w:rsid w:val="00DD6EB8"/>
    <w:rsid w:val="00DE005D"/>
    <w:rsid w:val="00DF1B59"/>
    <w:rsid w:val="00E00F34"/>
    <w:rsid w:val="00E1592E"/>
    <w:rsid w:val="00E33470"/>
    <w:rsid w:val="00E47022"/>
    <w:rsid w:val="00E47C2B"/>
    <w:rsid w:val="00E518FC"/>
    <w:rsid w:val="00E677C3"/>
    <w:rsid w:val="00E73FAA"/>
    <w:rsid w:val="00E917B9"/>
    <w:rsid w:val="00EA4670"/>
    <w:rsid w:val="00EC5887"/>
    <w:rsid w:val="00EC65A4"/>
    <w:rsid w:val="00ED089B"/>
    <w:rsid w:val="00EE3E75"/>
    <w:rsid w:val="00EE4C5C"/>
    <w:rsid w:val="00EE6703"/>
    <w:rsid w:val="00EF516B"/>
    <w:rsid w:val="00F06F2E"/>
    <w:rsid w:val="00F119F3"/>
    <w:rsid w:val="00F14FF5"/>
    <w:rsid w:val="00F17FEC"/>
    <w:rsid w:val="00F25A7D"/>
    <w:rsid w:val="00F34868"/>
    <w:rsid w:val="00F35A0B"/>
    <w:rsid w:val="00F40DD1"/>
    <w:rsid w:val="00F4127A"/>
    <w:rsid w:val="00F42AE1"/>
    <w:rsid w:val="00F50974"/>
    <w:rsid w:val="00F52BFC"/>
    <w:rsid w:val="00F5402A"/>
    <w:rsid w:val="00F563AC"/>
    <w:rsid w:val="00F7148F"/>
    <w:rsid w:val="00F87C2E"/>
    <w:rsid w:val="00FA344E"/>
    <w:rsid w:val="00FB7D7F"/>
    <w:rsid w:val="00FD51A6"/>
    <w:rsid w:val="00FE6D2B"/>
    <w:rsid w:val="00FF77A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43CBBCA"/>
  <w15:docId w15:val="{50A76E7C-A0E6-4F1A-BB70-BB7628D4006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EastAsia" w:cstheme="minorBidi"/>
        <w:sz w:val="22"/>
        <w:szCs w:val="22"/>
        <w:lang w:val="cs-CZ" w:eastAsia="cs-CZ"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uiPriority="0"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431D3B"/>
  </w:style>
  <w:style w:type="paragraph" w:styleId="Nadpis1">
    <w:name w:val="heading 1"/>
    <w:basedOn w:val="Normln"/>
    <w:next w:val="Normln"/>
    <w:link w:val="Nadpis1Char"/>
    <w:uiPriority w:val="9"/>
    <w:qFormat/>
    <w:rsid w:val="00966E36"/>
    <w:pPr>
      <w:keepNext/>
      <w:keepLines/>
      <w:numPr>
        <w:numId w:val="2"/>
      </w:numPr>
      <w:spacing w:before="360" w:after="240"/>
      <w:ind w:left="426" w:hanging="426"/>
      <w:outlineLvl w:val="0"/>
    </w:pPr>
    <w:rPr>
      <w:rFonts w:ascii="Times New Roman" w:hAnsi="Times New Roman" w:cs="Times New Roman" w:eastAsiaTheme="majorEastAsia"/>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D81AF4"/>
    <w:pPr>
      <w:ind w:left="720"/>
      <w:contextualSpacing/>
    </w:pPr>
  </w:style>
  <w:style w:type="paragraph" w:styleId="Zhlav">
    <w:name w:val="header"/>
    <w:basedOn w:val="Normln"/>
    <w:link w:val="ZhlavChar"/>
    <w:unhideWhenUsed/>
    <w:rsid w:val="006D1E3B"/>
    <w:pPr>
      <w:tabs>
        <w:tab w:val="center" w:pos="4536"/>
        <w:tab w:val="right" w:pos="9072"/>
      </w:tabs>
      <w:spacing w:after="0" w:line="240" w:lineRule="auto"/>
    </w:pPr>
  </w:style>
  <w:style w:type="character" w:styleId="ZhlavChar" w:customStyle="true">
    <w:name w:val="Záhlaví Char"/>
    <w:basedOn w:val="Standardnpsmoodstavce"/>
    <w:link w:val="Zhlav"/>
    <w:semiHidden/>
    <w:rsid w:val="006D1E3B"/>
  </w:style>
  <w:style w:type="paragraph" w:styleId="Zpat">
    <w:name w:val="footer"/>
    <w:basedOn w:val="Normln"/>
    <w:link w:val="ZpatChar"/>
    <w:uiPriority w:val="99"/>
    <w:unhideWhenUsed/>
    <w:rsid w:val="006D1E3B"/>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D1E3B"/>
  </w:style>
  <w:style w:type="table" w:styleId="Mkatabulky">
    <w:name w:val="Table Grid"/>
    <w:basedOn w:val="Normlntabulka"/>
    <w:uiPriority w:val="59"/>
    <w:rsid w:val="006D1E3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xtbubliny">
    <w:name w:val="Balloon Text"/>
    <w:basedOn w:val="Normln"/>
    <w:link w:val="TextbublinyChar"/>
    <w:uiPriority w:val="99"/>
    <w:semiHidden/>
    <w:unhideWhenUsed/>
    <w:rsid w:val="006D1E3B"/>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6D1E3B"/>
    <w:rPr>
      <w:rFonts w:ascii="Tahoma" w:hAnsi="Tahoma" w:cs="Tahoma"/>
      <w:sz w:val="16"/>
      <w:szCs w:val="16"/>
    </w:rPr>
  </w:style>
  <w:style w:type="character" w:styleId="Nadpis1Char" w:customStyle="true">
    <w:name w:val="Nadpis 1 Char"/>
    <w:basedOn w:val="Standardnpsmoodstavce"/>
    <w:link w:val="Nadpis1"/>
    <w:uiPriority w:val="9"/>
    <w:rsid w:val="00966E36"/>
    <w:rPr>
      <w:rFonts w:ascii="Times New Roman" w:hAnsi="Times New Roman" w:cs="Times New Roman" w:eastAsiaTheme="majorEastAsia"/>
      <w:b/>
      <w:bCs/>
      <w:sz w:val="28"/>
      <w:szCs w:val="28"/>
    </w:rPr>
  </w:style>
  <w:style w:type="character" w:styleId="Odkaznakoment">
    <w:name w:val="annotation reference"/>
    <w:basedOn w:val="Standardnpsmoodstavce"/>
    <w:semiHidden/>
    <w:unhideWhenUsed/>
    <w:rsid w:val="00323DDA"/>
    <w:rPr>
      <w:sz w:val="16"/>
      <w:szCs w:val="16"/>
    </w:rPr>
  </w:style>
  <w:style w:type="paragraph" w:styleId="Textkomente">
    <w:name w:val="annotation text"/>
    <w:basedOn w:val="Normln"/>
    <w:link w:val="TextkomenteChar"/>
    <w:semiHidden/>
    <w:unhideWhenUsed/>
    <w:rsid w:val="00323DDA"/>
    <w:pPr>
      <w:spacing w:line="240" w:lineRule="auto"/>
    </w:pPr>
    <w:rPr>
      <w:sz w:val="20"/>
      <w:szCs w:val="20"/>
    </w:rPr>
  </w:style>
  <w:style w:type="character" w:styleId="TextkomenteChar" w:customStyle="true">
    <w:name w:val="Text komentáře Char"/>
    <w:basedOn w:val="Standardnpsmoodstavce"/>
    <w:link w:val="Textkomente"/>
    <w:semiHidden/>
    <w:rsid w:val="00323DDA"/>
    <w:rPr>
      <w:sz w:val="20"/>
      <w:szCs w:val="20"/>
    </w:rPr>
  </w:style>
  <w:style w:type="paragraph" w:styleId="Pedmtkomente">
    <w:name w:val="annotation subject"/>
    <w:basedOn w:val="Textkomente"/>
    <w:next w:val="Textkomente"/>
    <w:link w:val="PedmtkomenteChar"/>
    <w:uiPriority w:val="99"/>
    <w:semiHidden/>
    <w:unhideWhenUsed/>
    <w:rsid w:val="00323DDA"/>
    <w:rPr>
      <w:b/>
      <w:bCs/>
    </w:rPr>
  </w:style>
  <w:style w:type="character" w:styleId="PedmtkomenteChar" w:customStyle="true">
    <w:name w:val="Předmět komentáře Char"/>
    <w:basedOn w:val="TextkomenteChar"/>
    <w:link w:val="Pedmtkomente"/>
    <w:uiPriority w:val="99"/>
    <w:semiHidden/>
    <w:rsid w:val="00323DDA"/>
    <w:rPr>
      <w:b/>
      <w:bCs/>
      <w:sz w:val="20"/>
      <w:szCs w:val="20"/>
    </w:rPr>
  </w:style>
  <w:style w:type="paragraph" w:styleId="Obsah1">
    <w:name w:val="toc 1"/>
    <w:basedOn w:val="Normln"/>
    <w:next w:val="Normln"/>
    <w:autoRedefine/>
    <w:uiPriority w:val="39"/>
    <w:unhideWhenUsed/>
    <w:rsid w:val="008A46D7"/>
    <w:pPr>
      <w:tabs>
        <w:tab w:val="left" w:pos="426"/>
        <w:tab w:val="right" w:leader="dot" w:pos="9062"/>
      </w:tabs>
      <w:spacing w:after="100"/>
    </w:pPr>
  </w:style>
  <w:style w:type="character" w:styleId="Hypertextovodkaz">
    <w:name w:val="Hyperlink"/>
    <w:basedOn w:val="Standardnpsmoodstavce"/>
    <w:uiPriority w:val="99"/>
    <w:unhideWhenUsed/>
    <w:rsid w:val="00FE6D2B"/>
    <w:rPr>
      <w:color w:val="0000FF" w:themeColor="hyperlink"/>
      <w:u w:val="single"/>
    </w:rPr>
  </w:style>
  <w:style w:type="paragraph" w:styleId="Textvbloku">
    <w:name w:val="Block Text"/>
    <w:basedOn w:val="Normln"/>
    <w:unhideWhenUsed/>
    <w:rsid w:val="00DE005D"/>
    <w:pPr>
      <w:tabs>
        <w:tab w:val="num" w:pos="530"/>
      </w:tabs>
      <w:spacing w:after="0" w:line="240" w:lineRule="auto"/>
      <w:ind w:left="530" w:right="110"/>
      <w:jc w:val="both"/>
    </w:pPr>
    <w:rPr>
      <w:rFonts w:ascii="Arial" w:hAnsi="Arial" w:eastAsia="Batang" w:cs="Arial"/>
      <w:sz w:val="20"/>
      <w:szCs w:val="20"/>
    </w:rPr>
  </w:style>
  <w:style w:type="paragraph" w:styleId="Textodstavce" w:customStyle="true">
    <w:name w:val="Text odstavce"/>
    <w:basedOn w:val="Normln"/>
    <w:rsid w:val="00DE005D"/>
    <w:pPr>
      <w:numPr>
        <w:ilvl w:val="6"/>
        <w:numId w:val="31"/>
      </w:numPr>
      <w:tabs>
        <w:tab w:val="left" w:pos="851"/>
      </w:tabs>
      <w:spacing w:before="120" w:after="120" w:line="240" w:lineRule="auto"/>
      <w:jc w:val="both"/>
      <w:outlineLvl w:val="6"/>
    </w:pPr>
    <w:rPr>
      <w:rFonts w:ascii="Verdana" w:hAnsi="Verdana" w:eastAsia="Times New Roman" w:cs="Times New Roman"/>
      <w:sz w:val="20"/>
      <w:szCs w:val="20"/>
    </w:rPr>
  </w:style>
  <w:style w:type="paragraph" w:styleId="Textbodu" w:customStyle="true">
    <w:name w:val="Text bodu"/>
    <w:basedOn w:val="Normln"/>
    <w:rsid w:val="00DE005D"/>
    <w:pPr>
      <w:numPr>
        <w:ilvl w:val="8"/>
        <w:numId w:val="31"/>
      </w:numPr>
      <w:spacing w:after="0" w:line="240" w:lineRule="auto"/>
      <w:jc w:val="both"/>
      <w:outlineLvl w:val="8"/>
    </w:pPr>
    <w:rPr>
      <w:rFonts w:ascii="Verdana" w:hAnsi="Verdana" w:eastAsia="Times New Roman" w:cs="Times New Roman"/>
      <w:sz w:val="20"/>
      <w:szCs w:val="20"/>
    </w:rPr>
  </w:style>
  <w:style w:type="paragraph" w:styleId="Textpsmene" w:customStyle="true">
    <w:name w:val="Text písmene"/>
    <w:basedOn w:val="Normln"/>
    <w:uiPriority w:val="99"/>
    <w:rsid w:val="00DE005D"/>
    <w:pPr>
      <w:numPr>
        <w:ilvl w:val="7"/>
        <w:numId w:val="31"/>
      </w:numPr>
      <w:spacing w:after="0" w:line="240" w:lineRule="auto"/>
      <w:jc w:val="both"/>
      <w:outlineLvl w:val="7"/>
    </w:pPr>
    <w:rPr>
      <w:rFonts w:ascii="Verdana" w:hAnsi="Verdana" w:eastAsia="Times New Roman" w:cs="Times New Roman"/>
      <w:sz w:val="20"/>
      <w:szCs w:val="20"/>
    </w:rPr>
  </w:style>
  <w:style w:type="paragraph" w:styleId="Textparagrafu" w:customStyle="true">
    <w:name w:val="Text paragrafu"/>
    <w:basedOn w:val="Normln"/>
    <w:rsid w:val="00DE005D"/>
    <w:pPr>
      <w:spacing w:before="240" w:after="0" w:line="240" w:lineRule="auto"/>
      <w:ind w:firstLine="425"/>
      <w:jc w:val="both"/>
      <w:outlineLvl w:val="5"/>
    </w:pPr>
    <w:rPr>
      <w:rFonts w:ascii="Verdana" w:hAnsi="Verdana" w:eastAsia="Times New Roman" w:cs="Times New Roman"/>
      <w:sz w:val="20"/>
      <w:szCs w:val="20"/>
    </w:rPr>
  </w:style>
  <w:style w:type="paragraph" w:styleId="NormlnOdsazen" w:customStyle="true">
    <w:name w:val="Normální  + Odsazení"/>
    <w:basedOn w:val="Normln"/>
    <w:rsid w:val="00D21C6B"/>
    <w:pPr>
      <w:numPr>
        <w:numId w:val="15"/>
      </w:numPr>
      <w:spacing w:after="120" w:line="240" w:lineRule="auto"/>
      <w:jc w:val="both"/>
    </w:pPr>
    <w:rPr>
      <w:rFonts w:ascii="Verdana" w:hAnsi="Verdana" w:eastAsia="Times New Roman" w:cs="Times New Roman"/>
      <w:sz w:val="20"/>
      <w:szCs w:val="24"/>
    </w:rPr>
  </w:style>
  <w:style w:type="paragraph" w:styleId="Textpoznpodarou">
    <w:name w:val="footnote text"/>
    <w:basedOn w:val="Normln"/>
    <w:link w:val="TextpoznpodarouChar"/>
    <w:unhideWhenUsed/>
    <w:rsid w:val="00F34868"/>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F34868"/>
    <w:rPr>
      <w:sz w:val="20"/>
      <w:szCs w:val="20"/>
    </w:rPr>
  </w:style>
  <w:style w:type="character" w:styleId="Znakapoznpodarou">
    <w:name w:val="footnote reference"/>
    <w:basedOn w:val="Standardnpsmoodstavce"/>
    <w:unhideWhenUsed/>
    <w:rsid w:val="00F34868"/>
    <w:rPr>
      <w:vertAlign w:val="superscript"/>
    </w:rPr>
  </w:style>
  <w:style w:type="character" w:styleId="Ukotvenpoznmkypodarou" w:customStyle="true">
    <w:name w:val="Ukotvení poznámky pod čarou"/>
    <w:rsid w:val="00224A8F"/>
    <w:rPr>
      <w:vertAlign w:val="superscript"/>
    </w:rPr>
  </w:style>
  <w:style w:type="character" w:styleId="slostrnky">
    <w:name w:val="page number"/>
    <w:basedOn w:val="Standardnpsmoodstavce"/>
    <w:semiHidden/>
    <w:rsid w:val="00754744"/>
  </w:style>
  <w:style w:type="paragraph" w:styleId="Tabulkatext" w:customStyle="true">
    <w:name w:val="Tabulka text"/>
    <w:link w:val="TabulkatextChar"/>
    <w:uiPriority w:val="6"/>
    <w:qFormat/>
    <w:rsid w:val="000777AA"/>
    <w:pPr>
      <w:spacing w:before="60" w:after="60" w:line="240" w:lineRule="auto"/>
      <w:ind w:left="57" w:right="57"/>
    </w:pPr>
    <w:rPr>
      <w:rFonts w:eastAsiaTheme="minorHAnsi"/>
      <w:color w:val="080808"/>
      <w:sz w:val="20"/>
      <w:lang w:eastAsia="en-US"/>
    </w:rPr>
  </w:style>
  <w:style w:type="character" w:styleId="TabulkatextChar" w:customStyle="true">
    <w:name w:val="Tabulka text Char"/>
    <w:basedOn w:val="Standardnpsmoodstavce"/>
    <w:link w:val="Tabulkatext"/>
    <w:uiPriority w:val="6"/>
    <w:rsid w:val="000777AA"/>
    <w:rPr>
      <w:rFonts w:eastAsiaTheme="minorHAnsi"/>
      <w:color w:val="080808"/>
      <w:sz w:val="20"/>
      <w:lang w:eastAsia="en-US"/>
    </w:rPr>
  </w:style>
  <w:style w:type="paragraph" w:styleId="Obsah2">
    <w:name w:val="toc 2"/>
    <w:basedOn w:val="Normln"/>
    <w:next w:val="Normln"/>
    <w:autoRedefine/>
    <w:uiPriority w:val="39"/>
    <w:semiHidden/>
    <w:unhideWhenUsed/>
    <w:rsid w:val="00E518FC"/>
    <w:pPr>
      <w:spacing w:after="100"/>
      <w:ind w:left="220"/>
    </w:pPr>
  </w:style>
  <w:style w:type="paragraph" w:styleId="Bezmezer">
    <w:name w:val="No Spacing"/>
    <w:uiPriority w:val="1"/>
    <w:qFormat/>
    <w:rsid w:val="00614EB4"/>
    <w:pPr>
      <w:spacing w:after="0" w:line="240" w:lineRule="auto"/>
    </w:pPr>
    <w:rPr>
      <w:rFonts w:ascii="Calibri" w:hAnsi="Calibri" w:eastAsia="Calibri" w:cs="Times New Roman"/>
    </w:rPr>
  </w:style>
  <w:style w:type="paragraph" w:styleId="Normlnweb">
    <w:name w:val="Normal (Web)"/>
    <w:basedOn w:val="Normln"/>
    <w:uiPriority w:val="99"/>
    <w:unhideWhenUsed/>
    <w:rsid w:val="0047068B"/>
    <w:pPr>
      <w:spacing w:before="100" w:beforeAutospacing="true" w:after="100" w:afterAutospacing="true" w:line="240" w:lineRule="auto"/>
    </w:pPr>
    <w:rPr>
      <w:rFonts w:ascii="Times New Roman" w:hAnsi="Times New Roman" w:eastAsia="Times New Roman" w:cs="Times New Roman"/>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3910687">
      <w:bodyDiv w:val="true"/>
      <w:marLeft w:val="0"/>
      <w:marRight w:val="0"/>
      <w:marTop w:val="0"/>
      <w:marBottom w:val="0"/>
      <w:divBdr>
        <w:top w:val="none" w:color="auto" w:sz="0" w:space="0"/>
        <w:left w:val="none" w:color="auto" w:sz="0" w:space="0"/>
        <w:bottom w:val="none" w:color="auto" w:sz="0" w:space="0"/>
        <w:right w:val="none" w:color="auto" w:sz="0" w:space="0"/>
      </w:divBdr>
    </w:div>
    <w:div w:id="358045758">
      <w:bodyDiv w:val="true"/>
      <w:marLeft w:val="0"/>
      <w:marRight w:val="0"/>
      <w:marTop w:val="0"/>
      <w:marBottom w:val="0"/>
      <w:divBdr>
        <w:top w:val="none" w:color="auto" w:sz="0" w:space="0"/>
        <w:left w:val="none" w:color="auto" w:sz="0" w:space="0"/>
        <w:bottom w:val="none" w:color="auto" w:sz="0" w:space="0"/>
        <w:right w:val="none" w:color="auto" w:sz="0" w:space="0"/>
      </w:divBdr>
    </w:div>
    <w:div w:id="469787691">
      <w:bodyDiv w:val="true"/>
      <w:marLeft w:val="0"/>
      <w:marRight w:val="0"/>
      <w:marTop w:val="0"/>
      <w:marBottom w:val="0"/>
      <w:divBdr>
        <w:top w:val="none" w:color="auto" w:sz="0" w:space="0"/>
        <w:left w:val="none" w:color="auto" w:sz="0" w:space="0"/>
        <w:bottom w:val="none" w:color="auto" w:sz="0" w:space="0"/>
        <w:right w:val="none" w:color="auto" w:sz="0" w:space="0"/>
      </w:divBdr>
    </w:div>
    <w:div w:id="562641896">
      <w:bodyDiv w:val="true"/>
      <w:marLeft w:val="0"/>
      <w:marRight w:val="0"/>
      <w:marTop w:val="0"/>
      <w:marBottom w:val="0"/>
      <w:divBdr>
        <w:top w:val="none" w:color="auto" w:sz="0" w:space="0"/>
        <w:left w:val="none" w:color="auto" w:sz="0" w:space="0"/>
        <w:bottom w:val="none" w:color="auto" w:sz="0" w:space="0"/>
        <w:right w:val="none" w:color="auto" w:sz="0" w:space="0"/>
      </w:divBdr>
    </w:div>
    <w:div w:id="574316016">
      <w:bodyDiv w:val="true"/>
      <w:marLeft w:val="0"/>
      <w:marRight w:val="0"/>
      <w:marTop w:val="0"/>
      <w:marBottom w:val="0"/>
      <w:divBdr>
        <w:top w:val="none" w:color="auto" w:sz="0" w:space="0"/>
        <w:left w:val="none" w:color="auto" w:sz="0" w:space="0"/>
        <w:bottom w:val="none" w:color="auto" w:sz="0" w:space="0"/>
        <w:right w:val="none" w:color="auto" w:sz="0" w:space="0"/>
      </w:divBdr>
    </w:div>
    <w:div w:id="873149759">
      <w:bodyDiv w:val="true"/>
      <w:marLeft w:val="0"/>
      <w:marRight w:val="0"/>
      <w:marTop w:val="0"/>
      <w:marBottom w:val="0"/>
      <w:divBdr>
        <w:top w:val="none" w:color="auto" w:sz="0" w:space="0"/>
        <w:left w:val="none" w:color="auto" w:sz="0" w:space="0"/>
        <w:bottom w:val="none" w:color="auto" w:sz="0" w:space="0"/>
        <w:right w:val="none" w:color="auto" w:sz="0" w:space="0"/>
      </w:divBdr>
    </w:div>
    <w:div w:id="986476692">
      <w:bodyDiv w:val="true"/>
      <w:marLeft w:val="0"/>
      <w:marRight w:val="0"/>
      <w:marTop w:val="0"/>
      <w:marBottom w:val="0"/>
      <w:divBdr>
        <w:top w:val="none" w:color="auto" w:sz="0" w:space="0"/>
        <w:left w:val="none" w:color="auto" w:sz="0" w:space="0"/>
        <w:bottom w:val="none" w:color="auto" w:sz="0" w:space="0"/>
        <w:right w:val="none" w:color="auto" w:sz="0" w:space="0"/>
      </w:divBdr>
    </w:div>
    <w:div w:id="1060204666">
      <w:bodyDiv w:val="true"/>
      <w:marLeft w:val="0"/>
      <w:marRight w:val="0"/>
      <w:marTop w:val="0"/>
      <w:marBottom w:val="0"/>
      <w:divBdr>
        <w:top w:val="none" w:color="auto" w:sz="0" w:space="0"/>
        <w:left w:val="none" w:color="auto" w:sz="0" w:space="0"/>
        <w:bottom w:val="none" w:color="auto" w:sz="0" w:space="0"/>
        <w:right w:val="none" w:color="auto" w:sz="0" w:space="0"/>
      </w:divBdr>
    </w:div>
    <w:div w:id="1063410786">
      <w:bodyDiv w:val="true"/>
      <w:marLeft w:val="0"/>
      <w:marRight w:val="0"/>
      <w:marTop w:val="0"/>
      <w:marBottom w:val="0"/>
      <w:divBdr>
        <w:top w:val="none" w:color="auto" w:sz="0" w:space="0"/>
        <w:left w:val="none" w:color="auto" w:sz="0" w:space="0"/>
        <w:bottom w:val="none" w:color="auto" w:sz="0" w:space="0"/>
        <w:right w:val="none" w:color="auto" w:sz="0" w:space="0"/>
      </w:divBdr>
    </w:div>
    <w:div w:id="1136147489">
      <w:bodyDiv w:val="true"/>
      <w:marLeft w:val="0"/>
      <w:marRight w:val="120"/>
      <w:marTop w:val="0"/>
      <w:marBottom w:val="0"/>
      <w:divBdr>
        <w:top w:val="none" w:color="auto" w:sz="0" w:space="0"/>
        <w:left w:val="none" w:color="auto" w:sz="0" w:space="0"/>
        <w:bottom w:val="none" w:color="auto" w:sz="0" w:space="0"/>
        <w:right w:val="none" w:color="auto" w:sz="0" w:space="0"/>
      </w:divBdr>
      <w:divsChild>
        <w:div w:id="754404943">
          <w:marLeft w:val="0"/>
          <w:marRight w:val="0"/>
          <w:marTop w:val="0"/>
          <w:marBottom w:val="0"/>
          <w:divBdr>
            <w:top w:val="none" w:color="auto" w:sz="0" w:space="0"/>
            <w:left w:val="none" w:color="auto" w:sz="0" w:space="0"/>
            <w:bottom w:val="none" w:color="auto" w:sz="0" w:space="0"/>
            <w:right w:val="none" w:color="auto" w:sz="0" w:space="0"/>
          </w:divBdr>
          <w:divsChild>
            <w:div w:id="84618721">
              <w:marLeft w:val="0"/>
              <w:marRight w:val="0"/>
              <w:marTop w:val="0"/>
              <w:marBottom w:val="0"/>
              <w:divBdr>
                <w:top w:val="none" w:color="auto" w:sz="0" w:space="0"/>
                <w:left w:val="none" w:color="auto" w:sz="0" w:space="0"/>
                <w:bottom w:val="none" w:color="auto" w:sz="0" w:space="0"/>
                <w:right w:val="none" w:color="auto" w:sz="0" w:space="0"/>
              </w:divBdr>
              <w:divsChild>
                <w:div w:id="152764525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1553619723">
      <w:bodyDiv w:val="true"/>
      <w:marLeft w:val="0"/>
      <w:marRight w:val="0"/>
      <w:marTop w:val="0"/>
      <w:marBottom w:val="0"/>
      <w:divBdr>
        <w:top w:val="none" w:color="auto" w:sz="0" w:space="0"/>
        <w:left w:val="none" w:color="auto" w:sz="0" w:space="0"/>
        <w:bottom w:val="none" w:color="auto" w:sz="0" w:space="0"/>
        <w:right w:val="none" w:color="auto" w:sz="0" w:space="0"/>
      </w:divBdr>
    </w:div>
    <w:div w:id="1559244088">
      <w:bodyDiv w:val="true"/>
      <w:marLeft w:val="0"/>
      <w:marRight w:val="0"/>
      <w:marTop w:val="0"/>
      <w:marBottom w:val="0"/>
      <w:divBdr>
        <w:top w:val="none" w:color="auto" w:sz="0" w:space="0"/>
        <w:left w:val="none" w:color="auto" w:sz="0" w:space="0"/>
        <w:bottom w:val="none" w:color="auto" w:sz="0" w:space="0"/>
        <w:right w:val="none" w:color="auto" w:sz="0" w:space="0"/>
      </w:divBdr>
    </w:div>
    <w:div w:id="1578394331">
      <w:bodyDiv w:val="true"/>
      <w:marLeft w:val="0"/>
      <w:marRight w:val="0"/>
      <w:marTop w:val="0"/>
      <w:marBottom w:val="0"/>
      <w:divBdr>
        <w:top w:val="none" w:color="auto" w:sz="0" w:space="0"/>
        <w:left w:val="none" w:color="auto" w:sz="0" w:space="0"/>
        <w:bottom w:val="none" w:color="auto" w:sz="0" w:space="0"/>
        <w:right w:val="none" w:color="auto" w:sz="0" w:space="0"/>
      </w:divBdr>
    </w:div>
    <w:div w:id="184053991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theme/theme1.xml" Type="http://schemas.openxmlformats.org/officeDocument/2006/relationships/theme" Id="rId18"/>
    <Relationship Target="../customXml/item3.xml" Type="http://schemas.openxmlformats.org/officeDocument/2006/relationships/customXml" Id="rId3"/>
    <Relationship Target="settings.xml" Type="http://schemas.openxmlformats.org/officeDocument/2006/relationships/settings" Id="rId7"/>
    <Relationship Target="header2.xml" Type="http://schemas.openxmlformats.org/officeDocument/2006/relationships/header" Id="rId12"/>
    <Relationship Target="fontTable.xml" Type="http://schemas.openxmlformats.org/officeDocument/2006/relationships/fontTable" Id="rId17"/>
    <Relationship Target="../customXml/item2.xml" Type="http://schemas.openxmlformats.org/officeDocument/2006/relationships/customXml" Id="rId2"/>
    <Relationship Target="footer3.xml" Type="http://schemas.openxmlformats.org/officeDocument/2006/relationships/footer" Id="rId16"/>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header3.xml" Type="http://schemas.openxmlformats.org/officeDocument/2006/relationships/header"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2.xml" Type="http://schemas.openxmlformats.org/officeDocument/2006/relationships/footer" Id="rId14"/>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03B35CC-8DEB-474A-9EDE-0B2CB0D5B2CD}">
  <ds:schemaRefs>
    <ds:schemaRef ds:uri="http://schemas.microsoft.com/sharepoint/v3/contenttype/forms"/>
  </ds:schemaRefs>
</ds:datastoreItem>
</file>

<file path=customXml/itemProps2.xml><?xml version="1.0" encoding="utf-8"?>
<ds:datastoreItem xmlns:ds="http://schemas.openxmlformats.org/officeDocument/2006/customXml" ds:itemID="{58DC373E-C6D9-439F-AA74-C59DF5B37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53421-0D56-436C-BF02-05D088BC4F75}">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F2D0E9C5-737A-413D-AE34-B48B665CD41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properties:Pages>
  <properties:Words>494</properties:Words>
  <properties:Characters>2919</properties:Characters>
  <properties:Lines>24</properties:Lines>
  <properties:Paragraphs>6</properties:Paragraphs>
  <properties:TotalTime>32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3407</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2018-05-07T10:23:00Z</dcterms:created>
  <dc:creator/>
  <cp:lastModifiedBy/>
  <cp:lastPrinted>2017-02-26T19:26:00Z</cp:lastPrinted>
  <dcterms:modified xmlns:xsi="http://www.w3.org/2001/XMLSchema-instance" xsi:type="dcterms:W3CDTF">2020-01-20T07:20:00Z</dcterms:modified>
  <cp:revision>7</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