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105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9C3CAF" w:rsidRPr="003E42DB" w:rsidTr="009C3CAF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C3CAF" w:rsidRPr="003E42DB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D13DC8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KRYCÍ LIST NABÍDKY</w:t>
            </w:r>
          </w:p>
        </w:tc>
      </w:tr>
      <w:tr w:rsidR="009C3CAF" w:rsidRPr="003E42DB" w:rsidTr="009C3CAF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C3CAF" w:rsidRPr="009A3377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9C3CAF" w:rsidRPr="003E42DB" w:rsidTr="009C3CAF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A72CA4" w:rsidRDefault="009C3CAF" w:rsidP="009C3CAF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malého 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ozsahu na služby zadávaná </w:t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 souladu s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Obecnou částí pravidel pro žadatele a příjemce v rámci OPZ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9A3377" w:rsidRDefault="009C3CAF" w:rsidP="009C3CAF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9C3CAF">
              <w:rPr>
                <w:rFonts w:asciiTheme="minorHAnsi" w:hAnsiTheme="minorHAnsi" w:cstheme="minorHAnsi"/>
                <w:b/>
                <w:bCs/>
              </w:rPr>
              <w:t>Tvorba a implementace strategie Age Managementu ve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společnosti FERMAT CZ, s.r.o.</w:t>
            </w:r>
          </w:p>
        </w:tc>
      </w:tr>
      <w:tr w:rsidR="009C3CAF" w:rsidRPr="003E42DB" w:rsidTr="009C3CAF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C3CAF" w:rsidRPr="00D62FFB" w:rsidRDefault="009C3CAF" w:rsidP="009C3CAF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9C3CAF" w:rsidRPr="003E42DB" w:rsidTr="009C3CAF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CAF" w:rsidRPr="00D62FFB" w:rsidRDefault="009C3CAF" w:rsidP="009C3CAF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530907" w:rsidRDefault="009C3CAF" w:rsidP="009C3CAF">
            <w:pPr>
              <w:widowControl w:val="0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FERMAT CZ s.r.o.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9C3CAF">
              <w:rPr>
                <w:rFonts w:asciiTheme="minorHAnsi" w:hAnsiTheme="minorHAnsi" w:cstheme="minorHAnsi"/>
                <w:bCs/>
              </w:rPr>
              <w:t xml:space="preserve">Žitavského 496, 156 00 Praha-Zbraslav </w:t>
            </w: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9C3CAF">
              <w:rPr>
                <w:rFonts w:asciiTheme="minorHAnsi" w:hAnsiTheme="minorHAnsi" w:cstheme="minorHAnsi"/>
                <w:bCs/>
              </w:rPr>
              <w:t>261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C3CAF">
              <w:rPr>
                <w:rFonts w:asciiTheme="minorHAnsi" w:hAnsiTheme="minorHAnsi" w:cstheme="minorHAnsi"/>
                <w:bCs/>
              </w:rPr>
              <w:t>80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bookmarkStart w:id="0" w:name="_GoBack"/>
            <w:bookmarkEnd w:id="0"/>
            <w:r w:rsidRPr="009C3CAF">
              <w:rPr>
                <w:rFonts w:asciiTheme="minorHAnsi" w:hAnsiTheme="minorHAnsi" w:cstheme="minorHAnsi"/>
                <w:bCs/>
              </w:rPr>
              <w:t>367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CAF" w:rsidRPr="009A3377" w:rsidRDefault="009C3CAF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>
              <w:rPr>
                <w:rFonts w:asciiTheme="minorHAnsi" w:hAnsiTheme="minorHAnsi" w:cstheme="minorHAnsi"/>
                <w:bCs/>
              </w:rPr>
              <w:br/>
              <w:t>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AF" w:rsidRPr="009A3377" w:rsidRDefault="009C3CAF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Samostatně DPH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0" cy="4667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07" w:rsidRPr="00496A36" w:rsidRDefault="00530907" w:rsidP="00496619">
                            <w:pPr>
                              <w:spacing w:after="120"/>
                              <w:ind w:left="-142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Příloha č.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5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Výzvy k podání nabídek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9C3CAF" w:rsidRPr="009C3C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Tvorba a implementace strategie Age Managementu ve</w:t>
                            </w:r>
                            <w:r w:rsidR="009C3C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3CAF" w:rsidRPr="009C3C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společnosti FERMAT CZ, s.r.o.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0;width:450pt;height:36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" fillcolor="white [3201]" stroked="f" strokeweight=".5pt">
                <v:textbox>
                  <w:txbxContent>
                    <w:p w:rsidR="00530907" w:rsidRPr="00496A36" w:rsidRDefault="00530907" w:rsidP="00496619">
                      <w:pPr>
                        <w:spacing w:after="120"/>
                        <w:ind w:left="-142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Příloha č.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755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Výzvy k podání nabídek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„</w:t>
                      </w:r>
                      <w:r w:rsidR="009C3CAF" w:rsidRPr="009C3CAF">
                        <w:rPr>
                          <w:rFonts w:ascii="Calibri" w:hAnsi="Calibri" w:cs="Calibri"/>
                          <w:sz w:val="22"/>
                          <w:szCs w:val="22"/>
                        </w:rPr>
                        <w:t>Tvorba a implementace strategie Age Managementu ve</w:t>
                      </w:r>
                      <w:r w:rsidR="009C3CA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9C3CAF" w:rsidRPr="009C3CA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společnosti FERMAT CZ, s.r.o.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</w:p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3666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9C3CAF" w:rsidRPr="00EF4D5A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AF" w:rsidRPr="009A3377" w:rsidRDefault="009C3CAF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9C3CAF" w:rsidRPr="00A72CA4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9C3CAF" w:rsidRPr="003E42DB" w:rsidTr="009C3CAF">
        <w:trPr>
          <w:cantSplit/>
          <w:trHeight w:val="6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D13DC8" w:rsidRDefault="00EB7084" w:rsidP="009C3CAF"/>
    <w:sectPr w:rsidR="00EB7084" w:rsidRPr="00D13DC8" w:rsidSect="009C3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78" w:rsidRDefault="00785E78" w:rsidP="00AF0D3F">
      <w:r>
        <w:separator/>
      </w:r>
    </w:p>
  </w:endnote>
  <w:endnote w:type="continuationSeparator" w:id="0">
    <w:p w:rsidR="00785E78" w:rsidRDefault="00785E78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78" w:rsidRDefault="00785E78" w:rsidP="00AF0D3F">
      <w:r>
        <w:separator/>
      </w:r>
    </w:p>
  </w:footnote>
  <w:footnote w:type="continuationSeparator" w:id="0">
    <w:p w:rsidR="00785E78" w:rsidRDefault="00785E78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3F" w:rsidRPr="00A72CA4" w:rsidRDefault="00A72CA4" w:rsidP="005309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cs-CZ"/>
      </w:rPr>
      <w:drawing>
        <wp:inline distT="0" distB="0" distL="0" distR="0">
          <wp:extent cx="3342942" cy="525753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42" cy="52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17358"/>
    <w:rsid w:val="00067791"/>
    <w:rsid w:val="00077163"/>
    <w:rsid w:val="00084520"/>
    <w:rsid w:val="00094B00"/>
    <w:rsid w:val="000C2B94"/>
    <w:rsid w:val="000E119E"/>
    <w:rsid w:val="000F0908"/>
    <w:rsid w:val="00135E66"/>
    <w:rsid w:val="00175536"/>
    <w:rsid w:val="001760CD"/>
    <w:rsid w:val="001B1810"/>
    <w:rsid w:val="001B3093"/>
    <w:rsid w:val="00272251"/>
    <w:rsid w:val="00281E2E"/>
    <w:rsid w:val="00283E55"/>
    <w:rsid w:val="00305A65"/>
    <w:rsid w:val="0032498C"/>
    <w:rsid w:val="003365A6"/>
    <w:rsid w:val="0033700A"/>
    <w:rsid w:val="00345C89"/>
    <w:rsid w:val="00362F23"/>
    <w:rsid w:val="00371352"/>
    <w:rsid w:val="00430D4B"/>
    <w:rsid w:val="00461964"/>
    <w:rsid w:val="00496619"/>
    <w:rsid w:val="004D3BC0"/>
    <w:rsid w:val="004F1254"/>
    <w:rsid w:val="004F3CE5"/>
    <w:rsid w:val="00515135"/>
    <w:rsid w:val="00530907"/>
    <w:rsid w:val="005C5667"/>
    <w:rsid w:val="00625DCA"/>
    <w:rsid w:val="00667AFA"/>
    <w:rsid w:val="00684AFC"/>
    <w:rsid w:val="006A67A8"/>
    <w:rsid w:val="0071297D"/>
    <w:rsid w:val="00723938"/>
    <w:rsid w:val="00750B90"/>
    <w:rsid w:val="00785E78"/>
    <w:rsid w:val="007D3F49"/>
    <w:rsid w:val="007F29D4"/>
    <w:rsid w:val="0086060B"/>
    <w:rsid w:val="00971E89"/>
    <w:rsid w:val="009A3377"/>
    <w:rsid w:val="009C07BD"/>
    <w:rsid w:val="009C3CAF"/>
    <w:rsid w:val="00A42F4B"/>
    <w:rsid w:val="00A44BF5"/>
    <w:rsid w:val="00A45BD8"/>
    <w:rsid w:val="00A72CA4"/>
    <w:rsid w:val="00A75FCF"/>
    <w:rsid w:val="00AE1C7E"/>
    <w:rsid w:val="00AF0D3F"/>
    <w:rsid w:val="00AF3737"/>
    <w:rsid w:val="00BE09D7"/>
    <w:rsid w:val="00BE3712"/>
    <w:rsid w:val="00BF029F"/>
    <w:rsid w:val="00C6403D"/>
    <w:rsid w:val="00C91EE0"/>
    <w:rsid w:val="00CD2C0F"/>
    <w:rsid w:val="00CF2914"/>
    <w:rsid w:val="00D13DC8"/>
    <w:rsid w:val="00D14ECB"/>
    <w:rsid w:val="00D451A6"/>
    <w:rsid w:val="00D62FFB"/>
    <w:rsid w:val="00D84977"/>
    <w:rsid w:val="00D85B7D"/>
    <w:rsid w:val="00DB30B6"/>
    <w:rsid w:val="00DC19D1"/>
    <w:rsid w:val="00DF45BD"/>
    <w:rsid w:val="00EA3751"/>
    <w:rsid w:val="00EA6911"/>
    <w:rsid w:val="00EB7084"/>
    <w:rsid w:val="00EF4D5A"/>
    <w:rsid w:val="00F004E2"/>
    <w:rsid w:val="00F1144A"/>
    <w:rsid w:val="00F121F8"/>
    <w:rsid w:val="00F279C5"/>
    <w:rsid w:val="00F6614B"/>
    <w:rsid w:val="00F66C6C"/>
    <w:rsid w:val="00FE175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4D2C-22AE-4D0E-A8BF-0D672F57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– VZOR</vt:lpstr>
    </vt:vector>
  </TitlesOfParts>
  <Company/>
  <LinksUpToDate>false</LinksUpToDate>
  <CharactersWithSpaces>722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/>
  <cp:keywords/>
  <cp:lastModifiedBy/>
  <cp:revision>1</cp:revision>
  <dcterms:created xsi:type="dcterms:W3CDTF">2019-02-14T10:57:00Z</dcterms:created>
  <dcterms:modified xsi:type="dcterms:W3CDTF">2019-07-16T09:57:00Z</dcterms:modified>
</cp:coreProperties>
</file>