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E22B9C" w:rsidP="00E22B9C" w:rsidRDefault="00E22B9C" w14:paraId="149F7A1C" w14:textId="7777777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Příloha č. 3 výzvy 03_19_109</w:t>
      </w:r>
    </w:p>
    <w:p w:rsidR="00576FE2" w:rsidP="007B42BE" w:rsidRDefault="00576FE2" w14:paraId="451C48BB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4F6D51" w:rsidP="007B42BE" w:rsidRDefault="00FE7251" w14:paraId="691F0F7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D35946">
        <w:rPr>
          <w:rFonts w:ascii="Arial" w:hAnsi="Arial" w:cs="Arial"/>
          <w:b/>
          <w:sz w:val="24"/>
          <w:szCs w:val="24"/>
        </w:rPr>
        <w:t>Analýza stavu komunikace s veřejností a možnosti její zefektivnění</w:t>
      </w:r>
    </w:p>
    <w:p w:rsidRPr="00D35946" w:rsidR="007B42BE" w:rsidP="007B42BE" w:rsidRDefault="007B42BE" w14:paraId="67A21B47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353F96" w:rsidR="00353F96" w:rsidP="007B42BE" w:rsidRDefault="00353F96" w14:paraId="50FD7013" w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3F96">
        <w:rPr>
          <w:rFonts w:ascii="Arial" w:hAnsi="Arial" w:cs="Arial"/>
          <w:b/>
          <w:sz w:val="24"/>
          <w:szCs w:val="24"/>
        </w:rPr>
        <w:t>Úvod</w:t>
      </w:r>
    </w:p>
    <w:p w:rsidR="00E52ACF" w:rsidP="007B42BE" w:rsidRDefault="00A0470E" w14:paraId="25C1575B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470E">
        <w:rPr>
          <w:rFonts w:ascii="Arial" w:hAnsi="Arial" w:cs="Arial"/>
          <w:sz w:val="24"/>
          <w:szCs w:val="24"/>
        </w:rPr>
        <w:t xml:space="preserve">Analýza stavu komunikace s veřejností a možnosti její zefektivnění </w:t>
      </w:r>
      <w:r>
        <w:rPr>
          <w:rFonts w:ascii="Arial" w:hAnsi="Arial" w:cs="Arial"/>
          <w:sz w:val="24"/>
          <w:szCs w:val="24"/>
        </w:rPr>
        <w:t>je</w:t>
      </w:r>
      <w:r w:rsidRPr="00D35946" w:rsidR="00466A14">
        <w:rPr>
          <w:rFonts w:ascii="Arial" w:hAnsi="Arial" w:cs="Arial"/>
          <w:sz w:val="24"/>
          <w:szCs w:val="24"/>
        </w:rPr>
        <w:t xml:space="preserve"> povinnou příloh</w:t>
      </w:r>
      <w:r>
        <w:rPr>
          <w:rFonts w:ascii="Arial" w:hAnsi="Arial" w:cs="Arial"/>
          <w:sz w:val="24"/>
          <w:szCs w:val="24"/>
        </w:rPr>
        <w:t>o</w:t>
      </w:r>
      <w:r w:rsidRPr="00D35946" w:rsidR="00466A14">
        <w:rPr>
          <w:rFonts w:ascii="Arial" w:hAnsi="Arial" w:cs="Arial"/>
          <w:sz w:val="24"/>
          <w:szCs w:val="24"/>
        </w:rPr>
        <w:t>u žádosti o podporu, kterou žadatel dokládá, pokud je součástí projektu aktivita výzvy Přívětivý úřad</w:t>
      </w:r>
      <w:r w:rsidR="00E22B9C">
        <w:rPr>
          <w:rFonts w:ascii="Arial" w:hAnsi="Arial" w:cs="Arial"/>
          <w:sz w:val="24"/>
          <w:szCs w:val="24"/>
        </w:rPr>
        <w:t xml:space="preserve"> - </w:t>
      </w:r>
      <w:r w:rsidRPr="00E22B9C" w:rsidR="00E22B9C">
        <w:rPr>
          <w:rFonts w:ascii="Arial" w:hAnsi="Arial" w:cs="Arial"/>
          <w:sz w:val="24"/>
          <w:szCs w:val="24"/>
        </w:rPr>
        <w:t>Nástroje komunikace s veřejností</w:t>
      </w:r>
      <w:r w:rsidR="00D96621">
        <w:rPr>
          <w:rFonts w:ascii="Arial" w:hAnsi="Arial" w:cs="Arial"/>
          <w:sz w:val="24"/>
          <w:szCs w:val="24"/>
        </w:rPr>
        <w:t>. Údaje</w:t>
      </w:r>
      <w:r w:rsidRPr="00D35946" w:rsidR="00466A14">
        <w:rPr>
          <w:rFonts w:ascii="Arial" w:hAnsi="Arial" w:cs="Arial"/>
          <w:sz w:val="24"/>
          <w:szCs w:val="24"/>
        </w:rPr>
        <w:t xml:space="preserve"> uvedené v tomto </w:t>
      </w:r>
      <w:r w:rsidR="00353F96">
        <w:rPr>
          <w:rFonts w:ascii="Arial" w:hAnsi="Arial" w:cs="Arial"/>
          <w:sz w:val="24"/>
          <w:szCs w:val="24"/>
        </w:rPr>
        <w:t>dokumentu slouží</w:t>
      </w:r>
      <w:r>
        <w:rPr>
          <w:rFonts w:ascii="Arial" w:hAnsi="Arial" w:cs="Arial"/>
          <w:sz w:val="24"/>
          <w:szCs w:val="24"/>
        </w:rPr>
        <w:t xml:space="preserve"> jako zdroj informací nezbytných k hodnocení žádosti</w:t>
      </w:r>
      <w:r w:rsidR="007B42BE">
        <w:rPr>
          <w:rFonts w:ascii="Arial" w:hAnsi="Arial" w:cs="Arial"/>
          <w:sz w:val="24"/>
          <w:szCs w:val="24"/>
        </w:rPr>
        <w:t>, zejména k věcnému hodnocení a </w:t>
      </w:r>
      <w:r w:rsidRPr="00D35946" w:rsidR="00422767">
        <w:rPr>
          <w:rFonts w:ascii="Arial" w:hAnsi="Arial" w:cs="Arial"/>
          <w:sz w:val="24"/>
          <w:szCs w:val="24"/>
        </w:rPr>
        <w:t>k jednání výběrové komise.</w:t>
      </w:r>
      <w:r w:rsidRPr="00D35946" w:rsidR="001A3E04">
        <w:rPr>
          <w:rFonts w:ascii="Arial" w:hAnsi="Arial" w:cs="Arial"/>
          <w:sz w:val="24"/>
          <w:szCs w:val="24"/>
        </w:rPr>
        <w:t xml:space="preserve"> Je důležité, aby žadatel jasně popsal současný s</w:t>
      </w:r>
      <w:r w:rsidR="007B42BE">
        <w:rPr>
          <w:rFonts w:ascii="Arial" w:hAnsi="Arial" w:cs="Arial"/>
          <w:sz w:val="24"/>
          <w:szCs w:val="24"/>
        </w:rPr>
        <w:t>tav, jakým organizace komunikaci</w:t>
      </w:r>
      <w:r w:rsidRPr="00D35946" w:rsidR="001A3E04">
        <w:rPr>
          <w:rFonts w:ascii="Arial" w:hAnsi="Arial" w:cs="Arial"/>
          <w:sz w:val="24"/>
          <w:szCs w:val="24"/>
        </w:rPr>
        <w:t xml:space="preserve"> s veřejností řeší</w:t>
      </w:r>
      <w:r>
        <w:rPr>
          <w:rFonts w:ascii="Arial" w:hAnsi="Arial" w:cs="Arial"/>
          <w:sz w:val="24"/>
          <w:szCs w:val="24"/>
        </w:rPr>
        <w:t xml:space="preserve"> (především </w:t>
      </w:r>
      <w:r w:rsidR="00190976">
        <w:rPr>
          <w:rFonts w:ascii="Arial" w:hAnsi="Arial" w:cs="Arial"/>
          <w:sz w:val="24"/>
          <w:szCs w:val="24"/>
        </w:rPr>
        <w:t>její místo ve strategickém řízení organizace)</w:t>
      </w:r>
      <w:r w:rsidRPr="00D35946" w:rsidR="001A3E04">
        <w:rPr>
          <w:rFonts w:ascii="Arial" w:hAnsi="Arial" w:cs="Arial"/>
          <w:sz w:val="24"/>
          <w:szCs w:val="24"/>
        </w:rPr>
        <w:t xml:space="preserve">, </w:t>
      </w:r>
      <w:r w:rsidR="007B42BE">
        <w:rPr>
          <w:rFonts w:ascii="Arial" w:hAnsi="Arial" w:cs="Arial"/>
          <w:sz w:val="24"/>
          <w:szCs w:val="24"/>
        </w:rPr>
        <w:t>problémy, které potřebuje řešit, a zamýšlené využití konkrétních nástrojů ke zlepšení komunikace s veřejností.</w:t>
      </w:r>
      <w:r w:rsidR="00680847">
        <w:rPr>
          <w:rFonts w:ascii="Arial" w:hAnsi="Arial" w:cs="Arial"/>
          <w:sz w:val="24"/>
          <w:szCs w:val="24"/>
        </w:rPr>
        <w:t xml:space="preserve"> U </w:t>
      </w:r>
      <w:r w:rsidR="007B42BE">
        <w:rPr>
          <w:rFonts w:ascii="Arial" w:hAnsi="Arial" w:cs="Arial"/>
          <w:sz w:val="24"/>
          <w:szCs w:val="24"/>
        </w:rPr>
        <w:t>jednotlivých nástrojů je zapotř</w:t>
      </w:r>
      <w:r w:rsidR="00420BD7">
        <w:rPr>
          <w:rFonts w:ascii="Arial" w:hAnsi="Arial" w:cs="Arial"/>
          <w:sz w:val="24"/>
          <w:szCs w:val="24"/>
        </w:rPr>
        <w:t>ebí</w:t>
      </w:r>
      <w:r w:rsidR="007B42BE">
        <w:rPr>
          <w:rFonts w:ascii="Arial" w:hAnsi="Arial" w:cs="Arial"/>
          <w:sz w:val="24"/>
          <w:szCs w:val="24"/>
        </w:rPr>
        <w:t xml:space="preserve"> zdůvodnit jejich potřebnost a pr</w:t>
      </w:r>
      <w:r w:rsidR="004D7F1B">
        <w:rPr>
          <w:rFonts w:ascii="Arial" w:hAnsi="Arial" w:cs="Arial"/>
          <w:sz w:val="24"/>
          <w:szCs w:val="24"/>
        </w:rPr>
        <w:t>okázat jejich přínos</w:t>
      </w:r>
      <w:r w:rsidR="007B42BE">
        <w:rPr>
          <w:rFonts w:ascii="Arial" w:hAnsi="Arial" w:cs="Arial"/>
          <w:sz w:val="24"/>
          <w:szCs w:val="24"/>
        </w:rPr>
        <w:t xml:space="preserve"> ke zlepšení komunikace organizace s veřejností.</w:t>
      </w:r>
      <w:r w:rsidR="00642D3A">
        <w:rPr>
          <w:rFonts w:ascii="Arial" w:hAnsi="Arial" w:cs="Arial"/>
          <w:sz w:val="24"/>
          <w:szCs w:val="24"/>
        </w:rPr>
        <w:t xml:space="preserve"> Příloha je rozdělena na dvě části, první část se týká nastavení systému komunikace s veřejností v organizaci, druhá část se zaměřuje na konkrétní nástroje komunikace s veřejností.</w:t>
      </w:r>
    </w:p>
    <w:p w:rsidR="004D7F1B" w:rsidP="007B42BE" w:rsidRDefault="004D7F1B" w14:paraId="0540F85B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4D7F1B" w:rsidR="00E52ACF" w:rsidP="007B42BE" w:rsidRDefault="00190976" w14:paraId="28847AAD" w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Pokyny ke zpracování</w:t>
      </w:r>
    </w:p>
    <w:p w:rsidR="00FE7251" w:rsidP="007B42BE" w:rsidRDefault="00E52ACF" w14:paraId="7D62FA7D" w14:textId="47ED012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Podoba tohoto dokumentu je závazná, jiné varianty nejsou přípustné. </w:t>
      </w:r>
      <w:r w:rsidR="00A4310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Dobrovolné svazky obcí předkládají jeden dokument, ve kterém popisují situaci všech svých členských obcí</w:t>
      </w:r>
      <w:r w:rsidR="00C80B19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>, které se budou na této aktivitě podílet</w:t>
      </w:r>
      <w:r w:rsidR="00550BBA">
        <w:rPr>
          <w:rFonts w:ascii="Arial" w:hAnsi="Arial" w:cs="Arial"/>
          <w:sz w:val="24"/>
          <w:szCs w:val="24"/>
        </w:rPr>
        <w:t>. Ve všech odpovědích musí být přehledně uvedeny všechny relevantní zapojené obce</w:t>
      </w:r>
      <w:r>
        <w:rPr>
          <w:rFonts w:ascii="Arial" w:hAnsi="Arial" w:cs="Arial"/>
          <w:sz w:val="24"/>
          <w:szCs w:val="24"/>
        </w:rPr>
        <w:t>.</w:t>
      </w:r>
      <w:r w:rsidR="00550BBA">
        <w:rPr>
          <w:rFonts w:ascii="Arial" w:hAnsi="Arial" w:cs="Arial"/>
          <w:sz w:val="24"/>
          <w:szCs w:val="24"/>
        </w:rPr>
        <w:t xml:space="preserve"> </w:t>
      </w:r>
      <w:r w:rsidR="001F3C94">
        <w:rPr>
          <w:rFonts w:ascii="Arial" w:hAnsi="Arial" w:cs="Arial"/>
          <w:sz w:val="24"/>
          <w:szCs w:val="24"/>
        </w:rPr>
        <w:t xml:space="preserve">V rámci projektu, </w:t>
      </w:r>
      <w:r w:rsidR="00A43108">
        <w:rPr>
          <w:rFonts w:ascii="Arial" w:hAnsi="Arial" w:cs="Arial"/>
          <w:sz w:val="24"/>
          <w:szCs w:val="24"/>
        </w:rPr>
        <w:br/>
      </w:r>
      <w:r w:rsidR="001F3C94">
        <w:rPr>
          <w:rFonts w:ascii="Arial" w:hAnsi="Arial" w:cs="Arial"/>
          <w:sz w:val="24"/>
          <w:szCs w:val="24"/>
        </w:rPr>
        <w:t xml:space="preserve">kde se vyskytují partneři s finančním příspěvkem nebo bez finančního příspěvku, </w:t>
      </w:r>
      <w:r w:rsidR="00A43108">
        <w:rPr>
          <w:rFonts w:ascii="Arial" w:hAnsi="Arial" w:cs="Arial"/>
          <w:sz w:val="24"/>
          <w:szCs w:val="24"/>
        </w:rPr>
        <w:br/>
      </w:r>
      <w:r w:rsidR="001F3C94">
        <w:rPr>
          <w:rFonts w:ascii="Arial" w:hAnsi="Arial" w:cs="Arial"/>
          <w:sz w:val="24"/>
          <w:szCs w:val="24"/>
        </w:rPr>
        <w:t>bude zpracována tato příloha v podobě jednoho dokumentu, obsahujícím info</w:t>
      </w:r>
      <w:r w:rsidR="00900C89">
        <w:rPr>
          <w:rFonts w:ascii="Arial" w:hAnsi="Arial" w:cs="Arial"/>
          <w:sz w:val="24"/>
          <w:szCs w:val="24"/>
        </w:rPr>
        <w:t>rmace o žadateli i</w:t>
      </w:r>
      <w:r w:rsidR="001F3C94">
        <w:rPr>
          <w:rFonts w:ascii="Arial" w:hAnsi="Arial" w:cs="Arial"/>
          <w:sz w:val="24"/>
          <w:szCs w:val="24"/>
        </w:rPr>
        <w:t xml:space="preserve"> partnerech projektu.</w:t>
      </w:r>
      <w:r w:rsidR="00742E93">
        <w:rPr>
          <w:rFonts w:ascii="Arial" w:hAnsi="Arial" w:cs="Arial"/>
          <w:sz w:val="24"/>
          <w:szCs w:val="24"/>
        </w:rPr>
        <w:t xml:space="preserve"> Pokud v rámci projektu bude vybráno více nástrojů komunikace, uvedené otázky</w:t>
      </w:r>
      <w:r w:rsidR="00D96621">
        <w:rPr>
          <w:rFonts w:ascii="Arial" w:hAnsi="Arial" w:cs="Arial"/>
          <w:sz w:val="24"/>
          <w:szCs w:val="24"/>
        </w:rPr>
        <w:t xml:space="preserve"> v části II</w:t>
      </w:r>
      <w:r w:rsidR="00742E93">
        <w:rPr>
          <w:rFonts w:ascii="Arial" w:hAnsi="Arial" w:cs="Arial"/>
          <w:sz w:val="24"/>
          <w:szCs w:val="24"/>
        </w:rPr>
        <w:t xml:space="preserve"> je nutné odpovědět pro každý z nich.</w:t>
      </w:r>
    </w:p>
    <w:p w:rsidR="001F3C94" w:rsidP="007B42BE" w:rsidRDefault="001F3C94" w14:paraId="59307DBA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3C94" w:rsidP="007B42BE" w:rsidRDefault="001F3C94" w14:paraId="34542D33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642D3A" w:rsidR="001F3C94" w:rsidP="00642D3A" w:rsidRDefault="00642D3A" w14:paraId="1C56D532" w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42D3A"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2D3A" w:rsidR="001F3C94">
        <w:rPr>
          <w:rFonts w:ascii="Arial" w:hAnsi="Arial" w:cs="Arial"/>
          <w:b/>
          <w:sz w:val="24"/>
          <w:szCs w:val="24"/>
        </w:rPr>
        <w:t>Nastavení systému komunikace s veřejností v organizaci</w:t>
      </w:r>
    </w:p>
    <w:p w:rsidRPr="00134286" w:rsidR="00134286" w:rsidP="00134286" w:rsidRDefault="00134286" w14:paraId="35BF4359" w14:textId="216F05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F06AAF" w:rsidR="00190976" w:rsidP="00F06AAF" w:rsidRDefault="00D413B7" w14:paraId="3A0923CA" w14:textId="77B60B52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06AAF">
        <w:rPr>
          <w:rFonts w:ascii="Arial" w:hAnsi="Arial" w:cs="Arial"/>
          <w:sz w:val="24"/>
          <w:szCs w:val="24"/>
        </w:rPr>
        <w:t>V</w:t>
      </w:r>
      <w:r w:rsidRPr="00F06AAF" w:rsidR="003F6018">
        <w:rPr>
          <w:rFonts w:ascii="Arial" w:hAnsi="Arial" w:cs="Arial"/>
          <w:sz w:val="24"/>
          <w:szCs w:val="24"/>
        </w:rPr>
        <w:t xml:space="preserve">azba </w:t>
      </w:r>
      <w:r w:rsidRPr="00F06AAF" w:rsidR="00445501">
        <w:rPr>
          <w:rFonts w:ascii="Arial" w:hAnsi="Arial" w:cs="Arial"/>
          <w:sz w:val="24"/>
          <w:szCs w:val="24"/>
        </w:rPr>
        <w:t xml:space="preserve">nástroje </w:t>
      </w:r>
      <w:r w:rsidRPr="00F06AAF" w:rsidR="00A43D49">
        <w:rPr>
          <w:rFonts w:ascii="Arial" w:hAnsi="Arial" w:cs="Arial"/>
          <w:sz w:val="24"/>
          <w:szCs w:val="24"/>
        </w:rPr>
        <w:t xml:space="preserve">komunikace </w:t>
      </w:r>
      <w:r w:rsidRPr="00F06AAF" w:rsidR="00445501">
        <w:rPr>
          <w:rFonts w:ascii="Arial" w:hAnsi="Arial" w:cs="Arial"/>
          <w:sz w:val="24"/>
          <w:szCs w:val="24"/>
        </w:rPr>
        <w:t xml:space="preserve">s veřejností </w:t>
      </w:r>
      <w:r w:rsidRPr="00F06AAF" w:rsidR="003F6018">
        <w:rPr>
          <w:rFonts w:ascii="Arial" w:hAnsi="Arial" w:cs="Arial"/>
          <w:sz w:val="24"/>
          <w:szCs w:val="24"/>
        </w:rPr>
        <w:t xml:space="preserve">na </w:t>
      </w:r>
      <w:r w:rsidRPr="00F06AAF">
        <w:rPr>
          <w:rFonts w:ascii="Arial" w:hAnsi="Arial" w:cs="Arial"/>
          <w:sz w:val="24"/>
          <w:szCs w:val="24"/>
        </w:rPr>
        <w:t xml:space="preserve">existující </w:t>
      </w:r>
      <w:r w:rsidRPr="00F06AAF" w:rsidR="003F6018">
        <w:rPr>
          <w:rFonts w:ascii="Arial" w:hAnsi="Arial" w:cs="Arial"/>
          <w:sz w:val="24"/>
          <w:szCs w:val="24"/>
        </w:rPr>
        <w:t>strategi</w:t>
      </w:r>
      <w:r w:rsidRPr="00F06AAF">
        <w:rPr>
          <w:rFonts w:ascii="Arial" w:hAnsi="Arial" w:cs="Arial"/>
          <w:sz w:val="24"/>
          <w:szCs w:val="24"/>
        </w:rPr>
        <w:t>cký</w:t>
      </w:r>
      <w:r w:rsidR="00C80B19">
        <w:rPr>
          <w:rFonts w:ascii="Arial" w:hAnsi="Arial" w:cs="Arial"/>
          <w:sz w:val="24"/>
          <w:szCs w:val="24"/>
        </w:rPr>
        <w:t xml:space="preserve"> nebo prováděcí</w:t>
      </w:r>
      <w:r w:rsidRPr="00F06AAF" w:rsidR="003F6018">
        <w:rPr>
          <w:rFonts w:ascii="Arial" w:hAnsi="Arial" w:cs="Arial"/>
          <w:sz w:val="24"/>
          <w:szCs w:val="24"/>
        </w:rPr>
        <w:t xml:space="preserve"> </w:t>
      </w:r>
      <w:r w:rsidRPr="00F06AAF">
        <w:rPr>
          <w:rFonts w:ascii="Arial" w:hAnsi="Arial" w:cs="Arial"/>
          <w:sz w:val="24"/>
          <w:szCs w:val="24"/>
        </w:rPr>
        <w:t xml:space="preserve">dokument – doplnit </w:t>
      </w:r>
      <w:r w:rsidRPr="00F06AAF" w:rsidR="0066524B">
        <w:rPr>
          <w:rFonts w:ascii="Arial" w:hAnsi="Arial" w:cs="Arial"/>
          <w:sz w:val="24"/>
          <w:szCs w:val="24"/>
        </w:rPr>
        <w:t>název strategického</w:t>
      </w:r>
      <w:r w:rsidR="00C80B19">
        <w:rPr>
          <w:rFonts w:ascii="Arial" w:hAnsi="Arial" w:cs="Arial"/>
          <w:sz w:val="24"/>
          <w:szCs w:val="24"/>
        </w:rPr>
        <w:t xml:space="preserve"> nebo prováděcího</w:t>
      </w:r>
      <w:r w:rsidRPr="00F06AAF" w:rsidR="0066524B">
        <w:rPr>
          <w:rFonts w:ascii="Arial" w:hAnsi="Arial" w:cs="Arial"/>
          <w:sz w:val="24"/>
          <w:szCs w:val="24"/>
        </w:rPr>
        <w:t xml:space="preserve"> dokumentu a dále uvést konkrétní </w:t>
      </w:r>
      <w:r w:rsidRPr="00F06AAF">
        <w:rPr>
          <w:rFonts w:ascii="Arial" w:hAnsi="Arial" w:cs="Arial"/>
          <w:sz w:val="24"/>
          <w:szCs w:val="24"/>
        </w:rPr>
        <w:t>strategický</w:t>
      </w:r>
      <w:r w:rsidRPr="00F06AAF" w:rsidR="00445501">
        <w:rPr>
          <w:rFonts w:ascii="Arial" w:hAnsi="Arial" w:cs="Arial"/>
          <w:sz w:val="24"/>
          <w:szCs w:val="24"/>
        </w:rPr>
        <w:t>/specifický cíl/opatření</w:t>
      </w:r>
      <w:r w:rsidRPr="00F06AAF" w:rsidR="00242D8D">
        <w:rPr>
          <w:rFonts w:ascii="Arial" w:hAnsi="Arial" w:cs="Arial"/>
          <w:sz w:val="24"/>
          <w:szCs w:val="24"/>
        </w:rPr>
        <w:t xml:space="preserve"> nebo </w:t>
      </w:r>
      <w:r w:rsidRPr="00F06AAF" w:rsidR="00445501">
        <w:rPr>
          <w:rFonts w:ascii="Arial" w:hAnsi="Arial" w:cs="Arial"/>
          <w:sz w:val="24"/>
          <w:szCs w:val="24"/>
        </w:rPr>
        <w:t>aktivitu</w:t>
      </w:r>
      <w:r w:rsidRPr="00F06AAF" w:rsidR="00DF3A75">
        <w:rPr>
          <w:rFonts w:ascii="Arial" w:hAnsi="Arial" w:cs="Arial"/>
          <w:sz w:val="24"/>
          <w:szCs w:val="24"/>
        </w:rPr>
        <w:t xml:space="preserve"> </w:t>
      </w:r>
      <w:r w:rsidRPr="00F06AAF" w:rsidR="0066524B">
        <w:rPr>
          <w:rFonts w:ascii="Arial" w:hAnsi="Arial" w:cs="Arial"/>
          <w:sz w:val="24"/>
          <w:szCs w:val="24"/>
        </w:rPr>
        <w:t xml:space="preserve">strategického </w:t>
      </w:r>
      <w:r w:rsidR="00C80B19">
        <w:rPr>
          <w:rFonts w:ascii="Arial" w:hAnsi="Arial" w:cs="Arial"/>
          <w:sz w:val="24"/>
          <w:szCs w:val="24"/>
        </w:rPr>
        <w:t xml:space="preserve">nebo prováděcího </w:t>
      </w:r>
      <w:r w:rsidRPr="00F06AAF" w:rsidR="00DF3A75">
        <w:rPr>
          <w:rFonts w:ascii="Arial" w:hAnsi="Arial" w:cs="Arial"/>
          <w:sz w:val="24"/>
          <w:szCs w:val="24"/>
        </w:rPr>
        <w:t>dokumentu</w:t>
      </w:r>
      <w:r w:rsidRPr="00F06AAF" w:rsidR="00445501">
        <w:rPr>
          <w:rFonts w:ascii="Arial" w:hAnsi="Arial" w:cs="Arial"/>
          <w:sz w:val="24"/>
          <w:szCs w:val="24"/>
        </w:rPr>
        <w:t>, v rámci které</w:t>
      </w:r>
      <w:r w:rsidRPr="00F06AAF" w:rsidR="0066524B">
        <w:rPr>
          <w:rFonts w:ascii="Arial" w:hAnsi="Arial" w:cs="Arial"/>
          <w:sz w:val="24"/>
          <w:szCs w:val="24"/>
        </w:rPr>
        <w:t>/</w:t>
      </w:r>
      <w:r w:rsidRPr="00F06AAF" w:rsidR="00445501">
        <w:rPr>
          <w:rFonts w:ascii="Arial" w:hAnsi="Arial" w:cs="Arial"/>
          <w:sz w:val="24"/>
          <w:szCs w:val="24"/>
        </w:rPr>
        <w:t>ho je uvedena</w:t>
      </w:r>
      <w:r w:rsidRPr="00F06AAF" w:rsidR="0066524B">
        <w:rPr>
          <w:rFonts w:ascii="Arial" w:hAnsi="Arial" w:cs="Arial"/>
          <w:sz w:val="24"/>
          <w:szCs w:val="24"/>
        </w:rPr>
        <w:t xml:space="preserve"> </w:t>
      </w:r>
      <w:r w:rsidRPr="00F06AAF" w:rsidR="00445501">
        <w:rPr>
          <w:rFonts w:ascii="Arial" w:hAnsi="Arial" w:cs="Arial"/>
          <w:sz w:val="24"/>
          <w:szCs w:val="24"/>
        </w:rPr>
        <w:t xml:space="preserve">potřeba pořízení uvedeného nástroje komunikace s veřejností. </w:t>
      </w:r>
    </w:p>
    <w:p w:rsidR="00CB5275" w:rsidP="00CB5275" w:rsidRDefault="00CB5275" w14:paraId="0BAEC537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5275" w:rsidP="00CB5275" w:rsidRDefault="00CB5275" w14:paraId="4AD097BC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CB5275" w:rsidR="00CB5275" w:rsidP="00CB5275" w:rsidRDefault="00CB5275" w14:paraId="3F59EF73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190976" w:rsidR="0056582B" w:rsidP="00190976" w:rsidRDefault="0056582B" w14:paraId="7843D4AF" w14:textId="7314734C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Identifikace problémů a jejich příčin</w:t>
      </w:r>
      <w:r w:rsidR="004C35C5">
        <w:rPr>
          <w:rFonts w:ascii="Arial" w:hAnsi="Arial" w:cs="Arial"/>
          <w:sz w:val="24"/>
          <w:szCs w:val="24"/>
        </w:rPr>
        <w:t xml:space="preserve"> v oblasti komunikace</w:t>
      </w:r>
      <w:r w:rsidR="00C80B19">
        <w:rPr>
          <w:rFonts w:ascii="Arial" w:hAnsi="Arial" w:cs="Arial"/>
          <w:sz w:val="24"/>
          <w:szCs w:val="24"/>
        </w:rPr>
        <w:t>.</w:t>
      </w:r>
    </w:p>
    <w:p w:rsidR="00190976" w:rsidP="00190976" w:rsidRDefault="00190976" w14:paraId="5D432978" w14:textId="77777777">
      <w:pPr>
        <w:rPr>
          <w:rFonts w:ascii="Arial" w:hAnsi="Arial" w:cs="Arial"/>
          <w:sz w:val="24"/>
          <w:szCs w:val="24"/>
        </w:rPr>
      </w:pPr>
    </w:p>
    <w:p w:rsidR="00134286" w:rsidP="00190976" w:rsidRDefault="00134286" w14:paraId="749AD002" w14:textId="77777777">
      <w:pPr>
        <w:rPr>
          <w:rFonts w:ascii="Arial" w:hAnsi="Arial" w:cs="Arial"/>
          <w:sz w:val="24"/>
          <w:szCs w:val="24"/>
        </w:rPr>
      </w:pPr>
    </w:p>
    <w:p w:rsidR="00134286" w:rsidP="00190976" w:rsidRDefault="00134286" w14:paraId="722AE0BF" w14:textId="77777777">
      <w:pPr>
        <w:rPr>
          <w:rFonts w:ascii="Arial" w:hAnsi="Arial" w:cs="Arial"/>
          <w:sz w:val="24"/>
          <w:szCs w:val="24"/>
        </w:rPr>
      </w:pPr>
    </w:p>
    <w:p w:rsidR="00134286" w:rsidP="00190976" w:rsidRDefault="00134286" w14:paraId="71FD01AF" w14:textId="77777777">
      <w:pPr>
        <w:rPr>
          <w:rFonts w:ascii="Arial" w:hAnsi="Arial" w:cs="Arial"/>
          <w:sz w:val="24"/>
          <w:szCs w:val="24"/>
        </w:rPr>
      </w:pPr>
    </w:p>
    <w:p w:rsidRPr="00190976" w:rsidR="00134286" w:rsidP="00190976" w:rsidRDefault="00134286" w14:paraId="123691FC" w14:textId="77777777">
      <w:pPr>
        <w:rPr>
          <w:rFonts w:ascii="Arial" w:hAnsi="Arial" w:cs="Arial"/>
          <w:sz w:val="24"/>
          <w:szCs w:val="24"/>
        </w:rPr>
      </w:pPr>
    </w:p>
    <w:p w:rsidRPr="00134286" w:rsidR="001F44FD" w:rsidP="00134286" w:rsidRDefault="001F44FD" w14:paraId="528B2A51" w14:textId="445FF19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Personální a organizační zajištění komunikace s</w:t>
      </w:r>
      <w:r w:rsidR="00C80B1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veřejností</w:t>
      </w:r>
      <w:r w:rsidR="00C80B19">
        <w:rPr>
          <w:rFonts w:ascii="Arial" w:hAnsi="Arial" w:cs="Arial"/>
          <w:sz w:val="24"/>
          <w:szCs w:val="24"/>
        </w:rPr>
        <w:t>.</w:t>
      </w:r>
    </w:p>
    <w:p w:rsidR="00190976" w:rsidP="00134286" w:rsidRDefault="00190976" w14:paraId="3FE340FD" w14:textId="77777777">
      <w:pPr>
        <w:rPr>
          <w:rFonts w:ascii="Arial" w:hAnsi="Arial" w:cs="Arial"/>
          <w:sz w:val="24"/>
          <w:szCs w:val="24"/>
        </w:rPr>
      </w:pPr>
    </w:p>
    <w:p w:rsidR="00134286" w:rsidP="00134286" w:rsidRDefault="00134286" w14:paraId="0C410267" w14:textId="77777777">
      <w:pPr>
        <w:rPr>
          <w:rFonts w:ascii="Arial" w:hAnsi="Arial" w:cs="Arial"/>
          <w:sz w:val="24"/>
          <w:szCs w:val="24"/>
        </w:rPr>
      </w:pPr>
    </w:p>
    <w:p w:rsidR="00134286" w:rsidP="00134286" w:rsidRDefault="00134286" w14:paraId="3505F0C0" w14:textId="77777777">
      <w:pPr>
        <w:rPr>
          <w:rFonts w:ascii="Arial" w:hAnsi="Arial" w:cs="Arial"/>
          <w:sz w:val="24"/>
          <w:szCs w:val="24"/>
        </w:rPr>
      </w:pPr>
    </w:p>
    <w:p w:rsidR="00134286" w:rsidP="00134286" w:rsidRDefault="00134286" w14:paraId="3FF1CC98" w14:textId="77777777">
      <w:pPr>
        <w:rPr>
          <w:rFonts w:ascii="Arial" w:hAnsi="Arial" w:cs="Arial"/>
          <w:sz w:val="24"/>
          <w:szCs w:val="24"/>
        </w:rPr>
      </w:pPr>
    </w:p>
    <w:p w:rsidRPr="00134286" w:rsidR="00134286" w:rsidP="00134286" w:rsidRDefault="00134286" w14:paraId="3A42AAB3" w14:textId="77777777">
      <w:pPr>
        <w:rPr>
          <w:rFonts w:ascii="Arial" w:hAnsi="Arial" w:cs="Arial"/>
          <w:sz w:val="24"/>
          <w:szCs w:val="24"/>
        </w:rPr>
      </w:pPr>
    </w:p>
    <w:p w:rsidR="001F44FD" w:rsidP="001F44FD" w:rsidRDefault="001F44FD" w14:paraId="2A9B79CF" w14:textId="4892707E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Dosud využívané nástroje komunikace s veřejností, jejich popis a zhodnocení</w:t>
      </w:r>
      <w:r w:rsidR="00C80B19">
        <w:rPr>
          <w:rFonts w:ascii="Arial" w:hAnsi="Arial" w:cs="Arial"/>
          <w:sz w:val="24"/>
          <w:szCs w:val="24"/>
        </w:rPr>
        <w:t>.</w:t>
      </w:r>
    </w:p>
    <w:p w:rsidR="003F6018" w:rsidP="003F6018" w:rsidRDefault="003F6018" w14:paraId="299CB971" w14:textId="77777777">
      <w:pPr>
        <w:spacing w:after="0"/>
        <w:jc w:val="both"/>
      </w:pPr>
    </w:p>
    <w:p w:rsidR="00134286" w:rsidP="003F6018" w:rsidRDefault="00134286" w14:paraId="7C82E336" w14:textId="77777777">
      <w:pPr>
        <w:spacing w:after="0"/>
        <w:jc w:val="both"/>
      </w:pPr>
    </w:p>
    <w:p w:rsidR="00134286" w:rsidP="003F6018" w:rsidRDefault="00134286" w14:paraId="4453938A" w14:textId="77777777">
      <w:pPr>
        <w:spacing w:after="0"/>
        <w:jc w:val="both"/>
      </w:pPr>
    </w:p>
    <w:p w:rsidR="00134286" w:rsidP="003F6018" w:rsidRDefault="00134286" w14:paraId="554FF7F6" w14:textId="77777777">
      <w:pPr>
        <w:spacing w:after="0"/>
        <w:jc w:val="both"/>
      </w:pPr>
    </w:p>
    <w:p w:rsidR="00134286" w:rsidP="003F6018" w:rsidRDefault="00134286" w14:paraId="77E8889B" w14:textId="77777777">
      <w:pPr>
        <w:spacing w:after="0"/>
        <w:jc w:val="both"/>
      </w:pPr>
    </w:p>
    <w:p w:rsidR="00134286" w:rsidP="003F6018" w:rsidRDefault="00134286" w14:paraId="2ECDA642" w14:textId="77777777">
      <w:pPr>
        <w:spacing w:after="0"/>
        <w:jc w:val="both"/>
      </w:pPr>
    </w:p>
    <w:p w:rsidRPr="003F6018" w:rsidR="003F6018" w:rsidP="003F6018" w:rsidRDefault="00190976" w14:paraId="227006DF" w14:textId="64D5015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Jakým způsobem se zaměstnanci vzdělávají v oblasti komunikace s veřejností</w:t>
      </w:r>
      <w:r w:rsidR="003F6018">
        <w:rPr>
          <w:rFonts w:ascii="Arial" w:hAnsi="Arial" w:cs="Arial"/>
          <w:sz w:val="24"/>
          <w:szCs w:val="24"/>
        </w:rPr>
        <w:t>? Plánujete v rámci realizace projektu vzdělávání v oblasti komunikace</w:t>
      </w:r>
      <w:r w:rsidR="00C0402E">
        <w:rPr>
          <w:rFonts w:ascii="Arial" w:hAnsi="Arial" w:cs="Arial"/>
          <w:sz w:val="24"/>
          <w:szCs w:val="24"/>
        </w:rPr>
        <w:t>?</w:t>
      </w:r>
      <w:r w:rsidR="003F6018">
        <w:rPr>
          <w:rFonts w:ascii="Arial" w:hAnsi="Arial" w:cs="Arial"/>
          <w:sz w:val="24"/>
          <w:szCs w:val="24"/>
        </w:rPr>
        <w:t xml:space="preserve"> </w:t>
      </w:r>
      <w:r w:rsidR="00A43108">
        <w:rPr>
          <w:rFonts w:ascii="Arial" w:hAnsi="Arial" w:cs="Arial"/>
          <w:sz w:val="24"/>
          <w:szCs w:val="24"/>
        </w:rPr>
        <w:br/>
      </w:r>
      <w:r w:rsidR="00C0402E">
        <w:rPr>
          <w:rFonts w:ascii="Arial" w:hAnsi="Arial" w:cs="Arial"/>
          <w:sz w:val="24"/>
          <w:szCs w:val="24"/>
        </w:rPr>
        <w:t>Uveďte souvislost s</w:t>
      </w:r>
      <w:r w:rsidR="00243B95">
        <w:rPr>
          <w:rFonts w:ascii="Arial" w:hAnsi="Arial" w:cs="Arial"/>
          <w:sz w:val="24"/>
          <w:szCs w:val="24"/>
        </w:rPr>
        <w:t xml:space="preserve"> konkrétním </w:t>
      </w:r>
      <w:r w:rsidR="00C0402E">
        <w:rPr>
          <w:rFonts w:ascii="Arial" w:hAnsi="Arial" w:cs="Arial"/>
          <w:sz w:val="24"/>
          <w:szCs w:val="24"/>
        </w:rPr>
        <w:t>nástrojem komunikace a formu vzdělávání.</w:t>
      </w:r>
    </w:p>
    <w:p w:rsidR="00347B1E" w:rsidP="00134286" w:rsidRDefault="00347B1E" w14:paraId="3EC46B22" w14:textId="77777777"/>
    <w:p w:rsidR="00134286" w:rsidP="00134286" w:rsidRDefault="00134286" w14:paraId="104ED431" w14:textId="77777777"/>
    <w:p w:rsidR="00134286" w:rsidP="00134286" w:rsidRDefault="00134286" w14:paraId="3B2F114D" w14:textId="77777777"/>
    <w:p w:rsidR="00134286" w:rsidP="00134286" w:rsidRDefault="00134286" w14:paraId="17B784FA" w14:textId="77777777"/>
    <w:p w:rsidRPr="00134286" w:rsidR="00134286" w:rsidP="00134286" w:rsidRDefault="00134286" w14:paraId="767521AA" w14:textId="77777777">
      <w:pPr>
        <w:rPr>
          <w:rFonts w:ascii="Arial" w:hAnsi="Arial" w:cs="Arial"/>
          <w:sz w:val="24"/>
          <w:szCs w:val="24"/>
        </w:rPr>
      </w:pPr>
    </w:p>
    <w:p w:rsidR="00CB5275" w:rsidRDefault="00CB5275" w14:paraId="06997577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47B1E" w:rsidP="00347B1E" w:rsidRDefault="00347B1E" w14:paraId="483C0FB3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B1E" w:rsidP="00347B1E" w:rsidRDefault="00642D3A" w14:paraId="43332C14" w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Pr="00347B1E" w:rsidR="00347B1E">
        <w:rPr>
          <w:rFonts w:ascii="Arial" w:hAnsi="Arial" w:cs="Arial"/>
          <w:b/>
          <w:sz w:val="24"/>
          <w:szCs w:val="24"/>
        </w:rPr>
        <w:t>Vybrané komunikační nástroje, jejich využití a role v řešení problémů organizace</w:t>
      </w:r>
      <w:r w:rsidR="00347B1E">
        <w:rPr>
          <w:rFonts w:ascii="Arial" w:hAnsi="Arial" w:cs="Arial"/>
          <w:b/>
          <w:sz w:val="24"/>
          <w:szCs w:val="24"/>
        </w:rPr>
        <w:t xml:space="preserve"> v oblasti komunikace s veřejností</w:t>
      </w:r>
      <w:r w:rsidR="00D96621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</w:p>
    <w:p w:rsidR="00347B1E" w:rsidP="00347B1E" w:rsidRDefault="00347B1E" w14:paraId="1D2EE43E" w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47B1E" w:rsidP="00347B1E" w:rsidRDefault="00347B1E" w14:paraId="2AF6E45C" w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Vybraný nástroj</w:t>
      </w:r>
      <w:r w:rsidR="00134286">
        <w:rPr>
          <w:rFonts w:ascii="Arial" w:hAnsi="Arial" w:cs="Arial"/>
          <w:b/>
          <w:sz w:val="24"/>
          <w:szCs w:val="24"/>
        </w:rPr>
        <w:t xml:space="preserve"> č. 1</w:t>
      </w:r>
      <w:r>
        <w:rPr>
          <w:rFonts w:ascii="Arial" w:hAnsi="Arial" w:cs="Arial"/>
          <w:b/>
          <w:sz w:val="24"/>
          <w:szCs w:val="24"/>
        </w:rPr>
        <w:t>:</w:t>
      </w:r>
      <w:r w:rsidR="00B4454E">
        <w:rPr>
          <w:rFonts w:ascii="Arial" w:hAnsi="Arial" w:cs="Arial"/>
          <w:b/>
          <w:sz w:val="24"/>
          <w:szCs w:val="24"/>
        </w:rPr>
        <w:t xml:space="preserve"> </w:t>
      </w:r>
    </w:p>
    <w:p w:rsidR="00B4454E" w:rsidP="00347B1E" w:rsidRDefault="00B4454E" w14:paraId="5CA35BFC" w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5275" w:rsidP="00B4454E" w:rsidRDefault="00CB5275" w14:paraId="1F6EE214" w14:textId="607F5A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2899" w:rsidP="00862899" w:rsidRDefault="00862899" w14:paraId="7BE3D102" w14:textId="12E0916C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Předpokládané využití vybraného nástroje a jeho vliv na řešení problémů </w:t>
      </w:r>
      <w:r w:rsidRPr="00F56C6A">
        <w:rPr>
          <w:rFonts w:ascii="Arial" w:hAnsi="Arial" w:cs="Arial"/>
          <w:sz w:val="24"/>
          <w:szCs w:val="24"/>
        </w:rPr>
        <w:t>organizace</w:t>
      </w:r>
      <w:r w:rsidRPr="00F56C6A" w:rsidR="00FB5BD2">
        <w:rPr>
          <w:rFonts w:ascii="Arial" w:hAnsi="Arial" w:cs="Arial"/>
          <w:sz w:val="24"/>
          <w:szCs w:val="24"/>
        </w:rPr>
        <w:t xml:space="preserve"> (</w:t>
      </w:r>
      <w:r w:rsidR="00F06AAF">
        <w:rPr>
          <w:rFonts w:ascii="Arial" w:hAnsi="Arial" w:cs="Arial"/>
          <w:sz w:val="24"/>
          <w:szCs w:val="24"/>
        </w:rPr>
        <w:t>p</w:t>
      </w:r>
      <w:r w:rsidRPr="00F56C6A" w:rsidR="00F55062">
        <w:rPr>
          <w:rFonts w:ascii="Arial" w:hAnsi="Arial" w:cs="Arial"/>
          <w:sz w:val="24"/>
          <w:szCs w:val="24"/>
        </w:rPr>
        <w:t xml:space="preserve">opsat, jak pořízení </w:t>
      </w:r>
      <w:r w:rsidRPr="00F56C6A" w:rsidR="008B3E81">
        <w:rPr>
          <w:rFonts w:ascii="Arial" w:hAnsi="Arial" w:cs="Arial"/>
          <w:sz w:val="24"/>
          <w:szCs w:val="24"/>
        </w:rPr>
        <w:t xml:space="preserve">vybraného </w:t>
      </w:r>
      <w:r w:rsidRPr="00F56C6A" w:rsidR="00F55062">
        <w:rPr>
          <w:rFonts w:ascii="Arial" w:hAnsi="Arial" w:cs="Arial"/>
          <w:sz w:val="24"/>
          <w:szCs w:val="24"/>
        </w:rPr>
        <w:t>nástroje komunikace s</w:t>
      </w:r>
      <w:r w:rsidRPr="00242D8D" w:rsidR="00926A34">
        <w:rPr>
          <w:rFonts w:ascii="Arial" w:hAnsi="Arial" w:cs="Arial"/>
          <w:sz w:val="24"/>
          <w:szCs w:val="24"/>
        </w:rPr>
        <w:t> </w:t>
      </w:r>
      <w:r w:rsidRPr="00242D8D" w:rsidR="00F55062">
        <w:rPr>
          <w:rFonts w:ascii="Arial" w:hAnsi="Arial" w:cs="Arial"/>
          <w:sz w:val="24"/>
          <w:szCs w:val="24"/>
        </w:rPr>
        <w:t>v</w:t>
      </w:r>
      <w:r w:rsidRPr="006F5910" w:rsidR="008B3E81">
        <w:rPr>
          <w:rFonts w:ascii="Arial" w:hAnsi="Arial" w:cs="Arial"/>
          <w:sz w:val="24"/>
          <w:szCs w:val="24"/>
        </w:rPr>
        <w:t>e</w:t>
      </w:r>
      <w:r w:rsidRPr="006F5910" w:rsidR="00F55062">
        <w:rPr>
          <w:rFonts w:ascii="Arial" w:hAnsi="Arial" w:cs="Arial"/>
          <w:sz w:val="24"/>
          <w:szCs w:val="24"/>
        </w:rPr>
        <w:t>řejností</w:t>
      </w:r>
      <w:r w:rsidRPr="006F5910" w:rsidR="00926A34">
        <w:rPr>
          <w:rFonts w:ascii="Arial" w:hAnsi="Arial" w:cs="Arial"/>
          <w:sz w:val="24"/>
          <w:szCs w:val="24"/>
        </w:rPr>
        <w:t xml:space="preserve"> přispěje k naplnění uved</w:t>
      </w:r>
      <w:r w:rsidRPr="00F56C6A" w:rsidR="008B3E81">
        <w:rPr>
          <w:rFonts w:ascii="Arial" w:hAnsi="Arial" w:cs="Arial"/>
          <w:sz w:val="24"/>
          <w:szCs w:val="24"/>
        </w:rPr>
        <w:t>e</w:t>
      </w:r>
      <w:r w:rsidRPr="00F56C6A" w:rsidR="00926A34">
        <w:rPr>
          <w:rFonts w:ascii="Arial" w:hAnsi="Arial" w:cs="Arial"/>
          <w:sz w:val="24"/>
          <w:szCs w:val="24"/>
        </w:rPr>
        <w:t>ných cílů či opatření</w:t>
      </w:r>
      <w:r w:rsidRPr="00F56C6A" w:rsidR="008B3E81">
        <w:rPr>
          <w:rFonts w:ascii="Arial" w:hAnsi="Arial" w:cs="Arial"/>
          <w:sz w:val="24"/>
          <w:szCs w:val="24"/>
        </w:rPr>
        <w:t xml:space="preserve"> strategického dokumentu</w:t>
      </w:r>
      <w:r w:rsidRPr="00F56C6A" w:rsidR="00926A34">
        <w:rPr>
          <w:rFonts w:ascii="Arial" w:hAnsi="Arial" w:cs="Arial"/>
          <w:sz w:val="24"/>
          <w:szCs w:val="24"/>
        </w:rPr>
        <w:t>,</w:t>
      </w:r>
      <w:r w:rsidRPr="00F56C6A" w:rsidR="008B3E81">
        <w:rPr>
          <w:rFonts w:ascii="Arial" w:hAnsi="Arial" w:cs="Arial"/>
          <w:sz w:val="24"/>
          <w:szCs w:val="24"/>
        </w:rPr>
        <w:t xml:space="preserve"> </w:t>
      </w:r>
      <w:r w:rsidR="00A43108">
        <w:rPr>
          <w:rFonts w:ascii="Arial" w:hAnsi="Arial" w:cs="Arial"/>
          <w:sz w:val="24"/>
          <w:szCs w:val="24"/>
        </w:rPr>
        <w:br/>
      </w:r>
      <w:r w:rsidRPr="00F56C6A" w:rsidR="00926A34">
        <w:rPr>
          <w:rFonts w:ascii="Arial" w:hAnsi="Arial" w:cs="Arial"/>
          <w:sz w:val="24"/>
          <w:szCs w:val="24"/>
        </w:rPr>
        <w:t>kter</w:t>
      </w:r>
      <w:r w:rsidRPr="00F56C6A" w:rsidR="0028618A">
        <w:rPr>
          <w:rFonts w:ascii="Arial" w:hAnsi="Arial" w:cs="Arial"/>
          <w:sz w:val="24"/>
          <w:szCs w:val="24"/>
        </w:rPr>
        <w:t>ý</w:t>
      </w:r>
      <w:r w:rsidRPr="00F56C6A" w:rsidR="00926A34">
        <w:rPr>
          <w:rFonts w:ascii="Arial" w:hAnsi="Arial" w:cs="Arial"/>
          <w:sz w:val="24"/>
          <w:szCs w:val="24"/>
        </w:rPr>
        <w:t xml:space="preserve"> </w:t>
      </w:r>
      <w:r w:rsidRPr="00F56C6A" w:rsidR="0028618A">
        <w:rPr>
          <w:rFonts w:ascii="Arial" w:hAnsi="Arial" w:cs="Arial"/>
          <w:sz w:val="24"/>
          <w:szCs w:val="24"/>
        </w:rPr>
        <w:t xml:space="preserve">byl </w:t>
      </w:r>
      <w:r w:rsidRPr="00F56C6A" w:rsidR="00926A34">
        <w:rPr>
          <w:rFonts w:ascii="Arial" w:hAnsi="Arial" w:cs="Arial"/>
          <w:sz w:val="24"/>
          <w:szCs w:val="24"/>
        </w:rPr>
        <w:t>dopln</w:t>
      </w:r>
      <w:r w:rsidRPr="00F56C6A" w:rsidR="0028618A">
        <w:rPr>
          <w:rFonts w:ascii="Arial" w:hAnsi="Arial" w:cs="Arial"/>
          <w:sz w:val="24"/>
          <w:szCs w:val="24"/>
        </w:rPr>
        <w:t>ěn</w:t>
      </w:r>
      <w:r w:rsidRPr="00F56C6A" w:rsidR="00926A34">
        <w:rPr>
          <w:rFonts w:ascii="Arial" w:hAnsi="Arial" w:cs="Arial"/>
          <w:sz w:val="24"/>
          <w:szCs w:val="24"/>
        </w:rPr>
        <w:t xml:space="preserve"> </w:t>
      </w:r>
      <w:r w:rsidRPr="00F56C6A" w:rsidR="0028618A">
        <w:rPr>
          <w:rFonts w:ascii="Arial" w:hAnsi="Arial" w:cs="Arial"/>
          <w:sz w:val="24"/>
          <w:szCs w:val="24"/>
        </w:rPr>
        <w:t>do</w:t>
      </w:r>
      <w:r w:rsidRPr="00F56C6A" w:rsidR="00926A34">
        <w:rPr>
          <w:rFonts w:ascii="Arial" w:hAnsi="Arial" w:cs="Arial"/>
          <w:sz w:val="24"/>
          <w:szCs w:val="24"/>
        </w:rPr>
        <w:t> části I</w:t>
      </w:r>
      <w:r w:rsidR="00F06AAF">
        <w:rPr>
          <w:rFonts w:ascii="Arial" w:hAnsi="Arial" w:cs="Arial"/>
          <w:sz w:val="24"/>
          <w:szCs w:val="24"/>
        </w:rPr>
        <w:t>, včetně popisu jeho technických parametrů</w:t>
      </w:r>
      <w:r w:rsidRPr="00F56C6A" w:rsidR="00FB5BD2">
        <w:rPr>
          <w:rFonts w:ascii="Arial" w:hAnsi="Arial" w:cs="Arial"/>
          <w:sz w:val="24"/>
          <w:szCs w:val="24"/>
        </w:rPr>
        <w:t>)</w:t>
      </w:r>
      <w:r w:rsidR="00F06AAF">
        <w:rPr>
          <w:rFonts w:ascii="Arial" w:hAnsi="Arial" w:cs="Arial"/>
          <w:sz w:val="24"/>
          <w:szCs w:val="24"/>
        </w:rPr>
        <w:t>.</w:t>
      </w:r>
    </w:p>
    <w:p w:rsidR="00862899" w:rsidP="00CB5275" w:rsidRDefault="00862899" w14:paraId="6DD63F52" w14:textId="77777777">
      <w:pPr>
        <w:rPr>
          <w:rFonts w:ascii="Arial" w:hAnsi="Arial" w:cs="Arial"/>
          <w:sz w:val="24"/>
          <w:szCs w:val="24"/>
        </w:rPr>
      </w:pPr>
    </w:p>
    <w:p w:rsidR="00CB5275" w:rsidP="00CB5275" w:rsidRDefault="00CB5275" w14:paraId="4F4827E5" w14:textId="77777777">
      <w:pPr>
        <w:rPr>
          <w:rFonts w:ascii="Arial" w:hAnsi="Arial" w:cs="Arial"/>
          <w:sz w:val="24"/>
          <w:szCs w:val="24"/>
        </w:rPr>
      </w:pPr>
    </w:p>
    <w:p w:rsidR="00CB5275" w:rsidP="00CB5275" w:rsidRDefault="00CB5275" w14:paraId="1E2F66D1" w14:textId="77777777">
      <w:pPr>
        <w:rPr>
          <w:rFonts w:ascii="Arial" w:hAnsi="Arial" w:cs="Arial"/>
          <w:sz w:val="24"/>
          <w:szCs w:val="24"/>
        </w:rPr>
      </w:pPr>
    </w:p>
    <w:p w:rsidRPr="00CB5275" w:rsidR="00CB5275" w:rsidP="00CB5275" w:rsidRDefault="00CB5275" w14:paraId="1B88259D" w14:textId="77777777">
      <w:pPr>
        <w:rPr>
          <w:rFonts w:ascii="Arial" w:hAnsi="Arial" w:cs="Arial"/>
          <w:sz w:val="24"/>
          <w:szCs w:val="24"/>
        </w:rPr>
      </w:pPr>
    </w:p>
    <w:p w:rsidR="00862899" w:rsidP="00862899" w:rsidRDefault="00747F7B" w14:paraId="5117A8AA" w14:textId="3AD5F3D4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Způsob využití nástroje v organizaci (kdo a jak s ním bude pracovat?)</w:t>
      </w:r>
      <w:r w:rsidR="00F06AAF">
        <w:rPr>
          <w:rFonts w:ascii="Arial" w:hAnsi="Arial" w:cs="Arial"/>
          <w:sz w:val="24"/>
          <w:szCs w:val="24"/>
        </w:rPr>
        <w:t>.</w:t>
      </w:r>
    </w:p>
    <w:p w:rsidR="00747F7B" w:rsidP="00CB5275" w:rsidRDefault="00747F7B" w14:paraId="13AE572E" w14:textId="77777777">
      <w:pPr>
        <w:rPr>
          <w:rFonts w:ascii="Arial" w:hAnsi="Arial" w:cs="Arial"/>
          <w:sz w:val="24"/>
          <w:szCs w:val="24"/>
        </w:rPr>
      </w:pPr>
    </w:p>
    <w:p w:rsidR="00CB5275" w:rsidP="00CB5275" w:rsidRDefault="00CB5275" w14:paraId="225335E3" w14:textId="77777777">
      <w:pPr>
        <w:rPr>
          <w:rFonts w:ascii="Arial" w:hAnsi="Arial" w:cs="Arial"/>
          <w:sz w:val="24"/>
          <w:szCs w:val="24"/>
        </w:rPr>
      </w:pPr>
    </w:p>
    <w:p w:rsidR="00CB5275" w:rsidP="00CB5275" w:rsidRDefault="00CB5275" w14:paraId="6D470573" w14:textId="77777777">
      <w:pPr>
        <w:rPr>
          <w:rFonts w:ascii="Arial" w:hAnsi="Arial" w:cs="Arial"/>
          <w:sz w:val="24"/>
          <w:szCs w:val="24"/>
        </w:rPr>
      </w:pPr>
    </w:p>
    <w:p w:rsidRPr="00CB5275" w:rsidR="00CB5275" w:rsidP="00CB5275" w:rsidRDefault="00CB5275" w14:paraId="58A911A0" w14:textId="77777777">
      <w:pPr>
        <w:rPr>
          <w:rFonts w:ascii="Arial" w:hAnsi="Arial" w:cs="Arial"/>
          <w:sz w:val="24"/>
          <w:szCs w:val="24"/>
        </w:rPr>
      </w:pPr>
    </w:p>
    <w:p w:rsidR="00747F7B" w:rsidP="00862899" w:rsidRDefault="00DC7A48" w14:paraId="691602E9" w14:textId="0AD3628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Dopad nástroje na veřejnost (jaké informace budou tout</w:t>
      </w:r>
      <w:r w:rsidR="00900C89">
        <w:rPr>
          <w:rFonts w:ascii="Arial" w:hAnsi="Arial" w:cs="Arial"/>
          <w:sz w:val="24"/>
          <w:szCs w:val="24"/>
        </w:rPr>
        <w:t xml:space="preserve">o cestou šířeny, </w:t>
      </w:r>
      <w:r w:rsidR="00A43108">
        <w:rPr>
          <w:rFonts w:ascii="Arial" w:hAnsi="Arial" w:cs="Arial"/>
          <w:sz w:val="24"/>
          <w:szCs w:val="24"/>
        </w:rPr>
        <w:br/>
      </w:r>
      <w:r w:rsidR="00900C89">
        <w:rPr>
          <w:rFonts w:ascii="Arial" w:hAnsi="Arial" w:cs="Arial"/>
          <w:sz w:val="24"/>
          <w:szCs w:val="24"/>
        </w:rPr>
        <w:t>kolik osob může být</w:t>
      </w:r>
      <w:r>
        <w:rPr>
          <w:rFonts w:ascii="Arial" w:hAnsi="Arial" w:cs="Arial"/>
          <w:sz w:val="24"/>
          <w:szCs w:val="24"/>
        </w:rPr>
        <w:t xml:space="preserve"> takto osloveno, </w:t>
      </w:r>
      <w:r w:rsidR="00FB5BD2">
        <w:rPr>
          <w:rFonts w:ascii="Arial" w:hAnsi="Arial" w:cs="Arial"/>
          <w:sz w:val="24"/>
          <w:szCs w:val="24"/>
        </w:rPr>
        <w:t>jaká část veřejnosti bude takto oslovena?)</w:t>
      </w:r>
      <w:r w:rsidR="00F06AAF">
        <w:rPr>
          <w:rFonts w:ascii="Arial" w:hAnsi="Arial" w:cs="Arial"/>
          <w:sz w:val="24"/>
          <w:szCs w:val="24"/>
        </w:rPr>
        <w:t>.</w:t>
      </w:r>
    </w:p>
    <w:p w:rsidR="00FB5BD2" w:rsidP="00CB5275" w:rsidRDefault="00FB5BD2" w14:paraId="0C7A920B" w14:textId="77777777">
      <w:pPr>
        <w:rPr>
          <w:rFonts w:ascii="Arial" w:hAnsi="Arial" w:cs="Arial"/>
          <w:sz w:val="24"/>
          <w:szCs w:val="24"/>
        </w:rPr>
      </w:pPr>
    </w:p>
    <w:p w:rsidR="00CB5275" w:rsidP="00CB5275" w:rsidRDefault="00CB5275" w14:paraId="55416AF7" w14:textId="77777777">
      <w:pPr>
        <w:rPr>
          <w:rFonts w:ascii="Arial" w:hAnsi="Arial" w:cs="Arial"/>
          <w:sz w:val="24"/>
          <w:szCs w:val="24"/>
        </w:rPr>
      </w:pPr>
    </w:p>
    <w:p w:rsidR="00CB5275" w:rsidP="00CB5275" w:rsidRDefault="00CB5275" w14:paraId="49B15DB2" w14:textId="77777777">
      <w:pPr>
        <w:rPr>
          <w:rFonts w:ascii="Arial" w:hAnsi="Arial" w:cs="Arial"/>
          <w:sz w:val="24"/>
          <w:szCs w:val="24"/>
        </w:rPr>
      </w:pPr>
    </w:p>
    <w:p w:rsidR="00CB5275" w:rsidP="00CB5275" w:rsidRDefault="00CB5275" w14:paraId="346458F2" w14:textId="77777777">
      <w:pPr>
        <w:rPr>
          <w:rFonts w:ascii="Arial" w:hAnsi="Arial" w:cs="Arial"/>
          <w:sz w:val="24"/>
          <w:szCs w:val="24"/>
        </w:rPr>
      </w:pPr>
    </w:p>
    <w:p w:rsidRPr="00CB5275" w:rsidR="00576FE2" w:rsidP="00CB5275" w:rsidRDefault="00576FE2" w14:paraId="08B5093E" w14:textId="77777777">
      <w:pPr>
        <w:rPr>
          <w:rFonts w:ascii="Arial" w:hAnsi="Arial" w:cs="Arial"/>
          <w:sz w:val="24"/>
          <w:szCs w:val="24"/>
        </w:rPr>
      </w:pPr>
    </w:p>
    <w:p w:rsidR="00FB5BD2" w:rsidP="00862899" w:rsidRDefault="00FB5BD2" w14:paraId="24305462" w14:textId="480674FD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Předpokládané náklady (způsob stanovení předpokládané ceny)</w:t>
      </w:r>
      <w:r w:rsidR="00F06AAF">
        <w:rPr>
          <w:rFonts w:ascii="Arial" w:hAnsi="Arial" w:cs="Arial"/>
          <w:sz w:val="24"/>
          <w:szCs w:val="24"/>
        </w:rPr>
        <w:t>.</w:t>
      </w:r>
    </w:p>
    <w:p w:rsidR="00CB5275" w:rsidP="00CB5275" w:rsidRDefault="00CB5275" w14:paraId="6D220AAA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5275" w:rsidP="00CB5275" w:rsidRDefault="00CB5275" w14:paraId="4E001E82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5275" w:rsidP="00CB5275" w:rsidRDefault="00CB5275" w14:paraId="759F39B7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5275" w:rsidP="00CB5275" w:rsidRDefault="00CB5275" w14:paraId="78760F2C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5275" w:rsidP="00CB5275" w:rsidRDefault="00CB5275" w14:paraId="64310830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5275" w:rsidP="00CB5275" w:rsidRDefault="00CB5275" w14:paraId="4814075B" w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Vybraný nástroj č. 2: </w:t>
      </w:r>
    </w:p>
    <w:p w:rsidR="00CB5275" w:rsidP="00CB5275" w:rsidRDefault="00CB5275" w14:paraId="436B19CE" w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A735D" w:rsidP="007A735D" w:rsidRDefault="007A735D" w14:paraId="2F3E48D4" w14:textId="5E40C36D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Předpokládané využití vybraného nástroje a jeho vliv na řešení problémů </w:t>
      </w:r>
      <w:r w:rsidRPr="00F56C6A">
        <w:rPr>
          <w:rFonts w:ascii="Arial" w:hAnsi="Arial" w:cs="Arial"/>
          <w:sz w:val="24"/>
          <w:szCs w:val="24"/>
        </w:rPr>
        <w:t>organizace (</w:t>
      </w:r>
      <w:r>
        <w:rPr>
          <w:rFonts w:ascii="Arial" w:hAnsi="Arial" w:cs="Arial"/>
          <w:sz w:val="24"/>
          <w:szCs w:val="24"/>
        </w:rPr>
        <w:t>p</w:t>
      </w:r>
      <w:r w:rsidRPr="00F56C6A">
        <w:rPr>
          <w:rFonts w:ascii="Arial" w:hAnsi="Arial" w:cs="Arial"/>
          <w:sz w:val="24"/>
          <w:szCs w:val="24"/>
        </w:rPr>
        <w:t>opsat, jak pořízení vybraného nástroje komunikace s</w:t>
      </w:r>
      <w:r w:rsidRPr="00242D8D">
        <w:rPr>
          <w:rFonts w:ascii="Arial" w:hAnsi="Arial" w:cs="Arial"/>
          <w:sz w:val="24"/>
          <w:szCs w:val="24"/>
        </w:rPr>
        <w:t> v</w:t>
      </w:r>
      <w:r w:rsidRPr="006F5910">
        <w:rPr>
          <w:rFonts w:ascii="Arial" w:hAnsi="Arial" w:cs="Arial"/>
          <w:sz w:val="24"/>
          <w:szCs w:val="24"/>
        </w:rPr>
        <w:t>eřejností přispěje k naplnění uved</w:t>
      </w:r>
      <w:r w:rsidRPr="00F56C6A">
        <w:rPr>
          <w:rFonts w:ascii="Arial" w:hAnsi="Arial" w:cs="Arial"/>
          <w:sz w:val="24"/>
          <w:szCs w:val="24"/>
        </w:rPr>
        <w:t xml:space="preserve">ených cílů či opatření strategického dokumentu, </w:t>
      </w:r>
      <w:r w:rsidR="00A43108">
        <w:rPr>
          <w:rFonts w:ascii="Arial" w:hAnsi="Arial" w:cs="Arial"/>
          <w:sz w:val="24"/>
          <w:szCs w:val="24"/>
        </w:rPr>
        <w:br/>
      </w:r>
      <w:r w:rsidRPr="00F56C6A">
        <w:rPr>
          <w:rFonts w:ascii="Arial" w:hAnsi="Arial" w:cs="Arial"/>
          <w:sz w:val="24"/>
          <w:szCs w:val="24"/>
        </w:rPr>
        <w:t>který byl doplněn do části I</w:t>
      </w:r>
      <w:r>
        <w:rPr>
          <w:rFonts w:ascii="Arial" w:hAnsi="Arial" w:cs="Arial"/>
          <w:sz w:val="24"/>
          <w:szCs w:val="24"/>
        </w:rPr>
        <w:t>, včetně popisu jeho technických parametrů</w:t>
      </w:r>
      <w:r w:rsidRPr="00F56C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7A735D" w:rsidP="007A735D" w:rsidRDefault="007A735D" w14:paraId="037CC9B5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6552CC50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347515AB" w14:textId="77777777">
      <w:pPr>
        <w:rPr>
          <w:rFonts w:ascii="Arial" w:hAnsi="Arial" w:cs="Arial"/>
          <w:sz w:val="24"/>
          <w:szCs w:val="24"/>
        </w:rPr>
      </w:pPr>
    </w:p>
    <w:p w:rsidRPr="00CB5275" w:rsidR="007A735D" w:rsidP="007A735D" w:rsidRDefault="007A735D" w14:paraId="0ACD1D96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79F4BC82" w14:textId="77777777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Způsob využití nástroje v organizaci (kdo a jak s ním bude pracovat?).</w:t>
      </w:r>
    </w:p>
    <w:p w:rsidR="007A735D" w:rsidP="007A735D" w:rsidRDefault="007A735D" w14:paraId="3CF0D032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7D6FE980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495DBD73" w14:textId="77777777">
      <w:pPr>
        <w:rPr>
          <w:rFonts w:ascii="Arial" w:hAnsi="Arial" w:cs="Arial"/>
          <w:sz w:val="24"/>
          <w:szCs w:val="24"/>
        </w:rPr>
      </w:pPr>
    </w:p>
    <w:p w:rsidRPr="00CB5275" w:rsidR="007A735D" w:rsidP="007A735D" w:rsidRDefault="007A735D" w14:paraId="2C39B8A0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3D6C8F6B" w14:textId="36D0ABC7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Dopad nástroje na veřejnost (jaké informace budou touto cestou šířeny, </w:t>
      </w:r>
      <w:r w:rsidR="00A4310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kolik osob může být takto osloveno, jaká část veřejnosti bude takto oslovena?).</w:t>
      </w:r>
    </w:p>
    <w:p w:rsidR="007A735D" w:rsidP="007A735D" w:rsidRDefault="007A735D" w14:paraId="08C6C5AE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4C9A5477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57A7322B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443C8CC3" w14:textId="77777777">
      <w:pPr>
        <w:rPr>
          <w:rFonts w:ascii="Arial" w:hAnsi="Arial" w:cs="Arial"/>
          <w:sz w:val="24"/>
          <w:szCs w:val="24"/>
        </w:rPr>
      </w:pPr>
    </w:p>
    <w:p w:rsidRPr="00CB5275" w:rsidR="007A735D" w:rsidP="007A735D" w:rsidRDefault="007A735D" w14:paraId="61F0F951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74998884" w14:textId="77777777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Předpokládané náklady (způsob stanovení předpokládané ceny).</w:t>
      </w:r>
    </w:p>
    <w:p w:rsidR="00CB5275" w:rsidP="00CB5275" w:rsidRDefault="00CB5275" w14:paraId="1D36A118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5275" w:rsidP="00CB5275" w:rsidRDefault="00CB5275" w14:paraId="53CEE9F1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5275" w:rsidP="00CB5275" w:rsidRDefault="00CB5275" w14:paraId="43F19353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3108" w:rsidRDefault="00A43108" w14:paraId="25ADA9A6" w14:textId="144E7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CB5275" w:rsidR="00CB5275" w:rsidP="00CB5275" w:rsidRDefault="00CB5275" w14:paraId="21AC8F3A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5275" w:rsidP="00642D3A" w:rsidRDefault="00CB5275" w14:paraId="12521E9F" w14:textId="77777777">
      <w:pPr>
        <w:keepNext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Vybraný nástroj č. 3: </w:t>
      </w:r>
    </w:p>
    <w:p w:rsidR="00CB5275" w:rsidP="00642D3A" w:rsidRDefault="00CB5275" w14:paraId="736D8104" w14:textId="77777777">
      <w:pPr>
        <w:keepNext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A735D" w:rsidP="007A735D" w:rsidRDefault="007A735D" w14:paraId="0BC92B1E" w14:textId="4F8D7E02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Předpokládané využití vybraného nástroje a jeho vliv na řešení problémů </w:t>
      </w:r>
      <w:r w:rsidRPr="00F56C6A">
        <w:rPr>
          <w:rFonts w:ascii="Arial" w:hAnsi="Arial" w:cs="Arial"/>
          <w:sz w:val="24"/>
          <w:szCs w:val="24"/>
        </w:rPr>
        <w:t>organizace (</w:t>
      </w:r>
      <w:r>
        <w:rPr>
          <w:rFonts w:ascii="Arial" w:hAnsi="Arial" w:cs="Arial"/>
          <w:sz w:val="24"/>
          <w:szCs w:val="24"/>
        </w:rPr>
        <w:t>p</w:t>
      </w:r>
      <w:r w:rsidRPr="00F56C6A">
        <w:rPr>
          <w:rFonts w:ascii="Arial" w:hAnsi="Arial" w:cs="Arial"/>
          <w:sz w:val="24"/>
          <w:szCs w:val="24"/>
        </w:rPr>
        <w:t>opsat, jak pořízení vybraného nástroje komunikace s</w:t>
      </w:r>
      <w:r w:rsidRPr="00242D8D">
        <w:rPr>
          <w:rFonts w:ascii="Arial" w:hAnsi="Arial" w:cs="Arial"/>
          <w:sz w:val="24"/>
          <w:szCs w:val="24"/>
        </w:rPr>
        <w:t> v</w:t>
      </w:r>
      <w:r w:rsidRPr="006F5910">
        <w:rPr>
          <w:rFonts w:ascii="Arial" w:hAnsi="Arial" w:cs="Arial"/>
          <w:sz w:val="24"/>
          <w:szCs w:val="24"/>
        </w:rPr>
        <w:t>eřejností přispěje k naplnění uved</w:t>
      </w:r>
      <w:r w:rsidRPr="00F56C6A">
        <w:rPr>
          <w:rFonts w:ascii="Arial" w:hAnsi="Arial" w:cs="Arial"/>
          <w:sz w:val="24"/>
          <w:szCs w:val="24"/>
        </w:rPr>
        <w:t xml:space="preserve">ených cílů či opatření strategického dokumentu, </w:t>
      </w:r>
      <w:r w:rsidR="00A43108">
        <w:rPr>
          <w:rFonts w:ascii="Arial" w:hAnsi="Arial" w:cs="Arial"/>
          <w:sz w:val="24"/>
          <w:szCs w:val="24"/>
        </w:rPr>
        <w:br/>
      </w:r>
      <w:r w:rsidRPr="00F56C6A">
        <w:rPr>
          <w:rFonts w:ascii="Arial" w:hAnsi="Arial" w:cs="Arial"/>
          <w:sz w:val="24"/>
          <w:szCs w:val="24"/>
        </w:rPr>
        <w:t>který byl doplněn do části I</w:t>
      </w:r>
      <w:r>
        <w:rPr>
          <w:rFonts w:ascii="Arial" w:hAnsi="Arial" w:cs="Arial"/>
          <w:sz w:val="24"/>
          <w:szCs w:val="24"/>
        </w:rPr>
        <w:t>, včetně popisu jeho technických parametrů</w:t>
      </w:r>
      <w:r w:rsidRPr="00F56C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7A735D" w:rsidP="007A735D" w:rsidRDefault="007A735D" w14:paraId="3F87DBDD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5A0A8F71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622DB9F1" w14:textId="77777777">
      <w:pPr>
        <w:rPr>
          <w:rFonts w:ascii="Arial" w:hAnsi="Arial" w:cs="Arial"/>
          <w:sz w:val="24"/>
          <w:szCs w:val="24"/>
        </w:rPr>
      </w:pPr>
    </w:p>
    <w:p w:rsidRPr="00CB5275" w:rsidR="007A735D" w:rsidP="007A735D" w:rsidRDefault="007A735D" w14:paraId="0F432EDE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1F69A5BC" w14:textId="77777777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Způsob využití nástroje v organizaci (kdo a jak s ním bude pracovat?).</w:t>
      </w:r>
    </w:p>
    <w:p w:rsidR="007A735D" w:rsidP="007A735D" w:rsidRDefault="007A735D" w14:paraId="3307E1C8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506D903E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16438B85" w14:textId="77777777">
      <w:pPr>
        <w:rPr>
          <w:rFonts w:ascii="Arial" w:hAnsi="Arial" w:cs="Arial"/>
          <w:sz w:val="24"/>
          <w:szCs w:val="24"/>
        </w:rPr>
      </w:pPr>
    </w:p>
    <w:p w:rsidRPr="00CB5275" w:rsidR="007A735D" w:rsidP="007A735D" w:rsidRDefault="007A735D" w14:paraId="384C1D7F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5B14631B" w14:textId="5810E498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Dopad nástroje na veřejnost (jaké informace budou touto cestou šířeny, </w:t>
      </w:r>
      <w:r w:rsidR="00A43108">
        <w:rPr>
          <w:rFonts w:ascii="Arial" w:hAnsi="Arial" w:cs="Arial"/>
          <w:sz w:val="24"/>
          <w:szCs w:val="24"/>
        </w:rPr>
        <w:br/>
      </w:r>
      <w:bookmarkStart w:name="_GoBack" w:id="0"/>
      <w:bookmarkEnd w:id="0"/>
      <w:r>
        <w:rPr>
          <w:rFonts w:ascii="Arial" w:hAnsi="Arial" w:cs="Arial"/>
          <w:sz w:val="24"/>
          <w:szCs w:val="24"/>
        </w:rPr>
        <w:t>kolik osob může být takto osloveno, jaká část veřejnosti bude takto oslovena?).</w:t>
      </w:r>
    </w:p>
    <w:p w:rsidR="007A735D" w:rsidP="007A735D" w:rsidRDefault="007A735D" w14:paraId="382AF812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637BAEA4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1AE7BD32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4751E50E" w14:textId="77777777">
      <w:pPr>
        <w:rPr>
          <w:rFonts w:ascii="Arial" w:hAnsi="Arial" w:cs="Arial"/>
          <w:sz w:val="24"/>
          <w:szCs w:val="24"/>
        </w:rPr>
      </w:pPr>
    </w:p>
    <w:p w:rsidRPr="00CB5275" w:rsidR="007A735D" w:rsidP="007A735D" w:rsidRDefault="007A735D" w14:paraId="2BCD2546" w14:textId="77777777">
      <w:pPr>
        <w:rPr>
          <w:rFonts w:ascii="Arial" w:hAnsi="Arial" w:cs="Arial"/>
          <w:sz w:val="24"/>
          <w:szCs w:val="24"/>
        </w:rPr>
      </w:pPr>
    </w:p>
    <w:p w:rsidR="007A735D" w:rsidP="007A735D" w:rsidRDefault="007A735D" w14:paraId="781BCA70" w14:textId="77777777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Předpokládané náklady (způsob stanovení předpokládané ceny).</w:t>
      </w:r>
    </w:p>
    <w:p w:rsidR="00CB5275" w:rsidP="00CB5275" w:rsidRDefault="00CB5275" w14:paraId="18267FC7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5275" w:rsidP="00CB5275" w:rsidRDefault="00CB5275" w14:paraId="1800C146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5275" w:rsidP="00CB5275" w:rsidRDefault="00CB5275" w14:paraId="700354F2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CB5275" w:rsidR="00CB5275" w:rsidP="00CB5275" w:rsidRDefault="00CB5275" w14:paraId="4ADEC2CC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Pr="00CB5275" w:rsidR="00CB5275" w:rsidSect="003D786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807EB" w:rsidP="00151B5D" w:rsidRDefault="00F807EB" w14:paraId="2DE32F2C" w14:textId="77777777">
      <w:pPr>
        <w:spacing w:after="0" w:line="240" w:lineRule="auto"/>
      </w:pPr>
      <w:r>
        <w:separator/>
      </w:r>
    </w:p>
  </w:endnote>
  <w:endnote w:type="continuationSeparator" w:id="0">
    <w:p w:rsidR="00F807EB" w:rsidP="00151B5D" w:rsidRDefault="00F807EB" w14:paraId="2235B0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40372411"/>
      <w:docPartObj>
        <w:docPartGallery w:val="Page Numbers (Bottom of Page)"/>
        <w:docPartUnique/>
      </w:docPartObj>
    </w:sdtPr>
    <w:sdtEndPr/>
    <w:sdtContent>
      <w:p w:rsidR="00576FE2" w:rsidRDefault="00576FE2" w14:paraId="13F2BC09" w14:textId="6009E1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08">
          <w:rPr>
            <w:noProof/>
          </w:rPr>
          <w:t>5</w:t>
        </w:r>
        <w:r>
          <w:fldChar w:fldCharType="end"/>
        </w:r>
      </w:p>
    </w:sdtContent>
  </w:sdt>
  <w:p w:rsidR="00576FE2" w:rsidRDefault="00576FE2" w14:paraId="6224687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807EB" w:rsidP="00151B5D" w:rsidRDefault="00F807EB" w14:paraId="744F45DA" w14:textId="77777777">
      <w:pPr>
        <w:spacing w:after="0" w:line="240" w:lineRule="auto"/>
      </w:pPr>
      <w:r>
        <w:separator/>
      </w:r>
    </w:p>
  </w:footnote>
  <w:footnote w:type="continuationSeparator" w:id="0">
    <w:p w:rsidR="00F807EB" w:rsidP="00151B5D" w:rsidRDefault="00F807EB" w14:paraId="125DC82C" w14:textId="77777777">
      <w:pPr>
        <w:spacing w:after="0" w:line="240" w:lineRule="auto"/>
      </w:pPr>
      <w:r>
        <w:continuationSeparator/>
      </w:r>
    </w:p>
  </w:footnote>
  <w:footnote w:id="1">
    <w:p w:rsidR="00D96621" w:rsidRDefault="00D96621" w14:paraId="1EE34442" w14:textId="77777777">
      <w:pPr>
        <w:pStyle w:val="Textpoznpodarou"/>
      </w:pPr>
      <w:r>
        <w:rPr>
          <w:rStyle w:val="Znakapoznpodarou"/>
        </w:rPr>
        <w:footnoteRef/>
      </w:r>
      <w:r>
        <w:t xml:space="preserve"> Pokud žádost o podporu obsahuje více než tři nástroje ke zlepšení komunikace s veřejností, žadatel uvede další </w:t>
      </w:r>
      <w:r w:rsidR="00D10399">
        <w:t>nástroj komunikace a odpoví na stejné otázky jako u ostatních nástrojů. Počet nástrojů není omezen, musí ale být v souladu s textem výzvy včetně příloh.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151B5D" w:rsidRDefault="00151B5D" w14:paraId="19A13012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 w14:paraId="57BDDB7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BD22BA7"/>
    <w:multiLevelType w:val="hybridMultilevel"/>
    <w:tmpl w:val="37D66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10CF"/>
    <w:multiLevelType w:val="hybridMultilevel"/>
    <w:tmpl w:val="97343EDE"/>
    <w:lvl w:ilvl="0" w:tplc="FBF0C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A4B34"/>
    <w:multiLevelType w:val="hybridMultilevel"/>
    <w:tmpl w:val="2DDA8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C3938"/>
    <w:multiLevelType w:val="hybridMultilevel"/>
    <w:tmpl w:val="2DDA8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E754B"/>
    <w:multiLevelType w:val="hybridMultilevel"/>
    <w:tmpl w:val="19BA6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63017"/>
    <w:multiLevelType w:val="hybridMultilevel"/>
    <w:tmpl w:val="37D66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3B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3168F3"/>
    <w:multiLevelType w:val="hybridMultilevel"/>
    <w:tmpl w:val="37D66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167D9"/>
    <w:rsid w:val="000B72AF"/>
    <w:rsid w:val="00134286"/>
    <w:rsid w:val="00151B5D"/>
    <w:rsid w:val="00190976"/>
    <w:rsid w:val="001A3E04"/>
    <w:rsid w:val="001C0BFD"/>
    <w:rsid w:val="001F3C94"/>
    <w:rsid w:val="001F44FD"/>
    <w:rsid w:val="00214C83"/>
    <w:rsid w:val="00222A72"/>
    <w:rsid w:val="00242D8D"/>
    <w:rsid w:val="00243B95"/>
    <w:rsid w:val="0028618A"/>
    <w:rsid w:val="00347B1E"/>
    <w:rsid w:val="00353F96"/>
    <w:rsid w:val="003D786C"/>
    <w:rsid w:val="003F6018"/>
    <w:rsid w:val="004170BD"/>
    <w:rsid w:val="00420BD7"/>
    <w:rsid w:val="00422767"/>
    <w:rsid w:val="00445501"/>
    <w:rsid w:val="00466A14"/>
    <w:rsid w:val="004B08AA"/>
    <w:rsid w:val="004C35C5"/>
    <w:rsid w:val="004D7F1B"/>
    <w:rsid w:val="004F6D51"/>
    <w:rsid w:val="00550BBA"/>
    <w:rsid w:val="0056582B"/>
    <w:rsid w:val="005741D1"/>
    <w:rsid w:val="00576FE2"/>
    <w:rsid w:val="00642D3A"/>
    <w:rsid w:val="0066524B"/>
    <w:rsid w:val="00680847"/>
    <w:rsid w:val="006F5910"/>
    <w:rsid w:val="00712E64"/>
    <w:rsid w:val="00735883"/>
    <w:rsid w:val="00742E93"/>
    <w:rsid w:val="00747F7B"/>
    <w:rsid w:val="007A735D"/>
    <w:rsid w:val="007B42BE"/>
    <w:rsid w:val="0085426A"/>
    <w:rsid w:val="00862899"/>
    <w:rsid w:val="008B3E81"/>
    <w:rsid w:val="008C6B27"/>
    <w:rsid w:val="00900C89"/>
    <w:rsid w:val="009204E9"/>
    <w:rsid w:val="00926A34"/>
    <w:rsid w:val="009914C1"/>
    <w:rsid w:val="00A0470E"/>
    <w:rsid w:val="00A05C7B"/>
    <w:rsid w:val="00A068F1"/>
    <w:rsid w:val="00A43108"/>
    <w:rsid w:val="00A43D49"/>
    <w:rsid w:val="00B4454E"/>
    <w:rsid w:val="00B851E8"/>
    <w:rsid w:val="00B96BD2"/>
    <w:rsid w:val="00BA60A7"/>
    <w:rsid w:val="00C0402E"/>
    <w:rsid w:val="00C06FE9"/>
    <w:rsid w:val="00C80B19"/>
    <w:rsid w:val="00C84C8C"/>
    <w:rsid w:val="00CB5275"/>
    <w:rsid w:val="00D00182"/>
    <w:rsid w:val="00D10399"/>
    <w:rsid w:val="00D13A80"/>
    <w:rsid w:val="00D35946"/>
    <w:rsid w:val="00D402B8"/>
    <w:rsid w:val="00D413B7"/>
    <w:rsid w:val="00D82C55"/>
    <w:rsid w:val="00D96621"/>
    <w:rsid w:val="00DC7A48"/>
    <w:rsid w:val="00DE7C91"/>
    <w:rsid w:val="00DF3A75"/>
    <w:rsid w:val="00DF4BDF"/>
    <w:rsid w:val="00E2068E"/>
    <w:rsid w:val="00E22B9C"/>
    <w:rsid w:val="00E35FE5"/>
    <w:rsid w:val="00E47895"/>
    <w:rsid w:val="00E52ACF"/>
    <w:rsid w:val="00EF63AC"/>
    <w:rsid w:val="00F06AAF"/>
    <w:rsid w:val="00F070A6"/>
    <w:rsid w:val="00F55062"/>
    <w:rsid w:val="00F56C6A"/>
    <w:rsid w:val="00F807EB"/>
    <w:rsid w:val="00FB5BD2"/>
    <w:rsid w:val="00FB74A3"/>
    <w:rsid w:val="00FC7C7D"/>
    <w:rsid w:val="00FE11BB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4CAF8E4B"/>
  <w15:docId w15:val="{D8D7498E-B185-453E-8E4A-419349E1DB8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C84C8C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3C94"/>
    <w:pPr>
      <w:ind w:left="720"/>
      <w:contextualSpacing/>
    </w:pPr>
  </w:style>
  <w:style w:type="table" w:styleId="Mkatabulky">
    <w:name w:val="Table Grid"/>
    <w:basedOn w:val="Normlntabulka"/>
    <w:uiPriority w:val="59"/>
    <w:rsid w:val="001342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6621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D9662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662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40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02B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402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2B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402B8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BA19382-2925-4D42-843F-D80AD1B8F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E8A23-E090-42C7-B681-EF6776EAB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C96C3-66CC-415C-A7F2-D721FD7226A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c48c8a8-2045-474d-b0fb-3ee17ecadba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90A978-2A58-4F42-8EF3-EFC67155192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660</properties:Words>
  <properties:Characters>3898</properties:Characters>
  <properties:Lines>32</properties:Lines>
  <properties:Paragraphs>9</properties:Paragraphs>
  <properties:TotalTime>56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4549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2020-01-10T12:43:00Z</dcterms:created>
  <dc:creator/>
  <dc:description/>
  <cp:keywords/>
  <cp:lastModifiedBy/>
  <cp:lastPrinted>2020-01-10T09:46:00Z</cp:lastPrinted>
  <dcterms:modified xmlns:xsi="http://www.w3.org/2001/XMLSchema-instance" xsi:type="dcterms:W3CDTF">2020-01-17T08:21:00Z</dcterms:modified>
  <cp:revision>15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