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14164" w:rsidP="00587017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Příloha č. 2</w:t>
      </w:r>
    </w:p>
    <w:p w:rsidRPr="000E64DC" w:rsidR="00A14164" w:rsidP="00A83AA9" w:rsidRDefault="00A14164">
      <w:pPr>
        <w:pStyle w:val="Zkladntext"/>
        <w:tabs>
          <w:tab w:val="left" w:pos="284"/>
        </w:tabs>
        <w:spacing w:line="276" w:lineRule="auto"/>
        <w:jc w:val="left"/>
        <w:rPr>
          <w:rFonts w:ascii="Calibri" w:hAnsi="Calibri"/>
          <w:b/>
          <w:sz w:val="20"/>
        </w:rPr>
      </w:pPr>
    </w:p>
    <w:p w:rsidRPr="008B4B74" w:rsidR="00A14164" w:rsidP="00A83AA9" w:rsidRDefault="00A14164">
      <w:pPr>
        <w:pStyle w:val="Zkladntext"/>
        <w:tabs>
          <w:tab w:val="left" w:pos="284"/>
        </w:tabs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 w:rsidRPr="008B4B74">
        <w:rPr>
          <w:rFonts w:ascii="Calibri" w:hAnsi="Calibri"/>
          <w:b/>
          <w:bCs/>
          <w:sz w:val="28"/>
          <w:szCs w:val="28"/>
        </w:rPr>
        <w:t>ČESTNÉ PROHLÁŠENÍ KE VŠEM KVALIFIKAČNÍM PŘEDPOKLADŮM</w:t>
      </w:r>
    </w:p>
    <w:p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i/>
          <w:color w:val="FF0000"/>
          <w:sz w:val="22"/>
          <w:szCs w:val="22"/>
          <w:highlight w:val="yellow"/>
        </w:rPr>
      </w:pPr>
      <w:r w:rsidRPr="00026AE4">
        <w:rPr>
          <w:rFonts w:ascii="Calibri" w:hAnsi="Calibri"/>
          <w:i/>
          <w:color w:val="FF0000"/>
          <w:sz w:val="22"/>
          <w:szCs w:val="22"/>
          <w:highlight w:val="yellow"/>
        </w:rPr>
        <w:t>[pozn.: Pokud účastník prokazuje veškerou kvalifikaci prostřednictvím čestného prohlášení</w:t>
      </w:r>
      <w:r w:rsidR="00293617">
        <w:rPr>
          <w:rFonts w:ascii="Calibri" w:hAnsi="Calibri"/>
          <w:i/>
          <w:color w:val="FF0000"/>
          <w:sz w:val="22"/>
          <w:szCs w:val="22"/>
          <w:highlight w:val="yellow"/>
        </w:rPr>
        <w:t xml:space="preserve">, další doklady k prokázání kvalifikace již </w:t>
      </w:r>
      <w:proofErr w:type="gramStart"/>
      <w:r w:rsidR="00293617">
        <w:rPr>
          <w:rFonts w:ascii="Calibri" w:hAnsi="Calibri"/>
          <w:i/>
          <w:color w:val="FF0000"/>
          <w:sz w:val="22"/>
          <w:szCs w:val="22"/>
          <w:highlight w:val="yellow"/>
        </w:rPr>
        <w:t>nepředkládá</w:t>
      </w:r>
      <w:r w:rsidRPr="00026AE4">
        <w:rPr>
          <w:rFonts w:ascii="Calibri" w:hAnsi="Calibri"/>
          <w:i/>
          <w:color w:val="FF0000"/>
          <w:sz w:val="22"/>
          <w:szCs w:val="22"/>
          <w:highlight w:val="yellow"/>
        </w:rPr>
        <w:t xml:space="preserve">- </w:t>
      </w:r>
      <w:r w:rsidRPr="00026AE4">
        <w:rPr>
          <w:rFonts w:ascii="Calibri" w:hAnsi="Calibri"/>
          <w:i/>
          <w:color w:val="FF0000"/>
          <w:sz w:val="20"/>
          <w:highlight w:val="yellow"/>
        </w:rPr>
        <w:t>text</w:t>
      </w:r>
      <w:proofErr w:type="gramEnd"/>
      <w:r w:rsidRPr="00026AE4">
        <w:rPr>
          <w:rFonts w:ascii="Calibri" w:hAnsi="Calibri"/>
          <w:i/>
          <w:color w:val="FF0000"/>
          <w:sz w:val="20"/>
          <w:highlight w:val="yellow"/>
        </w:rPr>
        <w:t xml:space="preserve"> v závorce vymazat</w:t>
      </w:r>
      <w:r w:rsidRPr="00026AE4">
        <w:rPr>
          <w:rFonts w:ascii="Calibri" w:hAnsi="Calibri"/>
          <w:i/>
          <w:color w:val="FF0000"/>
          <w:sz w:val="22"/>
          <w:szCs w:val="22"/>
          <w:highlight w:val="yellow"/>
        </w:rPr>
        <w:t>]</w:t>
      </w:r>
    </w:p>
    <w:p w:rsidRPr="00026AE4" w:rsidR="00F97D8E" w:rsidP="00A83AA9" w:rsidRDefault="00F97D8E">
      <w:pPr>
        <w:pStyle w:val="Zkladntext"/>
        <w:tabs>
          <w:tab w:val="left" w:pos="284"/>
        </w:tabs>
        <w:spacing w:line="276" w:lineRule="auto"/>
        <w:rPr>
          <w:rFonts w:ascii="Calibri" w:hAnsi="Calibri"/>
          <w:i/>
          <w:color w:val="FF0000"/>
          <w:sz w:val="22"/>
          <w:szCs w:val="22"/>
          <w:highlight w:val="yellow"/>
        </w:rPr>
      </w:pP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 w:rsidRPr="00F07D03">
        <w:rPr>
          <w:rFonts w:ascii="Calibri" w:hAnsi="Calibri"/>
          <w:bCs/>
          <w:sz w:val="22"/>
          <w:szCs w:val="22"/>
        </w:rPr>
        <w:t>Obchodní firma/název:</w:t>
      </w:r>
      <w:r w:rsidRPr="004E040A">
        <w:rPr>
          <w:rFonts w:ascii="Calibri" w:hAnsi="Calibri"/>
          <w:sz w:val="22"/>
          <w:szCs w:val="22"/>
        </w:rPr>
        <w:t xml:space="preserve"> </w:t>
      </w:r>
      <w:r w:rsidRPr="00F07D03">
        <w:rPr>
          <w:rFonts w:ascii="Calibri" w:hAnsi="Calibri"/>
          <w:sz w:val="22"/>
          <w:szCs w:val="22"/>
        </w:rPr>
        <w:t>[</w:t>
      </w:r>
      <w:r>
        <w:rPr>
          <w:rFonts w:ascii="Calibri" w:hAnsi="Calibri"/>
          <w:sz w:val="22"/>
          <w:szCs w:val="22"/>
          <w:highlight w:val="yellow"/>
        </w:rPr>
        <w:t>doplní dodavatel</w:t>
      </w:r>
      <w:r>
        <w:rPr>
          <w:rFonts w:ascii="Calibri" w:hAnsi="Calibri"/>
          <w:sz w:val="22"/>
          <w:szCs w:val="22"/>
        </w:rPr>
        <w:t>]</w:t>
      </w: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 w:rsidRPr="004E040A">
        <w:rPr>
          <w:rFonts w:ascii="Calibri" w:hAnsi="Calibri"/>
          <w:sz w:val="22"/>
          <w:szCs w:val="22"/>
        </w:rPr>
        <w:t xml:space="preserve">se sídlem: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E040A">
        <w:rPr>
          <w:rFonts w:ascii="Calibri" w:hAnsi="Calibri"/>
          <w:sz w:val="22"/>
          <w:szCs w:val="22"/>
        </w:rPr>
        <w:t>[</w:t>
      </w:r>
      <w:r>
        <w:rPr>
          <w:rFonts w:ascii="Calibri" w:hAnsi="Calibri"/>
          <w:sz w:val="22"/>
          <w:szCs w:val="22"/>
          <w:highlight w:val="yellow"/>
        </w:rPr>
        <w:t>doplní dodavatel</w:t>
      </w:r>
      <w:r>
        <w:rPr>
          <w:rFonts w:ascii="Calibri" w:hAnsi="Calibri"/>
          <w:sz w:val="22"/>
          <w:szCs w:val="22"/>
        </w:rPr>
        <w:t>]</w:t>
      </w: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="00AD7126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E040A">
        <w:rPr>
          <w:rFonts w:ascii="Calibri" w:hAnsi="Calibri"/>
          <w:sz w:val="22"/>
          <w:szCs w:val="22"/>
        </w:rPr>
        <w:t>[</w:t>
      </w:r>
      <w:r>
        <w:rPr>
          <w:rFonts w:ascii="Calibri" w:hAnsi="Calibri"/>
          <w:sz w:val="22"/>
          <w:szCs w:val="22"/>
          <w:highlight w:val="yellow"/>
        </w:rPr>
        <w:t>doplní dodavatel</w:t>
      </w:r>
      <w:r>
        <w:rPr>
          <w:rFonts w:ascii="Calibri" w:hAnsi="Calibri"/>
          <w:sz w:val="22"/>
          <w:szCs w:val="22"/>
        </w:rPr>
        <w:t>]</w:t>
      </w: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jakožto účastník </w:t>
      </w:r>
      <w:r w:rsidR="00F61473">
        <w:rPr>
          <w:rFonts w:ascii="Calibri" w:hAnsi="Calibri"/>
          <w:sz w:val="22"/>
          <w:szCs w:val="22"/>
        </w:rPr>
        <w:t>výběrového</w:t>
      </w:r>
      <w:r w:rsidRPr="004E040A">
        <w:rPr>
          <w:rFonts w:ascii="Calibri" w:hAnsi="Calibri"/>
          <w:sz w:val="22"/>
          <w:szCs w:val="22"/>
        </w:rPr>
        <w:t xml:space="preserve"> řízení na veřejnou zakázku na </w:t>
      </w:r>
      <w:r w:rsidR="00F61473">
        <w:rPr>
          <w:rFonts w:ascii="Calibri" w:hAnsi="Calibri"/>
          <w:sz w:val="22"/>
          <w:szCs w:val="22"/>
        </w:rPr>
        <w:t>služby</w:t>
      </w:r>
      <w:r w:rsidR="00AD7126">
        <w:rPr>
          <w:rFonts w:ascii="Calibri" w:hAnsi="Calibri"/>
          <w:sz w:val="22"/>
          <w:szCs w:val="22"/>
        </w:rPr>
        <w:t xml:space="preserve"> s názvem:</w:t>
      </w:r>
      <w:r w:rsidRPr="004E040A">
        <w:rPr>
          <w:rFonts w:ascii="Calibri" w:hAnsi="Calibri"/>
          <w:sz w:val="22"/>
          <w:szCs w:val="22"/>
        </w:rPr>
        <w:t xml:space="preserve"> </w:t>
      </w:r>
      <w:r w:rsidRPr="009D74E9">
        <w:rPr>
          <w:rFonts w:ascii="Calibri" w:hAnsi="Calibri"/>
          <w:b/>
          <w:noProof/>
          <w:color w:val="000000"/>
          <w:sz w:val="22"/>
          <w:szCs w:val="22"/>
        </w:rPr>
        <w:t>„</w:t>
      </w:r>
      <w:r w:rsidR="00F61473">
        <w:rPr>
          <w:rFonts w:ascii="Calibri" w:hAnsi="Calibri" w:cs="Verdana,Bold"/>
          <w:b/>
          <w:bCs/>
          <w:sz w:val="22"/>
          <w:szCs w:val="22"/>
        </w:rPr>
        <w:t xml:space="preserve">Zpracování strategií rozvoje 10 obcí Mikroregionu </w:t>
      </w:r>
      <w:r w:rsidR="003E3F90">
        <w:rPr>
          <w:rFonts w:ascii="Calibri" w:hAnsi="Calibri" w:cs="Verdana,Bold"/>
          <w:b/>
          <w:bCs/>
          <w:sz w:val="22"/>
          <w:szCs w:val="22"/>
        </w:rPr>
        <w:t>Sokolov – východ</w:t>
      </w:r>
      <w:r>
        <w:rPr>
          <w:rFonts w:ascii="Calibri" w:hAnsi="Calibri"/>
          <w:b/>
          <w:noProof/>
          <w:color w:val="000000"/>
          <w:sz w:val="22"/>
          <w:szCs w:val="22"/>
          <w:shd w:val="clear" w:color="auto" w:fill="FFFFFF"/>
        </w:rPr>
        <w:t>“</w:t>
      </w:r>
      <w:r w:rsidRPr="004E040A">
        <w:rPr>
          <w:rFonts w:ascii="Calibri" w:hAnsi="Calibri"/>
          <w:bCs/>
          <w:sz w:val="22"/>
          <w:szCs w:val="22"/>
        </w:rPr>
        <w:t xml:space="preserve">, </w:t>
      </w:r>
      <w:r w:rsidRPr="004E040A">
        <w:rPr>
          <w:rFonts w:ascii="Calibri" w:hAnsi="Calibri"/>
          <w:sz w:val="22"/>
          <w:szCs w:val="22"/>
        </w:rPr>
        <w:t>(dále jen „</w:t>
      </w:r>
      <w:r w:rsidRPr="001F42C8">
        <w:rPr>
          <w:rFonts w:ascii="Calibri" w:hAnsi="Calibri"/>
          <w:sz w:val="22"/>
          <w:szCs w:val="22"/>
        </w:rPr>
        <w:t>účastník</w:t>
      </w:r>
      <w:r w:rsidRPr="004E040A">
        <w:rPr>
          <w:rFonts w:ascii="Calibri" w:hAnsi="Calibri"/>
          <w:sz w:val="22"/>
          <w:szCs w:val="22"/>
        </w:rPr>
        <w:t>“), prokazuje</w:t>
      </w:r>
      <w:r>
        <w:rPr>
          <w:rFonts w:ascii="Calibri" w:hAnsi="Calibri"/>
          <w:sz w:val="22"/>
          <w:szCs w:val="22"/>
        </w:rPr>
        <w:t xml:space="preserve"> (-</w:t>
      </w:r>
      <w:proofErr w:type="spellStart"/>
      <w:r>
        <w:rPr>
          <w:rFonts w:ascii="Calibri" w:hAnsi="Calibri"/>
          <w:sz w:val="22"/>
          <w:szCs w:val="22"/>
        </w:rPr>
        <w:t>me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  <w:r w:rsidRPr="004E040A">
        <w:rPr>
          <w:rFonts w:ascii="Calibri" w:hAnsi="Calibri"/>
          <w:sz w:val="22"/>
          <w:szCs w:val="22"/>
        </w:rPr>
        <w:t>splnění</w:t>
      </w:r>
      <w:r w:rsidR="0079321C">
        <w:rPr>
          <w:rFonts w:ascii="Calibri" w:hAnsi="Calibri"/>
          <w:sz w:val="22"/>
          <w:szCs w:val="22"/>
        </w:rPr>
        <w:t xml:space="preserve"> základní a</w:t>
      </w:r>
      <w:r w:rsidRPr="004E040A">
        <w:rPr>
          <w:rFonts w:ascii="Calibri" w:hAnsi="Calibri"/>
          <w:sz w:val="22"/>
          <w:szCs w:val="22"/>
        </w:rPr>
        <w:t xml:space="preserve"> profesní způsobilosti</w:t>
      </w:r>
      <w:r w:rsidR="005E4FF5">
        <w:rPr>
          <w:rFonts w:ascii="Calibri" w:hAnsi="Calibri"/>
          <w:sz w:val="22"/>
          <w:szCs w:val="22"/>
        </w:rPr>
        <w:t xml:space="preserve"> a technické kvalifikace</w:t>
      </w:r>
      <w:r w:rsidR="00587017">
        <w:rPr>
          <w:rFonts w:ascii="Calibri" w:hAnsi="Calibri"/>
          <w:sz w:val="22"/>
          <w:szCs w:val="22"/>
        </w:rPr>
        <w:t>,</w:t>
      </w:r>
      <w:r w:rsidRPr="004E040A">
        <w:rPr>
          <w:rFonts w:ascii="Calibri" w:hAnsi="Calibri"/>
          <w:sz w:val="22"/>
          <w:szCs w:val="22"/>
        </w:rPr>
        <w:t xml:space="preserve"> níže uvedeným způsobem.</w:t>
      </w: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  <w:u w:val="single"/>
        </w:rPr>
      </w:pPr>
    </w:p>
    <w:p w:rsidRPr="00293617" w:rsidR="00A14164" w:rsidP="00293617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4E040A">
        <w:rPr>
          <w:rFonts w:ascii="Calibri" w:hAnsi="Calibri"/>
          <w:b/>
          <w:sz w:val="22"/>
          <w:szCs w:val="22"/>
        </w:rPr>
        <w:t>Účastník</w:t>
      </w:r>
    </w:p>
    <w:p w:rsidR="0079321C" w:rsidP="00A83AA9" w:rsidRDefault="0079321C">
      <w:pPr>
        <w:pStyle w:val="Zkladntext"/>
        <w:numPr>
          <w:ilvl w:val="0"/>
          <w:numId w:val="1"/>
        </w:num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souladu s požadavky základní způsobilosti (odst. 5.3) výzvy,</w:t>
      </w:r>
    </w:p>
    <w:p w:rsidR="00A14164" w:rsidP="00A83AA9" w:rsidRDefault="00A14164">
      <w:pPr>
        <w:pStyle w:val="Zkladntext"/>
        <w:numPr>
          <w:ilvl w:val="0"/>
          <w:numId w:val="1"/>
        </w:num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 w:rsidRPr="001F42C8">
        <w:rPr>
          <w:rFonts w:ascii="Calibri" w:hAnsi="Calibri"/>
          <w:sz w:val="22"/>
          <w:szCs w:val="22"/>
        </w:rPr>
        <w:t xml:space="preserve">v souladu s požadavky </w:t>
      </w:r>
      <w:r w:rsidR="00587017">
        <w:rPr>
          <w:rFonts w:ascii="Calibri" w:hAnsi="Calibri"/>
          <w:sz w:val="22"/>
          <w:szCs w:val="22"/>
        </w:rPr>
        <w:t>profesní způsobilost</w:t>
      </w:r>
      <w:r w:rsidR="00AD7126">
        <w:rPr>
          <w:rFonts w:ascii="Calibri" w:hAnsi="Calibri"/>
          <w:sz w:val="22"/>
          <w:szCs w:val="22"/>
        </w:rPr>
        <w:t xml:space="preserve"> (odst. </w:t>
      </w:r>
      <w:r w:rsidR="00293617">
        <w:rPr>
          <w:rFonts w:ascii="Calibri" w:hAnsi="Calibri"/>
          <w:sz w:val="22"/>
          <w:szCs w:val="22"/>
        </w:rPr>
        <w:t>5.</w:t>
      </w:r>
      <w:r w:rsidR="0079321C">
        <w:rPr>
          <w:rFonts w:ascii="Calibri" w:hAnsi="Calibri"/>
          <w:sz w:val="22"/>
          <w:szCs w:val="22"/>
        </w:rPr>
        <w:t>4</w:t>
      </w:r>
      <w:r w:rsidR="00AD7126">
        <w:rPr>
          <w:rFonts w:ascii="Calibri" w:hAnsi="Calibri"/>
          <w:sz w:val="22"/>
          <w:szCs w:val="22"/>
        </w:rPr>
        <w:t>) výzvy</w:t>
      </w:r>
      <w:r>
        <w:rPr>
          <w:rFonts w:ascii="Calibri" w:hAnsi="Calibri"/>
          <w:sz w:val="22"/>
          <w:szCs w:val="22"/>
        </w:rPr>
        <w:t>,</w:t>
      </w:r>
    </w:p>
    <w:p w:rsidRPr="001F42C8" w:rsidR="005E4FF5" w:rsidP="00A83AA9" w:rsidRDefault="005E4FF5">
      <w:pPr>
        <w:pStyle w:val="Zkladntext"/>
        <w:numPr>
          <w:ilvl w:val="0"/>
          <w:numId w:val="1"/>
        </w:num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souladu s požadavky technické kvalifikace (odst. 5.</w:t>
      </w:r>
      <w:r w:rsidR="0079321C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) výzvy,</w:t>
      </w:r>
    </w:p>
    <w:p w:rsidRPr="001F42C8" w:rsidR="00A14164" w:rsidP="00587017" w:rsidRDefault="00A14164">
      <w:pPr>
        <w:pStyle w:val="Zkladntext"/>
        <w:tabs>
          <w:tab w:val="left" w:pos="284"/>
        </w:tabs>
        <w:spacing w:line="276" w:lineRule="auto"/>
        <w:ind w:left="720"/>
        <w:rPr>
          <w:rFonts w:ascii="Calibri" w:hAnsi="Calibri"/>
          <w:sz w:val="22"/>
          <w:szCs w:val="22"/>
        </w:rPr>
      </w:pPr>
    </w:p>
    <w:p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 w:rsidRPr="004E040A">
        <w:rPr>
          <w:rFonts w:ascii="Calibri" w:hAnsi="Calibri"/>
          <w:sz w:val="22"/>
          <w:szCs w:val="22"/>
        </w:rPr>
        <w:t>prohlašuje</w:t>
      </w:r>
      <w:r>
        <w:rPr>
          <w:rFonts w:ascii="Calibri" w:hAnsi="Calibri"/>
          <w:sz w:val="22"/>
          <w:szCs w:val="22"/>
        </w:rPr>
        <w:t xml:space="preserve"> (-</w:t>
      </w:r>
      <w:proofErr w:type="spellStart"/>
      <w:r>
        <w:rPr>
          <w:rFonts w:ascii="Calibri" w:hAnsi="Calibri"/>
          <w:sz w:val="22"/>
          <w:szCs w:val="22"/>
        </w:rPr>
        <w:t>me</w:t>
      </w:r>
      <w:proofErr w:type="spellEnd"/>
      <w:r>
        <w:rPr>
          <w:rFonts w:ascii="Calibri" w:hAnsi="Calibri"/>
          <w:sz w:val="22"/>
          <w:szCs w:val="22"/>
        </w:rPr>
        <w:t>)</w:t>
      </w:r>
      <w:r w:rsidRPr="004E040A">
        <w:rPr>
          <w:rFonts w:ascii="Calibri" w:hAnsi="Calibri"/>
          <w:sz w:val="22"/>
          <w:szCs w:val="22"/>
        </w:rPr>
        <w:t>, že splňuje</w:t>
      </w:r>
      <w:r>
        <w:rPr>
          <w:rFonts w:ascii="Calibri" w:hAnsi="Calibri"/>
          <w:sz w:val="22"/>
          <w:szCs w:val="22"/>
        </w:rPr>
        <w:t xml:space="preserve"> (-</w:t>
      </w:r>
      <w:proofErr w:type="spellStart"/>
      <w:r>
        <w:rPr>
          <w:rFonts w:ascii="Calibri" w:hAnsi="Calibri"/>
          <w:sz w:val="22"/>
          <w:szCs w:val="22"/>
        </w:rPr>
        <w:t>me</w:t>
      </w:r>
      <w:proofErr w:type="spellEnd"/>
      <w:r>
        <w:rPr>
          <w:rFonts w:ascii="Calibri" w:hAnsi="Calibri"/>
          <w:sz w:val="22"/>
          <w:szCs w:val="22"/>
        </w:rPr>
        <w:t>)</w:t>
      </w:r>
      <w:r w:rsidRPr="004E040A">
        <w:rPr>
          <w:rFonts w:ascii="Calibri" w:hAnsi="Calibri"/>
          <w:sz w:val="22"/>
          <w:szCs w:val="22"/>
        </w:rPr>
        <w:t xml:space="preserve"> veškeré zadavatelem stanovené kvalifikační předpoklady.</w:t>
      </w: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bCs/>
          <w:sz w:val="22"/>
          <w:szCs w:val="22"/>
        </w:rPr>
      </w:pP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4E040A">
        <w:rPr>
          <w:rFonts w:ascii="Calibri" w:hAnsi="Calibri"/>
          <w:b/>
          <w:bCs/>
          <w:sz w:val="22"/>
          <w:szCs w:val="22"/>
        </w:rPr>
        <w:t>Toto prohlášení činí účastník na základě své vážné a svobodné vůle a je si vědom všech následků plynoucích z uvedení nepravdivých údajů.</w:t>
      </w: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bCs/>
          <w:sz w:val="22"/>
          <w:szCs w:val="22"/>
        </w:rPr>
      </w:pP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 w:rsidRPr="004E040A">
        <w:rPr>
          <w:rFonts w:ascii="Calibri" w:hAnsi="Calibri"/>
          <w:sz w:val="22"/>
          <w:szCs w:val="22"/>
        </w:rPr>
        <w:t xml:space="preserve">V </w:t>
      </w:r>
      <w:r w:rsidRPr="009D74E9">
        <w:rPr>
          <w:rFonts w:ascii="Calibri" w:hAnsi="Calibri"/>
          <w:sz w:val="22"/>
          <w:szCs w:val="22"/>
          <w:highlight w:val="yellow"/>
        </w:rPr>
        <w:t>__________</w:t>
      </w:r>
      <w:r w:rsidRPr="004E040A">
        <w:rPr>
          <w:rFonts w:ascii="Calibri" w:hAnsi="Calibri"/>
          <w:sz w:val="22"/>
          <w:szCs w:val="22"/>
        </w:rPr>
        <w:t xml:space="preserve">dne </w:t>
      </w:r>
      <w:r w:rsidRPr="009D74E9">
        <w:rPr>
          <w:rFonts w:ascii="Calibri" w:hAnsi="Calibri"/>
          <w:sz w:val="22"/>
          <w:szCs w:val="22"/>
          <w:highlight w:val="yellow"/>
        </w:rPr>
        <w:t>__________</w:t>
      </w:r>
      <w:r w:rsidRPr="004E040A">
        <w:rPr>
          <w:rFonts w:ascii="Calibri" w:hAnsi="Calibri"/>
          <w:sz w:val="22"/>
          <w:szCs w:val="22"/>
        </w:rPr>
        <w:tab/>
      </w:r>
      <w:r w:rsidRPr="004E040A">
        <w:rPr>
          <w:rFonts w:ascii="Calibri" w:hAnsi="Calibri"/>
          <w:sz w:val="22"/>
          <w:szCs w:val="22"/>
        </w:rPr>
        <w:tab/>
      </w:r>
      <w:r w:rsidRPr="004E040A">
        <w:rPr>
          <w:rFonts w:ascii="Calibri" w:hAnsi="Calibri"/>
          <w:sz w:val="22"/>
          <w:szCs w:val="22"/>
        </w:rPr>
        <w:tab/>
      </w: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4E040A">
        <w:rPr>
          <w:rFonts w:ascii="Calibri" w:hAnsi="Calibri"/>
          <w:sz w:val="22"/>
          <w:szCs w:val="22"/>
        </w:rPr>
        <w:t>____________________________</w:t>
      </w:r>
    </w:p>
    <w:p w:rsidRPr="004F21D8" w:rsidR="00A14164" w:rsidP="00A83AA9" w:rsidRDefault="00A14164">
      <w:pPr>
        <w:tabs>
          <w:tab w:val="left" w:pos="4820"/>
        </w:tabs>
        <w:spacing w:after="240"/>
        <w:ind w:left="4820"/>
        <w:contextualSpacing/>
        <w:jc w:val="center"/>
        <w:rPr>
          <w:rFonts w:ascii="Calibri" w:hAnsi="Calibri"/>
          <w:sz w:val="22"/>
          <w:szCs w:val="22"/>
          <w:highlight w:val="yellow"/>
        </w:rPr>
      </w:pPr>
      <w:r w:rsidRPr="004F21D8">
        <w:rPr>
          <w:rFonts w:ascii="Calibri" w:hAnsi="Calibri"/>
          <w:sz w:val="22"/>
          <w:szCs w:val="22"/>
          <w:highlight w:val="yellow"/>
        </w:rPr>
        <w:t xml:space="preserve">[Jméno a příjmení, podpis, razítko a </w:t>
      </w:r>
    </w:p>
    <w:p w:rsidRPr="004F21D8" w:rsidR="00A14164" w:rsidP="00A83AA9" w:rsidRDefault="00A14164">
      <w:pPr>
        <w:tabs>
          <w:tab w:val="left" w:pos="4820"/>
        </w:tabs>
        <w:spacing w:after="240"/>
        <w:ind w:left="4820"/>
        <w:contextualSpacing/>
        <w:jc w:val="center"/>
        <w:rPr>
          <w:rFonts w:ascii="Calibri" w:hAnsi="Calibri"/>
          <w:sz w:val="22"/>
          <w:szCs w:val="22"/>
          <w:highlight w:val="yellow"/>
        </w:rPr>
      </w:pPr>
      <w:r w:rsidRPr="004F21D8">
        <w:rPr>
          <w:rFonts w:ascii="Calibri" w:hAnsi="Calibri"/>
          <w:sz w:val="22"/>
          <w:szCs w:val="22"/>
          <w:highlight w:val="yellow"/>
        </w:rPr>
        <w:t>funkce oprávněné osoby/</w:t>
      </w:r>
      <w:proofErr w:type="gramStart"/>
      <w:r w:rsidRPr="004F21D8">
        <w:rPr>
          <w:rFonts w:ascii="Calibri" w:hAnsi="Calibri"/>
          <w:sz w:val="22"/>
          <w:szCs w:val="22"/>
          <w:highlight w:val="yellow"/>
        </w:rPr>
        <w:t xml:space="preserve">osob] </w:t>
      </w:r>
      <w:r w:rsidRPr="004F21D8">
        <w:rPr>
          <w:rFonts w:ascii="Calibri" w:hAnsi="Calibri"/>
          <w:sz w:val="22"/>
          <w:szCs w:val="22"/>
        </w:rPr>
        <w:t xml:space="preserve">  </w:t>
      </w:r>
      <w:proofErr w:type="gramEnd"/>
      <w:r w:rsidRPr="004F21D8">
        <w:rPr>
          <w:rFonts w:ascii="Calibri" w:hAnsi="Calibri"/>
          <w:sz w:val="22"/>
          <w:szCs w:val="22"/>
        </w:rPr>
        <w:t xml:space="preserve">                                                        </w:t>
      </w:r>
      <w:r w:rsidRPr="004F21D8">
        <w:rPr>
          <w:rFonts w:ascii="Calibri" w:hAnsi="Calibri"/>
          <w:sz w:val="22"/>
          <w:szCs w:val="22"/>
          <w:highlight w:val="yellow"/>
        </w:rPr>
        <w:t>DOPLNÍ DODAVATEL</w:t>
      </w:r>
    </w:p>
    <w:p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FC68FB" w:rsidP="00A83AA9" w:rsidRDefault="00FC68FB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FC68FB" w:rsidP="00A83AA9" w:rsidRDefault="00FC68FB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FC68FB" w:rsidP="00A83AA9" w:rsidRDefault="00FC68FB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Pr="00FC68FB" w:rsidR="00FC68FB" w:rsidP="00FC68FB" w:rsidRDefault="00FC68FB">
      <w:pPr>
        <w:pStyle w:val="Zkladntext"/>
        <w:tabs>
          <w:tab w:val="left" w:pos="284"/>
        </w:tabs>
        <w:spacing w:line="276" w:lineRule="auto"/>
        <w:rPr>
          <w:rFonts w:ascii="Calibri" w:hAnsi="Calibri"/>
          <w:i/>
          <w:sz w:val="22"/>
          <w:szCs w:val="22"/>
        </w:rPr>
      </w:pPr>
      <w:r w:rsidRPr="00FC68FB">
        <w:rPr>
          <w:rFonts w:ascii="Calibri" w:hAnsi="Calibri"/>
          <w:i/>
          <w:sz w:val="22"/>
          <w:szCs w:val="22"/>
        </w:rPr>
        <w:t xml:space="preserve">Zadavatel si může kdykoliv v průběhu </w:t>
      </w:r>
      <w:r w:rsidR="00F61473">
        <w:rPr>
          <w:rFonts w:ascii="Calibri" w:hAnsi="Calibri"/>
          <w:i/>
          <w:sz w:val="22"/>
          <w:szCs w:val="22"/>
        </w:rPr>
        <w:t>výběrového</w:t>
      </w:r>
      <w:r w:rsidRPr="00FC68FB">
        <w:rPr>
          <w:rFonts w:ascii="Calibri" w:hAnsi="Calibri"/>
          <w:i/>
          <w:sz w:val="22"/>
          <w:szCs w:val="22"/>
        </w:rPr>
        <w:t xml:space="preserve"> řízení vyžádat doklady sloužící k prokázání kvalifikace</w:t>
      </w:r>
      <w:r w:rsidR="0079321C">
        <w:rPr>
          <w:rFonts w:ascii="Calibri" w:hAnsi="Calibri"/>
          <w:i/>
          <w:sz w:val="22"/>
          <w:szCs w:val="22"/>
        </w:rPr>
        <w:t xml:space="preserve">/způsobilosti. </w:t>
      </w:r>
    </w:p>
    <w:p w:rsidRPr="004E040A" w:rsidR="00FC68FB" w:rsidP="00A83AA9" w:rsidRDefault="00FC68FB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5E4FF5" w:rsidRDefault="005E4FF5">
      <w:pPr>
        <w:rPr>
          <w:rFonts w:ascii="Calibri" w:hAnsi="Calibri"/>
          <w:sz w:val="22"/>
          <w:szCs w:val="22"/>
        </w:rPr>
      </w:pPr>
    </w:p>
    <w:p w:rsidR="005E4FF5" w:rsidP="005E4FF5" w:rsidRDefault="005E4FF5">
      <w:pPr>
        <w:pStyle w:val="Zkladntext"/>
        <w:tabs>
          <w:tab w:val="left" w:pos="284"/>
        </w:tabs>
        <w:spacing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Příloha č. </w:t>
      </w:r>
      <w:r w:rsidR="00B95382">
        <w:rPr>
          <w:rFonts w:ascii="Calibri" w:hAnsi="Calibri"/>
          <w:b/>
          <w:sz w:val="20"/>
        </w:rPr>
        <w:t>3</w:t>
      </w:r>
    </w:p>
    <w:p w:rsidRPr="000E64DC" w:rsidR="005E4FF5" w:rsidP="005E4FF5" w:rsidRDefault="005E4FF5">
      <w:pPr>
        <w:pStyle w:val="Zkladntext"/>
        <w:tabs>
          <w:tab w:val="left" w:pos="284"/>
        </w:tabs>
        <w:spacing w:line="276" w:lineRule="auto"/>
        <w:jc w:val="left"/>
        <w:rPr>
          <w:rFonts w:ascii="Calibri" w:hAnsi="Calibri"/>
          <w:b/>
          <w:sz w:val="20"/>
        </w:rPr>
      </w:pPr>
    </w:p>
    <w:p w:rsidRPr="0019441A" w:rsidR="005E4FF5" w:rsidP="005E4FF5" w:rsidRDefault="003855DE">
      <w:pPr>
        <w:pStyle w:val="Zkladntext"/>
        <w:tabs>
          <w:tab w:val="left" w:pos="284"/>
        </w:tabs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 w:rsidRPr="0019441A">
        <w:rPr>
          <w:rFonts w:ascii="Calibri" w:hAnsi="Calibri"/>
          <w:b/>
          <w:bCs/>
          <w:sz w:val="28"/>
          <w:szCs w:val="28"/>
        </w:rPr>
        <w:t>SEZNAM VÝZNAMNÝCH DODÁVEK</w:t>
      </w:r>
      <w:r w:rsidRPr="0019441A" w:rsidR="00F61473">
        <w:rPr>
          <w:rFonts w:ascii="Calibri" w:hAnsi="Calibri"/>
          <w:b/>
          <w:bCs/>
          <w:sz w:val="28"/>
          <w:szCs w:val="28"/>
        </w:rPr>
        <w:t xml:space="preserve">/SLUŽEB </w:t>
      </w:r>
      <w:r w:rsidRPr="0019441A">
        <w:rPr>
          <w:rFonts w:ascii="Calibri" w:hAnsi="Calibri"/>
          <w:b/>
          <w:bCs/>
          <w:sz w:val="28"/>
          <w:szCs w:val="28"/>
        </w:rPr>
        <w:t>PŘEDKLÁDANÝ KE SPLNĚNÍ TECHNICKÉ KVALIFIKACE</w:t>
      </w:r>
    </w:p>
    <w:p w:rsidRPr="0019441A" w:rsidR="003855DE" w:rsidP="003855DE" w:rsidRDefault="003855DE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:rsidRPr="0019441A" w:rsidR="003855DE" w:rsidP="003855DE" w:rsidRDefault="003855DE">
      <w:pPr>
        <w:widowControl w:val="false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441A">
        <w:rPr>
          <w:rFonts w:asciiTheme="minorHAnsi" w:hAnsiTheme="minorHAnsi" w:cstheme="minorHAnsi"/>
          <w:sz w:val="22"/>
          <w:szCs w:val="22"/>
        </w:rPr>
        <w:t xml:space="preserve">Dodavatel předkládá následující </w:t>
      </w:r>
      <w:r w:rsidRPr="0019441A">
        <w:rPr>
          <w:rFonts w:asciiTheme="minorHAnsi" w:hAnsiTheme="minorHAnsi" w:cstheme="minorHAnsi"/>
          <w:b/>
          <w:sz w:val="22"/>
          <w:szCs w:val="22"/>
        </w:rPr>
        <w:t xml:space="preserve">seznam min. </w:t>
      </w:r>
      <w:r w:rsidRPr="0019441A" w:rsidR="00F61473">
        <w:rPr>
          <w:rFonts w:asciiTheme="minorHAnsi" w:hAnsiTheme="minorHAnsi" w:cstheme="minorHAnsi"/>
          <w:b/>
          <w:sz w:val="22"/>
          <w:szCs w:val="22"/>
        </w:rPr>
        <w:t>3</w:t>
      </w:r>
      <w:r w:rsidRPr="0019441A" w:rsidR="0079321C">
        <w:rPr>
          <w:rFonts w:asciiTheme="minorHAnsi" w:hAnsiTheme="minorHAnsi" w:cstheme="minorHAnsi"/>
          <w:b/>
          <w:sz w:val="22"/>
          <w:szCs w:val="22"/>
        </w:rPr>
        <w:t xml:space="preserve"> významných dodávek definovaných v ustanovení 5.5 výzvy k podání nabídek</w:t>
      </w:r>
      <w:r w:rsidRPr="0019441A" w:rsidR="00105A6E">
        <w:rPr>
          <w:rFonts w:asciiTheme="minorHAnsi" w:hAnsiTheme="minorHAnsi" w:cstheme="minorHAnsi"/>
          <w:sz w:val="22"/>
          <w:szCs w:val="22"/>
        </w:rPr>
        <w:t xml:space="preserve">, </w:t>
      </w:r>
      <w:r w:rsidRPr="0019441A" w:rsidR="0079321C">
        <w:rPr>
          <w:rFonts w:asciiTheme="minorHAnsi" w:hAnsiTheme="minorHAnsi" w:cstheme="minorHAnsi"/>
          <w:b/>
          <w:sz w:val="22"/>
          <w:szCs w:val="22"/>
        </w:rPr>
        <w:t xml:space="preserve">které </w:t>
      </w:r>
      <w:r w:rsidRPr="0019441A">
        <w:rPr>
          <w:rFonts w:asciiTheme="minorHAnsi" w:hAnsiTheme="minorHAnsi" w:cstheme="minorHAnsi"/>
          <w:b/>
          <w:sz w:val="22"/>
          <w:szCs w:val="22"/>
        </w:rPr>
        <w:t xml:space="preserve">realizoval v posledních 3 letech před zahájením </w:t>
      </w:r>
      <w:r w:rsidRPr="0019441A" w:rsidR="00F61473">
        <w:rPr>
          <w:rFonts w:asciiTheme="minorHAnsi" w:hAnsiTheme="minorHAnsi" w:cstheme="minorHAnsi"/>
          <w:b/>
          <w:sz w:val="22"/>
          <w:szCs w:val="22"/>
        </w:rPr>
        <w:t>výběrového</w:t>
      </w:r>
      <w:r w:rsidRPr="0019441A">
        <w:rPr>
          <w:rFonts w:asciiTheme="minorHAnsi" w:hAnsiTheme="minorHAnsi" w:cstheme="minorHAnsi"/>
          <w:b/>
          <w:sz w:val="22"/>
          <w:szCs w:val="22"/>
        </w:rPr>
        <w:t xml:space="preserve"> řízení. </w:t>
      </w:r>
    </w:p>
    <w:p w:rsidRPr="0019441A" w:rsidR="003855DE" w:rsidP="003855DE" w:rsidRDefault="003855DE">
      <w:pPr>
        <w:widowControl w:val="false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9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250"/>
        <w:gridCol w:w="1518"/>
        <w:gridCol w:w="1307"/>
        <w:gridCol w:w="1657"/>
        <w:gridCol w:w="1950"/>
        <w:gridCol w:w="1215"/>
      </w:tblGrid>
      <w:tr w:rsidRPr="0019441A" w:rsidR="003855DE" w:rsidTr="00F61473">
        <w:trPr>
          <w:trHeight w:val="1570" w:hRule="exact"/>
          <w:jc w:val="center"/>
        </w:trPr>
        <w:tc>
          <w:tcPr>
            <w:tcW w:w="1307" w:type="dxa"/>
            <w:vAlign w:val="center"/>
          </w:tcPr>
          <w:p w:rsidRPr="0019441A" w:rsidR="003855DE" w:rsidP="003855DE" w:rsidRDefault="003855DE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41A">
              <w:rPr>
                <w:rFonts w:asciiTheme="minorHAnsi" w:hAnsiTheme="minorHAnsi" w:cstheme="minorHAnsi"/>
                <w:b/>
                <w:sz w:val="22"/>
                <w:szCs w:val="22"/>
              </w:rPr>
              <w:t>Pořadové číslo</w:t>
            </w:r>
          </w:p>
        </w:tc>
        <w:tc>
          <w:tcPr>
            <w:tcW w:w="1622" w:type="dxa"/>
            <w:vAlign w:val="center"/>
          </w:tcPr>
          <w:p w:rsidRPr="0019441A" w:rsidR="003855DE" w:rsidP="003855DE" w:rsidRDefault="003855DE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41A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</w:tc>
        <w:tc>
          <w:tcPr>
            <w:tcW w:w="1448" w:type="dxa"/>
            <w:vAlign w:val="center"/>
          </w:tcPr>
          <w:p w:rsidRPr="0019441A" w:rsidR="003855DE" w:rsidP="003855DE" w:rsidRDefault="003855DE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41A">
              <w:rPr>
                <w:rFonts w:asciiTheme="minorHAnsi" w:hAnsiTheme="minorHAnsi" w:cstheme="min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1147" w:type="dxa"/>
            <w:vAlign w:val="center"/>
          </w:tcPr>
          <w:p w:rsidRPr="0019441A" w:rsidR="003855DE" w:rsidP="003855DE" w:rsidRDefault="003855DE">
            <w:pPr>
              <w:suppressAutoHyphens/>
              <w:spacing w:line="360" w:lineRule="auto"/>
              <w:ind w:firstLine="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41A">
              <w:rPr>
                <w:rFonts w:asciiTheme="minorHAnsi" w:hAnsiTheme="minorHAnsi" w:cstheme="minorHAnsi"/>
                <w:b/>
                <w:sz w:val="22"/>
                <w:szCs w:val="22"/>
              </w:rPr>
              <w:t>Popis předmětu významné dodávky</w:t>
            </w:r>
            <w:r w:rsidRPr="0019441A" w:rsidR="00F61473">
              <w:rPr>
                <w:rFonts w:asciiTheme="minorHAnsi" w:hAnsiTheme="minorHAnsi" w:cstheme="minorHAnsi"/>
                <w:b/>
                <w:sz w:val="22"/>
                <w:szCs w:val="22"/>
              </w:rPr>
              <w:t>/služby</w:t>
            </w:r>
          </w:p>
        </w:tc>
        <w:tc>
          <w:tcPr>
            <w:tcW w:w="2087" w:type="dxa"/>
            <w:vAlign w:val="center"/>
          </w:tcPr>
          <w:p w:rsidRPr="0019441A" w:rsidR="003855DE" w:rsidP="003855DE" w:rsidRDefault="003855DE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41A">
              <w:rPr>
                <w:rFonts w:asciiTheme="minorHAnsi" w:hAnsiTheme="minorHAnsi" w:cstheme="minorHAnsi"/>
                <w:b/>
                <w:sz w:val="22"/>
                <w:szCs w:val="22"/>
              </w:rPr>
              <w:t>Cena dodávky v Kč bez DPH</w:t>
            </w:r>
          </w:p>
        </w:tc>
        <w:tc>
          <w:tcPr>
            <w:tcW w:w="1286" w:type="dxa"/>
            <w:vAlign w:val="center"/>
          </w:tcPr>
          <w:p w:rsidRPr="0019441A" w:rsidR="003855DE" w:rsidP="003855DE" w:rsidRDefault="003855DE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41A">
              <w:rPr>
                <w:rFonts w:asciiTheme="minorHAnsi" w:hAnsiTheme="minorHAnsi" w:cstheme="minorHAnsi"/>
                <w:b/>
                <w:sz w:val="22"/>
                <w:szCs w:val="22"/>
              </w:rPr>
              <w:t>Období realizace</w:t>
            </w:r>
            <w:r w:rsidRPr="0019441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9441A" w:rsidR="00291578">
              <w:rPr>
                <w:rFonts w:asciiTheme="minorHAnsi" w:hAnsiTheme="minorHAnsi" w:cstheme="minorHAnsi"/>
                <w:b/>
                <w:sz w:val="22"/>
                <w:szCs w:val="22"/>
              </w:rPr>
              <w:t>od – do</w:t>
            </w:r>
          </w:p>
        </w:tc>
      </w:tr>
      <w:tr w:rsidRPr="0019441A" w:rsidR="003855DE" w:rsidTr="00F61473">
        <w:trPr>
          <w:trHeight w:val="1957"/>
          <w:jc w:val="center"/>
        </w:trPr>
        <w:tc>
          <w:tcPr>
            <w:tcW w:w="1307" w:type="dxa"/>
            <w:vAlign w:val="center"/>
          </w:tcPr>
          <w:p w:rsidRPr="0019441A" w:rsidR="003855DE" w:rsidP="003855DE" w:rsidRDefault="003855DE">
            <w:pPr>
              <w:suppressAutoHyphens/>
              <w:spacing w:line="360" w:lineRule="auto"/>
              <w:ind w:firstLine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41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622" w:type="dxa"/>
            <w:vAlign w:val="center"/>
          </w:tcPr>
          <w:p w:rsidRPr="0019441A" w:rsidR="003855DE" w:rsidP="003855DE" w:rsidRDefault="003855DE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19441A" w:rsidR="003855DE" w:rsidP="003855DE" w:rsidRDefault="003855DE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19441A" w:rsidR="003855DE" w:rsidP="003855DE" w:rsidRDefault="003855DE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Pr="0019441A" w:rsidR="003855DE" w:rsidP="003855DE" w:rsidRDefault="003855DE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:rsidRPr="0019441A" w:rsidR="003855DE" w:rsidP="003855DE" w:rsidRDefault="003855DE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Pr="0019441A" w:rsidR="003855DE" w:rsidP="003855DE" w:rsidRDefault="00F61473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41A">
              <w:rPr>
                <w:rFonts w:asciiTheme="minorHAnsi" w:hAnsiTheme="minorHAnsi" w:cstheme="minorHAnsi"/>
                <w:sz w:val="22"/>
                <w:szCs w:val="22"/>
              </w:rPr>
              <w:t>(nevyžaduje se)</w:t>
            </w:r>
          </w:p>
        </w:tc>
        <w:tc>
          <w:tcPr>
            <w:tcW w:w="1286" w:type="dxa"/>
            <w:vAlign w:val="center"/>
          </w:tcPr>
          <w:p w:rsidRPr="0019441A" w:rsidR="003855DE" w:rsidP="003855DE" w:rsidRDefault="003855DE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19441A" w:rsidR="0079321C" w:rsidTr="00F61473">
        <w:trPr>
          <w:trHeight w:val="1985"/>
          <w:jc w:val="center"/>
        </w:trPr>
        <w:tc>
          <w:tcPr>
            <w:tcW w:w="1307" w:type="dxa"/>
            <w:vAlign w:val="center"/>
          </w:tcPr>
          <w:p w:rsidRPr="0019441A" w:rsidR="0079321C" w:rsidP="003855DE" w:rsidRDefault="0079321C">
            <w:pPr>
              <w:suppressAutoHyphens/>
              <w:spacing w:line="360" w:lineRule="auto"/>
              <w:ind w:firstLine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41A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622" w:type="dxa"/>
            <w:vAlign w:val="center"/>
          </w:tcPr>
          <w:p w:rsidRPr="0019441A" w:rsidR="0079321C" w:rsidP="003855DE" w:rsidRDefault="0079321C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Pr="0019441A" w:rsidR="0079321C" w:rsidP="003855DE" w:rsidRDefault="0079321C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:rsidRPr="0019441A" w:rsidR="0079321C" w:rsidP="003855DE" w:rsidRDefault="0079321C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Pr="0019441A" w:rsidR="0079321C" w:rsidP="003855DE" w:rsidRDefault="00F61473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41A">
              <w:rPr>
                <w:rFonts w:asciiTheme="minorHAnsi" w:hAnsiTheme="minorHAnsi" w:cstheme="minorHAnsi"/>
                <w:sz w:val="22"/>
                <w:szCs w:val="22"/>
              </w:rPr>
              <w:t>(nevyžaduje se)</w:t>
            </w:r>
          </w:p>
        </w:tc>
        <w:tc>
          <w:tcPr>
            <w:tcW w:w="1286" w:type="dxa"/>
            <w:vAlign w:val="center"/>
          </w:tcPr>
          <w:p w:rsidRPr="0019441A" w:rsidR="0079321C" w:rsidP="003855DE" w:rsidRDefault="0079321C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19441A" w:rsidR="00F61473" w:rsidTr="00F61473">
        <w:trPr>
          <w:trHeight w:val="1970"/>
          <w:jc w:val="center"/>
        </w:trPr>
        <w:tc>
          <w:tcPr>
            <w:tcW w:w="1307" w:type="dxa"/>
            <w:vAlign w:val="center"/>
          </w:tcPr>
          <w:p w:rsidRPr="0019441A" w:rsidR="00F61473" w:rsidP="003855DE" w:rsidRDefault="00F61473">
            <w:pPr>
              <w:suppressAutoHyphens/>
              <w:spacing w:line="360" w:lineRule="auto"/>
              <w:ind w:firstLine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41A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622" w:type="dxa"/>
            <w:vAlign w:val="center"/>
          </w:tcPr>
          <w:p w:rsidRPr="0019441A" w:rsidR="00F61473" w:rsidP="003855DE" w:rsidRDefault="00F61473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Pr="0019441A" w:rsidR="00F61473" w:rsidP="003855DE" w:rsidRDefault="00F61473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:rsidRPr="0019441A" w:rsidR="00F61473" w:rsidP="003855DE" w:rsidRDefault="00F61473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Pr="0019441A" w:rsidR="00F61473" w:rsidP="003855DE" w:rsidRDefault="00F61473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41A">
              <w:rPr>
                <w:rFonts w:asciiTheme="minorHAnsi" w:hAnsiTheme="minorHAnsi" w:cstheme="minorHAnsi"/>
                <w:sz w:val="22"/>
                <w:szCs w:val="22"/>
              </w:rPr>
              <w:t>(nevyžaduje se)</w:t>
            </w:r>
          </w:p>
        </w:tc>
        <w:tc>
          <w:tcPr>
            <w:tcW w:w="1286" w:type="dxa"/>
            <w:vAlign w:val="center"/>
          </w:tcPr>
          <w:p w:rsidRPr="0019441A" w:rsidR="00F61473" w:rsidP="003855DE" w:rsidRDefault="00F61473">
            <w:pPr>
              <w:suppressAutoHyphens/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19441A" w:rsidR="003855DE" w:rsidP="003855DE" w:rsidRDefault="003855DE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:rsidRPr="0019441A" w:rsidR="003855DE" w:rsidP="003855DE" w:rsidRDefault="003855DE">
      <w:pPr>
        <w:pStyle w:val="Zkladntext"/>
        <w:tabs>
          <w:tab w:val="left" w:pos="284"/>
        </w:tabs>
        <w:spacing w:line="276" w:lineRule="auto"/>
        <w:jc w:val="left"/>
        <w:rPr>
          <w:rFonts w:ascii="Calibri" w:hAnsi="Calibri"/>
          <w:b/>
          <w:bCs/>
          <w:sz w:val="28"/>
          <w:szCs w:val="28"/>
        </w:rPr>
      </w:pPr>
    </w:p>
    <w:p w:rsidRPr="0019441A" w:rsidR="003855DE" w:rsidP="003855DE" w:rsidRDefault="003855DE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 w:rsidRPr="0019441A">
        <w:rPr>
          <w:rFonts w:ascii="Calibri" w:hAnsi="Calibri"/>
          <w:sz w:val="22"/>
          <w:szCs w:val="22"/>
        </w:rPr>
        <w:t xml:space="preserve">V </w:t>
      </w:r>
      <w:r w:rsidRPr="0019441A">
        <w:rPr>
          <w:rFonts w:ascii="Calibri" w:hAnsi="Calibri"/>
          <w:sz w:val="22"/>
          <w:szCs w:val="22"/>
          <w:highlight w:val="yellow"/>
        </w:rPr>
        <w:t>__________dne __________</w:t>
      </w:r>
      <w:r w:rsidRPr="0019441A">
        <w:rPr>
          <w:rFonts w:ascii="Calibri" w:hAnsi="Calibri"/>
          <w:sz w:val="22"/>
          <w:szCs w:val="22"/>
        </w:rPr>
        <w:tab/>
      </w:r>
      <w:r w:rsidRPr="0019441A">
        <w:rPr>
          <w:rFonts w:ascii="Calibri" w:hAnsi="Calibri"/>
          <w:sz w:val="22"/>
          <w:szCs w:val="22"/>
        </w:rPr>
        <w:tab/>
      </w:r>
      <w:r w:rsidRPr="0019441A">
        <w:rPr>
          <w:rFonts w:ascii="Calibri" w:hAnsi="Calibri"/>
          <w:sz w:val="22"/>
          <w:szCs w:val="22"/>
        </w:rPr>
        <w:tab/>
      </w:r>
    </w:p>
    <w:p w:rsidRPr="0019441A" w:rsidR="003855DE" w:rsidP="003855DE" w:rsidRDefault="003855DE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Pr="0019441A" w:rsidR="003855DE" w:rsidP="003855DE" w:rsidRDefault="003855DE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Pr="0019441A" w:rsidR="003855DE" w:rsidP="003855DE" w:rsidRDefault="003855DE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 w:rsidRPr="0019441A">
        <w:rPr>
          <w:rFonts w:ascii="Calibri" w:hAnsi="Calibri"/>
          <w:sz w:val="22"/>
          <w:szCs w:val="22"/>
        </w:rPr>
        <w:t xml:space="preserve">      </w:t>
      </w:r>
      <w:r w:rsidRPr="0019441A">
        <w:rPr>
          <w:rFonts w:ascii="Calibri" w:hAnsi="Calibri"/>
          <w:sz w:val="22"/>
          <w:szCs w:val="22"/>
        </w:rPr>
        <w:tab/>
      </w:r>
      <w:r w:rsidRPr="0019441A">
        <w:rPr>
          <w:rFonts w:ascii="Calibri" w:hAnsi="Calibri"/>
          <w:sz w:val="22"/>
          <w:szCs w:val="22"/>
        </w:rPr>
        <w:tab/>
      </w:r>
      <w:r w:rsidRPr="0019441A">
        <w:rPr>
          <w:rFonts w:ascii="Calibri" w:hAnsi="Calibri"/>
          <w:sz w:val="22"/>
          <w:szCs w:val="22"/>
        </w:rPr>
        <w:tab/>
      </w:r>
      <w:r w:rsidRPr="0019441A">
        <w:rPr>
          <w:rFonts w:ascii="Calibri" w:hAnsi="Calibri"/>
          <w:sz w:val="22"/>
          <w:szCs w:val="22"/>
        </w:rPr>
        <w:tab/>
      </w:r>
      <w:r w:rsidRPr="0019441A">
        <w:rPr>
          <w:rFonts w:ascii="Calibri" w:hAnsi="Calibri"/>
          <w:sz w:val="22"/>
          <w:szCs w:val="22"/>
        </w:rPr>
        <w:tab/>
      </w:r>
      <w:r w:rsidRPr="0019441A">
        <w:rPr>
          <w:rFonts w:ascii="Calibri" w:hAnsi="Calibri"/>
          <w:sz w:val="22"/>
          <w:szCs w:val="22"/>
        </w:rPr>
        <w:tab/>
      </w:r>
      <w:r w:rsidRPr="0019441A">
        <w:rPr>
          <w:rFonts w:ascii="Calibri" w:hAnsi="Calibri"/>
          <w:sz w:val="22"/>
          <w:szCs w:val="22"/>
        </w:rPr>
        <w:tab/>
        <w:t xml:space="preserve">       ____________________________</w:t>
      </w:r>
    </w:p>
    <w:p w:rsidRPr="0019441A" w:rsidR="003855DE" w:rsidP="003855DE" w:rsidRDefault="003855DE">
      <w:pPr>
        <w:tabs>
          <w:tab w:val="left" w:pos="4820"/>
        </w:tabs>
        <w:spacing w:after="240"/>
        <w:ind w:left="4820"/>
        <w:contextualSpacing/>
        <w:jc w:val="center"/>
        <w:rPr>
          <w:rFonts w:ascii="Calibri" w:hAnsi="Calibri"/>
          <w:sz w:val="22"/>
          <w:szCs w:val="22"/>
          <w:highlight w:val="yellow"/>
        </w:rPr>
      </w:pPr>
      <w:r w:rsidRPr="0019441A">
        <w:rPr>
          <w:rFonts w:ascii="Calibri" w:hAnsi="Calibri"/>
          <w:sz w:val="22"/>
          <w:szCs w:val="22"/>
          <w:highlight w:val="yellow"/>
        </w:rPr>
        <w:t xml:space="preserve">[Jméno a příjmení, podpis, razítko a </w:t>
      </w:r>
    </w:p>
    <w:p w:rsidRPr="0019441A" w:rsidR="003855DE" w:rsidP="00F97D8E" w:rsidRDefault="003855DE">
      <w:pPr>
        <w:tabs>
          <w:tab w:val="left" w:pos="4820"/>
        </w:tabs>
        <w:spacing w:after="240"/>
        <w:ind w:left="4820"/>
        <w:contextualSpacing/>
        <w:jc w:val="center"/>
        <w:rPr>
          <w:rFonts w:ascii="Calibri" w:hAnsi="Calibri"/>
          <w:sz w:val="22"/>
          <w:szCs w:val="22"/>
        </w:rPr>
      </w:pPr>
      <w:r w:rsidRPr="0019441A">
        <w:rPr>
          <w:rFonts w:ascii="Calibri" w:hAnsi="Calibri"/>
          <w:sz w:val="22"/>
          <w:szCs w:val="22"/>
          <w:highlight w:val="yellow"/>
        </w:rPr>
        <w:t>funkce oprávněné osoby/</w:t>
      </w:r>
      <w:proofErr w:type="gramStart"/>
      <w:r w:rsidRPr="0019441A">
        <w:rPr>
          <w:rFonts w:ascii="Calibri" w:hAnsi="Calibri"/>
          <w:sz w:val="22"/>
          <w:szCs w:val="22"/>
          <w:highlight w:val="yellow"/>
        </w:rPr>
        <w:t xml:space="preserve">osob]   </w:t>
      </w:r>
      <w:proofErr w:type="gramEnd"/>
      <w:r w:rsidRPr="0019441A">
        <w:rPr>
          <w:rFonts w:ascii="Calibri" w:hAnsi="Calibri"/>
          <w:sz w:val="22"/>
          <w:szCs w:val="22"/>
          <w:highlight w:val="yellow"/>
        </w:rPr>
        <w:t xml:space="preserve">                                                        DOPLNÍ DODAVATEL</w:t>
      </w:r>
    </w:p>
    <w:sectPr w:rsidRPr="0019441A" w:rsidR="003855DE" w:rsidSect="001F2E1A">
      <w:footerReference w:type="default" r:id="rId7"/>
      <w:headerReference w:type="first" r:id="rId8"/>
      <w:footerReference w:type="first" r:id="rId9"/>
      <w:pgSz w:w="11906" w:h="16838" w:code="9"/>
      <w:pgMar w:top="557" w:right="1418" w:bottom="1418" w:left="1560" w:header="284" w:footer="624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451A3" w:rsidP="00A83AA9" w:rsidRDefault="000451A3">
      <w:r>
        <w:separator/>
      </w:r>
    </w:p>
  </w:endnote>
  <w:endnote w:type="continuationSeparator" w:id="0">
    <w:p w:rsidR="000451A3" w:rsidP="00A83AA9" w:rsidRDefault="000451A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14164" w:rsidRDefault="00AC68D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14164">
      <w:rPr>
        <w:noProof/>
      </w:rPr>
      <w:t>6</w:t>
    </w:r>
    <w:r>
      <w:rPr>
        <w:noProof/>
      </w:rPr>
      <w:fldChar w:fldCharType="end"/>
    </w:r>
  </w:p>
  <w:p w:rsidR="00A14164" w:rsidRDefault="00A14164">
    <w:pPr>
      <w:pStyle w:val="Zpat"/>
      <w:jc w:val="cen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14164" w:rsidRDefault="00AC68D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14164">
      <w:rPr>
        <w:noProof/>
      </w:rPr>
      <w:t>1</w:t>
    </w:r>
    <w:r>
      <w:rPr>
        <w:noProof/>
      </w:rPr>
      <w:fldChar w:fldCharType="end"/>
    </w:r>
  </w:p>
  <w:p w:rsidR="00A14164" w:rsidRDefault="00A14164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451A3" w:rsidP="00A83AA9" w:rsidRDefault="000451A3">
      <w:r>
        <w:separator/>
      </w:r>
    </w:p>
  </w:footnote>
  <w:footnote w:type="continuationSeparator" w:id="0">
    <w:p w:rsidR="000451A3" w:rsidP="00A83AA9" w:rsidRDefault="000451A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14164" w:rsidP="00F72787" w:rsidRDefault="00A14164">
    <w:pPr>
      <w:pStyle w:val="Zhlav"/>
      <w:rPr>
        <w:rFonts w:ascii="Palatino Linotype" w:hAnsi="Palatino Linotype"/>
        <w:b/>
        <w:sz w:val="22"/>
        <w:szCs w:val="22"/>
      </w:rPr>
    </w:pPr>
  </w:p>
  <w:p w:rsidR="00A14164" w:rsidP="00A83AA9" w:rsidRDefault="00A14164">
    <w:pPr>
      <w:pStyle w:val="Zhlav"/>
      <w:ind w:firstLine="708"/>
      <w:rPr>
        <w:rFonts w:ascii="Palatino Linotype" w:hAnsi="Palatino Linotype"/>
        <w:b/>
        <w:sz w:val="22"/>
        <w:szCs w:val="22"/>
      </w:rPr>
    </w:pPr>
  </w:p>
  <w:p w:rsidRPr="00F72787" w:rsidR="00A14164" w:rsidP="00F72787" w:rsidRDefault="00A14164">
    <w:pPr>
      <w:pStyle w:val="Zhlav"/>
      <w:rPr>
        <w:szCs w:val="22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5E82111"/>
    <w:multiLevelType w:val="hybridMultilevel"/>
    <w:tmpl w:val="5DA27D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F1949BD"/>
    <w:multiLevelType w:val="hybridMultilevel"/>
    <w:tmpl w:val="CB58A2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2D90A5D"/>
    <w:multiLevelType w:val="hybridMultilevel"/>
    <w:tmpl w:val="A2BC88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3B101CC"/>
    <w:multiLevelType w:val="singleLevel"/>
    <w:tmpl w:val="DD50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false"/>
      </w:rPr>
    </w:lvl>
  </w:abstractNum>
  <w:abstractNum w:abstractNumId="4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3E76F54"/>
    <w:multiLevelType w:val="hybridMultilevel"/>
    <w:tmpl w:val="568A4AD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86" w:hanging="360"/>
      </w:pPr>
      <w:rPr>
        <w:rFonts w:hint="default" w:cs="Times New Roman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EB90109"/>
    <w:multiLevelType w:val="hybridMultilevel"/>
    <w:tmpl w:val="326EFD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6555E8F"/>
    <w:multiLevelType w:val="hybridMultilevel"/>
    <w:tmpl w:val="DD8020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A9"/>
    <w:rsid w:val="000110F0"/>
    <w:rsid w:val="00012259"/>
    <w:rsid w:val="00024910"/>
    <w:rsid w:val="00026AE4"/>
    <w:rsid w:val="00031E5E"/>
    <w:rsid w:val="00042E10"/>
    <w:rsid w:val="00043A40"/>
    <w:rsid w:val="000451A3"/>
    <w:rsid w:val="00056F54"/>
    <w:rsid w:val="00096499"/>
    <w:rsid w:val="000E64DC"/>
    <w:rsid w:val="00105A6E"/>
    <w:rsid w:val="001531C8"/>
    <w:rsid w:val="00160F99"/>
    <w:rsid w:val="00191CE5"/>
    <w:rsid w:val="0019441A"/>
    <w:rsid w:val="001C6656"/>
    <w:rsid w:val="001C6925"/>
    <w:rsid w:val="001E5FD5"/>
    <w:rsid w:val="001F2E1A"/>
    <w:rsid w:val="001F42C8"/>
    <w:rsid w:val="00211D01"/>
    <w:rsid w:val="002215B2"/>
    <w:rsid w:val="002564BB"/>
    <w:rsid w:val="00264F6A"/>
    <w:rsid w:val="002735A5"/>
    <w:rsid w:val="00275E99"/>
    <w:rsid w:val="00291578"/>
    <w:rsid w:val="00293617"/>
    <w:rsid w:val="00294975"/>
    <w:rsid w:val="002B4329"/>
    <w:rsid w:val="002F7604"/>
    <w:rsid w:val="00307BE7"/>
    <w:rsid w:val="00335A94"/>
    <w:rsid w:val="00354E57"/>
    <w:rsid w:val="0038047C"/>
    <w:rsid w:val="003855DE"/>
    <w:rsid w:val="00394DF9"/>
    <w:rsid w:val="003A7879"/>
    <w:rsid w:val="003C3741"/>
    <w:rsid w:val="003D4050"/>
    <w:rsid w:val="003E3F90"/>
    <w:rsid w:val="00432D47"/>
    <w:rsid w:val="00474A46"/>
    <w:rsid w:val="00497925"/>
    <w:rsid w:val="004B7505"/>
    <w:rsid w:val="004E040A"/>
    <w:rsid w:val="004F21D8"/>
    <w:rsid w:val="005267AB"/>
    <w:rsid w:val="00587017"/>
    <w:rsid w:val="005C1319"/>
    <w:rsid w:val="005C2D18"/>
    <w:rsid w:val="005D39BD"/>
    <w:rsid w:val="005E4FF5"/>
    <w:rsid w:val="0068128B"/>
    <w:rsid w:val="006C361E"/>
    <w:rsid w:val="006D2B78"/>
    <w:rsid w:val="0071123A"/>
    <w:rsid w:val="007330FF"/>
    <w:rsid w:val="00766739"/>
    <w:rsid w:val="0079321C"/>
    <w:rsid w:val="007965A4"/>
    <w:rsid w:val="007A7664"/>
    <w:rsid w:val="0085191A"/>
    <w:rsid w:val="0085239F"/>
    <w:rsid w:val="00862DD9"/>
    <w:rsid w:val="008B4B74"/>
    <w:rsid w:val="00971514"/>
    <w:rsid w:val="00977699"/>
    <w:rsid w:val="009D74E9"/>
    <w:rsid w:val="009F24D8"/>
    <w:rsid w:val="00A03DC4"/>
    <w:rsid w:val="00A14164"/>
    <w:rsid w:val="00A17549"/>
    <w:rsid w:val="00A207A8"/>
    <w:rsid w:val="00A46565"/>
    <w:rsid w:val="00A67C7C"/>
    <w:rsid w:val="00A83AA9"/>
    <w:rsid w:val="00AB1ED9"/>
    <w:rsid w:val="00AC68DD"/>
    <w:rsid w:val="00AD1208"/>
    <w:rsid w:val="00AD47EF"/>
    <w:rsid w:val="00AD5748"/>
    <w:rsid w:val="00AD7126"/>
    <w:rsid w:val="00AF2F5A"/>
    <w:rsid w:val="00AF6AE2"/>
    <w:rsid w:val="00B279F3"/>
    <w:rsid w:val="00B30161"/>
    <w:rsid w:val="00B30B17"/>
    <w:rsid w:val="00B33CC1"/>
    <w:rsid w:val="00B34B94"/>
    <w:rsid w:val="00B420EC"/>
    <w:rsid w:val="00B535BF"/>
    <w:rsid w:val="00B558FF"/>
    <w:rsid w:val="00B675B6"/>
    <w:rsid w:val="00B70C24"/>
    <w:rsid w:val="00B75F16"/>
    <w:rsid w:val="00B95382"/>
    <w:rsid w:val="00BA2562"/>
    <w:rsid w:val="00BA4622"/>
    <w:rsid w:val="00BA5190"/>
    <w:rsid w:val="00BB2E9A"/>
    <w:rsid w:val="00C25FA1"/>
    <w:rsid w:val="00C5241E"/>
    <w:rsid w:val="00C5261B"/>
    <w:rsid w:val="00C862EF"/>
    <w:rsid w:val="00CA349C"/>
    <w:rsid w:val="00CC5256"/>
    <w:rsid w:val="00CE6EFF"/>
    <w:rsid w:val="00CF0A52"/>
    <w:rsid w:val="00D876CE"/>
    <w:rsid w:val="00D91D9B"/>
    <w:rsid w:val="00DB247B"/>
    <w:rsid w:val="00DC243F"/>
    <w:rsid w:val="00DD11B6"/>
    <w:rsid w:val="00DD2043"/>
    <w:rsid w:val="00E15A1B"/>
    <w:rsid w:val="00E16746"/>
    <w:rsid w:val="00E46E57"/>
    <w:rsid w:val="00E6618D"/>
    <w:rsid w:val="00E94213"/>
    <w:rsid w:val="00EA36FA"/>
    <w:rsid w:val="00EC596F"/>
    <w:rsid w:val="00ED6A64"/>
    <w:rsid w:val="00ED7C7C"/>
    <w:rsid w:val="00F07D03"/>
    <w:rsid w:val="00F37E16"/>
    <w:rsid w:val="00F5096A"/>
    <w:rsid w:val="00F61473"/>
    <w:rsid w:val="00F72787"/>
    <w:rsid w:val="00F775F8"/>
    <w:rsid w:val="00F97D8E"/>
    <w:rsid w:val="00FC20A9"/>
    <w:rsid w:val="00FC68FB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5:docId w15:val="{B24AB703-B2D7-46C4-9C43-9E3510AEB84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locked="true" w:uiPriority="0" w:qFormat="true"/>
    <w:lsdException w:name="heading 1" w:locked="true" w:uiPriority="0" w:qFormat="true"/>
    <w:lsdException w:name="heading 2" w:locked="true" w:uiPriority="0" w:semiHidden="true" w:unhideWhenUsed="true" w:qFormat="true"/>
    <w:lsdException w:name="heading 3" w:locked="true" w:uiPriority="0" w:qFormat="true"/>
    <w:lsdException w:name="heading 4" w:locked="true" w:uiPriority="0" w:semiHidden="true" w:unhideWhenUsed="true" w:qFormat="true"/>
    <w:lsdException w:name="heading 5" w:locked="true" w:uiPriority="0" w:semiHidden="true" w:unhideWhenUsed="true" w:qFormat="true"/>
    <w:lsdException w:name="heading 6" w:locked="true" w:uiPriority="0" w:semiHidden="true" w:unhideWhenUsed="true" w:qFormat="true"/>
    <w:lsdException w:name="heading 7" w:locked="true" w:uiPriority="0" w:semiHidden="true" w:unhideWhenUsed="true" w:qFormat="true"/>
    <w:lsdException w:name="heading 8" w:locked="true" w:uiPriority="0" w:semiHidden="true" w:unhideWhenUsed="true" w:qFormat="true"/>
    <w:lsdException w:name="heading 9" w:locked="true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uiPriority="0"/>
    <w:lsdException w:name="toc 2" w:locked="true" w:uiPriority="0"/>
    <w:lsdException w:name="toc 3" w:locked="true" w:uiPriority="0"/>
    <w:lsdException w:name="toc 4" w:locked="true" w:uiPriority="0"/>
    <w:lsdException w:name="toc 5" w:locked="true" w:uiPriority="0"/>
    <w:lsdException w:name="toc 6" w:locked="true" w:uiPriority="0"/>
    <w:lsdException w:name="toc 7" w:locked="true" w:uiPriority="0"/>
    <w:lsdException w:name="toc 8" w:locked="true" w:uiPriority="0"/>
    <w:lsdException w:name="toc 9" w:locked="true" w:uiPriority="0"/>
    <w:lsdException w:name="Normal Indent" w:semiHidden="true" w:unhideWhenUsed="true"/>
    <w:lsdException w:name="footnote text" w:semiHidden="true" w:unhideWhenUsed="true"/>
    <w:lsdException w:name="annotation text" w:locked="true" w:uiPriority="0"/>
    <w:lsdException w:name="header" w:locked="true" w:uiPriority="0"/>
    <w:lsdException w:name="footer" w:semiHidden="true" w:unhideWhenUs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locked="true" w:uiPriority="0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0" w:qFormat="true"/>
    <w:lsdException w:name="Closing" w:semiHidden="true" w:unhideWhenUsed="true"/>
    <w:lsdException w:name="Signature" w:semiHidden="true" w:unhideWhenUsed="true"/>
    <w:lsdException w:name="Default Paragraph Font" w:locked="true" w:uiPriority="0"/>
    <w:lsdException w:name="Body Text" w:locked="true" w:uiPriority="0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uiPriority="0" w:qFormat="true"/>
    <w:lsdException w:name="Emphasis" w:locked="true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83AA9"/>
    <w:rPr>
      <w:rFonts w:ascii="Times New Roman" w:hAnsi="Times New Roman" w:eastAsia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E6EF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rsid w:val="00A83AA9"/>
    <w:pPr>
      <w:keepNext/>
      <w:jc w:val="both"/>
      <w:outlineLvl w:val="2"/>
    </w:pPr>
    <w:rPr>
      <w:b/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locked/>
    <w:rsid w:val="00CE6EFF"/>
    <w:rPr>
      <w:rFonts w:ascii="Cambria" w:hAnsi="Cambria" w:cs="Times New Roman"/>
      <w:color w:val="365F91"/>
      <w:sz w:val="32"/>
      <w:szCs w:val="32"/>
      <w:lang w:eastAsia="cs-CZ"/>
    </w:rPr>
  </w:style>
  <w:style w:type="character" w:styleId="Nadpis3Char" w:customStyle="true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9"/>
    <w:locked/>
    <w:rsid w:val="00A83AA9"/>
    <w:rPr>
      <w:rFonts w:ascii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aliases w:val="subtitle2,Základní tZákladní text,b"/>
    <w:basedOn w:val="Normln"/>
    <w:link w:val="ZkladntextChar"/>
    <w:uiPriority w:val="99"/>
    <w:rsid w:val="00A83AA9"/>
    <w:pPr>
      <w:jc w:val="both"/>
    </w:pPr>
    <w:rPr>
      <w:sz w:val="24"/>
    </w:rPr>
  </w:style>
  <w:style w:type="character" w:styleId="ZkladntextChar" w:customStyle="true">
    <w:name w:val="Základní text Char"/>
    <w:aliases w:val="subtitle2 Char,Základní tZákladní text Char,b Char"/>
    <w:basedOn w:val="Standardnpsmoodstavce"/>
    <w:link w:val="Zkladntext"/>
    <w:uiPriority w:val="99"/>
    <w:locked/>
    <w:rsid w:val="00A83AA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83AA9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locked/>
    <w:rsid w:val="00A83AA9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rsid w:val="00A83AA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záhlaví Char"/>
    <w:basedOn w:val="Standardnpsmoodstavce"/>
    <w:link w:val="Zhlav"/>
    <w:uiPriority w:val="99"/>
    <w:locked/>
    <w:rsid w:val="00A83AA9"/>
    <w:rPr>
      <w:rFonts w:ascii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A83AA9"/>
    <w:rPr>
      <w:rFonts w:eastAsia="Times New Roman"/>
      <w:lang w:eastAsia="en-US"/>
    </w:rPr>
  </w:style>
  <w:style w:type="character" w:styleId="BezmezerChar" w:customStyle="true">
    <w:name w:val="Bez mezer Char"/>
    <w:link w:val="Bezmezer"/>
    <w:uiPriority w:val="99"/>
    <w:locked/>
    <w:rsid w:val="00A83AA9"/>
    <w:rPr>
      <w:rFonts w:eastAsia="Times New Roman"/>
      <w:sz w:val="22"/>
      <w:lang w:val="cs-CZ" w:eastAsia="en-US"/>
    </w:rPr>
  </w:style>
  <w:style w:type="paragraph" w:styleId="text" w:customStyle="true">
    <w:name w:val="text"/>
    <w:uiPriority w:val="99"/>
    <w:rsid w:val="00CE6EFF"/>
    <w:pPr>
      <w:widowControl w:val="false"/>
      <w:spacing w:before="240" w:line="240" w:lineRule="exact"/>
      <w:jc w:val="both"/>
    </w:pPr>
    <w:rPr>
      <w:rFonts w:ascii="Arial" w:hAnsi="Arial" w:eastAsia="Times New Roman"/>
      <w:sz w:val="24"/>
      <w:szCs w:val="20"/>
      <w:lang w:eastAsia="en-US"/>
    </w:rPr>
  </w:style>
  <w:style w:type="paragraph" w:styleId="Odstavecseseznamem">
    <w:name w:val="List Paragraph"/>
    <w:basedOn w:val="Normln"/>
    <w:uiPriority w:val="99"/>
    <w:qFormat/>
    <w:rsid w:val="0001225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031E5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31E5E"/>
    <w:rPr>
      <w:rFonts w:ascii="Arial" w:hAnsi="Arial"/>
      <w:lang w:eastAsia="en-US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locked/>
    <w:rsid w:val="00031E5E"/>
    <w:rPr>
      <w:rFonts w:ascii="Arial" w:hAnsi="Arial" w:cs="Times New Roman"/>
      <w:snapToGrid w:val="false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31E5E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031E5E"/>
    <w:rPr>
      <w:rFonts w:ascii="Segoe UI" w:hAnsi="Segoe UI" w:cs="Segoe UI"/>
      <w:sz w:val="18"/>
      <w:szCs w:val="18"/>
      <w:lang w:eastAsia="cs-CZ"/>
    </w:rPr>
  </w:style>
  <w:style w:type="paragraph" w:styleId="CharCharCharCharCharChar" w:customStyle="true">
    <w:name w:val="Char Char Char Char Char Char"/>
    <w:basedOn w:val="Normln"/>
    <w:uiPriority w:val="99"/>
    <w:rsid w:val="00B420EC"/>
    <w:pPr>
      <w:spacing w:after="160" w:line="240" w:lineRule="exact"/>
    </w:pPr>
    <w:rPr>
      <w:rFonts w:ascii="Times New Roman Bold" w:hAnsi="Times New Roman Bold" w:eastAsia="Calibri"/>
      <w:b/>
      <w:sz w:val="26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3855DE"/>
    <w:rPr>
      <w:rFonts w:ascii="Calibri" w:hAnsi="Calibri" w:eastAsia="Calibri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3855DE"/>
    <w:rPr>
      <w:sz w:val="20"/>
      <w:szCs w:val="20"/>
    </w:rPr>
  </w:style>
  <w:style w:type="character" w:styleId="Znakapoznpodarou">
    <w:name w:val="footnote reference"/>
    <w:uiPriority w:val="99"/>
    <w:semiHidden/>
    <w:rsid w:val="003855DE"/>
    <w:rPr>
      <w:rFonts w:cs="Times New Roman"/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306</properties:Words>
  <properties:Characters>1810</properties:Characters>
  <properties:Lines>15</properties:Lines>
  <properties:Paragraphs>4</properties:Paragraphs>
  <properties:TotalTime>81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2112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2018-05-24T11:51:00Z</dcterms:created>
  <dc:creator/>
  <dc:description/>
  <cp:keywords/>
  <cp:lastModifiedBy/>
  <dcterms:modified xmlns:xsi="http://www.w3.org/2001/XMLSchema-instance" xsi:type="dcterms:W3CDTF">2020-05-04T12:07:00Z</dcterms:modified>
  <cp:revision>22</cp:revision>
  <dc:subject/>
  <dc:title>Příloha č</dc:title>
</cp:coreProperties>
</file>