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C7B5A" w:rsidP="007C7B5A" w:rsidRDefault="007C7B5A" w14:paraId="7A4CA87C" w14:textId="77777777">
      <w:pPr>
        <w:spacing w:after="120"/>
        <w:ind w:left="-142"/>
        <w:jc w:val="center"/>
        <w:rPr>
          <w:rFonts w:ascii="Calibri" w:hAnsi="Calibri" w:cs="Calibri"/>
          <w:sz w:val="22"/>
          <w:szCs w:val="22"/>
        </w:rPr>
      </w:pPr>
    </w:p>
    <w:p w:rsidRPr="007C7B5A" w:rsidR="007C7B5A" w:rsidP="007C7B5A" w:rsidRDefault="007C7B5A" w14:paraId="69E897C7" w14:textId="77777777">
      <w:pPr>
        <w:spacing w:after="120"/>
        <w:ind w:left="-142"/>
        <w:jc w:val="center"/>
        <w:rPr>
          <w:sz w:val="22"/>
          <w:szCs w:val="22"/>
        </w:rPr>
      </w:pPr>
      <w:r w:rsidRPr="007C7B5A">
        <w:rPr>
          <w:sz w:val="22"/>
          <w:szCs w:val="22"/>
        </w:rPr>
        <w:t>Příloha č. 5 Výzvy k podání nabídek: „Nástroje komunikace s veřejností“</w:t>
      </w:r>
    </w:p>
    <w:p w:rsidR="00794D5A" w:rsidRDefault="009D5818" w14:paraId="1B139B84" w14:textId="77777777"/>
    <w:p w:rsidR="007C7B5A" w:rsidRDefault="007C7B5A" w14:paraId="5A41D1D8" w14:textId="77777777">
      <w:pPr>
        <w:rPr>
          <w:b/>
          <w:u w:val="single"/>
        </w:rPr>
      </w:pPr>
      <w:r>
        <w:rPr>
          <w:b/>
          <w:u w:val="single"/>
        </w:rPr>
        <w:t>Část I - Portál občana</w:t>
      </w:r>
    </w:p>
    <w:p w:rsidR="007C7B5A" w:rsidRDefault="007C7B5A" w14:paraId="2A1C42D5" w14:textId="77777777">
      <w:pPr>
        <w:rPr>
          <w:b/>
          <w:u w:val="single"/>
        </w:rPr>
      </w:pPr>
    </w:p>
    <w:tbl>
      <w:tblPr>
        <w:tblStyle w:val="Mkatabulky"/>
        <w:tblW w:w="9039" w:type="dxa"/>
        <w:tblInd w:w="-5" w:type="dxa"/>
        <w:tblLook w:firstRow="1" w:lastRow="0" w:firstColumn="1" w:lastColumn="0" w:noHBand="0" w:noVBand="1" w:val="04A0"/>
      </w:tblPr>
      <w:tblGrid>
        <w:gridCol w:w="400"/>
        <w:gridCol w:w="4315"/>
        <w:gridCol w:w="1180"/>
        <w:gridCol w:w="1704"/>
        <w:gridCol w:w="1440"/>
      </w:tblGrid>
      <w:tr w:rsidRPr="007C7B5A" w:rsidR="00F40CAD" w:rsidTr="00F40CAD" w14:paraId="5CE57C47" w14:textId="4F39CE3E">
        <w:trPr>
          <w:trHeight w:val="684"/>
        </w:trPr>
        <w:tc>
          <w:tcPr>
            <w:tcW w:w="392" w:type="dxa"/>
            <w:vAlign w:val="center"/>
          </w:tcPr>
          <w:p w:rsidRPr="008C4D2E" w:rsidR="00F40CAD" w:rsidP="00F40CAD" w:rsidRDefault="00F40CAD" w14:paraId="72766C46" w14:textId="749BBD6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193CA66B" w14:textId="3C7513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Položka</w:t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46C923D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Počet jednotek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2D701E0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za jednotku bez DPH</w:t>
            </w:r>
            <w:bookmarkStart w:name="_GoBack" w:id="0"/>
            <w:bookmarkEnd w:id="0"/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413D0494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celkem bez DPH</w:t>
            </w:r>
          </w:p>
        </w:tc>
      </w:tr>
      <w:tr w:rsidRPr="007C7B5A" w:rsidR="00F40CAD" w:rsidTr="00F40CAD" w14:paraId="2B146571" w14:textId="4DCBA0E8">
        <w:trPr>
          <w:trHeight w:val="348"/>
        </w:trPr>
        <w:tc>
          <w:tcPr>
            <w:tcW w:w="392" w:type="dxa"/>
            <w:vAlign w:val="center"/>
          </w:tcPr>
          <w:p w:rsidRPr="008C4D2E" w:rsidR="00F40CAD" w:rsidP="00F40CAD" w:rsidRDefault="00F40CAD" w14:paraId="4BD07D31" w14:textId="15BF1B4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6ADD99D0" w14:textId="44249E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Portál občana včetně záručního servisu</w:t>
            </w:r>
            <w:r w:rsidRPr="008C4D2E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5262C19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31A98F9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50F6E74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730C994F" w14:textId="57C3F212">
        <w:trPr>
          <w:trHeight w:val="684"/>
        </w:trPr>
        <w:tc>
          <w:tcPr>
            <w:tcW w:w="392" w:type="dxa"/>
            <w:vAlign w:val="center"/>
          </w:tcPr>
          <w:p w:rsidRPr="008C4D2E" w:rsidR="00F40CAD" w:rsidP="00F40CAD" w:rsidRDefault="00F40CAD" w14:paraId="25048B0A" w14:textId="5F861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48846C2D" w14:textId="185F8F2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Instalace a integrace Portálu občana se stávajícími systémy Zadavatele</w:t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1B36E92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249BE2E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0B5C67F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0C2C1E07" w14:textId="5ED87B3D">
        <w:trPr>
          <w:trHeight w:val="348"/>
        </w:trPr>
        <w:tc>
          <w:tcPr>
            <w:tcW w:w="392" w:type="dxa"/>
            <w:vAlign w:val="center"/>
          </w:tcPr>
          <w:p w:rsidRPr="008C4D2E" w:rsidR="00F40CAD" w:rsidP="00F40CAD" w:rsidRDefault="00F40CAD" w14:paraId="2D6B71C8" w14:textId="3763032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45626934" w14:textId="02A2793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Zaškolení osob na straně Zadavatele</w:t>
            </w:r>
            <w:r w:rsidR="005C6698">
              <w:rPr>
                <w:sz w:val="20"/>
                <w:szCs w:val="20"/>
              </w:rPr>
              <w:t xml:space="preserve"> v rozsahu požadovaném Zadavatelem v příloze č. 4</w:t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6B6AD35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7C39CC0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5055F1D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4A6F145E" w14:textId="4512AFD8">
        <w:trPr>
          <w:trHeight w:val="684"/>
        </w:trPr>
        <w:tc>
          <w:tcPr>
            <w:tcW w:w="392" w:type="dxa"/>
            <w:vAlign w:val="center"/>
          </w:tcPr>
          <w:p w:rsidRPr="008C4D2E" w:rsidR="00F40CAD" w:rsidP="00F40CAD" w:rsidRDefault="00F40CAD" w14:paraId="1DC89226" w14:textId="7D0E8C9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1388A041" w14:textId="0DF8D32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maintenance (údržby) v délce trvání 24 měsíců</w:t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7B78897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5A3DBE38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0DB7421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5444DC82" w14:textId="4A58147D">
        <w:trPr>
          <w:trHeight w:val="348"/>
        </w:trPr>
        <w:tc>
          <w:tcPr>
            <w:tcW w:w="392" w:type="dxa"/>
            <w:vAlign w:val="center"/>
          </w:tcPr>
          <w:p w:rsidRPr="008C4D2E" w:rsidR="00F40CAD" w:rsidP="00F40CAD" w:rsidRDefault="00F40CAD" w14:paraId="14221FA1" w14:textId="3234F7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1" w:type="dxa"/>
            <w:vAlign w:val="center"/>
          </w:tcPr>
          <w:p w:rsidRPr="008C4D2E" w:rsidR="00F40CAD" w:rsidP="00F40CAD" w:rsidRDefault="00F40CAD" w14:paraId="226D33D7" w14:textId="329B8AA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technické podpory v délce trvání 24 měsíců</w:t>
            </w:r>
          </w:p>
        </w:tc>
        <w:tc>
          <w:tcPr>
            <w:tcW w:w="1180" w:type="dxa"/>
            <w:vAlign w:val="center"/>
          </w:tcPr>
          <w:p w:rsidRPr="008C4D2E" w:rsidR="00F40CAD" w:rsidP="00F40CAD" w:rsidRDefault="00F40CAD" w14:paraId="526A82D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Pr="008C4D2E" w:rsidR="00F40CAD" w:rsidP="00F40CAD" w:rsidRDefault="00F40CAD" w14:paraId="5B2A53B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01DB4724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50C3A2C2" w14:textId="7959A9BE">
        <w:trPr>
          <w:trHeight w:val="372"/>
        </w:trPr>
        <w:tc>
          <w:tcPr>
            <w:tcW w:w="7598" w:type="dxa"/>
            <w:gridSpan w:val="4"/>
          </w:tcPr>
          <w:p w:rsidRPr="008C4D2E" w:rsidR="00F40CAD" w:rsidP="00D20E85" w:rsidRDefault="00F40CAD" w14:paraId="0E4D0205" w14:textId="4F6DBB8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C4D2E">
              <w:rPr>
                <w:b/>
                <w:sz w:val="22"/>
                <w:szCs w:val="22"/>
              </w:rPr>
              <w:t>Cena celkem</w:t>
            </w:r>
            <w:r w:rsidR="00D20E85">
              <w:rPr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441" w:type="dxa"/>
            <w:vAlign w:val="center"/>
          </w:tcPr>
          <w:p w:rsidRPr="008C4D2E" w:rsidR="00F40CAD" w:rsidP="00F40CAD" w:rsidRDefault="00F40CAD" w14:paraId="70CC5C6A" w14:textId="4AA9744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C7B5A" w:rsidRDefault="007C7B5A" w14:paraId="7C47DF30" w14:textId="77777777">
      <w:pPr>
        <w:rPr>
          <w:b/>
          <w:u w:val="single"/>
        </w:rPr>
      </w:pPr>
    </w:p>
    <w:p w:rsidR="007C7B5A" w:rsidRDefault="007C7B5A" w14:paraId="6C4A3829" w14:textId="77777777">
      <w:pPr>
        <w:rPr>
          <w:b/>
          <w:u w:val="single"/>
        </w:rPr>
      </w:pPr>
    </w:p>
    <w:p w:rsidR="008C4D2E" w:rsidRDefault="008C4D2E" w14:paraId="76596352" w14:textId="77777777">
      <w:pPr>
        <w:rPr>
          <w:b/>
          <w:u w:val="single"/>
        </w:rPr>
      </w:pPr>
    </w:p>
    <w:p w:rsidR="008C4D2E" w:rsidRDefault="008C4D2E" w14:paraId="5E442651" w14:textId="77777777">
      <w:pPr>
        <w:rPr>
          <w:b/>
          <w:u w:val="single"/>
        </w:rPr>
      </w:pPr>
    </w:p>
    <w:p w:rsidR="008C4D2E" w:rsidRDefault="008C4D2E" w14:paraId="777ED00F" w14:textId="77777777">
      <w:pPr>
        <w:rPr>
          <w:b/>
          <w:u w:val="single"/>
        </w:rPr>
      </w:pPr>
    </w:p>
    <w:p w:rsidR="008C4D2E" w:rsidRDefault="008C4D2E" w14:paraId="5700B919" w14:textId="77777777">
      <w:pPr>
        <w:rPr>
          <w:b/>
          <w:u w:val="single"/>
        </w:rPr>
      </w:pPr>
    </w:p>
    <w:p w:rsidR="008C4D2E" w:rsidRDefault="008C4D2E" w14:paraId="51C9D26A" w14:textId="77777777">
      <w:pPr>
        <w:rPr>
          <w:b/>
          <w:u w:val="single"/>
        </w:rPr>
      </w:pPr>
    </w:p>
    <w:p w:rsidR="008C4D2E" w:rsidRDefault="008C4D2E" w14:paraId="469A20A6" w14:textId="77777777">
      <w:pPr>
        <w:rPr>
          <w:b/>
          <w:u w:val="single"/>
        </w:rPr>
      </w:pPr>
    </w:p>
    <w:p w:rsidR="008C4D2E" w:rsidRDefault="008C4D2E" w14:paraId="21E3489D" w14:textId="77777777">
      <w:pPr>
        <w:rPr>
          <w:b/>
          <w:u w:val="single"/>
        </w:rPr>
      </w:pPr>
    </w:p>
    <w:p w:rsidR="008C4D2E" w:rsidRDefault="008C4D2E" w14:paraId="27656D61" w14:textId="77777777">
      <w:pPr>
        <w:rPr>
          <w:b/>
          <w:u w:val="single"/>
        </w:rPr>
      </w:pPr>
    </w:p>
    <w:p w:rsidR="008C4D2E" w:rsidRDefault="008C4D2E" w14:paraId="7921DA82" w14:textId="77777777">
      <w:pPr>
        <w:rPr>
          <w:b/>
          <w:u w:val="single"/>
        </w:rPr>
      </w:pPr>
    </w:p>
    <w:p w:rsidR="008C4D2E" w:rsidRDefault="008C4D2E" w14:paraId="22C896E1" w14:textId="77777777">
      <w:pPr>
        <w:rPr>
          <w:b/>
          <w:u w:val="single"/>
        </w:rPr>
      </w:pPr>
    </w:p>
    <w:p w:rsidR="008C4D2E" w:rsidRDefault="008C4D2E" w14:paraId="0450EDB7" w14:textId="77777777">
      <w:pPr>
        <w:rPr>
          <w:b/>
          <w:u w:val="single"/>
        </w:rPr>
      </w:pPr>
    </w:p>
    <w:p w:rsidR="008C4D2E" w:rsidRDefault="008C4D2E" w14:paraId="2FBC2CE5" w14:textId="77777777">
      <w:pPr>
        <w:rPr>
          <w:b/>
          <w:u w:val="single"/>
        </w:rPr>
      </w:pPr>
    </w:p>
    <w:p w:rsidR="008C4D2E" w:rsidRDefault="008C4D2E" w14:paraId="6113157F" w14:textId="77777777">
      <w:pPr>
        <w:rPr>
          <w:b/>
          <w:u w:val="single"/>
        </w:rPr>
      </w:pPr>
    </w:p>
    <w:p w:rsidR="008C4D2E" w:rsidRDefault="008C4D2E" w14:paraId="342C8DD7" w14:textId="77777777">
      <w:pPr>
        <w:rPr>
          <w:b/>
          <w:u w:val="single"/>
        </w:rPr>
      </w:pPr>
    </w:p>
    <w:p w:rsidR="008C4D2E" w:rsidRDefault="008C4D2E" w14:paraId="2C4A4FBE" w14:textId="77777777">
      <w:pPr>
        <w:rPr>
          <w:b/>
          <w:u w:val="single"/>
        </w:rPr>
      </w:pPr>
    </w:p>
    <w:p w:rsidR="008C4D2E" w:rsidRDefault="008C4D2E" w14:paraId="39E1EF4F" w14:textId="77777777">
      <w:pPr>
        <w:rPr>
          <w:b/>
          <w:u w:val="single"/>
        </w:rPr>
      </w:pPr>
    </w:p>
    <w:p w:rsidR="008C4D2E" w:rsidRDefault="008C4D2E" w14:paraId="2BA687E3" w14:textId="77777777">
      <w:pPr>
        <w:rPr>
          <w:b/>
          <w:u w:val="single"/>
        </w:rPr>
      </w:pPr>
    </w:p>
    <w:p w:rsidR="008C4D2E" w:rsidRDefault="008C4D2E" w14:paraId="2EB7CF4E" w14:textId="77777777">
      <w:pPr>
        <w:rPr>
          <w:b/>
          <w:u w:val="single"/>
        </w:rPr>
      </w:pPr>
    </w:p>
    <w:p w:rsidR="008C4D2E" w:rsidRDefault="008C4D2E" w14:paraId="5C98B3E2" w14:textId="77777777">
      <w:pPr>
        <w:rPr>
          <w:b/>
          <w:u w:val="single"/>
        </w:rPr>
      </w:pPr>
    </w:p>
    <w:p w:rsidR="008C4D2E" w:rsidRDefault="008C4D2E" w14:paraId="6939C90E" w14:textId="77777777">
      <w:pPr>
        <w:rPr>
          <w:b/>
          <w:u w:val="single"/>
        </w:rPr>
      </w:pPr>
    </w:p>
    <w:p w:rsidR="008C4D2E" w:rsidRDefault="008C4D2E" w14:paraId="68E303C3" w14:textId="77777777">
      <w:pPr>
        <w:rPr>
          <w:b/>
          <w:u w:val="single"/>
        </w:rPr>
      </w:pPr>
    </w:p>
    <w:p w:rsidR="008C4D2E" w:rsidRDefault="008C4D2E" w14:paraId="68143C55" w14:textId="77777777">
      <w:pPr>
        <w:rPr>
          <w:b/>
          <w:u w:val="single"/>
        </w:rPr>
      </w:pPr>
    </w:p>
    <w:p w:rsidR="008C4D2E" w:rsidRDefault="008C4D2E" w14:paraId="6B5B89AE" w14:textId="77777777">
      <w:pPr>
        <w:rPr>
          <w:b/>
          <w:u w:val="single"/>
        </w:rPr>
      </w:pPr>
    </w:p>
    <w:p w:rsidR="008C4D2E" w:rsidRDefault="008C4D2E" w14:paraId="31BDBB44" w14:textId="77777777">
      <w:pPr>
        <w:rPr>
          <w:b/>
          <w:u w:val="single"/>
        </w:rPr>
      </w:pPr>
    </w:p>
    <w:p w:rsidR="008C4D2E" w:rsidRDefault="008C4D2E" w14:paraId="56C5FEA3" w14:textId="77777777">
      <w:pPr>
        <w:rPr>
          <w:b/>
          <w:u w:val="single"/>
        </w:rPr>
      </w:pPr>
    </w:p>
    <w:p w:rsidR="008C4D2E" w:rsidRDefault="008C4D2E" w14:paraId="04C69261" w14:textId="77777777">
      <w:pPr>
        <w:rPr>
          <w:b/>
          <w:u w:val="single"/>
        </w:rPr>
      </w:pPr>
    </w:p>
    <w:p w:rsidR="008C4D2E" w:rsidRDefault="008C4D2E" w14:paraId="50EA3A93" w14:textId="77777777">
      <w:pPr>
        <w:rPr>
          <w:b/>
          <w:u w:val="single"/>
        </w:rPr>
      </w:pPr>
    </w:p>
    <w:p w:rsidR="008C4D2E" w:rsidP="007C7B5A" w:rsidRDefault="008C4D2E" w14:paraId="44D6011A" w14:textId="77777777">
      <w:pPr>
        <w:rPr>
          <w:b/>
          <w:u w:val="single"/>
        </w:rPr>
      </w:pPr>
    </w:p>
    <w:p w:rsidR="007C7B5A" w:rsidP="007C7B5A" w:rsidRDefault="007C7B5A" w14:paraId="60F52B45" w14:textId="77777777">
      <w:pPr>
        <w:rPr>
          <w:b/>
          <w:u w:val="single"/>
        </w:rPr>
      </w:pPr>
      <w:r>
        <w:rPr>
          <w:b/>
          <w:u w:val="single"/>
        </w:rPr>
        <w:t>Část II – Nové webové stránky města</w:t>
      </w:r>
    </w:p>
    <w:p w:rsidR="007C7B5A" w:rsidP="007C7B5A" w:rsidRDefault="007C7B5A" w14:paraId="3889D454" w14:textId="77777777">
      <w:pPr>
        <w:rPr>
          <w:b/>
          <w:u w:val="single"/>
        </w:rPr>
      </w:pPr>
    </w:p>
    <w:tbl>
      <w:tblPr>
        <w:tblStyle w:val="Mkatabulky"/>
        <w:tblW w:w="9781" w:type="dxa"/>
        <w:tblInd w:w="-147" w:type="dxa"/>
        <w:tblLook w:firstRow="1" w:lastRow="0" w:firstColumn="1" w:lastColumn="0" w:noHBand="0" w:noVBand="1" w:val="04A0"/>
      </w:tblPr>
      <w:tblGrid>
        <w:gridCol w:w="400"/>
        <w:gridCol w:w="4428"/>
        <w:gridCol w:w="1183"/>
        <w:gridCol w:w="2072"/>
        <w:gridCol w:w="1698"/>
      </w:tblGrid>
      <w:tr w:rsidRPr="007C7B5A" w:rsidR="00F40CAD" w:rsidTr="00F40CAD" w14:paraId="50E13A44" w14:textId="6E4EC773">
        <w:trPr>
          <w:trHeight w:val="526"/>
        </w:trPr>
        <w:tc>
          <w:tcPr>
            <w:tcW w:w="379" w:type="dxa"/>
            <w:vAlign w:val="center"/>
          </w:tcPr>
          <w:p w:rsidRPr="008C4D2E" w:rsidR="00F40CAD" w:rsidP="00F40CAD" w:rsidRDefault="00F40CAD" w14:paraId="5F3556ED" w14:textId="54E5D5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1AA36153" w14:textId="0B8DEF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Položka</w:t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08D97995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Počet jednotek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1A1A071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738F05DF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celkem bez DPH</w:t>
            </w:r>
          </w:p>
        </w:tc>
      </w:tr>
      <w:tr w:rsidRPr="007C7B5A" w:rsidR="00F40CAD" w:rsidTr="00F40CAD" w14:paraId="36BC0399" w14:textId="2F8FBEB0">
        <w:trPr>
          <w:trHeight w:val="268"/>
        </w:trPr>
        <w:tc>
          <w:tcPr>
            <w:tcW w:w="379" w:type="dxa"/>
            <w:vAlign w:val="center"/>
          </w:tcPr>
          <w:p w:rsidR="00F40CAD" w:rsidP="00F40CAD" w:rsidRDefault="00F40CAD" w14:paraId="746DBDAD" w14:textId="1049213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6B851F16" w14:textId="1C5498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Webové stránky</w:t>
            </w:r>
            <w:r w:rsidRPr="008C4D2E">
              <w:rPr>
                <w:sz w:val="20"/>
                <w:szCs w:val="20"/>
              </w:rPr>
              <w:t xml:space="preserve"> včetně záručního servisu</w:t>
            </w:r>
            <w:r w:rsidRPr="008C4D2E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6D068DC5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2F79A54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68C70948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0A8EB4DE" w14:textId="028FB7A7">
        <w:trPr>
          <w:trHeight w:val="526"/>
        </w:trPr>
        <w:tc>
          <w:tcPr>
            <w:tcW w:w="379" w:type="dxa"/>
            <w:vAlign w:val="center"/>
          </w:tcPr>
          <w:p w:rsidRPr="008C4D2E" w:rsidR="00F40CAD" w:rsidP="00F40CAD" w:rsidRDefault="00F40CAD" w14:paraId="300DAE2A" w14:textId="608B6CA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65E2C265" w14:textId="31128F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 xml:space="preserve">Instalace a integrace </w:t>
            </w:r>
            <w:r>
              <w:rPr>
                <w:sz w:val="20"/>
                <w:szCs w:val="20"/>
              </w:rPr>
              <w:t>webových stránek</w:t>
            </w:r>
            <w:r w:rsidRPr="008C4D2E">
              <w:rPr>
                <w:sz w:val="20"/>
                <w:szCs w:val="20"/>
              </w:rPr>
              <w:t xml:space="preserve"> se stávajícími systémy Zadavatele</w:t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4748974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46E03890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22E6C7E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2A7C559C" w14:textId="36718855">
        <w:trPr>
          <w:trHeight w:val="268"/>
        </w:trPr>
        <w:tc>
          <w:tcPr>
            <w:tcW w:w="379" w:type="dxa"/>
            <w:vAlign w:val="center"/>
          </w:tcPr>
          <w:p w:rsidRPr="008C4D2E" w:rsidR="00F40CAD" w:rsidP="00F40CAD" w:rsidRDefault="00F40CAD" w14:paraId="6D5ACF66" w14:textId="5FD530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1FBD6FFC" w14:textId="5BF3073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Zaškolení osob na straně Zadavatele</w:t>
            </w:r>
            <w:r w:rsidR="00B37070">
              <w:rPr>
                <w:sz w:val="20"/>
                <w:szCs w:val="20"/>
              </w:rPr>
              <w:t xml:space="preserve"> </w:t>
            </w:r>
            <w:r w:rsidR="00B37070">
              <w:rPr>
                <w:sz w:val="20"/>
                <w:szCs w:val="20"/>
              </w:rPr>
              <w:t>v rozsahu požadovaném Zadavatelem v příloze č. 4</w:t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417DC70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11491F0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3D380DF5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44BACE11" w14:textId="48B0E59A">
        <w:trPr>
          <w:trHeight w:val="526"/>
        </w:trPr>
        <w:tc>
          <w:tcPr>
            <w:tcW w:w="379" w:type="dxa"/>
            <w:vAlign w:val="center"/>
          </w:tcPr>
          <w:p w:rsidRPr="008C4D2E" w:rsidR="00F40CAD" w:rsidP="00F40CAD" w:rsidRDefault="00F40CAD" w14:paraId="7F3EA28D" w14:textId="10A5BD1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7EED00D5" w14:textId="4FD37B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maintenance (údržby) v délce trvání 24 měsíců</w:t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6545F04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47209CCE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492C54B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24928C3E" w14:textId="52D0DCE6">
        <w:trPr>
          <w:trHeight w:val="268"/>
        </w:trPr>
        <w:tc>
          <w:tcPr>
            <w:tcW w:w="379" w:type="dxa"/>
            <w:vAlign w:val="center"/>
          </w:tcPr>
          <w:p w:rsidRPr="008C4D2E" w:rsidR="00F40CAD" w:rsidP="00F40CAD" w:rsidRDefault="00F40CAD" w14:paraId="09B207A0" w14:textId="4154ACB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41" w:type="dxa"/>
            <w:vAlign w:val="center"/>
          </w:tcPr>
          <w:p w:rsidRPr="008C4D2E" w:rsidR="00F40CAD" w:rsidP="00F40CAD" w:rsidRDefault="00F40CAD" w14:paraId="4D8036FE" w14:textId="20EEF17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technické podpory v délce trvání 24 měsíců</w:t>
            </w:r>
          </w:p>
        </w:tc>
        <w:tc>
          <w:tcPr>
            <w:tcW w:w="1184" w:type="dxa"/>
            <w:vAlign w:val="center"/>
          </w:tcPr>
          <w:p w:rsidRPr="008C4D2E" w:rsidR="00F40CAD" w:rsidP="00F40CAD" w:rsidRDefault="00F40CAD" w14:paraId="4ACA9FC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Pr="008C4D2E" w:rsidR="00F40CAD" w:rsidP="00F40CAD" w:rsidRDefault="00F40CAD" w14:paraId="5A60E95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52E48A18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48E013E3" w14:textId="5E8FD3CB">
        <w:trPr>
          <w:trHeight w:val="286"/>
        </w:trPr>
        <w:tc>
          <w:tcPr>
            <w:tcW w:w="8080" w:type="dxa"/>
            <w:gridSpan w:val="4"/>
          </w:tcPr>
          <w:p w:rsidRPr="008C4D2E" w:rsidR="00F40CAD" w:rsidP="00F40CAD" w:rsidRDefault="00F40CAD" w14:paraId="2C03758B" w14:textId="5AF5341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C4D2E">
              <w:rPr>
                <w:b/>
                <w:sz w:val="22"/>
                <w:szCs w:val="22"/>
              </w:rPr>
              <w:t>Cena celkem</w:t>
            </w:r>
            <w:r w:rsidR="00D20E85">
              <w:rPr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701" w:type="dxa"/>
            <w:vAlign w:val="center"/>
          </w:tcPr>
          <w:p w:rsidRPr="008C4D2E" w:rsidR="00F40CAD" w:rsidP="00F40CAD" w:rsidRDefault="00F40CAD" w14:paraId="251AF1FA" w14:textId="23D5F33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Pr="007C7B5A" w:rsidR="007C7B5A" w:rsidP="007C7B5A" w:rsidRDefault="007C7B5A" w14:paraId="5767BE7C" w14:textId="77777777">
      <w:pPr>
        <w:rPr>
          <w:b/>
          <w:u w:val="single"/>
        </w:rPr>
      </w:pPr>
    </w:p>
    <w:p w:rsidR="007C7B5A" w:rsidRDefault="007C7B5A" w14:paraId="42037EC7" w14:textId="77777777">
      <w:pPr>
        <w:rPr>
          <w:b/>
          <w:u w:val="single"/>
        </w:rPr>
      </w:pPr>
    </w:p>
    <w:p w:rsidR="008C4D2E" w:rsidP="007C7B5A" w:rsidRDefault="008C4D2E" w14:paraId="1B236911" w14:textId="77777777">
      <w:pPr>
        <w:rPr>
          <w:b/>
          <w:u w:val="single"/>
        </w:rPr>
      </w:pPr>
    </w:p>
    <w:p w:rsidR="008C4D2E" w:rsidP="007C7B5A" w:rsidRDefault="008C4D2E" w14:paraId="388283AC" w14:textId="77777777">
      <w:pPr>
        <w:rPr>
          <w:b/>
          <w:u w:val="single"/>
        </w:rPr>
      </w:pPr>
    </w:p>
    <w:p w:rsidR="008C4D2E" w:rsidP="007C7B5A" w:rsidRDefault="008C4D2E" w14:paraId="020236CE" w14:textId="77777777">
      <w:pPr>
        <w:rPr>
          <w:b/>
          <w:u w:val="single"/>
        </w:rPr>
      </w:pPr>
    </w:p>
    <w:p w:rsidR="008C4D2E" w:rsidP="007C7B5A" w:rsidRDefault="008C4D2E" w14:paraId="29FD1DBB" w14:textId="77777777">
      <w:pPr>
        <w:rPr>
          <w:b/>
          <w:u w:val="single"/>
        </w:rPr>
      </w:pPr>
    </w:p>
    <w:p w:rsidR="008C4D2E" w:rsidP="007C7B5A" w:rsidRDefault="008C4D2E" w14:paraId="6E6A5ECF" w14:textId="77777777">
      <w:pPr>
        <w:rPr>
          <w:b/>
          <w:u w:val="single"/>
        </w:rPr>
      </w:pPr>
    </w:p>
    <w:p w:rsidR="008C4D2E" w:rsidP="007C7B5A" w:rsidRDefault="008C4D2E" w14:paraId="01C40DCF" w14:textId="77777777">
      <w:pPr>
        <w:rPr>
          <w:b/>
          <w:u w:val="single"/>
        </w:rPr>
      </w:pPr>
    </w:p>
    <w:p w:rsidR="008C4D2E" w:rsidP="007C7B5A" w:rsidRDefault="008C4D2E" w14:paraId="5952732C" w14:textId="77777777">
      <w:pPr>
        <w:rPr>
          <w:b/>
          <w:u w:val="single"/>
        </w:rPr>
      </w:pPr>
    </w:p>
    <w:p w:rsidR="008C4D2E" w:rsidP="007C7B5A" w:rsidRDefault="008C4D2E" w14:paraId="4B1948EF" w14:textId="77777777">
      <w:pPr>
        <w:rPr>
          <w:b/>
          <w:u w:val="single"/>
        </w:rPr>
      </w:pPr>
    </w:p>
    <w:p w:rsidR="008C4D2E" w:rsidP="007C7B5A" w:rsidRDefault="008C4D2E" w14:paraId="240FE386" w14:textId="77777777">
      <w:pPr>
        <w:rPr>
          <w:b/>
          <w:u w:val="single"/>
        </w:rPr>
      </w:pPr>
    </w:p>
    <w:p w:rsidR="008C4D2E" w:rsidP="007C7B5A" w:rsidRDefault="008C4D2E" w14:paraId="10985856" w14:textId="77777777">
      <w:pPr>
        <w:rPr>
          <w:b/>
          <w:u w:val="single"/>
        </w:rPr>
      </w:pPr>
    </w:p>
    <w:p w:rsidR="008C4D2E" w:rsidP="007C7B5A" w:rsidRDefault="008C4D2E" w14:paraId="3F8187C0" w14:textId="77777777">
      <w:pPr>
        <w:rPr>
          <w:b/>
          <w:u w:val="single"/>
        </w:rPr>
      </w:pPr>
    </w:p>
    <w:p w:rsidR="008C4D2E" w:rsidP="007C7B5A" w:rsidRDefault="008C4D2E" w14:paraId="6741A68A" w14:textId="77777777">
      <w:pPr>
        <w:rPr>
          <w:b/>
          <w:u w:val="single"/>
        </w:rPr>
      </w:pPr>
    </w:p>
    <w:p w:rsidR="008C4D2E" w:rsidP="007C7B5A" w:rsidRDefault="008C4D2E" w14:paraId="5C9EFB82" w14:textId="77777777">
      <w:pPr>
        <w:rPr>
          <w:b/>
          <w:u w:val="single"/>
        </w:rPr>
      </w:pPr>
    </w:p>
    <w:p w:rsidR="008C4D2E" w:rsidP="007C7B5A" w:rsidRDefault="008C4D2E" w14:paraId="5A23A256" w14:textId="77777777">
      <w:pPr>
        <w:rPr>
          <w:b/>
          <w:u w:val="single"/>
        </w:rPr>
      </w:pPr>
    </w:p>
    <w:p w:rsidR="008C4D2E" w:rsidP="007C7B5A" w:rsidRDefault="008C4D2E" w14:paraId="24179D9A" w14:textId="77777777">
      <w:pPr>
        <w:rPr>
          <w:b/>
          <w:u w:val="single"/>
        </w:rPr>
      </w:pPr>
    </w:p>
    <w:p w:rsidR="008C4D2E" w:rsidP="007C7B5A" w:rsidRDefault="008C4D2E" w14:paraId="3905E70D" w14:textId="77777777">
      <w:pPr>
        <w:rPr>
          <w:b/>
          <w:u w:val="single"/>
        </w:rPr>
      </w:pPr>
    </w:p>
    <w:p w:rsidR="008C4D2E" w:rsidP="007C7B5A" w:rsidRDefault="008C4D2E" w14:paraId="327DA9DA" w14:textId="77777777">
      <w:pPr>
        <w:rPr>
          <w:b/>
          <w:u w:val="single"/>
        </w:rPr>
      </w:pPr>
    </w:p>
    <w:p w:rsidR="008C4D2E" w:rsidP="007C7B5A" w:rsidRDefault="008C4D2E" w14:paraId="19E9D8A7" w14:textId="77777777">
      <w:pPr>
        <w:rPr>
          <w:b/>
          <w:u w:val="single"/>
        </w:rPr>
      </w:pPr>
    </w:p>
    <w:p w:rsidR="008C4D2E" w:rsidP="007C7B5A" w:rsidRDefault="008C4D2E" w14:paraId="3B294AF2" w14:textId="77777777">
      <w:pPr>
        <w:rPr>
          <w:b/>
          <w:u w:val="single"/>
        </w:rPr>
      </w:pPr>
    </w:p>
    <w:p w:rsidR="008C4D2E" w:rsidP="007C7B5A" w:rsidRDefault="008C4D2E" w14:paraId="3A2CFC4F" w14:textId="77777777">
      <w:pPr>
        <w:rPr>
          <w:b/>
          <w:u w:val="single"/>
        </w:rPr>
      </w:pPr>
    </w:p>
    <w:p w:rsidR="008C4D2E" w:rsidP="007C7B5A" w:rsidRDefault="008C4D2E" w14:paraId="6AD826BB" w14:textId="77777777">
      <w:pPr>
        <w:rPr>
          <w:b/>
          <w:u w:val="single"/>
        </w:rPr>
      </w:pPr>
    </w:p>
    <w:p w:rsidR="008C4D2E" w:rsidP="007C7B5A" w:rsidRDefault="008C4D2E" w14:paraId="0152D171" w14:textId="77777777">
      <w:pPr>
        <w:rPr>
          <w:b/>
          <w:u w:val="single"/>
        </w:rPr>
      </w:pPr>
    </w:p>
    <w:p w:rsidR="008C4D2E" w:rsidP="007C7B5A" w:rsidRDefault="008C4D2E" w14:paraId="6139991E" w14:textId="77777777">
      <w:pPr>
        <w:rPr>
          <w:b/>
          <w:u w:val="single"/>
        </w:rPr>
      </w:pPr>
    </w:p>
    <w:p w:rsidR="008C4D2E" w:rsidP="007C7B5A" w:rsidRDefault="008C4D2E" w14:paraId="79B3EF29" w14:textId="77777777">
      <w:pPr>
        <w:rPr>
          <w:b/>
          <w:u w:val="single"/>
        </w:rPr>
      </w:pPr>
    </w:p>
    <w:p w:rsidR="008C4D2E" w:rsidP="007C7B5A" w:rsidRDefault="008C4D2E" w14:paraId="06EAE658" w14:textId="77777777">
      <w:pPr>
        <w:rPr>
          <w:b/>
          <w:u w:val="single"/>
        </w:rPr>
      </w:pPr>
    </w:p>
    <w:p w:rsidR="008C4D2E" w:rsidP="007C7B5A" w:rsidRDefault="008C4D2E" w14:paraId="7C93678D" w14:textId="77777777">
      <w:pPr>
        <w:rPr>
          <w:b/>
          <w:u w:val="single"/>
        </w:rPr>
      </w:pPr>
    </w:p>
    <w:p w:rsidR="008C4D2E" w:rsidP="007C7B5A" w:rsidRDefault="008C4D2E" w14:paraId="3DF88528" w14:textId="77777777">
      <w:pPr>
        <w:rPr>
          <w:b/>
          <w:u w:val="single"/>
        </w:rPr>
      </w:pPr>
    </w:p>
    <w:p w:rsidR="008C4D2E" w:rsidP="007C7B5A" w:rsidRDefault="008C4D2E" w14:paraId="02192FF8" w14:textId="77777777">
      <w:pPr>
        <w:rPr>
          <w:b/>
          <w:u w:val="single"/>
        </w:rPr>
      </w:pPr>
    </w:p>
    <w:p w:rsidR="008C4D2E" w:rsidP="007C7B5A" w:rsidRDefault="008C4D2E" w14:paraId="1B51E7CE" w14:textId="77777777">
      <w:pPr>
        <w:rPr>
          <w:b/>
          <w:u w:val="single"/>
        </w:rPr>
      </w:pPr>
    </w:p>
    <w:p w:rsidR="008C4D2E" w:rsidP="007C7B5A" w:rsidRDefault="008C4D2E" w14:paraId="303691D8" w14:textId="77777777">
      <w:pPr>
        <w:rPr>
          <w:b/>
          <w:u w:val="single"/>
        </w:rPr>
      </w:pPr>
    </w:p>
    <w:p w:rsidR="008C4D2E" w:rsidP="007C7B5A" w:rsidRDefault="008C4D2E" w14:paraId="3885EB4E" w14:textId="77777777">
      <w:pPr>
        <w:rPr>
          <w:b/>
          <w:u w:val="single"/>
        </w:rPr>
      </w:pPr>
    </w:p>
    <w:p w:rsidR="007C7B5A" w:rsidP="007C7B5A" w:rsidRDefault="007C7B5A" w14:paraId="04A0CF07" w14:textId="77777777">
      <w:pPr>
        <w:rPr>
          <w:b/>
          <w:u w:val="single"/>
        </w:rPr>
      </w:pPr>
      <w:r>
        <w:rPr>
          <w:b/>
          <w:u w:val="single"/>
        </w:rPr>
        <w:t>Část III – Participativní rozpočet</w:t>
      </w:r>
    </w:p>
    <w:p w:rsidR="007C7B5A" w:rsidP="007C7B5A" w:rsidRDefault="007C7B5A" w14:paraId="28330228" w14:textId="77777777">
      <w:pPr>
        <w:rPr>
          <w:b/>
          <w:u w:val="single"/>
        </w:rPr>
      </w:pPr>
    </w:p>
    <w:tbl>
      <w:tblPr>
        <w:tblStyle w:val="Mkatabulky"/>
        <w:tblW w:w="9634" w:type="dxa"/>
        <w:tblLook w:firstRow="1" w:lastRow="0" w:firstColumn="1" w:lastColumn="0" w:noHBand="0" w:noVBand="1" w:val="04A0"/>
      </w:tblPr>
      <w:tblGrid>
        <w:gridCol w:w="421"/>
        <w:gridCol w:w="4898"/>
        <w:gridCol w:w="905"/>
        <w:gridCol w:w="1851"/>
        <w:gridCol w:w="1559"/>
      </w:tblGrid>
      <w:tr w:rsidRPr="007C7B5A" w:rsidR="00F40CAD" w:rsidTr="00F40CAD" w14:paraId="121B277B" w14:textId="50FC37F8">
        <w:trPr>
          <w:trHeight w:val="640"/>
        </w:trPr>
        <w:tc>
          <w:tcPr>
            <w:tcW w:w="421" w:type="dxa"/>
            <w:vAlign w:val="center"/>
          </w:tcPr>
          <w:p w:rsidRPr="008C4D2E" w:rsidR="00F40CAD" w:rsidP="00F40CAD" w:rsidRDefault="00F40CAD" w14:paraId="0AF6C059" w14:textId="46E2030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47E67E5D" w14:textId="6B85E6D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Položka</w:t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708A9AB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Počet jednotek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105E2BA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07BDA978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celkem bez DPH</w:t>
            </w:r>
          </w:p>
        </w:tc>
      </w:tr>
      <w:tr w:rsidRPr="007C7B5A" w:rsidR="00F40CAD" w:rsidTr="00F40CAD" w14:paraId="78DF524E" w14:textId="4007BF1D">
        <w:trPr>
          <w:trHeight w:val="325"/>
        </w:trPr>
        <w:tc>
          <w:tcPr>
            <w:tcW w:w="421" w:type="dxa"/>
            <w:vAlign w:val="center"/>
          </w:tcPr>
          <w:p w:rsidR="00F40CAD" w:rsidP="00F40CAD" w:rsidRDefault="00F40CAD" w14:paraId="5800E10B" w14:textId="679C1AE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36C646B7" w14:textId="373DC6D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Participativní rozpočet</w:t>
            </w:r>
            <w:r w:rsidRPr="008C4D2E">
              <w:rPr>
                <w:sz w:val="20"/>
                <w:szCs w:val="20"/>
              </w:rPr>
              <w:t xml:space="preserve"> včetně záručního servisu</w:t>
            </w:r>
            <w:r w:rsidRPr="008C4D2E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6F93BAB0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116DD47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3D7CD40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6DCFB93D" w14:textId="7AAAEEE4">
        <w:trPr>
          <w:trHeight w:val="640"/>
        </w:trPr>
        <w:tc>
          <w:tcPr>
            <w:tcW w:w="421" w:type="dxa"/>
            <w:vAlign w:val="center"/>
          </w:tcPr>
          <w:p w:rsidRPr="008C4D2E" w:rsidR="00F40CAD" w:rsidP="00F40CAD" w:rsidRDefault="00F40CAD" w14:paraId="35BC5C89" w14:textId="6AC21D6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2A656FE6" w14:textId="34C647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 xml:space="preserve">Instalace a integrace </w:t>
            </w:r>
            <w:r>
              <w:rPr>
                <w:sz w:val="20"/>
                <w:szCs w:val="20"/>
              </w:rPr>
              <w:t>participativního rozpočtu</w:t>
            </w:r>
            <w:r w:rsidRPr="008C4D2E">
              <w:rPr>
                <w:sz w:val="20"/>
                <w:szCs w:val="20"/>
              </w:rPr>
              <w:t xml:space="preserve"> se stávajícími systémy Zadavatele</w:t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1082A43F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7EE3C89E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03945D6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0B4B77AA" w14:textId="0FBCBED0">
        <w:trPr>
          <w:trHeight w:val="325"/>
        </w:trPr>
        <w:tc>
          <w:tcPr>
            <w:tcW w:w="421" w:type="dxa"/>
            <w:vAlign w:val="center"/>
          </w:tcPr>
          <w:p w:rsidRPr="008C4D2E" w:rsidR="00F40CAD" w:rsidP="00F40CAD" w:rsidRDefault="00F40CAD" w14:paraId="4B7B5962" w14:textId="33EF362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55025949" w14:textId="68CB0C8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Zaškolení osob na straně Zadavatele</w:t>
            </w:r>
            <w:r w:rsidR="00B37070">
              <w:rPr>
                <w:sz w:val="20"/>
                <w:szCs w:val="20"/>
              </w:rPr>
              <w:t xml:space="preserve"> </w:t>
            </w:r>
            <w:r w:rsidR="00B37070">
              <w:rPr>
                <w:sz w:val="20"/>
                <w:szCs w:val="20"/>
              </w:rPr>
              <w:t>v rozsahu požadovaném Zadavatelem v příloze č. 4</w:t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562836B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5FC8B5BE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31F125FF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33F039AC" w14:textId="7172EF1B">
        <w:trPr>
          <w:trHeight w:val="640"/>
        </w:trPr>
        <w:tc>
          <w:tcPr>
            <w:tcW w:w="421" w:type="dxa"/>
            <w:vAlign w:val="center"/>
          </w:tcPr>
          <w:p w:rsidRPr="008C4D2E" w:rsidR="00F40CAD" w:rsidP="00F40CAD" w:rsidRDefault="00F40CAD" w14:paraId="47559776" w14:textId="7AFCB34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693A67EF" w14:textId="5620E7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maintenance (údržby) v délce trvání 24 měsíců</w:t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00B217F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4B4F086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3202E3F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76C9A4C1" w14:textId="348C80DF">
        <w:trPr>
          <w:trHeight w:val="325"/>
        </w:trPr>
        <w:tc>
          <w:tcPr>
            <w:tcW w:w="421" w:type="dxa"/>
            <w:vAlign w:val="center"/>
          </w:tcPr>
          <w:p w:rsidRPr="008C4D2E" w:rsidR="00F40CAD" w:rsidP="00F40CAD" w:rsidRDefault="00F40CAD" w14:paraId="5AE9D3BB" w14:textId="4B75BCF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8" w:type="dxa"/>
            <w:vAlign w:val="center"/>
          </w:tcPr>
          <w:p w:rsidRPr="008C4D2E" w:rsidR="00F40CAD" w:rsidP="00F40CAD" w:rsidRDefault="00F40CAD" w14:paraId="21E14524" w14:textId="39A06FB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Poskytování technické podpory v délce trvání 24 měsíců</w:t>
            </w:r>
          </w:p>
        </w:tc>
        <w:tc>
          <w:tcPr>
            <w:tcW w:w="905" w:type="dxa"/>
            <w:vAlign w:val="center"/>
          </w:tcPr>
          <w:p w:rsidRPr="008C4D2E" w:rsidR="00F40CAD" w:rsidP="00F40CAD" w:rsidRDefault="00F40CAD" w14:paraId="5A263EC2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Align w:val="center"/>
          </w:tcPr>
          <w:p w:rsidRPr="008C4D2E" w:rsidR="00F40CAD" w:rsidP="00F40CAD" w:rsidRDefault="00F40CAD" w14:paraId="084279A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7942126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F40CAD" w:rsidTr="00F40CAD" w14:paraId="38502C96" w14:textId="56604B4E">
        <w:trPr>
          <w:trHeight w:val="348"/>
        </w:trPr>
        <w:tc>
          <w:tcPr>
            <w:tcW w:w="8075" w:type="dxa"/>
            <w:gridSpan w:val="4"/>
          </w:tcPr>
          <w:p w:rsidRPr="008C4D2E" w:rsidR="00F40CAD" w:rsidP="00F40CAD" w:rsidRDefault="00F40CAD" w14:paraId="7E15B693" w14:textId="373F9B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C4D2E">
              <w:rPr>
                <w:b/>
                <w:sz w:val="22"/>
                <w:szCs w:val="22"/>
              </w:rPr>
              <w:t>Cena celkem</w:t>
            </w:r>
            <w:r w:rsidR="00D20E85">
              <w:rPr>
                <w:b/>
                <w:sz w:val="22"/>
                <w:szCs w:val="22"/>
              </w:rPr>
              <w:t xml:space="preserve"> </w:t>
            </w:r>
            <w:r w:rsidRPr="00D20E85" w:rsidR="00D20E85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1559" w:type="dxa"/>
            <w:vAlign w:val="center"/>
          </w:tcPr>
          <w:p w:rsidRPr="008C4D2E" w:rsidR="00F40CAD" w:rsidP="00F40CAD" w:rsidRDefault="00F40CAD" w14:paraId="30C27321" w14:textId="701C689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Pr="007C7B5A" w:rsidR="007C7B5A" w:rsidP="007C7B5A" w:rsidRDefault="007C7B5A" w14:paraId="76CB4B62" w14:textId="77777777">
      <w:pPr>
        <w:rPr>
          <w:b/>
          <w:u w:val="single"/>
        </w:rPr>
      </w:pPr>
    </w:p>
    <w:p w:rsidRPr="007C7B5A" w:rsidR="007C7B5A" w:rsidRDefault="007C7B5A" w14:paraId="7017E715" w14:textId="77777777">
      <w:pPr>
        <w:rPr>
          <w:b/>
          <w:u w:val="single"/>
        </w:rPr>
      </w:pPr>
    </w:p>
    <w:sectPr w:rsidRPr="007C7B5A" w:rsidR="007C7B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D5818" w:rsidP="007C7B5A" w:rsidRDefault="009D5818" w14:paraId="26511897" w14:textId="77777777">
      <w:r>
        <w:separator/>
      </w:r>
    </w:p>
  </w:endnote>
  <w:endnote w:type="continuationSeparator" w:id="0">
    <w:p w:rsidR="009D5818" w:rsidP="007C7B5A" w:rsidRDefault="009D5818" w14:paraId="176DE9A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D5818" w:rsidP="007C7B5A" w:rsidRDefault="009D5818" w14:paraId="5E014FF7" w14:textId="77777777">
      <w:r>
        <w:separator/>
      </w:r>
    </w:p>
  </w:footnote>
  <w:footnote w:type="continuationSeparator" w:id="0">
    <w:p w:rsidR="009D5818" w:rsidP="007C7B5A" w:rsidRDefault="009D5818" w14:paraId="1DA3DD78" w14:textId="77777777">
      <w:r>
        <w:continuationSeparator/>
      </w:r>
    </w:p>
  </w:footnote>
  <w:footnote w:id="1">
    <w:p w:rsidR="00F40CAD" w:rsidP="00F40CAD" w:rsidRDefault="00F40CAD" w14:paraId="5223BC5B" w14:textId="77777777">
      <w:pPr>
        <w:pStyle w:val="Textpoznpodarou"/>
      </w:pPr>
      <w:r>
        <w:rPr>
          <w:rStyle w:val="Znakapoznpodarou"/>
        </w:rPr>
        <w:footnoteRef/>
      </w:r>
      <w:r>
        <w:t xml:space="preserve"> Záruční servis je součástí softwarového produktu, a jeho cena je tedy zahrnuta v celkové ceně za tuto položku.</w:t>
      </w:r>
    </w:p>
  </w:footnote>
  <w:footnote w:id="2">
    <w:p w:rsidR="00F40CAD" w:rsidP="00F40CAD" w:rsidRDefault="00F40CAD" w14:paraId="3FFDD6C2" w14:textId="77777777">
      <w:pPr>
        <w:pStyle w:val="Textpoznpodarou"/>
      </w:pPr>
      <w:r>
        <w:rPr>
          <w:rStyle w:val="Znakapoznpodarou"/>
        </w:rPr>
        <w:footnoteRef/>
      </w:r>
      <w:r>
        <w:t xml:space="preserve"> Záruční servis je součástí softwarového produktu, a jeho cena je tedy zahrnuta v celkové ceně za tuto položku.</w:t>
      </w:r>
    </w:p>
  </w:footnote>
  <w:footnote w:id="3">
    <w:p w:rsidR="00F40CAD" w:rsidP="00F40CAD" w:rsidRDefault="00F40CAD" w14:paraId="0824B94E" w14:textId="77777777">
      <w:pPr>
        <w:pStyle w:val="Textpoznpodarou"/>
      </w:pPr>
      <w:r>
        <w:rPr>
          <w:rStyle w:val="Znakapoznpodarou"/>
        </w:rPr>
        <w:footnoteRef/>
      </w:r>
      <w:r>
        <w:t xml:space="preserve"> Záruční servis je součástí softwarového produktu, a jeho cena je tedy zahrnuta v celkové ceně za tuto položku.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C7B5A" w:rsidRDefault="007C7B5A" w14:paraId="77CD268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5A"/>
    <w:rsid w:val="00036AFB"/>
    <w:rsid w:val="000E2141"/>
    <w:rsid w:val="00235BD9"/>
    <w:rsid w:val="002661A3"/>
    <w:rsid w:val="003E57E0"/>
    <w:rsid w:val="00432A0E"/>
    <w:rsid w:val="005C6698"/>
    <w:rsid w:val="0075295A"/>
    <w:rsid w:val="007C7B5A"/>
    <w:rsid w:val="007E612B"/>
    <w:rsid w:val="00843CEF"/>
    <w:rsid w:val="008C4D2E"/>
    <w:rsid w:val="008D1764"/>
    <w:rsid w:val="00982A05"/>
    <w:rsid w:val="009D5818"/>
    <w:rsid w:val="00B37070"/>
    <w:rsid w:val="00D20E85"/>
    <w:rsid w:val="00EF6822"/>
    <w:rsid w:val="00F146A7"/>
    <w:rsid w:val="00F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0C27D3A"/>
  <w15:docId w15:val="{11A5EA23-90C8-4686-891D-D9EAAADF673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C7B5A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7B5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C7B5A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C7B5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C7B5A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C7B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176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D1764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D176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E21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21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214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14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2141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141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2141"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AD6B3E7-9B3C-47B4-9122-AF2E951A3A6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230</properties:Words>
  <properties:Characters>1359</properties:Characters>
  <properties:Lines>11</properties:Lines>
  <properties:Paragraphs>3</properties:Paragraphs>
  <properties:TotalTime>56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2020-02-06T09:10:00Z</dcterms:created>
  <dc:creator/>
  <dc:description/>
  <cp:keywords/>
  <cp:lastModifiedBy/>
  <dcterms:modified xmlns:xsi="http://www.w3.org/2001/XMLSchema-instance" xsi:type="dcterms:W3CDTF">2020-04-30T13:30:00Z</dcterms:modified>
  <cp:revision>9</cp:revision>
  <dc:subject/>
  <dc:title/>
</cp:coreProperties>
</file>