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323CD0" w:rsidR="00A336A0" w:rsidP="00A336A0" w:rsidRDefault="00A336A0" w14:paraId="5B532A70" w14:textId="77777777">
      <w:pPr>
        <w:widowControl w:val="false"/>
        <w:autoSpaceDE w:val="false"/>
        <w:autoSpaceDN w:val="false"/>
        <w:adjustRightInd w:val="false"/>
        <w:spacing w:after="0" w:line="200" w:lineRule="exact"/>
        <w:jc w:val="both"/>
        <w:rPr>
          <w:rFonts w:ascii="Arial" w:hAnsi="Arial" w:eastAsia="Times New Roman" w:cs="Arial"/>
          <w:color w:val="000000"/>
          <w:sz w:val="20"/>
          <w:szCs w:val="20"/>
          <w:lang w:eastAsia="cs-CZ"/>
        </w:rPr>
      </w:pPr>
      <w:r w:rsidRPr="00323CD0">
        <w:rPr>
          <w:rFonts w:ascii="Arial" w:hAnsi="Arial" w:eastAsia="Times New Roman" w:cs="Arial"/>
          <w:color w:val="000000"/>
          <w:szCs w:val="20"/>
          <w:lang w:eastAsia="cs-CZ"/>
        </w:rPr>
        <w:t xml:space="preserve">Příloha č. 1 Krycí list nabídky </w:t>
      </w:r>
      <w:r>
        <w:rPr>
          <w:rFonts w:ascii="Arial" w:hAnsi="Arial" w:eastAsia="Times New Roman" w:cs="Arial"/>
          <w:color w:val="000000"/>
          <w:szCs w:val="20"/>
          <w:lang w:eastAsia="cs-CZ"/>
        </w:rPr>
        <w:t>/ součást nabídky /</w:t>
      </w:r>
    </w:p>
    <w:p w:rsidRPr="00CB6CFF" w:rsidR="00A336A0" w:rsidP="00A336A0" w:rsidRDefault="00A336A0" w14:paraId="208FFCF5" w14:textId="77777777">
      <w:pPr>
        <w:widowControl w:val="false"/>
        <w:autoSpaceDE w:val="false"/>
        <w:autoSpaceDN w:val="false"/>
        <w:adjustRightInd w:val="false"/>
        <w:spacing w:after="0" w:line="200" w:lineRule="exact"/>
        <w:jc w:val="both"/>
        <w:rPr>
          <w:rFonts w:eastAsia="Times New Roman"/>
          <w:sz w:val="20"/>
          <w:szCs w:val="24"/>
          <w:lang w:eastAsia="cs-CZ"/>
        </w:rPr>
      </w:pPr>
    </w:p>
    <w:tbl>
      <w:tblPr>
        <w:tblW w:w="10160" w:type="dxa"/>
        <w:tblInd w:w="60" w:type="dxa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820"/>
        <w:gridCol w:w="7340"/>
      </w:tblGrid>
      <w:tr w:rsidRPr="0038502D" w:rsidR="00A336A0" w:rsidTr="00D35F5F" w14:paraId="33EA7E3A" w14:textId="77777777">
        <w:trPr>
          <w:trHeight w:val="750"/>
        </w:trPr>
        <w:tc>
          <w:tcPr>
            <w:tcW w:w="101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9900"/>
            <w:noWrap/>
            <w:vAlign w:val="center"/>
          </w:tcPr>
          <w:p w:rsidRPr="00CB6CFF" w:rsidR="00A336A0" w:rsidP="00D35F5F" w:rsidRDefault="00A336A0" w14:paraId="4EE7F68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00CB6CFF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cs-CZ"/>
              </w:rPr>
              <w:t>KRYCÍ LIST NABÍDKY</w:t>
            </w:r>
          </w:p>
        </w:tc>
      </w:tr>
      <w:tr w:rsidRPr="0038502D" w:rsidR="00A336A0" w:rsidTr="00D35F5F" w14:paraId="07F27436" w14:textId="77777777">
        <w:trPr>
          <w:trHeight w:val="405"/>
        </w:trPr>
        <w:tc>
          <w:tcPr>
            <w:tcW w:w="101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0C0C0"/>
            <w:noWrap/>
            <w:vAlign w:val="bottom"/>
          </w:tcPr>
          <w:p w:rsidRPr="00CB6CFF" w:rsidR="00A336A0" w:rsidP="00D35F5F" w:rsidRDefault="00A336A0" w14:paraId="45F94C5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CB6CFF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  <w:t>1. Veřejná zakázka malého rozsahu</w:t>
            </w: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  <w:t xml:space="preserve"> vedená mimo režim zákona 134/2016 Sb.</w:t>
            </w:r>
          </w:p>
        </w:tc>
      </w:tr>
      <w:tr w:rsidRPr="0038502D" w:rsidR="00A336A0" w:rsidTr="00D35F5F" w14:paraId="2399E74B" w14:textId="77777777">
        <w:trPr>
          <w:trHeight w:val="405"/>
        </w:trPr>
        <w:tc>
          <w:tcPr>
            <w:tcW w:w="2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0C0C0"/>
            <w:noWrap/>
            <w:vAlign w:val="bottom"/>
          </w:tcPr>
          <w:p w:rsidRPr="002F04CA" w:rsidR="00A336A0" w:rsidP="00D35F5F" w:rsidRDefault="00A336A0" w14:paraId="7B60DD7B" w14:textId="77777777">
            <w:pPr>
              <w:spacing w:line="60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2F04CA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  <w:t>Název zakázky:</w:t>
            </w:r>
          </w:p>
        </w:tc>
        <w:tc>
          <w:tcPr>
            <w:tcW w:w="7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 w:rsidR="00A336A0" w:rsidP="00D35F5F" w:rsidRDefault="00A336A0" w14:paraId="4E1DBBC8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</w:pPr>
          </w:p>
          <w:p w:rsidRPr="002F04CA" w:rsidR="00A336A0" w:rsidP="00D35F5F" w:rsidRDefault="00A336A0" w14:paraId="65B9CA7C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002F04CA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cs-CZ"/>
              </w:rPr>
              <w:t xml:space="preserve">„Koncepce organizace dopravy a zklidnění dopravy ve města Roudnice nad Labem“ </w:t>
            </w:r>
          </w:p>
        </w:tc>
      </w:tr>
      <w:tr w:rsidRPr="0038502D" w:rsidR="00A336A0" w:rsidTr="00D35F5F" w14:paraId="6D6BD369" w14:textId="77777777">
        <w:trPr>
          <w:trHeight w:val="405"/>
        </w:trPr>
        <w:tc>
          <w:tcPr>
            <w:tcW w:w="101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0C0C0"/>
            <w:noWrap/>
            <w:vAlign w:val="bottom"/>
          </w:tcPr>
          <w:p w:rsidRPr="00CB6CFF" w:rsidR="00A336A0" w:rsidP="00D35F5F" w:rsidRDefault="00A336A0" w14:paraId="624ADF7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CB6CFF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  <w:t>2. Základní identifikační údaje</w:t>
            </w:r>
          </w:p>
        </w:tc>
      </w:tr>
      <w:tr w:rsidRPr="0038502D" w:rsidR="00A336A0" w:rsidTr="00D35F5F" w14:paraId="27AEB86E" w14:textId="77777777">
        <w:trPr>
          <w:trHeight w:val="405"/>
        </w:trPr>
        <w:tc>
          <w:tcPr>
            <w:tcW w:w="101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0C0C0"/>
            <w:noWrap/>
            <w:vAlign w:val="bottom"/>
          </w:tcPr>
          <w:p w:rsidRPr="00CB6CFF" w:rsidR="00A336A0" w:rsidP="00D35F5F" w:rsidRDefault="00A336A0" w14:paraId="5C9A54A9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CB6CFF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  <w:t>2.1. Zadavatel</w:t>
            </w:r>
          </w:p>
        </w:tc>
      </w:tr>
      <w:tr w:rsidRPr="0038502D" w:rsidR="00A336A0" w:rsidTr="00D35F5F" w14:paraId="381FA550" w14:textId="77777777">
        <w:trPr>
          <w:trHeight w:val="405"/>
        </w:trPr>
        <w:tc>
          <w:tcPr>
            <w:tcW w:w="282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C0C0C0"/>
            <w:noWrap/>
            <w:vAlign w:val="bottom"/>
          </w:tcPr>
          <w:p w:rsidRPr="00CB6CFF" w:rsidR="00A336A0" w:rsidP="00D35F5F" w:rsidRDefault="00A336A0" w14:paraId="74E6100D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CB6CFF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  <w:t>Název:</w:t>
            </w:r>
          </w:p>
        </w:tc>
        <w:tc>
          <w:tcPr>
            <w:tcW w:w="73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</w:tcPr>
          <w:p w:rsidRPr="00CB6CFF" w:rsidR="00A336A0" w:rsidP="00D35F5F" w:rsidRDefault="00A336A0" w14:paraId="3902B67D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8A70BA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Město Roudnice nad Labem</w:t>
            </w:r>
          </w:p>
        </w:tc>
      </w:tr>
      <w:tr w:rsidRPr="0038502D" w:rsidR="00A336A0" w:rsidTr="00D35F5F" w14:paraId="0B237624" w14:textId="77777777">
        <w:trPr>
          <w:trHeight w:val="405"/>
        </w:trPr>
        <w:tc>
          <w:tcPr>
            <w:tcW w:w="282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C0C0C0"/>
            <w:noWrap/>
            <w:vAlign w:val="bottom"/>
          </w:tcPr>
          <w:p w:rsidRPr="00CB6CFF" w:rsidR="00A336A0" w:rsidP="00D35F5F" w:rsidRDefault="00A336A0" w14:paraId="3115C7FA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CB6CFF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  <w:t>Sídlo:</w:t>
            </w:r>
          </w:p>
        </w:tc>
        <w:tc>
          <w:tcPr>
            <w:tcW w:w="7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:rsidRPr="00CB6CFF" w:rsidR="00A336A0" w:rsidP="00D35F5F" w:rsidRDefault="00A336A0" w14:paraId="2BA59A76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8A70BA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Karlovo náměstí 21</w:t>
            </w:r>
            <w:r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 xml:space="preserve">, </w:t>
            </w:r>
            <w:r w:rsidRPr="008A70BA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413 01 Roudnice nad Labem</w:t>
            </w:r>
          </w:p>
        </w:tc>
      </w:tr>
      <w:tr w:rsidRPr="0038502D" w:rsidR="00A336A0" w:rsidTr="00D35F5F" w14:paraId="1BBBECC5" w14:textId="77777777">
        <w:trPr>
          <w:trHeight w:val="405"/>
        </w:trPr>
        <w:tc>
          <w:tcPr>
            <w:tcW w:w="28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C0C0C0"/>
            <w:noWrap/>
            <w:vAlign w:val="bottom"/>
          </w:tcPr>
          <w:p w:rsidRPr="00CB6CFF" w:rsidR="00A336A0" w:rsidP="00D35F5F" w:rsidRDefault="00A336A0" w14:paraId="6A77EB50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CB6CFF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7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:rsidRPr="00CB6CFF" w:rsidR="00A336A0" w:rsidP="00D35F5F" w:rsidRDefault="00A336A0" w14:paraId="158B4AA9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00264334</w:t>
            </w:r>
          </w:p>
        </w:tc>
      </w:tr>
      <w:tr w:rsidRPr="0038502D" w:rsidR="00A336A0" w:rsidTr="00D35F5F" w14:paraId="3E144A80" w14:textId="77777777">
        <w:trPr>
          <w:trHeight w:val="405"/>
        </w:trPr>
        <w:tc>
          <w:tcPr>
            <w:tcW w:w="28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C0C0C0"/>
            <w:noWrap/>
            <w:vAlign w:val="bottom"/>
          </w:tcPr>
          <w:p w:rsidRPr="00CB6CFF" w:rsidR="00A336A0" w:rsidP="00D35F5F" w:rsidRDefault="00A336A0" w14:paraId="1376FDF6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CB6CFF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  <w:t>Kontaktní osoba zadavatele:</w:t>
            </w:r>
          </w:p>
        </w:tc>
        <w:tc>
          <w:tcPr>
            <w:tcW w:w="7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:rsidRPr="00B5097E" w:rsidR="00A336A0" w:rsidP="00D35F5F" w:rsidRDefault="00A336A0" w14:paraId="56F98947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sz w:val="20"/>
                <w:szCs w:val="20"/>
                <w:lang w:eastAsia="cs-CZ"/>
              </w:rPr>
            </w:pPr>
            <w:r w:rsidRPr="002F04CA">
              <w:rPr>
                <w:rFonts w:ascii="Arial" w:hAnsi="Arial" w:eastAsia="Times New Roman" w:cs="Arial"/>
                <w:bCs/>
                <w:sz w:val="20"/>
                <w:szCs w:val="20"/>
                <w:lang w:eastAsia="cs-CZ"/>
              </w:rPr>
              <w:t>Ing. František Padělek</w:t>
            </w:r>
            <w:r w:rsidRPr="00B5097E">
              <w:rPr>
                <w:rFonts w:ascii="Arial" w:hAnsi="Arial" w:eastAsia="Times New Roman" w:cs="Arial"/>
                <w:bCs/>
                <w:sz w:val="20"/>
                <w:szCs w:val="20"/>
                <w:lang w:eastAsia="cs-CZ"/>
              </w:rPr>
              <w:t>, starosta mě</w:t>
            </w:r>
            <w:r>
              <w:rPr>
                <w:rFonts w:ascii="Arial" w:hAnsi="Arial" w:eastAsia="Times New Roman" w:cs="Arial"/>
                <w:bCs/>
                <w:sz w:val="20"/>
                <w:szCs w:val="20"/>
                <w:lang w:eastAsia="cs-CZ"/>
              </w:rPr>
              <w:t>sta</w:t>
            </w:r>
          </w:p>
        </w:tc>
      </w:tr>
      <w:tr w:rsidRPr="0038502D" w:rsidR="00A336A0" w:rsidTr="00D35F5F" w14:paraId="3E73FE0E" w14:textId="77777777">
        <w:trPr>
          <w:trHeight w:val="405"/>
        </w:trPr>
        <w:tc>
          <w:tcPr>
            <w:tcW w:w="28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C0C0C0"/>
            <w:noWrap/>
            <w:vAlign w:val="bottom"/>
          </w:tcPr>
          <w:p w:rsidRPr="00B5097E" w:rsidR="00A336A0" w:rsidP="00D35F5F" w:rsidRDefault="00A336A0" w14:paraId="2B7AE4F2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B5097E">
              <w:rPr>
                <w:rFonts w:ascii="Arial" w:hAnsi="Arial" w:cs="Arial"/>
                <w:b/>
                <w:sz w:val="20"/>
                <w:szCs w:val="20"/>
              </w:rPr>
              <w:t>Kontaktní osoba zástupce zadavatele</w:t>
            </w:r>
            <w:r w:rsidRPr="00B5097E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7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:rsidRPr="00CB6CFF" w:rsidR="00A336A0" w:rsidP="00D35F5F" w:rsidRDefault="00A336A0" w14:paraId="24ADE697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eastAsia="Times New Roman" w:cs="Arial"/>
                <w:bCs/>
                <w:sz w:val="20"/>
                <w:szCs w:val="20"/>
                <w:lang w:eastAsia="cs-CZ"/>
              </w:rPr>
              <w:t xml:space="preserve"> Mgr. Tereza Moravcová, projektový manažer OSPŘ</w:t>
            </w:r>
          </w:p>
        </w:tc>
      </w:tr>
      <w:tr w:rsidRPr="0038502D" w:rsidR="00A336A0" w:rsidTr="00D35F5F" w14:paraId="639DFA49" w14:textId="77777777">
        <w:trPr>
          <w:trHeight w:val="405"/>
        </w:trPr>
        <w:tc>
          <w:tcPr>
            <w:tcW w:w="28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C0C0C0"/>
            <w:noWrap/>
            <w:vAlign w:val="bottom"/>
          </w:tcPr>
          <w:p w:rsidRPr="00CB6CFF" w:rsidR="00A336A0" w:rsidP="00D35F5F" w:rsidRDefault="00A336A0" w14:paraId="02E638B4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CB6CFF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7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:rsidRPr="00CB6CFF" w:rsidR="00A336A0" w:rsidP="00D35F5F" w:rsidRDefault="00A336A0" w14:paraId="551A0E28" w14:textId="1BAF7061">
            <w:pPr>
              <w:spacing w:after="0" w:line="240" w:lineRule="auto"/>
              <w:rPr>
                <w:rFonts w:ascii="Arial" w:hAnsi="Arial" w:eastAsia="Times New Roman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eastAsia="Times New Roman" w:cs="Arial"/>
                <w:bCs/>
                <w:sz w:val="20"/>
                <w:szCs w:val="20"/>
                <w:lang w:eastAsia="cs-CZ"/>
              </w:rPr>
              <w:t xml:space="preserve"> tmoravcova@roudnicenl.c</w:t>
            </w:r>
            <w:r w:rsidR="00901DE2">
              <w:rPr>
                <w:rFonts w:ascii="Arial" w:hAnsi="Arial" w:eastAsia="Times New Roman" w:cs="Arial"/>
                <w:bCs/>
                <w:sz w:val="20"/>
                <w:szCs w:val="20"/>
                <w:lang w:eastAsia="cs-CZ"/>
              </w:rPr>
              <w:t>z</w:t>
            </w:r>
          </w:p>
        </w:tc>
      </w:tr>
      <w:tr w:rsidRPr="0038502D" w:rsidR="00A336A0" w:rsidTr="00D35F5F" w14:paraId="61A0E821" w14:textId="77777777">
        <w:trPr>
          <w:trHeight w:val="405"/>
        </w:trPr>
        <w:tc>
          <w:tcPr>
            <w:tcW w:w="28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C0C0C0"/>
            <w:noWrap/>
            <w:vAlign w:val="bottom"/>
          </w:tcPr>
          <w:p w:rsidRPr="00CB6CFF" w:rsidR="00A336A0" w:rsidP="00D35F5F" w:rsidRDefault="00A336A0" w14:paraId="3E97A6A0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CB6CFF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7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:rsidRPr="00B5097E" w:rsidR="00901DE2" w:rsidP="00D35F5F" w:rsidRDefault="00A336A0" w14:paraId="5AE01560" w14:textId="656B5BC8">
            <w:pPr>
              <w:spacing w:after="0" w:line="240" w:lineRule="auto"/>
              <w:rPr>
                <w:rFonts w:ascii="Arial" w:hAnsi="Arial" w:eastAsia="Times New Roman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eastAsia="Times New Roman" w:cs="Arial"/>
                <w:bCs/>
                <w:sz w:val="20"/>
                <w:szCs w:val="20"/>
                <w:lang w:eastAsia="cs-CZ"/>
              </w:rPr>
              <w:t xml:space="preserve"> 416 850</w:t>
            </w:r>
            <w:r w:rsidR="00901DE2">
              <w:rPr>
                <w:rFonts w:ascii="Arial" w:hAnsi="Arial" w:eastAsia="Times New Roman" w:cs="Arial"/>
                <w:bCs/>
                <w:sz w:val="20"/>
                <w:szCs w:val="20"/>
                <w:lang w:eastAsia="cs-CZ"/>
              </w:rPr>
              <w:t> </w:t>
            </w:r>
            <w:r>
              <w:rPr>
                <w:rFonts w:ascii="Arial" w:hAnsi="Arial" w:eastAsia="Times New Roman" w:cs="Arial"/>
                <w:bCs/>
                <w:sz w:val="20"/>
                <w:szCs w:val="20"/>
                <w:lang w:eastAsia="cs-CZ"/>
              </w:rPr>
              <w:t>25</w:t>
            </w:r>
            <w:r w:rsidRPr="00901DE2" w:rsidR="00901DE2">
              <w:rPr>
                <w:rFonts w:ascii="Arial" w:hAnsi="Arial" w:eastAsia="Times New Roman" w:cs="Arial"/>
                <w:bCs/>
                <w:sz w:val="20"/>
                <w:szCs w:val="20"/>
                <w:lang w:eastAsia="cs-CZ"/>
              </w:rPr>
              <w:t>7</w:t>
            </w:r>
          </w:p>
        </w:tc>
      </w:tr>
      <w:tr w:rsidRPr="0038502D" w:rsidR="00A336A0" w:rsidTr="00D35F5F" w14:paraId="07CD145D" w14:textId="77777777">
        <w:trPr>
          <w:trHeight w:val="405"/>
        </w:trPr>
        <w:tc>
          <w:tcPr>
            <w:tcW w:w="28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C0C0C0"/>
            <w:noWrap/>
            <w:vAlign w:val="bottom"/>
          </w:tcPr>
          <w:p w:rsidRPr="00CB6CFF" w:rsidR="00A336A0" w:rsidP="00D35F5F" w:rsidRDefault="00A336A0" w14:paraId="74F6152C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</w:pPr>
            <w:permStart w:edGrp="everyone" w:colFirst="1" w:colLast="1" w:id="87367271"/>
            <w:r w:rsidRPr="00CB6CFF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  <w:t>2.2. Uchazeč</w:t>
            </w:r>
          </w:p>
        </w:tc>
        <w:tc>
          <w:tcPr>
            <w:tcW w:w="7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:rsidRPr="00C12D3D" w:rsidR="00901DE2" w:rsidP="00D35F5F" w:rsidRDefault="00901DE2" w14:paraId="1F973B5D" w14:textId="4A477708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FF0000"/>
                <w:sz w:val="20"/>
                <w:szCs w:val="20"/>
                <w:highlight w:val="yellow"/>
                <w:lang w:eastAsia="cs-CZ"/>
              </w:rPr>
            </w:pPr>
          </w:p>
        </w:tc>
      </w:tr>
      <w:tr w:rsidRPr="0038502D" w:rsidR="00A336A0" w:rsidTr="00D35F5F" w14:paraId="4104B496" w14:textId="77777777">
        <w:trPr>
          <w:trHeight w:val="405"/>
        </w:trPr>
        <w:tc>
          <w:tcPr>
            <w:tcW w:w="28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C0C0C0"/>
            <w:noWrap/>
            <w:vAlign w:val="bottom"/>
          </w:tcPr>
          <w:p w:rsidRPr="00CB6CFF" w:rsidR="00A336A0" w:rsidP="00D35F5F" w:rsidRDefault="00A336A0" w14:paraId="6192E264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</w:pPr>
            <w:permStart w:edGrp="everyone" w:colFirst="1" w:colLast="1" w:id="300113923"/>
            <w:permEnd w:id="87367271"/>
            <w:r w:rsidRPr="00CB6CFF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  <w:t>Název:</w:t>
            </w:r>
          </w:p>
        </w:tc>
        <w:tc>
          <w:tcPr>
            <w:tcW w:w="7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:rsidRPr="00C12D3D" w:rsidR="00A336A0" w:rsidP="00D35F5F" w:rsidRDefault="00A336A0" w14:paraId="5B03EF6B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Pr="0038502D" w:rsidR="00A336A0" w:rsidTr="00D35F5F" w14:paraId="64C44543" w14:textId="77777777">
        <w:trPr>
          <w:trHeight w:val="405"/>
        </w:trPr>
        <w:tc>
          <w:tcPr>
            <w:tcW w:w="28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C0C0C0"/>
            <w:noWrap/>
            <w:vAlign w:val="bottom"/>
          </w:tcPr>
          <w:p w:rsidRPr="00CB6CFF" w:rsidR="00A336A0" w:rsidP="00D35F5F" w:rsidRDefault="00A336A0" w14:paraId="6C90BABA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</w:pPr>
            <w:permStart w:edGrp="everyone" w:colFirst="1" w:colLast="1" w:id="1219385004"/>
            <w:permEnd w:id="300113923"/>
            <w:r w:rsidRPr="00CB6CFF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  <w:t>Sídlo/místo podnikání:</w:t>
            </w:r>
          </w:p>
        </w:tc>
        <w:tc>
          <w:tcPr>
            <w:tcW w:w="7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:rsidRPr="00C12D3D" w:rsidR="00A336A0" w:rsidP="00D35F5F" w:rsidRDefault="00A336A0" w14:paraId="0758626B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FF0000"/>
                <w:sz w:val="20"/>
                <w:szCs w:val="20"/>
                <w:highlight w:val="yellow"/>
                <w:lang w:eastAsia="cs-CZ"/>
              </w:rPr>
            </w:pPr>
          </w:p>
        </w:tc>
      </w:tr>
      <w:tr w:rsidRPr="0038502D" w:rsidR="00A336A0" w:rsidTr="00D35F5F" w14:paraId="18DC051C" w14:textId="77777777">
        <w:trPr>
          <w:trHeight w:val="405"/>
        </w:trPr>
        <w:tc>
          <w:tcPr>
            <w:tcW w:w="28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C0C0C0"/>
            <w:noWrap/>
            <w:vAlign w:val="bottom"/>
          </w:tcPr>
          <w:p w:rsidRPr="00CB6CFF" w:rsidR="00A336A0" w:rsidP="00D35F5F" w:rsidRDefault="00A336A0" w14:paraId="58A2037D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</w:pPr>
            <w:permStart w:edGrp="everyone" w:colFirst="1" w:colLast="1" w:id="1141114901"/>
            <w:permEnd w:id="1219385004"/>
            <w:r w:rsidRPr="00CB6CFF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7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:rsidRPr="00C12D3D" w:rsidR="00A336A0" w:rsidP="00D35F5F" w:rsidRDefault="00A336A0" w14:paraId="5A6CBEAE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FF0000"/>
                <w:sz w:val="20"/>
                <w:szCs w:val="20"/>
                <w:highlight w:val="yellow"/>
                <w:lang w:eastAsia="cs-CZ"/>
              </w:rPr>
            </w:pPr>
          </w:p>
        </w:tc>
      </w:tr>
      <w:tr w:rsidRPr="0038502D" w:rsidR="00A336A0" w:rsidTr="00D35F5F" w14:paraId="32E9A3B9" w14:textId="77777777">
        <w:trPr>
          <w:trHeight w:val="405"/>
        </w:trPr>
        <w:tc>
          <w:tcPr>
            <w:tcW w:w="28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C0C0C0"/>
            <w:noWrap/>
            <w:vAlign w:val="bottom"/>
          </w:tcPr>
          <w:p w:rsidRPr="00CB6CFF" w:rsidR="00A336A0" w:rsidP="00D35F5F" w:rsidRDefault="00A336A0" w14:paraId="4BBCCC3A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</w:pPr>
            <w:permStart w:edGrp="everyone" w:colFirst="1" w:colLast="1" w:id="1329597325"/>
            <w:permEnd w:id="1141114901"/>
            <w:r w:rsidRPr="00CB6CFF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7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:rsidRPr="00C12D3D" w:rsidR="00A336A0" w:rsidP="00D35F5F" w:rsidRDefault="00A336A0" w14:paraId="24F3AABC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Pr="0038502D" w:rsidR="00A336A0" w:rsidTr="00D35F5F" w14:paraId="4F1239BD" w14:textId="77777777">
        <w:trPr>
          <w:trHeight w:val="510"/>
        </w:trPr>
        <w:tc>
          <w:tcPr>
            <w:tcW w:w="28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C0C0C0"/>
            <w:vAlign w:val="bottom"/>
          </w:tcPr>
          <w:p w:rsidRPr="00CB6CFF" w:rsidR="00A336A0" w:rsidP="00D35F5F" w:rsidRDefault="00A336A0" w14:paraId="483AB73D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</w:pPr>
            <w:permStart w:edGrp="everyone" w:colFirst="1" w:colLast="1" w:id="1490747520"/>
            <w:permEnd w:id="1329597325"/>
            <w:r w:rsidRPr="00CB6CFF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  <w:t>Osoba oprávněná jednat za uchazeče:</w:t>
            </w:r>
          </w:p>
        </w:tc>
        <w:tc>
          <w:tcPr>
            <w:tcW w:w="7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:rsidRPr="00C12D3D" w:rsidR="00A336A0" w:rsidP="00D35F5F" w:rsidRDefault="00A336A0" w14:paraId="0F94807F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FF0000"/>
                <w:sz w:val="20"/>
                <w:szCs w:val="20"/>
                <w:highlight w:val="yellow"/>
                <w:lang w:eastAsia="cs-CZ"/>
              </w:rPr>
            </w:pPr>
          </w:p>
        </w:tc>
      </w:tr>
      <w:tr w:rsidRPr="0038502D" w:rsidR="00A336A0" w:rsidTr="00D35F5F" w14:paraId="4C0E3899" w14:textId="77777777">
        <w:trPr>
          <w:trHeight w:val="405"/>
        </w:trPr>
        <w:tc>
          <w:tcPr>
            <w:tcW w:w="28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C0C0C0"/>
            <w:noWrap/>
            <w:vAlign w:val="bottom"/>
          </w:tcPr>
          <w:p w:rsidRPr="00CB6CFF" w:rsidR="00A336A0" w:rsidP="00D35F5F" w:rsidRDefault="00A336A0" w14:paraId="093DEAF2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</w:pPr>
            <w:permStart w:edGrp="everyone" w:colFirst="1" w:colLast="1" w:id="731386471"/>
            <w:permEnd w:id="1490747520"/>
            <w:r w:rsidRPr="00CB6CFF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  <w:t>Kontaktní osoba:</w:t>
            </w:r>
          </w:p>
        </w:tc>
        <w:tc>
          <w:tcPr>
            <w:tcW w:w="7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:rsidRPr="00C12D3D" w:rsidR="00A336A0" w:rsidP="00D35F5F" w:rsidRDefault="00A336A0" w14:paraId="276AECE1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FF0000"/>
                <w:sz w:val="20"/>
                <w:szCs w:val="20"/>
                <w:highlight w:val="yellow"/>
                <w:lang w:eastAsia="cs-CZ"/>
              </w:rPr>
            </w:pPr>
          </w:p>
        </w:tc>
      </w:tr>
      <w:tr w:rsidRPr="0038502D" w:rsidR="00A336A0" w:rsidTr="00D35F5F" w14:paraId="4494A6B7" w14:textId="77777777">
        <w:trPr>
          <w:trHeight w:val="405"/>
        </w:trPr>
        <w:tc>
          <w:tcPr>
            <w:tcW w:w="28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C0C0C0"/>
            <w:noWrap/>
            <w:vAlign w:val="bottom"/>
          </w:tcPr>
          <w:p w:rsidRPr="00CB6CFF" w:rsidR="00A336A0" w:rsidP="00D35F5F" w:rsidRDefault="00A336A0" w14:paraId="589E1CA6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</w:pPr>
            <w:permStart w:edGrp="everyone" w:colFirst="1" w:colLast="1" w:id="1875649474"/>
            <w:permEnd w:id="731386471"/>
            <w:r w:rsidRPr="00CB6CFF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  <w:t>Tel/fax:</w:t>
            </w:r>
          </w:p>
        </w:tc>
        <w:tc>
          <w:tcPr>
            <w:tcW w:w="7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:rsidRPr="00C12D3D" w:rsidR="00A336A0" w:rsidP="00D35F5F" w:rsidRDefault="00A336A0" w14:paraId="44BDE8B1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FF0000"/>
                <w:sz w:val="20"/>
                <w:szCs w:val="20"/>
                <w:highlight w:val="yellow"/>
                <w:lang w:eastAsia="cs-CZ"/>
              </w:rPr>
            </w:pPr>
          </w:p>
        </w:tc>
      </w:tr>
      <w:tr w:rsidRPr="0038502D" w:rsidR="00A336A0" w:rsidTr="00D35F5F" w14:paraId="5772B073" w14:textId="77777777">
        <w:trPr>
          <w:trHeight w:val="405"/>
        </w:trPr>
        <w:tc>
          <w:tcPr>
            <w:tcW w:w="2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0C0C0"/>
            <w:noWrap/>
            <w:vAlign w:val="bottom"/>
          </w:tcPr>
          <w:p w:rsidRPr="00CB6CFF" w:rsidR="00A336A0" w:rsidP="00D35F5F" w:rsidRDefault="00A336A0" w14:paraId="15CCA136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</w:pPr>
            <w:permStart w:edGrp="everyone" w:colFirst="1" w:colLast="1" w:id="324418393"/>
            <w:permEnd w:id="1875649474"/>
            <w:r w:rsidRPr="00CB6CFF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7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:rsidRPr="00C12D3D" w:rsidR="00A336A0" w:rsidP="00D35F5F" w:rsidRDefault="00A336A0" w14:paraId="66514937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FF0000"/>
                <w:sz w:val="20"/>
                <w:szCs w:val="20"/>
                <w:highlight w:val="yellow"/>
                <w:lang w:eastAsia="cs-CZ"/>
              </w:rPr>
            </w:pPr>
          </w:p>
        </w:tc>
      </w:tr>
      <w:permEnd w:id="324418393"/>
      <w:tr w:rsidRPr="0038502D" w:rsidR="00A336A0" w:rsidTr="00D35F5F" w14:paraId="1357171D" w14:textId="77777777">
        <w:trPr>
          <w:trHeight w:val="405"/>
        </w:trPr>
        <w:tc>
          <w:tcPr>
            <w:tcW w:w="101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0C0C0"/>
            <w:noWrap/>
            <w:vAlign w:val="bottom"/>
          </w:tcPr>
          <w:p w:rsidRPr="00C12D3D" w:rsidR="00A336A0" w:rsidP="00D35F5F" w:rsidRDefault="00A336A0" w14:paraId="65E8141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C12D3D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  <w:t>3. Cena</w:t>
            </w:r>
          </w:p>
        </w:tc>
      </w:tr>
      <w:tr w:rsidRPr="0038502D" w:rsidR="00A336A0" w:rsidTr="00D35F5F" w14:paraId="7F05D4E7" w14:textId="77777777">
        <w:trPr>
          <w:trHeight w:val="405"/>
        </w:trPr>
        <w:tc>
          <w:tcPr>
            <w:tcW w:w="282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C0C0C0"/>
            <w:noWrap/>
            <w:vAlign w:val="bottom"/>
          </w:tcPr>
          <w:p w:rsidRPr="00CB6CFF" w:rsidR="00A336A0" w:rsidP="00D35F5F" w:rsidRDefault="00A336A0" w14:paraId="0F1E70D4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</w:pPr>
            <w:permStart w:edGrp="everyone" w:colFirst="1" w:colLast="1" w:id="2092895532"/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7340" w:type="dxa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 w:rsidRPr="00C12D3D" w:rsidR="00A336A0" w:rsidP="00D35F5F" w:rsidRDefault="00A336A0" w14:paraId="1DDB3ED3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Pr="0038502D" w:rsidR="00A336A0" w:rsidTr="00D35F5F" w14:paraId="0388A367" w14:textId="77777777">
        <w:trPr>
          <w:trHeight w:val="405"/>
        </w:trPr>
        <w:tc>
          <w:tcPr>
            <w:tcW w:w="282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C0C0C0"/>
            <w:noWrap/>
            <w:vAlign w:val="bottom"/>
          </w:tcPr>
          <w:p w:rsidRPr="00CB6CFF" w:rsidR="00A336A0" w:rsidP="00D35F5F" w:rsidRDefault="00A336A0" w14:paraId="1DC5A139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</w:pPr>
            <w:permStart w:edGrp="everyone" w:colFirst="1" w:colLast="1" w:id="259029066"/>
            <w:permEnd w:id="2092895532"/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7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 w:rsidRPr="00C12D3D" w:rsidR="00A336A0" w:rsidP="00D35F5F" w:rsidRDefault="00A336A0" w14:paraId="41C6D290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Pr="0038502D" w:rsidR="00A336A0" w:rsidTr="00D35F5F" w14:paraId="42498432" w14:textId="77777777">
        <w:trPr>
          <w:trHeight w:val="405"/>
        </w:trPr>
        <w:tc>
          <w:tcPr>
            <w:tcW w:w="2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0C0C0"/>
            <w:noWrap/>
            <w:vAlign w:val="bottom"/>
          </w:tcPr>
          <w:p w:rsidRPr="00CB6CFF" w:rsidR="00A336A0" w:rsidP="00D35F5F" w:rsidRDefault="00A336A0" w14:paraId="2BF145AA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</w:pPr>
            <w:permStart w:edGrp="everyone" w:colFirst="1" w:colLast="1" w:id="728719036"/>
            <w:permEnd w:id="259029066"/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  <w:t>Cena s DPH</w:t>
            </w:r>
          </w:p>
        </w:tc>
        <w:tc>
          <w:tcPr>
            <w:tcW w:w="7340" w:type="dxa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 w:rsidRPr="00C12D3D" w:rsidR="00A336A0" w:rsidP="00D35F5F" w:rsidRDefault="00A336A0" w14:paraId="620A5AC8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permEnd w:id="728719036"/>
    </w:tbl>
    <w:p w:rsidRPr="00CB6CFF" w:rsidR="00A336A0" w:rsidP="00A336A0" w:rsidRDefault="00A336A0" w14:paraId="19614E54" w14:textId="77777777">
      <w:pPr>
        <w:widowControl w:val="false"/>
        <w:autoSpaceDE w:val="false"/>
        <w:autoSpaceDN w:val="false"/>
        <w:adjustRightInd w:val="false"/>
        <w:spacing w:after="0" w:line="200" w:lineRule="exact"/>
        <w:jc w:val="both"/>
        <w:rPr>
          <w:rFonts w:eastAsia="Times New Roman"/>
          <w:sz w:val="20"/>
          <w:szCs w:val="24"/>
          <w:lang w:eastAsia="cs-CZ"/>
        </w:rPr>
      </w:pPr>
    </w:p>
    <w:p w:rsidRPr="00CB6CFF" w:rsidR="00A336A0" w:rsidP="00A336A0" w:rsidRDefault="00A336A0" w14:paraId="4506B007" w14:textId="77777777">
      <w:pPr>
        <w:widowControl w:val="false"/>
        <w:autoSpaceDE w:val="false"/>
        <w:autoSpaceDN w:val="false"/>
        <w:adjustRightInd w:val="false"/>
        <w:spacing w:after="0" w:line="200" w:lineRule="exact"/>
        <w:jc w:val="both"/>
        <w:rPr>
          <w:rFonts w:ascii="Arial" w:hAnsi="Arial" w:eastAsia="Times New Roman" w:cs="Arial"/>
          <w:color w:val="000000"/>
          <w:sz w:val="20"/>
          <w:szCs w:val="20"/>
          <w:lang w:eastAsia="cs-CZ"/>
        </w:rPr>
      </w:pPr>
    </w:p>
    <w:p w:rsidRPr="00CB6CFF" w:rsidR="00A336A0" w:rsidP="00A336A0" w:rsidRDefault="00A336A0" w14:paraId="2C9BC945" w14:textId="77777777">
      <w:pPr>
        <w:spacing w:after="0" w:line="240" w:lineRule="auto"/>
        <w:jc w:val="both"/>
        <w:rPr>
          <w:rFonts w:ascii="Tahoma" w:hAnsi="Tahoma" w:eastAsia="Times New Roman" w:cs="Tahoma"/>
          <w:sz w:val="20"/>
          <w:szCs w:val="20"/>
          <w:lang w:eastAsia="cs-CZ"/>
        </w:rPr>
      </w:pPr>
    </w:p>
    <w:p w:rsidRPr="00CB6CFF" w:rsidR="00A336A0" w:rsidP="00A336A0" w:rsidRDefault="00A336A0" w14:paraId="6F8535E7" w14:textId="77777777">
      <w:pPr>
        <w:spacing w:after="0" w:line="240" w:lineRule="auto"/>
        <w:jc w:val="both"/>
        <w:rPr>
          <w:rFonts w:ascii="Tahoma" w:hAnsi="Tahoma" w:eastAsia="Times New Roman" w:cs="Tahoma"/>
          <w:sz w:val="20"/>
          <w:szCs w:val="20"/>
          <w:lang w:eastAsia="cs-CZ"/>
        </w:rPr>
      </w:pPr>
      <w:r w:rsidRPr="00CB6CFF">
        <w:rPr>
          <w:rFonts w:ascii="Tahoma" w:hAnsi="Tahoma" w:eastAsia="Times New Roman" w:cs="Tahoma"/>
          <w:sz w:val="20"/>
          <w:szCs w:val="20"/>
          <w:lang w:eastAsia="cs-CZ"/>
        </w:rPr>
        <w:t xml:space="preserve">      </w:t>
      </w:r>
      <w:r w:rsidRPr="00CB6CFF">
        <w:rPr>
          <w:rFonts w:ascii="Tahoma" w:hAnsi="Tahoma" w:eastAsia="Times New Roman" w:cs="Tahoma"/>
          <w:sz w:val="20"/>
          <w:szCs w:val="20"/>
          <w:lang w:eastAsia="cs-CZ"/>
        </w:rPr>
        <w:tab/>
      </w:r>
      <w:r>
        <w:rPr>
          <w:rFonts w:ascii="Tahoma" w:hAnsi="Tahoma" w:eastAsia="Times New Roman" w:cs="Tahoma"/>
          <w:sz w:val="20"/>
          <w:szCs w:val="20"/>
          <w:lang w:eastAsia="cs-CZ"/>
        </w:rPr>
        <w:t xml:space="preserve">           </w:t>
      </w:r>
    </w:p>
    <w:p w:rsidR="00AA5D37" w:rsidRDefault="00AA5D37" w14:paraId="6471D6F4" w14:textId="77777777"/>
    <w:sectPr w:rsidR="00AA5D3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A336A0" w:rsidP="00A336A0" w:rsidRDefault="00A336A0" w14:paraId="16F84E6D" w14:textId="77777777">
      <w:pPr>
        <w:spacing w:after="0" w:line="240" w:lineRule="auto"/>
      </w:pPr>
      <w:r>
        <w:separator/>
      </w:r>
    </w:p>
  </w:endnote>
  <w:endnote w:type="continuationSeparator" w:id="0">
    <w:p w:rsidR="00A336A0" w:rsidP="00A336A0" w:rsidRDefault="00A336A0" w14:paraId="4F60A5E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A336A0" w:rsidP="00A336A0" w:rsidRDefault="00A336A0" w14:paraId="7E50282D" w14:textId="77777777">
      <w:pPr>
        <w:spacing w:after="0" w:line="240" w:lineRule="auto"/>
      </w:pPr>
      <w:r>
        <w:separator/>
      </w:r>
    </w:p>
  </w:footnote>
  <w:footnote w:type="continuationSeparator" w:id="0">
    <w:p w:rsidR="00A336A0" w:rsidP="00A336A0" w:rsidRDefault="00A336A0" w14:paraId="12527D0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A336A0" w:rsidRDefault="00A336A0" w14:paraId="2C4ED90D" w14:textId="77777777">
    <w:pPr>
      <w:pStyle w:val="Zhlav"/>
    </w:pPr>
    <w:r w:rsidRPr="00AA5249">
      <w:rPr>
        <w:noProof/>
      </w:rPr>
      <w:drawing>
        <wp:inline distT="0" distB="0" distL="0" distR="0">
          <wp:extent cx="2867025" cy="590550"/>
          <wp:effectExtent l="0" t="0" r="9525" b="0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36A0" w:rsidRDefault="00A336A0" w14:paraId="67E994BF" w14:textId="77777777">
    <w:pPr>
      <w:pStyle w:val="Zhlav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ocumentProtection w:edit="readOnly" w:formatting="true" w:enforcement="true" w:cryptProviderType="rsaAES" w:cryptAlgorithmClass="hash" w:cryptAlgorithmType="typeAny" w:cryptAlgorithmSid="14" w:cryptSpinCount="100000" w:hash="X2E3FW0GUJnBFabbHq/ulhEK3nVRtl0w0qt1+HhBaBrzNADPZVxIsObm+LuGU29JOxlZxwgnliUhjYIEcklbJw==" w:salt="PyVZQD8Opkoql3DZrn188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6A0"/>
    <w:rsid w:val="00901DE2"/>
    <w:rsid w:val="00A336A0"/>
    <w:rsid w:val="00AA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1DDC74E7"/>
  <w15:docId w15:val="{54551074-0B70-43AA-AF39-6131F7787923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A336A0"/>
    <w:pPr>
      <w:spacing w:after="200" w:line="276" w:lineRule="auto"/>
    </w:pPr>
    <w:rPr>
      <w:rFonts w:ascii="Calibri" w:hAnsi="Calibri" w:eastAsia="Calibri" w:cs="Times New Roman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336A0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A336A0"/>
    <w:rPr>
      <w:rFonts w:ascii="Calibri" w:hAnsi="Calibri" w:eastAsia="Calibri" w:cs="Times New Roman"/>
    </w:rPr>
  </w:style>
  <w:style w:type="paragraph" w:styleId="Zpat">
    <w:name w:val="footer"/>
    <w:basedOn w:val="Normln"/>
    <w:link w:val="ZpatChar"/>
    <w:uiPriority w:val="99"/>
    <w:unhideWhenUsed/>
    <w:rsid w:val="00A336A0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A336A0"/>
    <w:rPr>
      <w:rFonts w:ascii="Calibri" w:hAnsi="Calibri" w:eastAsia="Calibri" w:cs="Times New Roman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webSettings.xml" Type="http://schemas.openxmlformats.org/officeDocument/2006/relationships/webSettings" Id="rId3"/>
    <Relationship Target="fontTable.xml" Type="http://schemas.openxmlformats.org/officeDocument/2006/relationships/fontTable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117</properties:Words>
  <properties:Characters>693</properties:Characters>
  <properties:Lines>5</properties:Lines>
  <properties:Paragraphs>1</properties:Paragraphs>
  <properties:TotalTime>13</properties:TotalTime>
  <properties:ScaleCrop>false</properties:ScaleCrop>
  <properties:LinksUpToDate>false</properties:LinksUpToDate>
  <properties:CharactersWithSpaces>809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8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2020-05-21T11:35:00Z</dcterms:created>
  <dc:creator/>
  <dc:description/>
  <cp:keywords/>
  <cp:lastModifiedBy/>
  <dcterms:modified xmlns:xsi="http://www.w3.org/2001/XMLSchema-instance" xsi:type="dcterms:W3CDTF">2020-08-17T11:27:00Z</dcterms:modified>
  <cp:revision>2</cp:revision>
  <dc:subject/>
  <dc:title/>
</cp:coreProperties>
</file>