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05067" w:rsidR="00E52A4D" w:rsidP="0051217A" w:rsidRDefault="0051217A" w14:paraId="02471C42" w14:textId="511630D0">
      <w:pPr>
        <w:spacing w:after="6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05067">
        <w:rPr>
          <w:rFonts w:cstheme="minorHAnsi"/>
          <w:b/>
          <w:bCs/>
          <w:iCs/>
          <w:sz w:val="28"/>
          <w:szCs w:val="28"/>
        </w:rPr>
        <w:t>Smlouva o realizaci vzdělávacích kurzů</w:t>
      </w:r>
    </w:p>
    <w:p w:rsidRPr="00A05067" w:rsidR="0051217A" w:rsidP="006F60FF" w:rsidRDefault="0051217A" w14:paraId="3A704100" w14:textId="1D83B6FB">
      <w:pPr>
        <w:spacing w:after="120"/>
        <w:jc w:val="both"/>
        <w:rPr>
          <w:rFonts w:cstheme="minorHAnsi"/>
          <w:iCs/>
        </w:rPr>
      </w:pPr>
      <w:r w:rsidRPr="00A05067">
        <w:rPr>
          <w:rFonts w:cstheme="minorHAnsi"/>
          <w:iCs/>
        </w:rPr>
        <w:t xml:space="preserve">uzavřená </w:t>
      </w:r>
      <w:r w:rsidRPr="00A05067" w:rsidR="00FB309A">
        <w:rPr>
          <w:rFonts w:cstheme="minorHAnsi"/>
          <w:iCs/>
        </w:rPr>
        <w:t xml:space="preserve">v souladu s ustanovením </w:t>
      </w:r>
      <w:r w:rsidRPr="00A05067" w:rsidR="006F60FF">
        <w:rPr>
          <w:rFonts w:cstheme="minorHAnsi"/>
          <w:iCs/>
        </w:rPr>
        <w:t>§ 1724</w:t>
      </w:r>
      <w:r w:rsidRPr="00A05067" w:rsidR="00FB309A">
        <w:rPr>
          <w:rFonts w:cstheme="minorHAnsi"/>
          <w:iCs/>
        </w:rPr>
        <w:t xml:space="preserve"> zákona č. 89/2012 Sb., občanský zákoník, v platném znění (dále též jen „</w:t>
      </w:r>
      <w:r w:rsidRPr="00A05067" w:rsidR="00FB309A">
        <w:rPr>
          <w:rFonts w:cstheme="minorHAnsi"/>
          <w:b/>
          <w:i/>
          <w:iCs/>
        </w:rPr>
        <w:t>občanský</w:t>
      </w:r>
      <w:r w:rsidRPr="00A05067" w:rsidR="00FB309A">
        <w:rPr>
          <w:rFonts w:cstheme="minorHAnsi"/>
          <w:iCs/>
        </w:rPr>
        <w:t xml:space="preserve"> </w:t>
      </w:r>
      <w:r w:rsidRPr="00A05067" w:rsidR="00FB309A">
        <w:rPr>
          <w:rFonts w:cstheme="minorHAnsi"/>
          <w:b/>
          <w:i/>
          <w:iCs/>
        </w:rPr>
        <w:t>zákoník</w:t>
      </w:r>
      <w:r w:rsidRPr="00A05067" w:rsidR="00FB309A">
        <w:rPr>
          <w:rFonts w:cstheme="minorHAnsi"/>
          <w:iCs/>
        </w:rPr>
        <w:t>“ či „</w:t>
      </w:r>
      <w:r w:rsidRPr="00A05067" w:rsidR="00FB309A">
        <w:rPr>
          <w:rFonts w:cstheme="minorHAnsi"/>
          <w:b/>
          <w:i/>
          <w:iCs/>
        </w:rPr>
        <w:t>OZ</w:t>
      </w:r>
      <w:r w:rsidRPr="00A05067" w:rsidR="00FB309A">
        <w:rPr>
          <w:rFonts w:cstheme="minorHAnsi"/>
          <w:iCs/>
        </w:rPr>
        <w:t>“</w:t>
      </w:r>
      <w:r w:rsidRPr="00A05067" w:rsidR="006F60FF">
        <w:rPr>
          <w:rFonts w:cstheme="minorHAnsi"/>
          <w:iCs/>
        </w:rPr>
        <w:t>)</w:t>
      </w:r>
      <w:r w:rsidRPr="00A05067" w:rsidR="00FB309A">
        <w:rPr>
          <w:rFonts w:cstheme="minorHAnsi"/>
          <w:iCs/>
        </w:rPr>
        <w:t xml:space="preserve"> </w:t>
      </w:r>
      <w:r w:rsidRPr="00A05067">
        <w:rPr>
          <w:rFonts w:cstheme="minorHAnsi"/>
          <w:iCs/>
        </w:rPr>
        <w:t>na základě</w:t>
      </w:r>
      <w:r w:rsidRPr="00A05067" w:rsidR="006F60FF">
        <w:rPr>
          <w:rFonts w:cstheme="minorHAnsi"/>
          <w:iCs/>
        </w:rPr>
        <w:t xml:space="preserve"> postupu</w:t>
      </w:r>
      <w:r w:rsidRPr="00A05067">
        <w:rPr>
          <w:rFonts w:cstheme="minorHAnsi"/>
          <w:iCs/>
        </w:rPr>
        <w:t xml:space="preserve"> </w:t>
      </w:r>
      <w:r w:rsidRPr="00A05067" w:rsidR="006F60FF">
        <w:rPr>
          <w:rFonts w:cstheme="minorHAnsi"/>
          <w:iCs/>
        </w:rPr>
        <w:t>ve výběrovém řízení</w:t>
      </w:r>
      <w:r w:rsidRPr="00A05067">
        <w:rPr>
          <w:rFonts w:cstheme="minorHAnsi"/>
          <w:iCs/>
        </w:rPr>
        <w:t xml:space="preserve"> na zakázku s názvem</w:t>
      </w:r>
    </w:p>
    <w:p w:rsidRPr="00A05067" w:rsidR="00E52A4D" w:rsidP="006F60FF" w:rsidRDefault="0051217A" w14:paraId="7ACDC458" w14:textId="229E9F48">
      <w:pPr>
        <w:spacing w:after="120"/>
        <w:jc w:val="center"/>
        <w:rPr>
          <w:rFonts w:cstheme="minorHAnsi"/>
          <w:i/>
          <w:iCs/>
        </w:rPr>
      </w:pPr>
      <w:r w:rsidRPr="00A05067">
        <w:rPr>
          <w:rFonts w:cstheme="minorHAnsi"/>
          <w:iCs/>
        </w:rPr>
        <w:t>„</w:t>
      </w:r>
      <w:r w:rsidRPr="00DF1FC7">
        <w:rPr>
          <w:rFonts w:cstheme="minorHAnsi"/>
          <w:b/>
          <w:iCs/>
          <w:sz w:val="24"/>
          <w:szCs w:val="24"/>
        </w:rPr>
        <w:t>Podnikové vzdělávání se společnosti RUDOLF JELÍNEK a.s.</w:t>
      </w:r>
      <w:r w:rsidRPr="00A05067">
        <w:rPr>
          <w:rFonts w:cstheme="minorHAnsi"/>
          <w:iCs/>
        </w:rPr>
        <w:t>“</w:t>
      </w:r>
    </w:p>
    <w:p w:rsidRPr="00A05067" w:rsidR="00984B07" w:rsidP="004E07D8" w:rsidRDefault="0051217A" w14:paraId="1EE4F5A9" w14:textId="435E6E3F">
      <w:pPr>
        <w:spacing w:after="720"/>
        <w:jc w:val="center"/>
        <w:rPr>
          <w:rFonts w:cstheme="minorHAnsi"/>
        </w:rPr>
      </w:pPr>
      <w:r w:rsidRPr="00A05067">
        <w:rPr>
          <w:rFonts w:cstheme="minorHAnsi"/>
        </w:rPr>
        <w:t>níže uvedeného dne, měsíce a roku mezi</w:t>
      </w:r>
      <w:r w:rsidRPr="00A05067" w:rsidR="00E52A4D">
        <w:rPr>
          <w:rFonts w:cstheme="minorHAnsi"/>
        </w:rPr>
        <w:t>:</w:t>
      </w:r>
    </w:p>
    <w:p w:rsidRPr="00A05067" w:rsidR="00984B07" w:rsidP="00984B07" w:rsidRDefault="00984B07" w14:paraId="6FC30F4D" w14:textId="16189C38">
      <w:pPr>
        <w:contextualSpacing/>
        <w:jc w:val="both"/>
        <w:rPr>
          <w:rFonts w:cstheme="minorHAnsi"/>
          <w:b/>
        </w:rPr>
      </w:pPr>
      <w:r w:rsidRPr="00A05067">
        <w:rPr>
          <w:rFonts w:cstheme="minorHAnsi"/>
          <w:b/>
        </w:rPr>
        <w:t>RUDOLF JELÍNEK a.s.</w:t>
      </w:r>
    </w:p>
    <w:p w:rsidRPr="00A05067" w:rsidR="00984B07" w:rsidP="00984B07" w:rsidRDefault="00984B07" w14:paraId="7DE35AA0" w14:textId="4562BC8F">
      <w:pPr>
        <w:contextualSpacing/>
        <w:jc w:val="both"/>
        <w:rPr>
          <w:rFonts w:cstheme="minorHAnsi"/>
        </w:rPr>
      </w:pPr>
      <w:r w:rsidRPr="00A05067">
        <w:rPr>
          <w:rFonts w:cstheme="minorHAnsi"/>
        </w:rPr>
        <w:t>IČO: 49971361</w:t>
      </w:r>
    </w:p>
    <w:p w:rsidRPr="00A05067" w:rsidR="00984B07" w:rsidP="00984B07" w:rsidRDefault="00984B07" w14:paraId="67BD2521" w14:textId="6274F07F">
      <w:pPr>
        <w:contextualSpacing/>
        <w:jc w:val="both"/>
        <w:rPr>
          <w:rFonts w:cstheme="minorHAnsi"/>
        </w:rPr>
      </w:pPr>
      <w:r w:rsidRPr="00A05067">
        <w:rPr>
          <w:rFonts w:cstheme="minorHAnsi"/>
        </w:rPr>
        <w:t>DIČ: CZ49971361</w:t>
      </w:r>
    </w:p>
    <w:p w:rsidRPr="00A05067" w:rsidR="00984B07" w:rsidP="00984B07" w:rsidRDefault="00984B07" w14:paraId="1356EE28" w14:textId="513D9FB4">
      <w:pPr>
        <w:contextualSpacing/>
        <w:jc w:val="both"/>
        <w:rPr>
          <w:rFonts w:cstheme="minorHAnsi"/>
        </w:rPr>
      </w:pPr>
      <w:r w:rsidRPr="00A05067">
        <w:rPr>
          <w:rFonts w:cstheme="minorHAnsi"/>
        </w:rPr>
        <w:t xml:space="preserve">Se sídlem: </w:t>
      </w:r>
      <w:proofErr w:type="spellStart"/>
      <w:r w:rsidRPr="00A05067">
        <w:rPr>
          <w:rFonts w:cstheme="minorHAnsi"/>
        </w:rPr>
        <w:t>Razov</w:t>
      </w:r>
      <w:proofErr w:type="spellEnd"/>
      <w:r w:rsidRPr="00A05067">
        <w:rPr>
          <w:rFonts w:cstheme="minorHAnsi"/>
        </w:rPr>
        <w:t xml:space="preserve"> 472, 763 12 Vizovice</w:t>
      </w:r>
    </w:p>
    <w:p w:rsidRPr="00A05067" w:rsidR="00984B07" w:rsidP="00984B07" w:rsidRDefault="00984B07" w14:paraId="2FAB875E" w14:textId="4AB2B5F5">
      <w:pPr>
        <w:contextualSpacing/>
        <w:jc w:val="both"/>
        <w:rPr>
          <w:rFonts w:cstheme="minorHAnsi"/>
        </w:rPr>
      </w:pPr>
      <w:r w:rsidRPr="00A05067">
        <w:rPr>
          <w:rFonts w:cstheme="minorHAnsi"/>
        </w:rPr>
        <w:t xml:space="preserve">Zapsaná v OR u Krajského soudu v Brně pod </w:t>
      </w:r>
      <w:proofErr w:type="spellStart"/>
      <w:r w:rsidRPr="00A05067">
        <w:rPr>
          <w:rFonts w:cstheme="minorHAnsi"/>
        </w:rPr>
        <w:t>sp</w:t>
      </w:r>
      <w:proofErr w:type="spellEnd"/>
      <w:r w:rsidRPr="00A05067">
        <w:rPr>
          <w:rFonts w:cstheme="minorHAnsi"/>
        </w:rPr>
        <w:t>. zn. B 1253</w:t>
      </w:r>
    </w:p>
    <w:p w:rsidRPr="00A05067" w:rsidR="00984B07" w:rsidP="0043272D" w:rsidRDefault="00984B07" w14:paraId="6F3CEDEA" w14:textId="08CE5C09">
      <w:pPr>
        <w:spacing w:after="120"/>
        <w:jc w:val="both"/>
        <w:rPr>
          <w:rFonts w:cstheme="minorHAnsi"/>
        </w:rPr>
      </w:pPr>
      <w:r w:rsidRPr="00A05067">
        <w:rPr>
          <w:rFonts w:cstheme="minorHAnsi"/>
        </w:rPr>
        <w:t>Zastoupena:</w:t>
      </w:r>
      <w:r w:rsidR="0043272D">
        <w:rPr>
          <w:rFonts w:cstheme="minorHAnsi"/>
        </w:rPr>
        <w:t xml:space="preserve"> Ing. Pavlem Dvořáčkem, předsedou</w:t>
      </w:r>
      <w:r w:rsidRPr="00A05067">
        <w:rPr>
          <w:rFonts w:cstheme="minorHAnsi"/>
        </w:rPr>
        <w:t xml:space="preserve"> představenstva</w:t>
      </w:r>
    </w:p>
    <w:p w:rsidRPr="00A05067" w:rsidR="00984B07" w:rsidP="00984B07" w:rsidRDefault="00984B07" w14:paraId="6CEEA36D" w14:textId="0E2AEAC4">
      <w:pPr>
        <w:spacing w:after="120"/>
        <w:jc w:val="both"/>
        <w:rPr>
          <w:rFonts w:cstheme="minorHAnsi"/>
        </w:rPr>
      </w:pPr>
      <w:r w:rsidRPr="00A05067">
        <w:rPr>
          <w:rFonts w:cstheme="minorHAnsi"/>
        </w:rPr>
        <w:t>(dále též jen „</w:t>
      </w:r>
      <w:r w:rsidRPr="00A05067">
        <w:rPr>
          <w:rFonts w:cstheme="minorHAnsi"/>
          <w:b/>
          <w:i/>
        </w:rPr>
        <w:t>objednatel</w:t>
      </w:r>
      <w:r w:rsidRPr="00A05067">
        <w:rPr>
          <w:rFonts w:cstheme="minorHAnsi"/>
        </w:rPr>
        <w:t>“)</w:t>
      </w:r>
    </w:p>
    <w:p w:rsidRPr="00A05067" w:rsidR="00984B07" w:rsidP="00984B07" w:rsidRDefault="00984B07" w14:paraId="6476E67D" w14:textId="713EE47C">
      <w:pPr>
        <w:spacing w:after="360"/>
        <w:jc w:val="both"/>
        <w:rPr>
          <w:rFonts w:cstheme="minorHAnsi"/>
        </w:rPr>
      </w:pPr>
      <w:r w:rsidRPr="00A05067">
        <w:rPr>
          <w:rFonts w:cstheme="minorHAnsi"/>
        </w:rPr>
        <w:t>na straně jedné</w:t>
      </w:r>
    </w:p>
    <w:p w:rsidRPr="00A05067" w:rsidR="00984B07" w:rsidP="00984B07" w:rsidRDefault="00984B07" w14:paraId="77082415" w14:textId="1D09D2BB">
      <w:pPr>
        <w:spacing w:before="360" w:after="360"/>
        <w:jc w:val="both"/>
        <w:rPr>
          <w:rFonts w:cstheme="minorHAnsi"/>
        </w:rPr>
      </w:pPr>
      <w:r w:rsidRPr="00A05067">
        <w:rPr>
          <w:rFonts w:cstheme="minorHAnsi"/>
        </w:rPr>
        <w:t>a</w:t>
      </w:r>
    </w:p>
    <w:p w:rsidRPr="00A05067" w:rsidR="00FB309A" w:rsidP="00FB309A" w:rsidRDefault="00FB309A" w14:paraId="37843DFE" w14:textId="1DA44CD4">
      <w:pPr>
        <w:spacing w:after="0"/>
        <w:jc w:val="both"/>
        <w:rPr>
          <w:rFonts w:cstheme="minorHAnsi"/>
          <w:b/>
        </w:rPr>
      </w:pPr>
      <w:r w:rsidRPr="00A05067">
        <w:rPr>
          <w:rFonts w:cstheme="minorHAnsi"/>
          <w:b/>
        </w:rPr>
        <w:t>(</w:t>
      </w:r>
      <w:r w:rsidRPr="00A05067">
        <w:rPr>
          <w:rFonts w:cstheme="minorHAnsi"/>
          <w:b/>
          <w:highlight w:val="yellow"/>
        </w:rPr>
        <w:t>doplnit jméno / obchodní firmu</w:t>
      </w:r>
      <w:r w:rsidRPr="00A05067">
        <w:rPr>
          <w:rFonts w:cstheme="minorHAnsi"/>
          <w:b/>
        </w:rPr>
        <w:t>)</w:t>
      </w:r>
    </w:p>
    <w:p w:rsidRPr="00A05067" w:rsidR="00FB309A" w:rsidP="00FB309A" w:rsidRDefault="00FB309A" w14:paraId="7E45FCDE" w14:textId="378B06F9">
      <w:pPr>
        <w:spacing w:after="0"/>
        <w:jc w:val="both"/>
        <w:rPr>
          <w:rFonts w:cstheme="minorHAnsi"/>
        </w:rPr>
      </w:pPr>
      <w:r w:rsidRPr="00A05067">
        <w:rPr>
          <w:rFonts w:cstheme="minorHAnsi"/>
        </w:rPr>
        <w:t>IČO: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</w:t>
      </w:r>
    </w:p>
    <w:p w:rsidRPr="00A05067" w:rsidR="00FB309A" w:rsidP="00FB309A" w:rsidRDefault="00FB309A" w14:paraId="0E5A4162" w14:textId="419BA89D">
      <w:pPr>
        <w:spacing w:after="0"/>
        <w:jc w:val="both"/>
        <w:rPr>
          <w:rFonts w:cstheme="minorHAnsi"/>
        </w:rPr>
      </w:pPr>
      <w:r w:rsidRPr="00A05067">
        <w:rPr>
          <w:rFonts w:cstheme="minorHAnsi"/>
        </w:rPr>
        <w:t>DIČ: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</w:t>
      </w:r>
    </w:p>
    <w:p w:rsidRPr="00A05067" w:rsidR="00FB309A" w:rsidP="00FB309A" w:rsidRDefault="00FB309A" w14:paraId="0BA0577F" w14:textId="184131B3">
      <w:pPr>
        <w:spacing w:after="0"/>
        <w:jc w:val="both"/>
        <w:rPr>
          <w:rFonts w:cstheme="minorHAnsi"/>
        </w:rPr>
      </w:pPr>
      <w:r w:rsidRPr="00A05067">
        <w:rPr>
          <w:rFonts w:cstheme="minorHAnsi"/>
        </w:rPr>
        <w:t>Se sídlem: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</w:t>
      </w:r>
    </w:p>
    <w:p w:rsidRPr="00A05067" w:rsidR="00FB309A" w:rsidP="00FB309A" w:rsidRDefault="00FB309A" w14:paraId="1545224A" w14:textId="11D9934F">
      <w:pPr>
        <w:spacing w:after="0"/>
        <w:jc w:val="both"/>
        <w:rPr>
          <w:rFonts w:cstheme="minorHAnsi"/>
        </w:rPr>
      </w:pPr>
      <w:r w:rsidRPr="00A05067">
        <w:rPr>
          <w:rFonts w:cstheme="minorHAnsi"/>
        </w:rPr>
        <w:t>Zapsaná v OR u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 soudu v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 xml:space="preserve">) pod </w:t>
      </w:r>
      <w:proofErr w:type="spellStart"/>
      <w:r w:rsidRPr="00A05067">
        <w:rPr>
          <w:rFonts w:cstheme="minorHAnsi"/>
        </w:rPr>
        <w:t>sp</w:t>
      </w:r>
      <w:proofErr w:type="spellEnd"/>
      <w:r w:rsidRPr="00A05067">
        <w:rPr>
          <w:rFonts w:cstheme="minorHAnsi"/>
        </w:rPr>
        <w:t>. zn. (</w:t>
      </w:r>
      <w:r w:rsidRPr="00A05067">
        <w:rPr>
          <w:rFonts w:cstheme="minorHAnsi"/>
          <w:highlight w:val="yellow"/>
        </w:rPr>
        <w:t>doplnit; v přípa</w:t>
      </w:r>
      <w:r w:rsidRPr="00A05067" w:rsidR="004E07D8">
        <w:rPr>
          <w:rFonts w:cstheme="minorHAnsi"/>
          <w:highlight w:val="yellow"/>
        </w:rPr>
        <w:t>dě že dodavatel není zapsán v obchodním rejstříku</w:t>
      </w:r>
      <w:r w:rsidRPr="00A05067">
        <w:rPr>
          <w:rFonts w:cstheme="minorHAnsi"/>
          <w:highlight w:val="yellow"/>
        </w:rPr>
        <w:t>, je možné celý řádek smazat</w:t>
      </w:r>
      <w:r w:rsidRPr="00A05067">
        <w:rPr>
          <w:rFonts w:cstheme="minorHAnsi"/>
        </w:rPr>
        <w:t>)</w:t>
      </w:r>
    </w:p>
    <w:p w:rsidRPr="00A05067" w:rsidR="00FB309A" w:rsidP="00FB309A" w:rsidRDefault="00FB309A" w14:paraId="2C76C5B7" w14:textId="075D4D90">
      <w:pPr>
        <w:spacing w:after="0"/>
        <w:jc w:val="both"/>
        <w:rPr>
          <w:rFonts w:cstheme="minorHAnsi"/>
        </w:rPr>
      </w:pPr>
      <w:r w:rsidRPr="00A05067">
        <w:rPr>
          <w:rFonts w:cstheme="minorHAnsi"/>
        </w:rPr>
        <w:t>Zastoupena: (</w:t>
      </w:r>
      <w:r w:rsidRPr="00A05067">
        <w:rPr>
          <w:rFonts w:cstheme="minorHAnsi"/>
          <w:highlight w:val="yellow"/>
        </w:rPr>
        <w:t>doplnit; v případě, že dodavatel není právnickou osobou a jedná svým jménem, je možné celý řádek smazat</w:t>
      </w:r>
      <w:r w:rsidRPr="00A05067">
        <w:rPr>
          <w:rFonts w:cstheme="minorHAnsi"/>
        </w:rPr>
        <w:t>)</w:t>
      </w:r>
    </w:p>
    <w:p w:rsidRPr="00A05067" w:rsidR="00FB309A" w:rsidP="00FB309A" w:rsidRDefault="00FB309A" w14:paraId="21754E81" w14:textId="2EC170E8">
      <w:pPr>
        <w:spacing w:after="0"/>
        <w:jc w:val="both"/>
        <w:rPr>
          <w:rFonts w:cstheme="minorHAnsi"/>
        </w:rPr>
      </w:pPr>
      <w:r w:rsidRPr="00A05067">
        <w:rPr>
          <w:rFonts w:cstheme="minorHAnsi"/>
        </w:rPr>
        <w:t>E-mail: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</w:t>
      </w:r>
    </w:p>
    <w:p w:rsidRPr="00A05067" w:rsidR="00FB309A" w:rsidP="00FB309A" w:rsidRDefault="00FB309A" w14:paraId="51B1D83D" w14:textId="6C42A26C">
      <w:pPr>
        <w:spacing w:after="120"/>
        <w:jc w:val="both"/>
        <w:rPr>
          <w:rFonts w:cstheme="minorHAnsi"/>
        </w:rPr>
      </w:pPr>
      <w:r w:rsidRPr="00A05067">
        <w:rPr>
          <w:rFonts w:cstheme="minorHAnsi"/>
        </w:rPr>
        <w:t>Telefon: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</w:t>
      </w:r>
    </w:p>
    <w:p w:rsidRPr="00A05067" w:rsidR="00E52A4D" w:rsidP="00FB309A" w:rsidRDefault="00FB309A" w14:paraId="35A43E71" w14:textId="4DE259F1">
      <w:pPr>
        <w:spacing w:after="120"/>
        <w:jc w:val="both"/>
        <w:rPr>
          <w:rFonts w:cstheme="minorHAnsi"/>
        </w:rPr>
      </w:pPr>
      <w:r w:rsidRPr="00A05067">
        <w:rPr>
          <w:rFonts w:cstheme="minorHAnsi"/>
        </w:rPr>
        <w:t>(dále též jen „</w:t>
      </w:r>
      <w:r w:rsidRPr="00A05067">
        <w:rPr>
          <w:rFonts w:cstheme="minorHAnsi"/>
          <w:b/>
          <w:i/>
        </w:rPr>
        <w:t>dodavatel</w:t>
      </w:r>
      <w:r w:rsidRPr="00A05067">
        <w:rPr>
          <w:rFonts w:cstheme="minorHAnsi"/>
        </w:rPr>
        <w:t>“)</w:t>
      </w:r>
    </w:p>
    <w:p w:rsidRPr="00A05067" w:rsidR="00FB309A" w:rsidP="00FB309A" w:rsidRDefault="00FB309A" w14:paraId="7D3AB0B3" w14:textId="1AC5F44A">
      <w:pPr>
        <w:spacing w:after="360"/>
        <w:jc w:val="both"/>
        <w:rPr>
          <w:rFonts w:cstheme="minorHAnsi"/>
        </w:rPr>
      </w:pPr>
      <w:r w:rsidRPr="00A05067">
        <w:rPr>
          <w:rFonts w:cstheme="minorHAnsi"/>
        </w:rPr>
        <w:t>na straně druhé</w:t>
      </w:r>
    </w:p>
    <w:p w:rsidRPr="00A05067" w:rsidR="0077521E" w:rsidP="00E52A4D" w:rsidRDefault="00FB309A" w14:paraId="336518E9" w14:textId="2FD59966">
      <w:pPr>
        <w:contextualSpacing/>
        <w:jc w:val="both"/>
        <w:rPr>
          <w:rFonts w:cstheme="minorHAnsi"/>
        </w:rPr>
      </w:pPr>
      <w:r w:rsidRPr="00A05067">
        <w:rPr>
          <w:rFonts w:cstheme="minorHAnsi"/>
        </w:rPr>
        <w:t>(objednatel a dodavatel dále též jen jako „</w:t>
      </w:r>
      <w:r w:rsidRPr="00A05067">
        <w:rPr>
          <w:rFonts w:cstheme="minorHAnsi"/>
          <w:b/>
          <w:i/>
        </w:rPr>
        <w:t>smluvní strana</w:t>
      </w:r>
      <w:r w:rsidRPr="00A05067">
        <w:rPr>
          <w:rFonts w:cstheme="minorHAnsi"/>
        </w:rPr>
        <w:t>“ či „</w:t>
      </w:r>
      <w:r w:rsidRPr="00A05067">
        <w:rPr>
          <w:rFonts w:cstheme="minorHAnsi"/>
          <w:b/>
          <w:i/>
        </w:rPr>
        <w:t>smluvní stran</w:t>
      </w:r>
      <w:r w:rsidR="00DF1FC7">
        <w:rPr>
          <w:rFonts w:cstheme="minorHAnsi"/>
          <w:b/>
          <w:i/>
        </w:rPr>
        <w:t>y</w:t>
      </w:r>
      <w:r w:rsidRPr="00A05067">
        <w:rPr>
          <w:rFonts w:cstheme="minorHAnsi"/>
        </w:rPr>
        <w:t>“)</w:t>
      </w:r>
    </w:p>
    <w:p w:rsidRPr="00A05067" w:rsidR="0077521E" w:rsidRDefault="0077521E" w14:paraId="5E192C8A" w14:textId="77777777">
      <w:pPr>
        <w:rPr>
          <w:rFonts w:cstheme="minorHAnsi"/>
        </w:rPr>
      </w:pPr>
      <w:r w:rsidRPr="00A05067">
        <w:rPr>
          <w:rFonts w:cstheme="minorHAnsi"/>
        </w:rPr>
        <w:br w:type="page"/>
      </w:r>
    </w:p>
    <w:p w:rsidRPr="00A05067" w:rsidR="006F60FF" w:rsidP="00710268" w:rsidRDefault="006F60FF" w14:paraId="7BA26C63" w14:textId="1087208B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false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  <w:bCs/>
          <w:sz w:val="24"/>
          <w:szCs w:val="24"/>
          <w:u w:val="single"/>
        </w:rPr>
        <w:lastRenderedPageBreak/>
        <w:t>Úvodní ustanovení</w:t>
      </w:r>
    </w:p>
    <w:p w:rsidRPr="00A05067" w:rsidR="00945820" w:rsidP="00945820" w:rsidRDefault="006F60FF" w14:paraId="52692C94" w14:textId="4379A5C2">
      <w:pPr>
        <w:pStyle w:val="Odstavecseseznamem"/>
        <w:numPr>
          <w:ilvl w:val="1"/>
          <w:numId w:val="16"/>
        </w:numPr>
        <w:spacing w:after="120"/>
        <w:ind w:left="431" w:hanging="431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  <w:bCs/>
        </w:rPr>
        <w:t>Smlouva o realizaci vzděl</w:t>
      </w:r>
      <w:r w:rsidRPr="00A05067" w:rsidR="004E07D8">
        <w:rPr>
          <w:rFonts w:cstheme="minorHAnsi"/>
          <w:bCs/>
        </w:rPr>
        <w:t>ávacích kurzů (dále též jen</w:t>
      </w:r>
      <w:r w:rsidRPr="00A05067">
        <w:rPr>
          <w:rFonts w:cstheme="minorHAnsi"/>
          <w:bCs/>
        </w:rPr>
        <w:t xml:space="preserve"> „</w:t>
      </w:r>
      <w:r w:rsidRPr="00A05067">
        <w:rPr>
          <w:rFonts w:cstheme="minorHAnsi"/>
          <w:b/>
          <w:bCs/>
          <w:i/>
        </w:rPr>
        <w:t>Smlouva o realizaci</w:t>
      </w:r>
      <w:r w:rsidRPr="00A05067">
        <w:rPr>
          <w:rFonts w:cstheme="minorHAnsi"/>
          <w:bCs/>
        </w:rPr>
        <w:t>“ či „</w:t>
      </w:r>
      <w:r w:rsidRPr="00A05067">
        <w:rPr>
          <w:rFonts w:cstheme="minorHAnsi"/>
          <w:b/>
          <w:bCs/>
          <w:i/>
        </w:rPr>
        <w:t>Smlouva</w:t>
      </w:r>
      <w:r w:rsidRPr="00A05067">
        <w:rPr>
          <w:rFonts w:cstheme="minorHAnsi"/>
          <w:bCs/>
        </w:rPr>
        <w:t xml:space="preserve">“) </w:t>
      </w:r>
      <w:r w:rsidRPr="00A05067" w:rsidR="00945820">
        <w:rPr>
          <w:rFonts w:cstheme="minorHAnsi"/>
          <w:bCs/>
        </w:rPr>
        <w:t xml:space="preserve">upravuje vzájemná práva a povinnosti mezi objednatelem a dodavatelem při </w:t>
      </w:r>
      <w:r w:rsidRPr="00A05067" w:rsidR="004E07D8">
        <w:rPr>
          <w:rFonts w:cstheme="minorHAnsi"/>
          <w:bCs/>
        </w:rPr>
        <w:t>poskytování vzdělávacích služeb v rámci</w:t>
      </w:r>
      <w:r w:rsidRPr="00A05067" w:rsidR="00945820">
        <w:rPr>
          <w:rFonts w:cstheme="minorHAnsi"/>
          <w:bCs/>
        </w:rPr>
        <w:t xml:space="preserve"> vzdělávacích kurzů. Tato Smlouva přitom nahrazuje jakákoliv jiná předchozí ujednání smluvních stran učiněná v souvislosti s</w:t>
      </w:r>
      <w:r w:rsidRPr="00A05067" w:rsidR="004E07D8">
        <w:rPr>
          <w:rFonts w:cstheme="minorHAnsi"/>
          <w:bCs/>
        </w:rPr>
        <w:t> poskytováním vzdělávacích služeb v rámci vzdělávacích kurzů</w:t>
      </w:r>
      <w:r w:rsidRPr="00A05067" w:rsidR="00945820">
        <w:rPr>
          <w:rFonts w:cstheme="minorHAnsi"/>
          <w:bCs/>
        </w:rPr>
        <w:t>, jejichž realizace je předmětem této Smlouvy.</w:t>
      </w:r>
    </w:p>
    <w:p w:rsidRPr="00A05067" w:rsidR="00D47FDB" w:rsidP="00D47FDB" w:rsidRDefault="00945820" w14:paraId="261227D4" w14:textId="7C3B83E0">
      <w:pPr>
        <w:pStyle w:val="Odstavecseseznamem"/>
        <w:numPr>
          <w:ilvl w:val="1"/>
          <w:numId w:val="16"/>
        </w:numPr>
        <w:spacing w:after="120"/>
        <w:ind w:left="431" w:hanging="431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  <w:bCs/>
        </w:rPr>
        <w:t xml:space="preserve">Objednatel je příjemcem dotace v rámci Operačního programu Zaměstnanost 2014 – 2020, </w:t>
      </w:r>
      <w:proofErr w:type="spellStart"/>
      <w:r w:rsidRPr="00A05067">
        <w:rPr>
          <w:rFonts w:cstheme="minorHAnsi"/>
          <w:bCs/>
        </w:rPr>
        <w:t>reg</w:t>
      </w:r>
      <w:proofErr w:type="spellEnd"/>
      <w:r w:rsidRPr="00A05067">
        <w:rPr>
          <w:rFonts w:cstheme="minorHAnsi"/>
          <w:bCs/>
        </w:rPr>
        <w:t xml:space="preserve">. </w:t>
      </w:r>
      <w:proofErr w:type="gramStart"/>
      <w:r w:rsidRPr="00A05067">
        <w:rPr>
          <w:rFonts w:cstheme="minorHAnsi"/>
          <w:bCs/>
        </w:rPr>
        <w:t>č.</w:t>
      </w:r>
      <w:proofErr w:type="gramEnd"/>
      <w:r w:rsidRPr="00A05067">
        <w:rPr>
          <w:rFonts w:cstheme="minorHAnsi"/>
          <w:bCs/>
        </w:rPr>
        <w:t xml:space="preserve"> projektu</w:t>
      </w:r>
      <w:r w:rsidR="000A170E">
        <w:rPr>
          <w:rFonts w:cstheme="minorHAnsi"/>
          <w:bCs/>
        </w:rPr>
        <w:t xml:space="preserve"> </w:t>
      </w:r>
      <w:r w:rsidR="000A170E">
        <w:rPr>
          <w:rFonts w:cstheme="minorHAnsi"/>
        </w:rPr>
        <w:t>CZ.03.1.52/0.0/0.0/19_097/0012894</w:t>
      </w:r>
      <w:r w:rsidRPr="00A05067">
        <w:rPr>
          <w:rFonts w:cstheme="minorHAnsi"/>
          <w:bCs/>
        </w:rPr>
        <w:t xml:space="preserve">, pro zakázku s názvem „Podnikové vzdělávání ve společnosti RUDOLF JELÍNEK a.s.“, </w:t>
      </w:r>
      <w:r w:rsidRPr="00A05067" w:rsidR="00D47FDB">
        <w:rPr>
          <w:rFonts w:cstheme="minorHAnsi"/>
          <w:bCs/>
        </w:rPr>
        <w:t>která je</w:t>
      </w:r>
      <w:r w:rsidRPr="00A05067">
        <w:rPr>
          <w:rFonts w:cstheme="minorHAnsi"/>
          <w:bCs/>
        </w:rPr>
        <w:t xml:space="preserve"> spolufinancována z finančních prostředků Evropské unie.</w:t>
      </w:r>
    </w:p>
    <w:p w:rsidRPr="00A05067" w:rsidR="004A6528" w:rsidP="004A6528" w:rsidRDefault="00710268" w14:paraId="065CCF4D" w14:textId="31F41936">
      <w:pPr>
        <w:pStyle w:val="Odstavecseseznamem"/>
        <w:numPr>
          <w:ilvl w:val="1"/>
          <w:numId w:val="16"/>
        </w:numPr>
        <w:spacing w:after="120"/>
        <w:ind w:left="431" w:hanging="431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  <w:bCs/>
        </w:rPr>
        <w:t>Smlouva o realizaci je uzavírána s dodavatelem vybraným v</w:t>
      </w:r>
      <w:r w:rsidRPr="00A05067" w:rsidR="008A36C2">
        <w:rPr>
          <w:rFonts w:cstheme="minorHAnsi"/>
          <w:bCs/>
        </w:rPr>
        <w:t>e výběrového řízení, v jehož rámci dodavatel prokázal</w:t>
      </w:r>
      <w:r w:rsidRPr="00A05067" w:rsidR="002B03B8">
        <w:rPr>
          <w:rFonts w:cstheme="minorHAnsi"/>
          <w:bCs/>
        </w:rPr>
        <w:t xml:space="preserve"> svoji</w:t>
      </w:r>
      <w:r w:rsidRPr="00A05067" w:rsidR="008A36C2">
        <w:rPr>
          <w:rFonts w:cstheme="minorHAnsi"/>
          <w:bCs/>
        </w:rPr>
        <w:t xml:space="preserve"> odbornou způsobilost a</w:t>
      </w:r>
      <w:r w:rsidRPr="00A05067" w:rsidR="004E07D8">
        <w:rPr>
          <w:rFonts w:cstheme="minorHAnsi"/>
          <w:bCs/>
        </w:rPr>
        <w:t xml:space="preserve"> další</w:t>
      </w:r>
      <w:r w:rsidRPr="00A05067" w:rsidR="008A36C2">
        <w:rPr>
          <w:rFonts w:cstheme="minorHAnsi"/>
          <w:bCs/>
        </w:rPr>
        <w:t xml:space="preserve"> kvalifikaci nezbytnou pro řádnou realizaci předmětu této Smlouvy, což dodavatel stvrzuje svým podpisem. Dodavatel tak výslovně potvrzuje, že je způsob</w:t>
      </w:r>
      <w:r w:rsidRPr="00A05067" w:rsidR="004A6528">
        <w:rPr>
          <w:rFonts w:cstheme="minorHAnsi"/>
          <w:bCs/>
        </w:rPr>
        <w:t>ilý zajistit řádnou a vč</w:t>
      </w:r>
      <w:r w:rsidRPr="00A05067" w:rsidR="008A36C2">
        <w:rPr>
          <w:rFonts w:cstheme="minorHAnsi"/>
          <w:bCs/>
        </w:rPr>
        <w:t>asnou realizaci vzdělávacích kurzů v souladu s požadavky objednatele,</w:t>
      </w:r>
      <w:r w:rsidRPr="00A05067" w:rsidR="004E07D8">
        <w:rPr>
          <w:rFonts w:cstheme="minorHAnsi"/>
          <w:bCs/>
        </w:rPr>
        <w:t xml:space="preserve"> touto Smlouvou, jakož i </w:t>
      </w:r>
      <w:r w:rsidRPr="00A05067" w:rsidR="00DE24FA">
        <w:rPr>
          <w:rFonts w:cstheme="minorHAnsi"/>
          <w:bCs/>
        </w:rPr>
        <w:t>právními předpisy</w:t>
      </w:r>
      <w:r w:rsidRPr="00A05067" w:rsidR="002B03B8">
        <w:rPr>
          <w:rFonts w:cstheme="minorHAnsi"/>
          <w:bCs/>
        </w:rPr>
        <w:t xml:space="preserve">, které se vztahují </w:t>
      </w:r>
      <w:r w:rsidRPr="00A05067" w:rsidR="008A36C2">
        <w:rPr>
          <w:rFonts w:cstheme="minorHAnsi"/>
          <w:bCs/>
        </w:rPr>
        <w:t>k</w:t>
      </w:r>
      <w:r w:rsidRPr="00A05067" w:rsidR="004A6528">
        <w:rPr>
          <w:rFonts w:cstheme="minorHAnsi"/>
          <w:bCs/>
        </w:rPr>
        <w:t xml:space="preserve"> plnění</w:t>
      </w:r>
      <w:r w:rsidRPr="00A05067" w:rsidR="008A36C2">
        <w:rPr>
          <w:rFonts w:cstheme="minorHAnsi"/>
          <w:bCs/>
        </w:rPr>
        <w:t xml:space="preserve"> předmětu této </w:t>
      </w:r>
      <w:r w:rsidRPr="00A05067" w:rsidR="004A6528">
        <w:rPr>
          <w:rFonts w:cstheme="minorHAnsi"/>
          <w:bCs/>
        </w:rPr>
        <w:t>Smlouvy.</w:t>
      </w:r>
    </w:p>
    <w:p w:rsidRPr="00A05067" w:rsidR="008571B0" w:rsidP="004A6528" w:rsidRDefault="00D47FDB" w14:paraId="2EEAAE5E" w14:textId="3B634027">
      <w:pPr>
        <w:pStyle w:val="Odstavecseseznamem"/>
        <w:numPr>
          <w:ilvl w:val="1"/>
          <w:numId w:val="16"/>
        </w:numPr>
        <w:spacing w:after="120"/>
        <w:ind w:left="431" w:hanging="431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  <w:bCs/>
        </w:rPr>
        <w:t xml:space="preserve">Smluvní strany jsou </w:t>
      </w:r>
      <w:r w:rsidRPr="00A05067" w:rsidR="008571B0">
        <w:rPr>
          <w:rFonts w:cstheme="minorHAnsi"/>
          <w:bCs/>
        </w:rPr>
        <w:t>dále povinny v průběhu trvání smluvního vztahu postupovat výhradně postupem, který zaručuje soulad s povinnostmi stanovenými v níže uvedených dokumentech</w:t>
      </w:r>
      <w:r w:rsidR="00060F49">
        <w:rPr>
          <w:rFonts w:cstheme="minorHAnsi"/>
          <w:bCs/>
        </w:rPr>
        <w:t>, případně v jejich aktualizovaných verzích zveřejněných na internetové adrese www.esfcr.cz</w:t>
      </w:r>
      <w:r w:rsidRPr="00A05067" w:rsidR="008571B0">
        <w:rPr>
          <w:rFonts w:cstheme="minorHAnsi"/>
          <w:bCs/>
        </w:rPr>
        <w:t xml:space="preserve">: </w:t>
      </w:r>
    </w:p>
    <w:p w:rsidRPr="00A05067" w:rsidR="00D47FDB" w:rsidP="00DF1FC7" w:rsidRDefault="008571B0" w14:paraId="0F7B7561" w14:textId="60750C25">
      <w:pPr>
        <w:pStyle w:val="Odstavecseseznamem"/>
        <w:numPr>
          <w:ilvl w:val="0"/>
          <w:numId w:val="20"/>
        </w:numPr>
        <w:spacing w:after="60"/>
        <w:ind w:left="1122" w:hanging="357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</w:rPr>
        <w:t>Obecná část pravidel pro žadatele a příjemce v rámci Operačního programu Zaměstnanost</w:t>
      </w:r>
      <w:r w:rsidRPr="00A05067">
        <w:rPr>
          <w:rFonts w:cstheme="minorHAnsi"/>
          <w:i/>
        </w:rPr>
        <w:t xml:space="preserve">, </w:t>
      </w:r>
      <w:r w:rsidRPr="00A05067">
        <w:rPr>
          <w:rFonts w:cstheme="minorHAnsi"/>
        </w:rPr>
        <w:t>verze dokumentu č. 1</w:t>
      </w:r>
      <w:r w:rsidR="004F35A3">
        <w:rPr>
          <w:rFonts w:cstheme="minorHAnsi"/>
        </w:rPr>
        <w:t>2</w:t>
      </w:r>
      <w:r w:rsidRPr="00A05067">
        <w:rPr>
          <w:rFonts w:cstheme="minorHAnsi"/>
        </w:rPr>
        <w:t xml:space="preserve">, která je účinná ode dne 1. </w:t>
      </w:r>
      <w:r w:rsidR="004F35A3">
        <w:rPr>
          <w:rFonts w:cstheme="minorHAnsi"/>
        </w:rPr>
        <w:t>května 2020</w:t>
      </w:r>
      <w:r w:rsidRPr="00A05067">
        <w:rPr>
          <w:rFonts w:cstheme="minorHAnsi"/>
        </w:rPr>
        <w:t xml:space="preserve"> (dále též jen „</w:t>
      </w:r>
      <w:r w:rsidRPr="00A05067">
        <w:rPr>
          <w:rFonts w:cstheme="minorHAnsi"/>
          <w:b/>
        </w:rPr>
        <w:t>OPŽ</w:t>
      </w:r>
      <w:r w:rsidRPr="00A05067">
        <w:rPr>
          <w:rFonts w:cstheme="minorHAnsi"/>
        </w:rPr>
        <w:t>“);</w:t>
      </w:r>
    </w:p>
    <w:p w:rsidRPr="00A05067" w:rsidR="008571B0" w:rsidP="008571B0" w:rsidRDefault="008571B0" w14:paraId="3E26C668" w14:textId="4A1C030F">
      <w:pPr>
        <w:pStyle w:val="Odstavecseseznamem"/>
        <w:numPr>
          <w:ilvl w:val="0"/>
          <w:numId w:val="20"/>
        </w:numPr>
        <w:spacing w:after="360"/>
        <w:ind w:left="1122" w:hanging="357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</w:rPr>
        <w:t>Specifická část pravidel pro žadatele a příjemce v rámci OPZ pro projekty s jednotkovými náklady zaměřené na další profesní vzdělávání</w:t>
      </w:r>
      <w:r w:rsidRPr="00A05067">
        <w:rPr>
          <w:rFonts w:cstheme="minorHAnsi"/>
          <w:i/>
        </w:rPr>
        <w:t xml:space="preserve">, </w:t>
      </w:r>
      <w:r w:rsidRPr="00A05067">
        <w:rPr>
          <w:rFonts w:cstheme="minorHAnsi"/>
        </w:rPr>
        <w:t>verze dokumentu č. 8, která je účinná ode dne 15. října 2019 (dále též jen „</w:t>
      </w:r>
      <w:r w:rsidRPr="00A05067">
        <w:rPr>
          <w:rFonts w:cstheme="minorHAnsi"/>
          <w:b/>
        </w:rPr>
        <w:t>ZPŽ</w:t>
      </w:r>
      <w:r w:rsidRPr="00A05067">
        <w:rPr>
          <w:rFonts w:cstheme="minorHAnsi"/>
        </w:rPr>
        <w:t>“).</w:t>
      </w:r>
    </w:p>
    <w:p w:rsidRPr="00A05067" w:rsidR="00E52A4D" w:rsidP="004A6528" w:rsidRDefault="004A6528" w14:paraId="41BCD022" w14:textId="5D60F31C">
      <w:pPr>
        <w:pStyle w:val="Odstavecseseznamem"/>
        <w:numPr>
          <w:ilvl w:val="0"/>
          <w:numId w:val="16"/>
        </w:numPr>
        <w:spacing w:after="120"/>
        <w:contextualSpacing w:val="false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  <w:bCs/>
          <w:sz w:val="24"/>
          <w:szCs w:val="24"/>
          <w:u w:val="single"/>
        </w:rPr>
        <w:t>Předmět smlouvy</w:t>
      </w:r>
    </w:p>
    <w:p w:rsidRPr="00A05067" w:rsidR="004A6528" w:rsidP="004A6528" w:rsidRDefault="004A6528" w14:paraId="6B5B5FE5" w14:textId="65AEB7D9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</w:rPr>
      </w:pPr>
      <w:r w:rsidRPr="00A05067">
        <w:rPr>
          <w:rFonts w:cstheme="minorHAnsi"/>
          <w:bCs/>
        </w:rPr>
        <w:t>Předmětem této Smlouvy je</w:t>
      </w:r>
      <w:r w:rsidRPr="00A05067" w:rsidR="00CA2DEF">
        <w:rPr>
          <w:rFonts w:cstheme="minorHAnsi"/>
          <w:bCs/>
        </w:rPr>
        <w:t xml:space="preserve"> zajištění</w:t>
      </w:r>
      <w:r w:rsidRPr="00A05067">
        <w:rPr>
          <w:rFonts w:cstheme="minorHAnsi"/>
          <w:bCs/>
        </w:rPr>
        <w:t xml:space="preserve"> </w:t>
      </w:r>
      <w:r w:rsidRPr="00A05067" w:rsidR="00CA2DEF">
        <w:rPr>
          <w:rFonts w:cstheme="minorHAnsi"/>
        </w:rPr>
        <w:t>poskytování vzdělávacích služeb ve vztahu k zaměstnancům objednatele, a to v rámci jednotlivých vzdělávacích kurzů</w:t>
      </w:r>
      <w:r w:rsidRPr="00A05067" w:rsidR="00CA2DEF">
        <w:rPr>
          <w:rFonts w:cstheme="minorHAnsi"/>
          <w:bCs/>
        </w:rPr>
        <w:t xml:space="preserve"> v níže uvedených oblastech</w:t>
      </w:r>
      <w:r w:rsidRPr="00A05067" w:rsidR="00DE24FA">
        <w:rPr>
          <w:rFonts w:cstheme="minorHAnsi"/>
          <w:bCs/>
        </w:rPr>
        <w:t xml:space="preserve"> zaměření</w:t>
      </w:r>
      <w:r w:rsidRPr="00A05067" w:rsidR="00CA2DEF">
        <w:rPr>
          <w:rFonts w:cstheme="minorHAnsi"/>
          <w:bCs/>
        </w:rPr>
        <w:t>. O</w:t>
      </w:r>
      <w:r w:rsidRPr="00A05067" w:rsidR="002B03B8">
        <w:rPr>
          <w:rFonts w:cstheme="minorHAnsi"/>
          <w:bCs/>
        </w:rPr>
        <w:t>bsahové vymezení a další</w:t>
      </w:r>
      <w:r w:rsidRPr="00A05067" w:rsidR="00923785">
        <w:rPr>
          <w:rFonts w:cstheme="minorHAnsi"/>
          <w:bCs/>
        </w:rPr>
        <w:t xml:space="preserve"> bližší</w:t>
      </w:r>
      <w:r w:rsidRPr="00A05067" w:rsidR="002B03B8">
        <w:rPr>
          <w:rFonts w:cstheme="minorHAnsi"/>
          <w:bCs/>
        </w:rPr>
        <w:t xml:space="preserve"> náležitosti</w:t>
      </w:r>
      <w:r w:rsidRPr="00A05067" w:rsidR="00CA2DEF">
        <w:rPr>
          <w:rFonts w:cstheme="minorHAnsi"/>
          <w:bCs/>
        </w:rPr>
        <w:t xml:space="preserve"> vzdělávacích kurzů </w:t>
      </w:r>
      <w:r w:rsidRPr="00A05067" w:rsidR="002B03B8">
        <w:rPr>
          <w:rFonts w:cstheme="minorHAnsi"/>
          <w:bCs/>
        </w:rPr>
        <w:t xml:space="preserve">jsou uvedeny v příloze </w:t>
      </w:r>
      <w:r w:rsidRPr="00A05067" w:rsidR="00923785">
        <w:rPr>
          <w:rFonts w:cstheme="minorHAnsi"/>
          <w:bCs/>
        </w:rPr>
        <w:t xml:space="preserve">č. 1 Smlouvy </w:t>
      </w:r>
      <w:r w:rsidRPr="00A05067" w:rsidR="002B03B8">
        <w:rPr>
          <w:rFonts w:cstheme="minorHAnsi"/>
          <w:bCs/>
        </w:rPr>
        <w:t>o realizaci – P</w:t>
      </w:r>
      <w:r w:rsidRPr="00A05067" w:rsidR="00CA2DEF">
        <w:rPr>
          <w:rFonts w:cstheme="minorHAnsi"/>
          <w:bCs/>
        </w:rPr>
        <w:t>OPIS VZDĚLÁVACÍCH KURZŮ</w:t>
      </w:r>
      <w:r w:rsidRPr="00A05067" w:rsidR="002B03B8">
        <w:rPr>
          <w:rFonts w:cstheme="minorHAnsi"/>
          <w:bCs/>
        </w:rPr>
        <w:t>.</w:t>
      </w:r>
    </w:p>
    <w:p w:rsidRPr="00A05067" w:rsidR="002B03B8" w:rsidP="002B03B8" w:rsidRDefault="002B03B8" w14:paraId="1EDE504D" w14:textId="77777777">
      <w:pPr>
        <w:pStyle w:val="Odstavecseseznamem"/>
        <w:numPr>
          <w:ilvl w:val="0"/>
          <w:numId w:val="17"/>
        </w:numPr>
        <w:autoSpaceDE w:val="false"/>
        <w:autoSpaceDN w:val="false"/>
        <w:adjustRightInd w:val="false"/>
        <w:spacing w:after="60" w:line="240" w:lineRule="auto"/>
        <w:ind w:left="1151" w:hanging="357"/>
        <w:contextualSpacing w:val="false"/>
        <w:jc w:val="both"/>
        <w:rPr>
          <w:rFonts w:cstheme="minorHAnsi"/>
          <w:b/>
          <w:sz w:val="24"/>
          <w:szCs w:val="24"/>
          <w:u w:val="single"/>
        </w:rPr>
      </w:pPr>
      <w:r w:rsidRPr="00A05067">
        <w:rPr>
          <w:rFonts w:cstheme="minorHAnsi"/>
        </w:rPr>
        <w:t>Část A</w:t>
      </w:r>
      <w:r w:rsidRPr="00A05067">
        <w:rPr>
          <w:rFonts w:cstheme="minorHAnsi"/>
        </w:rPr>
        <w:tab/>
        <w:t>Obecné IT a specializované IT</w:t>
      </w:r>
    </w:p>
    <w:p w:rsidRPr="00A05067" w:rsidR="002B03B8" w:rsidP="002B03B8" w:rsidRDefault="002B03B8" w14:paraId="1E09533D" w14:textId="77777777">
      <w:pPr>
        <w:pStyle w:val="Odstavecseseznamem"/>
        <w:numPr>
          <w:ilvl w:val="0"/>
          <w:numId w:val="17"/>
        </w:numPr>
        <w:autoSpaceDE w:val="false"/>
        <w:autoSpaceDN w:val="false"/>
        <w:adjustRightInd w:val="false"/>
        <w:spacing w:after="60" w:line="240" w:lineRule="auto"/>
        <w:ind w:left="1151" w:hanging="357"/>
        <w:contextualSpacing w:val="false"/>
        <w:jc w:val="both"/>
        <w:rPr>
          <w:rFonts w:cstheme="minorHAnsi"/>
          <w:b/>
          <w:sz w:val="24"/>
          <w:szCs w:val="24"/>
          <w:u w:val="single"/>
        </w:rPr>
      </w:pPr>
      <w:r w:rsidRPr="00A05067">
        <w:rPr>
          <w:rFonts w:cstheme="minorHAnsi"/>
        </w:rPr>
        <w:t>Část B</w:t>
      </w:r>
      <w:r w:rsidRPr="00A05067">
        <w:rPr>
          <w:rFonts w:cstheme="minorHAnsi"/>
        </w:rPr>
        <w:tab/>
        <w:t>Měkké a manažerské dovednosti</w:t>
      </w:r>
    </w:p>
    <w:p w:rsidRPr="00A05067" w:rsidR="002B03B8" w:rsidP="002B03B8" w:rsidRDefault="002B03B8" w14:paraId="172CA725" w14:textId="77777777">
      <w:pPr>
        <w:pStyle w:val="Odstavecseseznamem"/>
        <w:numPr>
          <w:ilvl w:val="0"/>
          <w:numId w:val="17"/>
        </w:numPr>
        <w:autoSpaceDE w:val="false"/>
        <w:autoSpaceDN w:val="false"/>
        <w:adjustRightInd w:val="false"/>
        <w:spacing w:after="60" w:line="240" w:lineRule="auto"/>
        <w:ind w:left="1151" w:hanging="357"/>
        <w:contextualSpacing w:val="false"/>
        <w:jc w:val="both"/>
        <w:rPr>
          <w:rFonts w:cstheme="minorHAnsi"/>
          <w:b/>
          <w:sz w:val="24"/>
          <w:szCs w:val="24"/>
          <w:u w:val="single"/>
        </w:rPr>
      </w:pPr>
      <w:r w:rsidRPr="00A05067">
        <w:rPr>
          <w:rFonts w:cstheme="minorHAnsi"/>
        </w:rPr>
        <w:t>Část C</w:t>
      </w:r>
      <w:r w:rsidRPr="00A05067">
        <w:rPr>
          <w:rFonts w:cstheme="minorHAnsi"/>
        </w:rPr>
        <w:tab/>
        <w:t>Účetní, ekonomické a právní kurzy</w:t>
      </w:r>
    </w:p>
    <w:p w:rsidRPr="00A05067" w:rsidR="002B03B8" w:rsidP="002B03B8" w:rsidRDefault="002B03B8" w14:paraId="1AE345A5" w14:textId="77777777">
      <w:pPr>
        <w:pStyle w:val="Odstavecseseznamem"/>
        <w:numPr>
          <w:ilvl w:val="0"/>
          <w:numId w:val="17"/>
        </w:numPr>
        <w:autoSpaceDE w:val="false"/>
        <w:autoSpaceDN w:val="false"/>
        <w:adjustRightInd w:val="false"/>
        <w:spacing w:after="60" w:line="240" w:lineRule="auto"/>
        <w:ind w:left="1151" w:hanging="357"/>
        <w:contextualSpacing w:val="false"/>
        <w:jc w:val="both"/>
        <w:rPr>
          <w:rFonts w:cstheme="minorHAnsi"/>
          <w:b/>
          <w:sz w:val="24"/>
          <w:szCs w:val="24"/>
          <w:u w:val="single"/>
        </w:rPr>
      </w:pPr>
      <w:r w:rsidRPr="00A05067">
        <w:rPr>
          <w:rFonts w:cstheme="minorHAnsi"/>
        </w:rPr>
        <w:t>Část D</w:t>
      </w:r>
      <w:r w:rsidRPr="00A05067">
        <w:rPr>
          <w:rFonts w:cstheme="minorHAnsi"/>
        </w:rPr>
        <w:tab/>
        <w:t>Jazykové vzdělávání</w:t>
      </w:r>
    </w:p>
    <w:p w:rsidRPr="00A05067" w:rsidR="002B03B8" w:rsidP="002B03B8" w:rsidRDefault="002B03B8" w14:paraId="67DDF9B0" w14:textId="77777777">
      <w:pPr>
        <w:pStyle w:val="Odstavecseseznamem"/>
        <w:numPr>
          <w:ilvl w:val="0"/>
          <w:numId w:val="17"/>
        </w:numPr>
        <w:autoSpaceDE w:val="false"/>
        <w:autoSpaceDN w:val="false"/>
        <w:adjustRightInd w:val="false"/>
        <w:spacing w:after="120" w:line="240" w:lineRule="auto"/>
        <w:ind w:left="1151" w:hanging="357"/>
        <w:contextualSpacing w:val="false"/>
        <w:jc w:val="both"/>
        <w:rPr>
          <w:rFonts w:cstheme="minorHAnsi"/>
          <w:b/>
          <w:sz w:val="24"/>
          <w:szCs w:val="24"/>
          <w:u w:val="single"/>
        </w:rPr>
      </w:pPr>
      <w:r w:rsidRPr="00A05067">
        <w:rPr>
          <w:rFonts w:cstheme="minorHAnsi"/>
        </w:rPr>
        <w:t>Část E</w:t>
      </w:r>
      <w:r w:rsidRPr="00A05067">
        <w:rPr>
          <w:rFonts w:cstheme="minorHAnsi"/>
        </w:rPr>
        <w:tab/>
        <w:t>Technické a jiné odborné vzdělávání</w:t>
      </w:r>
    </w:p>
    <w:p w:rsidRPr="00A05067" w:rsidR="004A6528" w:rsidP="004A6528" w:rsidRDefault="002B03B8" w14:paraId="5D2EDAF6" w14:textId="3B8735E1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</w:rPr>
      </w:pPr>
      <w:r w:rsidRPr="00A05067">
        <w:rPr>
          <w:rFonts w:cstheme="minorHAnsi"/>
          <w:bCs/>
        </w:rPr>
        <w:t>Dodavatel se na základě této Smlouvy dohodl s objednatelem, že pro něj realizuje následující část</w:t>
      </w:r>
      <w:r w:rsidRPr="00A05067" w:rsidR="00BA213D">
        <w:rPr>
          <w:rFonts w:cstheme="minorHAnsi"/>
          <w:bCs/>
        </w:rPr>
        <w:t xml:space="preserve"> vzdělávacích služeb</w:t>
      </w:r>
      <w:r w:rsidRPr="00A05067">
        <w:rPr>
          <w:rFonts w:cstheme="minorHAnsi"/>
          <w:bCs/>
        </w:rPr>
        <w:t>:</w:t>
      </w:r>
    </w:p>
    <w:p w:rsidRPr="00A05067" w:rsidR="002B03B8" w:rsidP="00CA2DEF" w:rsidRDefault="00923785" w14:paraId="01C13B2A" w14:textId="13773732">
      <w:pPr>
        <w:pStyle w:val="Odstavecseseznamem"/>
        <w:numPr>
          <w:ilvl w:val="0"/>
          <w:numId w:val="18"/>
        </w:numPr>
        <w:spacing w:after="60"/>
        <w:ind w:left="1151" w:hanging="357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  <w:bCs/>
          <w:sz w:val="24"/>
          <w:szCs w:val="24"/>
        </w:rPr>
        <w:lastRenderedPageBreak/>
        <w:t>(</w:t>
      </w:r>
      <w:r w:rsidRPr="00A05067">
        <w:rPr>
          <w:rFonts w:cstheme="minorHAnsi"/>
          <w:bCs/>
          <w:highlight w:val="yellow"/>
        </w:rPr>
        <w:t xml:space="preserve">doplnit označení </w:t>
      </w:r>
      <w:r w:rsidR="00DF1FC7">
        <w:rPr>
          <w:rFonts w:cstheme="minorHAnsi"/>
          <w:bCs/>
          <w:highlight w:val="yellow"/>
        </w:rPr>
        <w:t xml:space="preserve">části </w:t>
      </w:r>
      <w:r w:rsidRPr="00A05067">
        <w:rPr>
          <w:rFonts w:cstheme="minorHAnsi"/>
          <w:bCs/>
          <w:highlight w:val="yellow"/>
        </w:rPr>
        <w:t>zakázky, kter</w:t>
      </w:r>
      <w:r w:rsidR="00DF1FC7">
        <w:rPr>
          <w:rFonts w:cstheme="minorHAnsi"/>
          <w:bCs/>
          <w:highlight w:val="yellow"/>
        </w:rPr>
        <w:t>ou</w:t>
      </w:r>
      <w:r w:rsidRPr="00A05067">
        <w:rPr>
          <w:rFonts w:cstheme="minorHAnsi"/>
          <w:bCs/>
          <w:highlight w:val="yellow"/>
        </w:rPr>
        <w:t xml:space="preserve"> má dodavatel v úmyslu realizovat, tj. například „</w:t>
      </w:r>
      <w:r w:rsidRPr="00A05067">
        <w:rPr>
          <w:rFonts w:cstheme="minorHAnsi"/>
          <w:bCs/>
          <w:i/>
          <w:highlight w:val="yellow"/>
        </w:rPr>
        <w:t>Část B – Měkké a manažerské dovednosti</w:t>
      </w:r>
      <w:r w:rsidRPr="00A05067">
        <w:rPr>
          <w:rFonts w:cstheme="minorHAnsi"/>
          <w:bCs/>
          <w:highlight w:val="yellow"/>
        </w:rPr>
        <w:t>“</w:t>
      </w:r>
      <w:r w:rsidRPr="00A05067">
        <w:rPr>
          <w:rFonts w:cstheme="minorHAnsi"/>
          <w:bCs/>
        </w:rPr>
        <w:t>)</w:t>
      </w:r>
    </w:p>
    <w:p w:rsidRPr="00A05067" w:rsidR="00923785" w:rsidP="0077521E" w:rsidRDefault="00923785" w14:paraId="456D7D43" w14:textId="2BE29008">
      <w:pPr>
        <w:pStyle w:val="Odstavecseseznamem"/>
        <w:spacing w:after="120"/>
        <w:ind w:left="1151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  <w:bCs/>
        </w:rPr>
        <w:t>(dále též jen „</w:t>
      </w:r>
      <w:r w:rsidRPr="00A05067">
        <w:rPr>
          <w:rFonts w:cstheme="minorHAnsi"/>
          <w:b/>
          <w:bCs/>
          <w:i/>
        </w:rPr>
        <w:t>předmět plnění</w:t>
      </w:r>
      <w:r w:rsidRPr="00A05067">
        <w:rPr>
          <w:rFonts w:cstheme="minorHAnsi"/>
          <w:bCs/>
        </w:rPr>
        <w:t>“)</w:t>
      </w:r>
    </w:p>
    <w:p w:rsidRPr="00A05067" w:rsidR="00CA2DEF" w:rsidP="005564F7" w:rsidRDefault="00923785" w14:paraId="254A9D2C" w14:textId="2B05E804">
      <w:pPr>
        <w:pStyle w:val="Odstavecseseznamem"/>
        <w:numPr>
          <w:ilvl w:val="1"/>
          <w:numId w:val="16"/>
        </w:numPr>
        <w:spacing w:after="360"/>
        <w:ind w:left="431" w:hanging="431"/>
        <w:contextualSpacing w:val="false"/>
        <w:jc w:val="both"/>
        <w:rPr>
          <w:rFonts w:cstheme="minorHAnsi"/>
          <w:b/>
          <w:bCs/>
        </w:rPr>
      </w:pPr>
      <w:r w:rsidRPr="00A05067">
        <w:rPr>
          <w:rFonts w:cstheme="minorHAnsi"/>
          <w:bCs/>
        </w:rPr>
        <w:t xml:space="preserve">Dodavatel výslovně prohlašuje, že </w:t>
      </w:r>
      <w:r w:rsidRPr="00A05067" w:rsidR="00CA2DEF">
        <w:rPr>
          <w:rFonts w:cstheme="minorHAnsi"/>
          <w:bCs/>
        </w:rPr>
        <w:t xml:space="preserve">realizaci předmětu plnění </w:t>
      </w:r>
      <w:r w:rsidRPr="00A05067">
        <w:rPr>
          <w:rFonts w:cstheme="minorHAnsi"/>
          <w:bCs/>
        </w:rPr>
        <w:t>bude</w:t>
      </w:r>
      <w:r w:rsidRPr="00A05067" w:rsidR="00CA2DEF">
        <w:rPr>
          <w:rFonts w:cstheme="minorHAnsi"/>
          <w:bCs/>
        </w:rPr>
        <w:t xml:space="preserve"> zajišťovat </w:t>
      </w:r>
      <w:r w:rsidRPr="00A05067">
        <w:rPr>
          <w:rFonts w:cstheme="minorHAnsi"/>
          <w:bCs/>
        </w:rPr>
        <w:t>výhradně prostřednictvím osob, které splňují kvalifikační požadavky uvedené v příloze č. 1 Smlouvy o realizaci – P</w:t>
      </w:r>
      <w:r w:rsidRPr="00A05067" w:rsidR="00CA2DEF">
        <w:rPr>
          <w:rFonts w:cstheme="minorHAnsi"/>
          <w:bCs/>
        </w:rPr>
        <w:t>OPIS VZDĚLÁVACÍCH KURZŮ</w:t>
      </w:r>
      <w:r w:rsidRPr="00A05067" w:rsidR="003F0F8C">
        <w:rPr>
          <w:rFonts w:cstheme="minorHAnsi"/>
          <w:bCs/>
        </w:rPr>
        <w:t xml:space="preserve">, </w:t>
      </w:r>
      <w:r w:rsidRPr="00A05067" w:rsidR="003F0F8C">
        <w:rPr>
          <w:rFonts w:cstheme="minorHAnsi"/>
        </w:rPr>
        <w:t>a které jsou tak odborně způsobilé k vedení vzdělávacích kurzů.</w:t>
      </w:r>
    </w:p>
    <w:p w:rsidRPr="00A05067" w:rsidR="003F0F8C" w:rsidP="003F0F8C" w:rsidRDefault="003F0F8C" w14:paraId="5D6293C9" w14:textId="298FF2D3">
      <w:pPr>
        <w:pStyle w:val="Odstavecseseznamem"/>
        <w:numPr>
          <w:ilvl w:val="0"/>
          <w:numId w:val="16"/>
        </w:numPr>
        <w:spacing w:after="120"/>
        <w:contextualSpacing w:val="false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  <w:bCs/>
          <w:sz w:val="24"/>
          <w:szCs w:val="24"/>
          <w:u w:val="single"/>
        </w:rPr>
        <w:t>Smluvní odměna a platební podmínky</w:t>
      </w:r>
    </w:p>
    <w:p w:rsidRPr="00A05067" w:rsidR="0077521E" w:rsidP="0077521E" w:rsidRDefault="0077521E" w14:paraId="233BF57E" w14:textId="7F6ED130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iCs/>
        </w:rPr>
        <w:t>Objednatel</w:t>
      </w:r>
      <w:r w:rsidRPr="00A05067">
        <w:rPr>
          <w:rFonts w:cstheme="minorHAnsi"/>
          <w:i/>
          <w:iCs/>
        </w:rPr>
        <w:t xml:space="preserve"> </w:t>
      </w:r>
      <w:r w:rsidRPr="00A05067">
        <w:rPr>
          <w:rFonts w:cstheme="minorHAnsi"/>
          <w:iCs/>
        </w:rPr>
        <w:t>se na základě Smlouvy o realizaci zavazuje uhradit dodavateli smluvní odměnu</w:t>
      </w:r>
      <w:r w:rsidRPr="00A05067" w:rsidR="00DE24FA">
        <w:rPr>
          <w:rFonts w:cstheme="minorHAnsi"/>
          <w:iCs/>
        </w:rPr>
        <w:t xml:space="preserve"> v celkové výši </w:t>
      </w:r>
      <w:r w:rsidRPr="00A05067">
        <w:rPr>
          <w:rFonts w:cstheme="minorHAnsi"/>
          <w:b/>
          <w:iCs/>
        </w:rPr>
        <w:t>(</w:t>
      </w:r>
      <w:r w:rsidRPr="00A05067">
        <w:rPr>
          <w:rFonts w:cstheme="minorHAnsi"/>
          <w:b/>
          <w:iCs/>
          <w:highlight w:val="yellow"/>
        </w:rPr>
        <w:t>doplnit</w:t>
      </w:r>
      <w:r w:rsidRPr="00A05067">
        <w:rPr>
          <w:rFonts w:cstheme="minorHAnsi"/>
          <w:b/>
          <w:iCs/>
        </w:rPr>
        <w:t xml:space="preserve">) Kč bez DPH (slovy: </w:t>
      </w:r>
      <w:r w:rsidRPr="00A05067">
        <w:rPr>
          <w:rFonts w:cstheme="minorHAnsi"/>
          <w:b/>
          <w:iCs/>
          <w:highlight w:val="yellow"/>
        </w:rPr>
        <w:t>doplnit</w:t>
      </w:r>
      <w:r w:rsidRPr="00A05067">
        <w:rPr>
          <w:rFonts w:cstheme="minorHAnsi"/>
          <w:b/>
          <w:iCs/>
        </w:rPr>
        <w:t xml:space="preserve"> korun českých)</w:t>
      </w:r>
      <w:r w:rsidRPr="00A05067">
        <w:rPr>
          <w:rFonts w:cstheme="minorHAnsi"/>
          <w:iCs/>
        </w:rPr>
        <w:t>.</w:t>
      </w:r>
    </w:p>
    <w:p w:rsidRPr="00A05067" w:rsidR="006E6C34" w:rsidP="006E6C34" w:rsidRDefault="006E6C34" w14:paraId="48653DF5" w14:textId="01A8FC07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iCs/>
        </w:rPr>
        <w:t>Smluví odměna je sjednána jako nejvýše přípustná a nepřekročitelná, když obsahuje veškeré náklady dodavatele na řádnou realizaci předmětu plnění, jakož i veškeré další náklady, které dodavateli vzniknou při plnění této Smlouvy.</w:t>
      </w:r>
    </w:p>
    <w:p w:rsidRPr="00A05067" w:rsidR="0077521E" w:rsidP="0077521E" w:rsidRDefault="00DE24FA" w14:paraId="3DC48404" w14:textId="568A36CC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Vzhledem ke skutečnosti, že</w:t>
      </w:r>
      <w:r w:rsidRPr="00A05067" w:rsidR="0077521E">
        <w:rPr>
          <w:rFonts w:cstheme="minorHAnsi"/>
        </w:rPr>
        <w:t xml:space="preserve"> dodavatel </w:t>
      </w:r>
      <w:r w:rsidRPr="00A05067" w:rsidR="0077521E">
        <w:rPr>
          <w:rFonts w:cstheme="minorHAnsi"/>
          <w:highlight w:val="yellow"/>
        </w:rPr>
        <w:t>je / není</w:t>
      </w:r>
      <w:r w:rsidRPr="00A05067" w:rsidR="0077521E">
        <w:rPr>
          <w:rFonts w:cstheme="minorHAnsi"/>
        </w:rPr>
        <w:t xml:space="preserve"> plátcem daně z přidané hodnoty (DPH), </w:t>
      </w:r>
      <w:r w:rsidRPr="00A05067" w:rsidR="0077521E">
        <w:rPr>
          <w:rFonts w:cstheme="minorHAnsi"/>
          <w:highlight w:val="yellow"/>
        </w:rPr>
        <w:t>tvoří / netvoří</w:t>
      </w:r>
      <w:r w:rsidRPr="00A05067" w:rsidR="0077521E">
        <w:rPr>
          <w:rFonts w:cstheme="minorHAnsi"/>
        </w:rPr>
        <w:t xml:space="preserve"> smluvní odměnu také příslušná částka představující zákonnou výši daně z přidané hodnoty.</w:t>
      </w:r>
    </w:p>
    <w:p w:rsidRPr="00A05067" w:rsidR="006E6C34" w:rsidP="0077521E" w:rsidRDefault="00D47FDB" w14:paraId="1044920F" w14:textId="07ACD718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Dodavatel je oprávněn objednateli fakturovat dílčí část smluvní odměny vždy po realizaci jednotlivého vzdělávacího kurzu, který tvoří předmět plnění. Takto fakturovaná částka musí obsahovat veškeré náklad</w:t>
      </w:r>
      <w:r w:rsidRPr="00A05067" w:rsidR="00DE24FA">
        <w:rPr>
          <w:rFonts w:cstheme="minorHAnsi"/>
          <w:bCs/>
        </w:rPr>
        <w:t>y dodavatele, které dodavateli v souvislostí s</w:t>
      </w:r>
      <w:r w:rsidRPr="00A05067">
        <w:rPr>
          <w:rFonts w:cstheme="minorHAnsi"/>
          <w:bCs/>
        </w:rPr>
        <w:t> realizací vzdělávacího kurzu vznikly.</w:t>
      </w:r>
    </w:p>
    <w:p w:rsidRPr="00A05067" w:rsidR="008571B0" w:rsidP="00635742" w:rsidRDefault="000B03AE" w14:paraId="6DFC4810" w14:textId="46F90678">
      <w:pPr>
        <w:pStyle w:val="Odstavecseseznamem"/>
        <w:numPr>
          <w:ilvl w:val="1"/>
          <w:numId w:val="16"/>
        </w:numPr>
        <w:spacing w:after="12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Faktura (tj. daňový doklad) musí splňovat veškeré náležitosti dle ustanovení § 29 zákona č. 235/2004 Sb., o dani z přidané hodnoty, v platném znění. S</w:t>
      </w:r>
      <w:r w:rsidRPr="00A05067" w:rsidR="00D47FDB">
        <w:rPr>
          <w:rFonts w:cstheme="minorHAnsi"/>
          <w:bCs/>
        </w:rPr>
        <w:t>oučástí fakturace</w:t>
      </w:r>
      <w:r w:rsidRPr="00A05067">
        <w:rPr>
          <w:rFonts w:cstheme="minorHAnsi"/>
          <w:bCs/>
        </w:rPr>
        <w:t xml:space="preserve"> dále</w:t>
      </w:r>
      <w:r w:rsidRPr="00A05067" w:rsidR="00D47FDB">
        <w:rPr>
          <w:rFonts w:cstheme="minorHAnsi"/>
          <w:bCs/>
        </w:rPr>
        <w:t xml:space="preserve"> musí být</w:t>
      </w:r>
      <w:r w:rsidRPr="00A05067">
        <w:rPr>
          <w:rFonts w:cstheme="minorHAnsi"/>
          <w:bCs/>
        </w:rPr>
        <w:t xml:space="preserve"> vždy</w:t>
      </w:r>
      <w:r w:rsidRPr="00A05067" w:rsidR="008571B0">
        <w:rPr>
          <w:rFonts w:cstheme="minorHAnsi"/>
          <w:bCs/>
        </w:rPr>
        <w:t xml:space="preserve"> uvedeny</w:t>
      </w:r>
      <w:r w:rsidRPr="00A05067" w:rsidR="00DE24FA">
        <w:rPr>
          <w:rFonts w:cstheme="minorHAnsi"/>
          <w:bCs/>
        </w:rPr>
        <w:t xml:space="preserve"> také</w:t>
      </w:r>
      <w:r w:rsidRPr="00A05067" w:rsidR="00D47FDB">
        <w:rPr>
          <w:rFonts w:cstheme="minorHAnsi"/>
          <w:bCs/>
        </w:rPr>
        <w:t xml:space="preserve"> identifikační údaje, které </w:t>
      </w:r>
      <w:r w:rsidRPr="00A05067" w:rsidR="008571B0">
        <w:rPr>
          <w:rFonts w:cstheme="minorHAnsi"/>
          <w:bCs/>
        </w:rPr>
        <w:t xml:space="preserve">budou zajišťovat soulad účetního dokladu </w:t>
      </w:r>
      <w:r w:rsidRPr="00A05067" w:rsidR="00DE24FA">
        <w:rPr>
          <w:rFonts w:cstheme="minorHAnsi"/>
          <w:bCs/>
        </w:rPr>
        <w:t>s pravidly fakturace stanovenými</w:t>
      </w:r>
      <w:r w:rsidRPr="00A05067" w:rsidR="008571B0">
        <w:rPr>
          <w:rFonts w:cstheme="minorHAnsi"/>
          <w:bCs/>
        </w:rPr>
        <w:t xml:space="preserve"> v OPŽ a ZPŽ</w:t>
      </w:r>
      <w:r w:rsidRPr="00A05067" w:rsidR="00635742">
        <w:rPr>
          <w:rFonts w:cstheme="minorHAnsi"/>
          <w:bCs/>
        </w:rPr>
        <w:t xml:space="preserve"> (ve znění účinném v době fakturace)</w:t>
      </w:r>
      <w:r w:rsidRPr="00A05067" w:rsidR="008571B0">
        <w:rPr>
          <w:rFonts w:cstheme="minorHAnsi"/>
          <w:bCs/>
        </w:rPr>
        <w:t xml:space="preserve">. Součástí </w:t>
      </w:r>
      <w:r w:rsidRPr="00A05067" w:rsidR="00635742">
        <w:rPr>
          <w:rFonts w:cstheme="minorHAnsi"/>
          <w:bCs/>
        </w:rPr>
        <w:t xml:space="preserve">účetního </w:t>
      </w:r>
      <w:r w:rsidRPr="00A05067" w:rsidR="008571B0">
        <w:rPr>
          <w:rFonts w:cstheme="minorHAnsi"/>
          <w:bCs/>
        </w:rPr>
        <w:t>dokladu tak musí být zejména:</w:t>
      </w:r>
    </w:p>
    <w:p w:rsidRPr="00A05067" w:rsidR="008571B0" w:rsidP="008571B0" w:rsidRDefault="00635742" w14:paraId="0309D385" w14:textId="2B6AFED3">
      <w:pPr>
        <w:pStyle w:val="Odstavecseseznamem"/>
        <w:numPr>
          <w:ilvl w:val="0"/>
          <w:numId w:val="18"/>
        </w:num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Název zakázky:</w:t>
      </w:r>
      <w:r w:rsidRPr="00A05067">
        <w:rPr>
          <w:rFonts w:cstheme="minorHAnsi"/>
          <w:bCs/>
        </w:rPr>
        <w:tab/>
      </w:r>
      <w:r w:rsidRPr="00A05067" w:rsidR="008571B0">
        <w:rPr>
          <w:rFonts w:cstheme="minorHAnsi"/>
          <w:bCs/>
        </w:rPr>
        <w:t>„</w:t>
      </w:r>
      <w:r w:rsidRPr="00A05067">
        <w:rPr>
          <w:rFonts w:cstheme="minorHAnsi"/>
          <w:iCs/>
          <w:sz w:val="24"/>
          <w:szCs w:val="24"/>
        </w:rPr>
        <w:t>Podnikové vzdělávání se společnosti RUDOLF JELÍNEK a.s.</w:t>
      </w:r>
      <w:r w:rsidRPr="00A05067">
        <w:rPr>
          <w:rFonts w:cstheme="minorHAnsi"/>
          <w:iCs/>
        </w:rPr>
        <w:t>“</w:t>
      </w:r>
    </w:p>
    <w:p w:rsidRPr="00A05067" w:rsidR="00635742" w:rsidP="008571B0" w:rsidRDefault="00635742" w14:paraId="5B3E7404" w14:textId="34FCCE18">
      <w:pPr>
        <w:pStyle w:val="Odstavecseseznamem"/>
        <w:numPr>
          <w:ilvl w:val="0"/>
          <w:numId w:val="18"/>
        </w:num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A05067">
        <w:rPr>
          <w:rFonts w:cstheme="minorHAnsi"/>
          <w:iCs/>
        </w:rPr>
        <w:t>Reg</w:t>
      </w:r>
      <w:proofErr w:type="spellEnd"/>
      <w:r w:rsidRPr="00A05067">
        <w:rPr>
          <w:rFonts w:cstheme="minorHAnsi"/>
          <w:iCs/>
        </w:rPr>
        <w:t xml:space="preserve">. </w:t>
      </w:r>
      <w:proofErr w:type="gramStart"/>
      <w:r w:rsidRPr="00A05067">
        <w:rPr>
          <w:rFonts w:cstheme="minorHAnsi"/>
          <w:iCs/>
        </w:rPr>
        <w:t>č.</w:t>
      </w:r>
      <w:proofErr w:type="gramEnd"/>
      <w:r w:rsidRPr="00A05067">
        <w:rPr>
          <w:rFonts w:cstheme="minorHAnsi"/>
          <w:iCs/>
        </w:rPr>
        <w:t xml:space="preserve"> projektu:</w:t>
      </w:r>
      <w:r w:rsidRPr="00A05067">
        <w:rPr>
          <w:rFonts w:cstheme="minorHAnsi"/>
          <w:iCs/>
        </w:rPr>
        <w:tab/>
      </w:r>
      <w:r w:rsidR="000A170E">
        <w:rPr>
          <w:rFonts w:cstheme="minorHAnsi"/>
        </w:rPr>
        <w:t>CZ.03.1.52/0.0/0.0/19_097/0012894</w:t>
      </w:r>
      <w:r w:rsidRPr="00A05067" w:rsidR="000A170E">
        <w:rPr>
          <w:rFonts w:cstheme="minorHAnsi"/>
          <w:iCs/>
        </w:rPr>
        <w:t xml:space="preserve"> </w:t>
      </w:r>
    </w:p>
    <w:p w:rsidRPr="00A05067" w:rsidR="00635742" w:rsidP="00635742" w:rsidRDefault="00635742" w14:paraId="10D19F74" w14:textId="190D6F4C">
      <w:pPr>
        <w:pStyle w:val="Odstavecseseznamem"/>
        <w:numPr>
          <w:ilvl w:val="0"/>
          <w:numId w:val="18"/>
        </w:numPr>
        <w:spacing w:after="120"/>
        <w:ind w:left="1151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iCs/>
        </w:rPr>
        <w:t>Název vzdělávacího kurzu, ke kterému se fakturace vztahuje, a to v souladu s označením vzdělávacích kurzů uvedeným v příloze č. 1 Smlouvy o realizaci – POPIS VZDĚLÁVACÍCH KURZŮ.</w:t>
      </w:r>
    </w:p>
    <w:p w:rsidRPr="00A05067" w:rsidR="008571B0" w:rsidP="0077521E" w:rsidRDefault="00635742" w14:paraId="54403365" w14:textId="517A1C6D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Dodavatel je povinen vystavit</w:t>
      </w:r>
      <w:r w:rsidRPr="00A05067" w:rsidR="00423456">
        <w:rPr>
          <w:rFonts w:cstheme="minorHAnsi"/>
          <w:bCs/>
        </w:rPr>
        <w:t xml:space="preserve"> a doručit</w:t>
      </w:r>
      <w:r w:rsidRPr="00A05067">
        <w:rPr>
          <w:rFonts w:cstheme="minorHAnsi"/>
          <w:bCs/>
        </w:rPr>
        <w:t xml:space="preserve"> objednateli fakturu vždy</w:t>
      </w:r>
      <w:r w:rsidRPr="00A05067" w:rsidR="00423456">
        <w:rPr>
          <w:rFonts w:cstheme="minorHAnsi"/>
          <w:bCs/>
        </w:rPr>
        <w:t xml:space="preserve"> nejpozději</w:t>
      </w:r>
      <w:r w:rsidRPr="00A05067" w:rsidR="00DE24FA">
        <w:rPr>
          <w:rFonts w:cstheme="minorHAnsi"/>
          <w:bCs/>
        </w:rPr>
        <w:t xml:space="preserve"> do</w:t>
      </w:r>
      <w:r w:rsidRPr="00A05067">
        <w:rPr>
          <w:rFonts w:cstheme="minorHAnsi"/>
          <w:bCs/>
        </w:rPr>
        <w:t xml:space="preserve"> 14 dnů následujících po ukončení realizace příslušného vzdělávacího kurzu. Lhůta splatnosti takto fakturované částky přitom nesmí být kratší než </w:t>
      </w:r>
      <w:r w:rsidR="00AE401A">
        <w:rPr>
          <w:rFonts w:cstheme="minorHAnsi"/>
          <w:bCs/>
        </w:rPr>
        <w:t xml:space="preserve">14 </w:t>
      </w:r>
      <w:r w:rsidRPr="00A05067">
        <w:rPr>
          <w:rFonts w:cstheme="minorHAnsi"/>
          <w:bCs/>
        </w:rPr>
        <w:t>dnů ode dne prokazatelného doručení fakturace objednateli.</w:t>
      </w:r>
    </w:p>
    <w:p w:rsidRPr="00A05067" w:rsidR="000B03AE" w:rsidP="0077521E" w:rsidRDefault="000B03AE" w14:paraId="6ADBD4DE" w14:textId="5BAB4C52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iCs/>
        </w:rPr>
        <w:t>Objednatel</w:t>
      </w:r>
      <w:r w:rsidRPr="00A05067">
        <w:rPr>
          <w:rFonts w:cstheme="minorHAnsi"/>
          <w:i/>
          <w:iCs/>
        </w:rPr>
        <w:t xml:space="preserve"> </w:t>
      </w:r>
      <w:r w:rsidRPr="00A05067">
        <w:rPr>
          <w:rFonts w:cstheme="minorHAnsi"/>
        </w:rPr>
        <w:t xml:space="preserve">je oprávněn dodavateli zaslanou fakturu vrátit, pokud tato neobsahuje veškeré náležitosti v souladu se zněním tohoto článku. V takovém případě je objednatel současně povinen dodavateli sdělit, v čem spatřuje vadu fakturace. Do doby provedení opravy vady fakturace není </w:t>
      </w:r>
      <w:r w:rsidRPr="00A05067">
        <w:rPr>
          <w:rFonts w:cstheme="minorHAnsi"/>
        </w:rPr>
        <w:lastRenderedPageBreak/>
        <w:t xml:space="preserve">objednatel povinen uhradit </w:t>
      </w:r>
      <w:r w:rsidRPr="00A05067" w:rsidR="00423456">
        <w:rPr>
          <w:rFonts w:cstheme="minorHAnsi"/>
        </w:rPr>
        <w:t>fakturovanou částku a</w:t>
      </w:r>
      <w:r w:rsidRPr="00A05067">
        <w:rPr>
          <w:rFonts w:cstheme="minorHAnsi"/>
        </w:rPr>
        <w:t xml:space="preserve"> doručením opravené faktury</w:t>
      </w:r>
      <w:r w:rsidRPr="00A05067" w:rsidR="00423456">
        <w:rPr>
          <w:rFonts w:cstheme="minorHAnsi"/>
        </w:rPr>
        <w:t xml:space="preserve"> objednateli počíná běže</w:t>
      </w:r>
      <w:r w:rsidR="0043272D">
        <w:rPr>
          <w:rFonts w:cstheme="minorHAnsi"/>
        </w:rPr>
        <w:t>t</w:t>
      </w:r>
      <w:r w:rsidRPr="00A05067" w:rsidR="00423456">
        <w:rPr>
          <w:rFonts w:cstheme="minorHAnsi"/>
        </w:rPr>
        <w:t xml:space="preserve"> nová lhůta splatnosti.</w:t>
      </w:r>
    </w:p>
    <w:p w:rsidRPr="00A05067" w:rsidR="005564F7" w:rsidP="0077521E" w:rsidRDefault="005564F7" w14:paraId="307C0FE9" w14:textId="227B232E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Dodavatel výslovně souhlasí s tím, že objednateli poskytne veškerou součinnost v případě kontroly fakturace ze strany kontrolního dotačního orgánu, a to včetně případné opravy / vystavení nové faktury, která bude zajišťovat nápravu při kontrole zjištěných nedostatků.</w:t>
      </w:r>
    </w:p>
    <w:p w:rsidRPr="00A05067" w:rsidR="00423456" w:rsidP="005564F7" w:rsidRDefault="00423456" w14:paraId="56F05D24" w14:textId="31C87008">
      <w:pPr>
        <w:pStyle w:val="Odstavecseseznamem"/>
        <w:numPr>
          <w:ilvl w:val="1"/>
          <w:numId w:val="16"/>
        </w:numPr>
        <w:spacing w:after="3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Objednatel je povinen provést úhradu smluvní odměny (tj. fakturované částky) prostřednictvím bezhotovostního převodu ve lhůtě splatnosti, a to ve prospěch bankovního účtu určeného dodavatelem v příslušné faktuře. Za moment úhrady smluvní odměny se považuje moment připsání fakturované částky na bankovní účet dodavatele.</w:t>
      </w:r>
    </w:p>
    <w:p w:rsidRPr="00A05067" w:rsidR="003F0F8C" w:rsidP="005564F7" w:rsidRDefault="003F0F8C" w14:paraId="2FAA0BB5" w14:textId="1C82A362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false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  <w:bCs/>
          <w:sz w:val="24"/>
          <w:szCs w:val="24"/>
          <w:u w:val="single"/>
        </w:rPr>
        <w:t>Práva a povinnosti smluvních stran</w:t>
      </w:r>
    </w:p>
    <w:p w:rsidRPr="00A05067" w:rsidR="005564F7" w:rsidP="005564F7" w:rsidRDefault="00BC29FB" w14:paraId="6EE02B81" w14:textId="6090FCE3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 xml:space="preserve">Vedle ostatních práv a povinností, která pro smluvní strany vyplývají z dalších ustanovení této Smlouvy, náleží </w:t>
      </w:r>
      <w:r w:rsidRPr="00A05067" w:rsidR="00AE39B0">
        <w:rPr>
          <w:rFonts w:cstheme="minorHAnsi"/>
        </w:rPr>
        <w:t xml:space="preserve">objednateli a dodavateli </w:t>
      </w:r>
      <w:r w:rsidRPr="00A05067">
        <w:rPr>
          <w:rFonts w:cstheme="minorHAnsi"/>
        </w:rPr>
        <w:t>níže uvedené.</w:t>
      </w:r>
    </w:p>
    <w:p w:rsidRPr="00A05067" w:rsidR="00BC29FB" w:rsidP="00832CBA" w:rsidRDefault="00BC29FB" w14:paraId="194D4017" w14:textId="4D82D96E">
      <w:pPr>
        <w:pStyle w:val="Odstavecseseznamem"/>
        <w:numPr>
          <w:ilvl w:val="1"/>
          <w:numId w:val="16"/>
        </w:numPr>
        <w:spacing w:after="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</w:rPr>
        <w:t>Dodavatel je povinen</w:t>
      </w:r>
      <w:r w:rsidRPr="00A05067">
        <w:rPr>
          <w:rFonts w:cstheme="minorHAnsi"/>
        </w:rPr>
        <w:t>:</w:t>
      </w:r>
    </w:p>
    <w:p w:rsidRPr="00A05067" w:rsidR="00BC29FB" w:rsidP="00AD1BF0" w:rsidRDefault="00BC29FB" w14:paraId="2FDC1D77" w14:textId="35426BE1">
      <w:pPr>
        <w:pStyle w:val="Odstavecseseznamem"/>
        <w:numPr>
          <w:ilvl w:val="0"/>
          <w:numId w:val="26"/>
        </w:numPr>
        <w:spacing w:after="6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Poskytovat objednateli vzdělávací služby</w:t>
      </w:r>
      <w:r w:rsidRPr="00A05067" w:rsidR="0043489E">
        <w:rPr>
          <w:rFonts w:cstheme="minorHAnsi"/>
          <w:bCs/>
        </w:rPr>
        <w:t xml:space="preserve"> řádně a včas</w:t>
      </w:r>
      <w:r w:rsidRPr="00A05067" w:rsidR="00AD1BF0">
        <w:rPr>
          <w:rFonts w:cstheme="minorHAnsi"/>
          <w:bCs/>
        </w:rPr>
        <w:t>, a to</w:t>
      </w:r>
      <w:r w:rsidRPr="00A05067">
        <w:rPr>
          <w:rFonts w:cstheme="minorHAnsi"/>
          <w:bCs/>
        </w:rPr>
        <w:t xml:space="preserve"> v souladu </w:t>
      </w:r>
      <w:r w:rsidRPr="00A05067" w:rsidR="0043489E">
        <w:rPr>
          <w:rFonts w:cstheme="minorHAnsi"/>
          <w:bCs/>
        </w:rPr>
        <w:t>přílohou č. 1 Smlouvy o realizaci – POPIS VZDĚLÁVACÍCH KURZŮ.</w:t>
      </w:r>
      <w:r w:rsidRPr="00A05067" w:rsidR="00AD1BF0">
        <w:rPr>
          <w:rFonts w:cstheme="minorHAnsi"/>
          <w:bCs/>
        </w:rPr>
        <w:t xml:space="preserve"> Dodavatel je povinen zahájit plnění Smlouvy</w:t>
      </w:r>
      <w:r w:rsidRPr="00A05067" w:rsidR="00AD1BF0">
        <w:rPr>
          <w:rFonts w:cstheme="minorHAnsi"/>
        </w:rPr>
        <w:t xml:space="preserve"> bezprostředně po nabytí účinnosti Smlouvy, a to vždy na základě předchozí písemné objednávky jednotlivého vzdělávacího kurzu ze strany objednatele. Dodavatel je povinen realizovat příslušný vzdělávací kurz </w:t>
      </w:r>
      <w:r w:rsidRPr="00A05067" w:rsidR="00AE39B0">
        <w:rPr>
          <w:rFonts w:cstheme="minorHAnsi"/>
        </w:rPr>
        <w:t xml:space="preserve">nejpozději </w:t>
      </w:r>
      <w:r w:rsidRPr="00A05067" w:rsidR="00AD1BF0">
        <w:rPr>
          <w:rFonts w:cstheme="minorHAnsi"/>
        </w:rPr>
        <w:t xml:space="preserve">do 14 dnů ode dne doručení písemné objednávky, přičemž termín konání vzdělávacího kurzu je dodavatel povinen sdělit </w:t>
      </w:r>
      <w:r w:rsidRPr="00A05067" w:rsidR="0037714F">
        <w:rPr>
          <w:rFonts w:cstheme="minorHAnsi"/>
        </w:rPr>
        <w:t xml:space="preserve">objednateli nejpozději </w:t>
      </w:r>
      <w:r w:rsidRPr="00A05067" w:rsidR="00AD1BF0">
        <w:rPr>
          <w:rFonts w:cstheme="minorHAnsi"/>
        </w:rPr>
        <w:t>7 dnů před jeho konáním.</w:t>
      </w:r>
    </w:p>
    <w:p w:rsidRPr="00A05067" w:rsidR="0037714F" w:rsidP="0037714F" w:rsidRDefault="0043489E" w14:paraId="44806094" w14:textId="116E49D3">
      <w:pPr>
        <w:pStyle w:val="Odstavecseseznamem"/>
        <w:numPr>
          <w:ilvl w:val="0"/>
          <w:numId w:val="26"/>
        </w:numPr>
        <w:spacing w:after="6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 xml:space="preserve">Poskytovat objednateli vzdělávací služby výhradně prostřednictvím osob (tj. lektorů), které </w:t>
      </w:r>
      <w:r w:rsidRPr="00A05067">
        <w:rPr>
          <w:rFonts w:cstheme="minorHAnsi"/>
        </w:rPr>
        <w:t>splňují kvalifikační požadavky objednatele, a které tak jsou k vedení vzdělávacích kurzů odborně způsobilé.</w:t>
      </w:r>
      <w:r w:rsidRPr="00A05067" w:rsidR="00AE39B0">
        <w:rPr>
          <w:rFonts w:cstheme="minorHAnsi"/>
        </w:rPr>
        <w:t xml:space="preserve"> Délka jedné</w:t>
      </w:r>
      <w:r w:rsidRPr="00A05067" w:rsidR="0037714F">
        <w:rPr>
          <w:rFonts w:cstheme="minorHAnsi"/>
        </w:rPr>
        <w:t xml:space="preserve"> vyučovací hodiny vzdělávacího kurzu činí 60 minut a délka povinné přestávky na oběd činí 30 minut (tato doba se do délky trvání vzdělávacího kurzu nezapočítává).</w:t>
      </w:r>
    </w:p>
    <w:p w:rsidRPr="00A05067" w:rsidR="0037714F" w:rsidP="0037714F" w:rsidRDefault="0037714F" w14:paraId="3BEEE3C2" w14:textId="778E7E72">
      <w:pPr>
        <w:pStyle w:val="Odstavecseseznamem"/>
        <w:numPr>
          <w:ilvl w:val="0"/>
          <w:numId w:val="26"/>
        </w:numPr>
        <w:spacing w:after="6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 xml:space="preserve">Poskytovat objednateli vzdělávací služby v místech, které jsou v souladu s požadavky objednatele. Konkrétní místo </w:t>
      </w:r>
      <w:r w:rsidRPr="00A05067">
        <w:rPr>
          <w:rFonts w:cstheme="minorHAnsi"/>
        </w:rPr>
        <w:t>plnění bude mezi objednatelem a dodavatelem sjednáno vždy nejméně 7 dní před zahájením vzdělávacího kurzu, a to vždy v souladu s oprávněnými požadavky</w:t>
      </w:r>
      <w:r w:rsidRPr="00A05067" w:rsidR="00DE24FA">
        <w:rPr>
          <w:rFonts w:cstheme="minorHAnsi"/>
        </w:rPr>
        <w:t xml:space="preserve"> objednatele</w:t>
      </w:r>
      <w:r w:rsidRPr="00A05067">
        <w:rPr>
          <w:rFonts w:cstheme="minorHAnsi"/>
        </w:rPr>
        <w:t>. Ve shodné lhůtě je dodavatel povinen zaslat objednateli také program obsahové náplně příslušného vzdělávacího kurzu.</w:t>
      </w:r>
    </w:p>
    <w:p w:rsidRPr="00A05067" w:rsidR="0043489E" w:rsidP="00AD1BF0" w:rsidRDefault="0043489E" w14:paraId="1798A9A2" w14:textId="35149335">
      <w:pPr>
        <w:pStyle w:val="Odstavecseseznamem"/>
        <w:numPr>
          <w:ilvl w:val="0"/>
          <w:numId w:val="26"/>
        </w:numPr>
        <w:spacing w:after="6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Zajistit veškeré technické řešení, vzdělávací pomůcky,</w:t>
      </w:r>
      <w:r w:rsidR="008D36A1">
        <w:rPr>
          <w:rFonts w:cstheme="minorHAnsi"/>
          <w:bCs/>
        </w:rPr>
        <w:t xml:space="preserve"> </w:t>
      </w:r>
      <w:r w:rsidRPr="00A05067" w:rsidR="00AD1BF0">
        <w:rPr>
          <w:rFonts w:cstheme="minorHAnsi"/>
          <w:bCs/>
        </w:rPr>
        <w:t>jakož i další náležitosti nezbytné pro řádnou realizaci vzdělávacích kurzů.</w:t>
      </w:r>
      <w:r w:rsidR="00060F49">
        <w:rPr>
          <w:rFonts w:cstheme="minorHAnsi"/>
          <w:bCs/>
        </w:rPr>
        <w:t xml:space="preserve"> </w:t>
      </w:r>
      <w:r w:rsidR="00060F49">
        <w:rPr>
          <w:rFonts w:cstheme="minorHAnsi"/>
        </w:rPr>
        <w:t>Prostory pro realizaci uzavřených vzdělávacích kurzů zajistí zadavatel na vlastní náklady.</w:t>
      </w:r>
      <w:r w:rsidRPr="00A05067" w:rsidR="00AD1BF0">
        <w:rPr>
          <w:rFonts w:cstheme="minorHAnsi"/>
          <w:bCs/>
        </w:rPr>
        <w:t xml:space="preserve"> </w:t>
      </w:r>
      <w:r w:rsidR="008D36A1">
        <w:rPr>
          <w:rFonts w:cstheme="minorHAnsi"/>
          <w:bCs/>
        </w:rPr>
        <w:t>Dodavatel je tak povinen zajistit zejména</w:t>
      </w:r>
      <w:r w:rsidRPr="00A05067" w:rsidR="00AD1BF0">
        <w:rPr>
          <w:rFonts w:cstheme="minorHAnsi"/>
          <w:bCs/>
        </w:rPr>
        <w:t xml:space="preserve"> </w:t>
      </w:r>
      <w:r w:rsidRPr="00A05067" w:rsidR="00AD1BF0">
        <w:rPr>
          <w:rFonts w:cstheme="minorHAnsi"/>
        </w:rPr>
        <w:t>příslušnou výpočetní techniku, studijní materiály, apod. Dodavatel je dále povinen zajistit veškeré formální dokumenty, jejichž vyhotovení je vztahu ke vzdělávacím kurzům vyžadováno na základě úpravy příslušných ustanovení OPŽ a ZPŽ, a to zejména prezenční listinu všech osob, které se příslušného vzdělávacího kurzu zúčastnily</w:t>
      </w:r>
      <w:r w:rsidR="008D36A1">
        <w:rPr>
          <w:rFonts w:cstheme="minorHAnsi"/>
        </w:rPr>
        <w:t>, dokumentaci ke vzdělávacímu kurzu</w:t>
      </w:r>
      <w:r w:rsidRPr="00A05067" w:rsidR="00AD1BF0">
        <w:rPr>
          <w:rFonts w:cstheme="minorHAnsi"/>
        </w:rPr>
        <w:t xml:space="preserve"> a potvrzení o absolvování vzdělávacího kurzu pro jednotlivé osoby, které se vzdělávacího kurzu zúčastnily.</w:t>
      </w:r>
      <w:r w:rsidRPr="008D36A1" w:rsidR="008D36A1">
        <w:rPr>
          <w:rFonts w:cstheme="minorHAnsi"/>
        </w:rPr>
        <w:t xml:space="preserve"> </w:t>
      </w:r>
      <w:r w:rsidR="008D36A1">
        <w:rPr>
          <w:rFonts w:cstheme="minorHAnsi"/>
        </w:rPr>
        <w:t xml:space="preserve">Veškerá dokumentace musí splňovat náležitosti dle aktuálních vzorů dostupných na internetové adrese </w:t>
      </w:r>
      <w:r w:rsidRPr="001A40F7" w:rsidR="008D36A1">
        <w:rPr>
          <w:rFonts w:cstheme="minorHAnsi"/>
        </w:rPr>
        <w:t>www.esfcr.cz</w:t>
      </w:r>
      <w:r w:rsidR="008D36A1">
        <w:rPr>
          <w:rFonts w:cstheme="minorHAnsi"/>
        </w:rPr>
        <w:t>.</w:t>
      </w:r>
    </w:p>
    <w:p w:rsidRPr="00A05067" w:rsidR="00A05067" w:rsidP="00AD1BF0" w:rsidRDefault="00A05067" w14:paraId="54B36202" w14:textId="7465B76E">
      <w:pPr>
        <w:pStyle w:val="Odstavecseseznamem"/>
        <w:numPr>
          <w:ilvl w:val="0"/>
          <w:numId w:val="26"/>
        </w:numPr>
        <w:spacing w:after="6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lastRenderedPageBreak/>
        <w:t>Postupovat při plnění Smlouvy výhradně takovým způsobem, který bude předcházet vzniku škody na straně objednatele či třetích osob.</w:t>
      </w:r>
    </w:p>
    <w:p w:rsidRPr="00A05067" w:rsidR="00A80E16" w:rsidP="00AD1BF0" w:rsidRDefault="00A80E16" w14:paraId="5077563A" w14:textId="24521587">
      <w:pPr>
        <w:pStyle w:val="Odstavecseseznamem"/>
        <w:numPr>
          <w:ilvl w:val="0"/>
          <w:numId w:val="26"/>
        </w:numPr>
        <w:spacing w:after="6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Poskytovat objednateli veškerou součinnost nezbytnou pro řádné plnění Smlouvy.</w:t>
      </w:r>
    </w:p>
    <w:p w:rsidRPr="00A05067" w:rsidR="0043489E" w:rsidP="00BC29FB" w:rsidRDefault="00AD1BF0" w14:paraId="118258F9" w14:textId="09301B68">
      <w:pPr>
        <w:pStyle w:val="Odstavecseseznamem"/>
        <w:numPr>
          <w:ilvl w:val="0"/>
          <w:numId w:val="26"/>
        </w:num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Komunikovat s objednatelem prostřednictvím k tomu určených kontaktních osob, a to zejména písemným způsobem.</w:t>
      </w:r>
      <w:r w:rsidRPr="00A05067" w:rsidR="00A80E16">
        <w:rPr>
          <w:rFonts w:cstheme="minorHAnsi"/>
          <w:bCs/>
        </w:rPr>
        <w:t xml:space="preserve"> Kontaktní osobou objednatele v otázkách </w:t>
      </w:r>
      <w:r w:rsidRPr="00A05067">
        <w:rPr>
          <w:rFonts w:cstheme="minorHAnsi"/>
          <w:bCs/>
        </w:rPr>
        <w:t>plnění S</w:t>
      </w:r>
      <w:r w:rsidRPr="00A05067" w:rsidR="00A80E16">
        <w:rPr>
          <w:rFonts w:cstheme="minorHAnsi"/>
          <w:bCs/>
        </w:rPr>
        <w:t>mlouvy je:</w:t>
      </w:r>
    </w:p>
    <w:p w:rsidRPr="00A05067" w:rsidR="00A80E16" w:rsidP="00A80E16" w:rsidRDefault="00A80E16" w14:paraId="15980A06" w14:textId="76979EA8">
      <w:pPr>
        <w:spacing w:after="0"/>
        <w:ind w:left="709"/>
        <w:jc w:val="both"/>
        <w:rPr>
          <w:rFonts w:cstheme="minorHAnsi"/>
          <w:bCs/>
        </w:rPr>
      </w:pPr>
      <w:r w:rsidRPr="00A05067">
        <w:rPr>
          <w:rFonts w:cstheme="minorHAnsi"/>
          <w:bCs/>
        </w:rPr>
        <w:t>Jméno:</w:t>
      </w:r>
      <w:r w:rsidRPr="00A05067">
        <w:rPr>
          <w:rFonts w:cstheme="minorHAnsi"/>
          <w:bCs/>
        </w:rPr>
        <w:tab/>
      </w:r>
      <w:r w:rsidRPr="00A05067">
        <w:rPr>
          <w:rFonts w:cstheme="minorHAnsi"/>
          <w:bCs/>
        </w:rPr>
        <w:tab/>
      </w:r>
      <w:r w:rsidR="00D1606C">
        <w:rPr>
          <w:rFonts w:cstheme="minorHAnsi"/>
          <w:bCs/>
        </w:rPr>
        <w:t>Dominika Walterová</w:t>
      </w:r>
    </w:p>
    <w:p w:rsidRPr="00A05067" w:rsidR="00A80E16" w:rsidP="00A80E16" w:rsidRDefault="00A80E16" w14:paraId="1DF96FA9" w14:textId="355FDAB8">
      <w:pPr>
        <w:spacing w:after="0"/>
        <w:ind w:left="709"/>
        <w:jc w:val="both"/>
        <w:rPr>
          <w:rFonts w:cstheme="minorHAnsi"/>
          <w:bCs/>
        </w:rPr>
      </w:pPr>
      <w:r w:rsidRPr="00A05067">
        <w:rPr>
          <w:rFonts w:cstheme="minorHAnsi"/>
          <w:bCs/>
        </w:rPr>
        <w:t>E-mail:</w:t>
      </w:r>
      <w:r w:rsidRPr="00A05067">
        <w:rPr>
          <w:rFonts w:cstheme="minorHAnsi"/>
          <w:bCs/>
        </w:rPr>
        <w:tab/>
      </w:r>
      <w:r w:rsidRPr="00A05067">
        <w:rPr>
          <w:rFonts w:cstheme="minorHAnsi"/>
          <w:bCs/>
        </w:rPr>
        <w:tab/>
      </w:r>
      <w:r w:rsidR="00135EE7">
        <w:rPr>
          <w:rStyle w:val="Hypertextovodkaz"/>
          <w:rFonts w:cstheme="minorHAnsi"/>
          <w:bCs/>
        </w:rPr>
        <w:t>walterova@rjelinek.cz</w:t>
      </w:r>
      <w:bookmarkStart w:name="_GoBack" w:id="0"/>
      <w:bookmarkEnd w:id="0"/>
    </w:p>
    <w:p w:rsidRPr="00A05067" w:rsidR="00BC29FB" w:rsidP="00AE39B0" w:rsidRDefault="00A80E16" w14:paraId="015A69B9" w14:textId="77045AEC">
      <w:pPr>
        <w:spacing w:after="120"/>
        <w:ind w:left="709"/>
        <w:jc w:val="both"/>
        <w:rPr>
          <w:rFonts w:cstheme="minorHAnsi"/>
          <w:bCs/>
        </w:rPr>
      </w:pPr>
      <w:r w:rsidRPr="00A05067">
        <w:rPr>
          <w:rFonts w:cstheme="minorHAnsi"/>
          <w:bCs/>
        </w:rPr>
        <w:t>Telefon:</w:t>
      </w:r>
      <w:r w:rsidRPr="00A05067">
        <w:rPr>
          <w:rFonts w:cstheme="minorHAnsi"/>
          <w:bCs/>
        </w:rPr>
        <w:tab/>
      </w:r>
      <w:r w:rsidRPr="00D1606C" w:rsidR="00D1606C">
        <w:rPr>
          <w:rFonts w:eastAsia="Times New Roman" w:cs="Calibri"/>
          <w:noProof/>
          <w:color w:val="0F243E"/>
          <w:lang w:eastAsia="cs-CZ"/>
        </w:rPr>
        <w:t>+420 604 674 925</w:t>
      </w:r>
    </w:p>
    <w:p w:rsidRPr="00A05067" w:rsidR="00AE39B0" w:rsidP="00AE39B0" w:rsidRDefault="00BC29FB" w14:paraId="69ED6026" w14:textId="69C7DEA2">
      <w:pPr>
        <w:pStyle w:val="Odstavecseseznamem"/>
        <w:numPr>
          <w:ilvl w:val="1"/>
          <w:numId w:val="16"/>
        </w:numPr>
        <w:spacing w:after="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</w:rPr>
        <w:t>Dodavatel je oprávněn</w:t>
      </w:r>
      <w:r w:rsidRPr="00A05067">
        <w:rPr>
          <w:rFonts w:cstheme="minorHAnsi"/>
        </w:rPr>
        <w:t>:</w:t>
      </w:r>
    </w:p>
    <w:p w:rsidRPr="00A05067" w:rsidR="00BC29FB" w:rsidP="00AE39B0" w:rsidRDefault="00BA213D" w14:paraId="4573E157" w14:textId="51B0CCA1">
      <w:pPr>
        <w:pStyle w:val="Odstavecseseznamem"/>
        <w:numPr>
          <w:ilvl w:val="0"/>
          <w:numId w:val="29"/>
        </w:numPr>
        <w:spacing w:after="6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Změnit kontaktní osobu ve věcech plnění Smlouvy. Tato změna může být provedena výhradně na základě písemného oznámení, a to s účinností ode dne prokazatelného doručení oznámení objednateli.</w:t>
      </w:r>
    </w:p>
    <w:p w:rsidRPr="00A05067" w:rsidR="00AE39B0" w:rsidP="0037714F" w:rsidRDefault="00AE39B0" w14:paraId="33B4E6CC" w14:textId="73F0BFEA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Vyžadovat po objednateli v odůvodněných případech jeho nezbytnou součinnost.</w:t>
      </w:r>
    </w:p>
    <w:p w:rsidRPr="00A05067" w:rsidR="00515E33" w:rsidP="00832CBA" w:rsidRDefault="00BC29FB" w14:paraId="203E8713" w14:textId="417628ED">
      <w:pPr>
        <w:pStyle w:val="Odstavecseseznamem"/>
        <w:numPr>
          <w:ilvl w:val="1"/>
          <w:numId w:val="16"/>
        </w:numPr>
        <w:spacing w:after="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</w:rPr>
        <w:t>Objednatel je povinen</w:t>
      </w:r>
      <w:r w:rsidRPr="00A05067">
        <w:rPr>
          <w:rFonts w:cstheme="minorHAnsi"/>
        </w:rPr>
        <w:t>:</w:t>
      </w:r>
    </w:p>
    <w:p w:rsidRPr="00A05067" w:rsidR="00A80E16" w:rsidP="00A80E16" w:rsidRDefault="00515E33" w14:paraId="28C619D1" w14:textId="1B5057F8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 xml:space="preserve">Provádět řádnou a včasnou úhrada smluvní odměny dodavateli v souladu s článkem 3 Smlouvy. </w:t>
      </w:r>
    </w:p>
    <w:p w:rsidRPr="00A05067" w:rsidR="00A05067" w:rsidP="00A80E16" w:rsidRDefault="00A05067" w14:paraId="30B4B8F5" w14:textId="33D54466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Postupovat při plnění Smlouvy výhradně takovým způsobem, který bude předcházet vzniku škody na straně dodavatele či třetích osob.</w:t>
      </w:r>
    </w:p>
    <w:p w:rsidRPr="00A05067" w:rsidR="00A80E16" w:rsidP="00A80E16" w:rsidRDefault="00A80E16" w14:paraId="79E0B075" w14:textId="2A98E6ED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Poskytovat dodavateli veškerou součinnost nezbytnou pro řádné plnění Smlouvy.</w:t>
      </w:r>
    </w:p>
    <w:p w:rsidRPr="00EB569A" w:rsidR="00A80E16" w:rsidP="00A80E16" w:rsidRDefault="00A80E16" w14:paraId="5F0144EE" w14:textId="7A6449D4">
      <w:pPr>
        <w:pStyle w:val="Odstavecseseznamem"/>
        <w:numPr>
          <w:ilvl w:val="0"/>
          <w:numId w:val="28"/>
        </w:numPr>
        <w:spacing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EB569A">
        <w:rPr>
          <w:rFonts w:cstheme="minorHAnsi"/>
          <w:bCs/>
        </w:rPr>
        <w:t>Komunikovat s </w:t>
      </w:r>
      <w:r w:rsidRPr="00EB569A" w:rsidR="00AE39B0">
        <w:rPr>
          <w:rFonts w:cstheme="minorHAnsi"/>
          <w:bCs/>
        </w:rPr>
        <w:t>dodavatelem</w:t>
      </w:r>
      <w:r w:rsidRPr="00EB569A">
        <w:rPr>
          <w:rFonts w:cstheme="minorHAnsi"/>
          <w:bCs/>
        </w:rPr>
        <w:t xml:space="preserve"> prostřednictvím k tomu určených kontaktních osob, a to zejména písemným způsobem. Kontaktní osobou </w:t>
      </w:r>
      <w:r w:rsidR="005C742E">
        <w:rPr>
          <w:rFonts w:cstheme="minorHAnsi"/>
          <w:bCs/>
        </w:rPr>
        <w:t>dodavatele</w:t>
      </w:r>
      <w:r w:rsidRPr="00EB569A">
        <w:rPr>
          <w:rFonts w:cstheme="minorHAnsi"/>
          <w:bCs/>
        </w:rPr>
        <w:t xml:space="preserve"> v otázkách plnění Smlouvy je:</w:t>
      </w:r>
    </w:p>
    <w:p w:rsidRPr="00EB569A" w:rsidR="00515E33" w:rsidP="00515E33" w:rsidRDefault="00515E33" w14:paraId="4938D60F" w14:textId="02A7CE38">
      <w:pPr>
        <w:spacing w:after="0"/>
        <w:ind w:left="709" w:firstLine="76"/>
        <w:jc w:val="both"/>
        <w:rPr>
          <w:rFonts w:cstheme="minorHAnsi"/>
          <w:bCs/>
        </w:rPr>
      </w:pPr>
      <w:r w:rsidRPr="00EB569A">
        <w:rPr>
          <w:rFonts w:cstheme="minorHAnsi"/>
          <w:bCs/>
        </w:rPr>
        <w:t>Jméno:</w:t>
      </w:r>
      <w:r w:rsidRPr="00EB569A">
        <w:rPr>
          <w:rFonts w:cstheme="minorHAnsi"/>
          <w:bCs/>
        </w:rPr>
        <w:tab/>
      </w:r>
    </w:p>
    <w:p w:rsidRPr="00EB569A" w:rsidR="00515E33" w:rsidP="00515E33" w:rsidRDefault="00515E33" w14:paraId="2478EBD2" w14:textId="2EAB74AD">
      <w:pPr>
        <w:spacing w:after="0"/>
        <w:ind w:left="709" w:firstLine="76"/>
        <w:jc w:val="both"/>
        <w:rPr>
          <w:rFonts w:cstheme="minorHAnsi"/>
          <w:bCs/>
        </w:rPr>
      </w:pPr>
      <w:r w:rsidRPr="00EB569A">
        <w:rPr>
          <w:rFonts w:cstheme="minorHAnsi"/>
          <w:bCs/>
        </w:rPr>
        <w:t>E-mail:</w:t>
      </w:r>
      <w:r w:rsidRPr="00EB569A">
        <w:rPr>
          <w:rFonts w:cstheme="minorHAnsi"/>
          <w:bCs/>
        </w:rPr>
        <w:tab/>
      </w:r>
      <w:r w:rsidRPr="00EB569A">
        <w:rPr>
          <w:rFonts w:cstheme="minorHAnsi"/>
          <w:bCs/>
        </w:rPr>
        <w:tab/>
      </w:r>
      <w:r w:rsidRPr="00EB569A" w:rsidR="00D667B0">
        <w:rPr>
          <w:rFonts w:cstheme="minorHAnsi"/>
          <w:bCs/>
        </w:rPr>
        <w:t xml:space="preserve"> </w:t>
      </w:r>
    </w:p>
    <w:p w:rsidRPr="00A05067" w:rsidR="00515E33" w:rsidP="0037714F" w:rsidRDefault="00515E33" w14:paraId="4DFBA01E" w14:textId="7124DFD2">
      <w:pPr>
        <w:spacing w:after="120"/>
        <w:ind w:left="709" w:firstLine="74"/>
        <w:jc w:val="both"/>
        <w:rPr>
          <w:rFonts w:cstheme="minorHAnsi"/>
          <w:bCs/>
        </w:rPr>
      </w:pPr>
      <w:r w:rsidRPr="00EB569A">
        <w:rPr>
          <w:rFonts w:cstheme="minorHAnsi"/>
          <w:bCs/>
        </w:rPr>
        <w:t>Telefon:</w:t>
      </w:r>
      <w:r w:rsidRPr="00EB569A">
        <w:rPr>
          <w:rFonts w:cstheme="minorHAnsi"/>
          <w:bCs/>
        </w:rPr>
        <w:tab/>
      </w:r>
    </w:p>
    <w:p w:rsidRPr="00A05067" w:rsidR="00593036" w:rsidP="00832CBA" w:rsidRDefault="00BC29FB" w14:paraId="6F664EC4" w14:textId="56654A72">
      <w:pPr>
        <w:pStyle w:val="Odstavecseseznamem"/>
        <w:numPr>
          <w:ilvl w:val="1"/>
          <w:numId w:val="16"/>
        </w:numPr>
        <w:spacing w:after="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</w:rPr>
        <w:t>Objednatel je oprávněn</w:t>
      </w:r>
      <w:r w:rsidRPr="00A05067">
        <w:rPr>
          <w:rFonts w:cstheme="minorHAnsi"/>
        </w:rPr>
        <w:t>:</w:t>
      </w:r>
    </w:p>
    <w:p w:rsidRPr="00A05067" w:rsidR="00593036" w:rsidP="00AE39B0" w:rsidRDefault="00BA213D" w14:paraId="2A49CB38" w14:textId="5407A5A5">
      <w:pPr>
        <w:pStyle w:val="Odstavecseseznamem"/>
        <w:numPr>
          <w:ilvl w:val="0"/>
          <w:numId w:val="30"/>
        </w:numPr>
        <w:spacing w:after="60"/>
        <w:ind w:left="782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Změnit kontaktní osobu ve věcech plnění Smlouvy. Tato změna může být provedena výhradně na základě písemného oznámení, a to s účinností ode dne prokazatelného doručení oznámení dodavateli.</w:t>
      </w:r>
    </w:p>
    <w:p w:rsidRPr="00A05067" w:rsidR="00AE39B0" w:rsidP="0037714F" w:rsidRDefault="00AE39B0" w14:paraId="7DCE2A45" w14:textId="6938A268">
      <w:pPr>
        <w:pStyle w:val="Odstavecseseznamem"/>
        <w:numPr>
          <w:ilvl w:val="0"/>
          <w:numId w:val="30"/>
        </w:numPr>
        <w:spacing w:after="360"/>
        <w:ind w:left="782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Vyžadovat po objednateli v odůvodněných případech jeho nezbytnou součinnost.</w:t>
      </w:r>
    </w:p>
    <w:p w:rsidRPr="00A05067" w:rsidR="003F0F8C" w:rsidP="003F0F8C" w:rsidRDefault="00593036" w14:paraId="5AC299ED" w14:textId="09CCEA68">
      <w:pPr>
        <w:pStyle w:val="Odstavecseseznamem"/>
        <w:numPr>
          <w:ilvl w:val="0"/>
          <w:numId w:val="16"/>
        </w:numPr>
        <w:spacing w:after="120"/>
        <w:contextualSpacing w:val="false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  <w:bCs/>
          <w:sz w:val="24"/>
          <w:szCs w:val="24"/>
          <w:u w:val="single"/>
        </w:rPr>
        <w:t>Dob</w:t>
      </w:r>
      <w:r w:rsidRPr="00A05067" w:rsidR="003F0F8C">
        <w:rPr>
          <w:rFonts w:cstheme="minorHAnsi"/>
          <w:b/>
          <w:bCs/>
          <w:sz w:val="24"/>
          <w:szCs w:val="24"/>
          <w:u w:val="single"/>
        </w:rPr>
        <w:t>a trvání smlouvy</w:t>
      </w:r>
    </w:p>
    <w:p w:rsidRPr="00A05067" w:rsidR="00CD5890" w:rsidP="00CD5890" w:rsidRDefault="00F03D33" w14:paraId="3D11E7F3" w14:textId="5E60C303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Smlouva o realizaci se uzavírá na dobu určitou, a to s dobou trvání nejpozději do 28. února 2022.</w:t>
      </w:r>
    </w:p>
    <w:p w:rsidRPr="00A05067" w:rsidR="00F03D33" w:rsidP="00832CBA" w:rsidRDefault="00F03D33" w14:paraId="6B1A8B3E" w14:textId="462E33E1">
      <w:pPr>
        <w:pStyle w:val="Odstavecseseznamem"/>
        <w:numPr>
          <w:ilvl w:val="1"/>
          <w:numId w:val="16"/>
        </w:numPr>
        <w:spacing w:after="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Smlouva o realizaci může</w:t>
      </w:r>
      <w:r w:rsidRPr="00A05067" w:rsidR="0025621C">
        <w:rPr>
          <w:rFonts w:cstheme="minorHAnsi"/>
          <w:bCs/>
        </w:rPr>
        <w:t xml:space="preserve"> zaniknout,</w:t>
      </w:r>
      <w:r w:rsidRPr="00A05067">
        <w:rPr>
          <w:rFonts w:cstheme="minorHAnsi"/>
          <w:bCs/>
        </w:rPr>
        <w:t xml:space="preserve"> vedle</w:t>
      </w:r>
      <w:r w:rsidRPr="00A05067" w:rsidR="0025621C">
        <w:rPr>
          <w:rFonts w:cstheme="minorHAnsi"/>
          <w:bCs/>
        </w:rPr>
        <w:t xml:space="preserve"> úplného splnění předmětu plnění ze strany dodavatele,</w:t>
      </w:r>
      <w:r w:rsidRPr="00A05067">
        <w:rPr>
          <w:rFonts w:cstheme="minorHAnsi"/>
          <w:bCs/>
        </w:rPr>
        <w:t xml:space="preserve"> také na základě:</w:t>
      </w:r>
    </w:p>
    <w:p w:rsidRPr="00A05067" w:rsidR="00F03D33" w:rsidP="009D4DAE" w:rsidRDefault="00F03D33" w14:paraId="0404D39E" w14:textId="08AE9244">
      <w:pPr>
        <w:pStyle w:val="Odstavecseseznamem"/>
        <w:numPr>
          <w:ilvl w:val="0"/>
          <w:numId w:val="22"/>
        </w:numPr>
        <w:spacing w:after="60"/>
        <w:ind w:left="1066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dohody smluvních strany; nebo</w:t>
      </w:r>
    </w:p>
    <w:p w:rsidRPr="00A05067" w:rsidR="00F03D33" w:rsidP="009D4DAE" w:rsidRDefault="00F03D33" w14:paraId="3A729A81" w14:textId="652F638B">
      <w:pPr>
        <w:pStyle w:val="Odstavecseseznamem"/>
        <w:numPr>
          <w:ilvl w:val="0"/>
          <w:numId w:val="22"/>
        </w:numPr>
        <w:spacing w:after="120"/>
        <w:ind w:left="1066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odstoupení od Smlouvy jednou ze smluvních stran.</w:t>
      </w:r>
    </w:p>
    <w:p w:rsidRPr="00A05067" w:rsidR="00F03D33" w:rsidP="005564F7" w:rsidRDefault="00F03D33" w14:paraId="660AC8A0" w14:textId="383F22D0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Smluvní strana je oprávněna od Smlouvy odstoupit pouze v případě podstatn</w:t>
      </w:r>
      <w:r w:rsidRPr="00A05067" w:rsidR="009D4DAE">
        <w:rPr>
          <w:rFonts w:cstheme="minorHAnsi"/>
          <w:bCs/>
        </w:rPr>
        <w:t>ého porušení povinností druhé ze smluvních stran nebo v případech výslovně uvedených.</w:t>
      </w:r>
    </w:p>
    <w:p w:rsidRPr="00A05067" w:rsidR="009D4DAE" w:rsidP="00832CBA" w:rsidRDefault="009D4DAE" w14:paraId="71D29F88" w14:textId="09C5FB0B">
      <w:pPr>
        <w:pStyle w:val="Odstavecseseznamem"/>
        <w:numPr>
          <w:ilvl w:val="1"/>
          <w:numId w:val="16"/>
        </w:numPr>
        <w:spacing w:after="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lastRenderedPageBreak/>
        <w:t>Objednatel je oprávněn od Smlouvy odstoupit, pokud:</w:t>
      </w:r>
    </w:p>
    <w:p w:rsidRPr="00A05067" w:rsidR="009D4DAE" w:rsidP="00CD5890" w:rsidRDefault="009D4DAE" w14:paraId="0B3C9AAF" w14:textId="2519931D">
      <w:pPr>
        <w:pStyle w:val="Odstavecseseznamem"/>
        <w:numPr>
          <w:ilvl w:val="0"/>
          <w:numId w:val="23"/>
        </w:numPr>
        <w:spacing w:after="60"/>
        <w:ind w:left="1066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mu nebude příslušným orgánem přiznána dotace na realizaci předmětu plnění</w:t>
      </w:r>
      <w:r w:rsidRPr="00A05067" w:rsidR="0025621C">
        <w:rPr>
          <w:rFonts w:cstheme="minorHAnsi"/>
          <w:bCs/>
        </w:rPr>
        <w:t xml:space="preserve"> nebo mu bude tato dotace příslušným orgánem následně odňata</w:t>
      </w:r>
      <w:r w:rsidRPr="00A05067">
        <w:rPr>
          <w:rFonts w:cstheme="minorHAnsi"/>
          <w:bCs/>
        </w:rPr>
        <w:t>;</w:t>
      </w:r>
    </w:p>
    <w:p w:rsidRPr="00A05067" w:rsidR="009D4DAE" w:rsidP="00CD5890" w:rsidRDefault="009D4DAE" w14:paraId="09B9D819" w14:textId="616B96F6">
      <w:pPr>
        <w:pStyle w:val="Odstavecseseznamem"/>
        <w:numPr>
          <w:ilvl w:val="0"/>
          <w:numId w:val="23"/>
        </w:numPr>
        <w:spacing w:after="120"/>
        <w:ind w:left="1066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bylo rozhodnuto o úpadku dodavatele.</w:t>
      </w:r>
    </w:p>
    <w:p w:rsidRPr="00A05067" w:rsidR="009D4DAE" w:rsidP="005564F7" w:rsidRDefault="00441D14" w14:paraId="778B4EC1" w14:textId="1E70780B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Odstoupení od Smlouvy je možné učinit pouze prostřednictvím písemného oznámení, které bude prokazatelným způsobem doručeno druhé ze smluvních stran.</w:t>
      </w:r>
      <w:r w:rsidRPr="00A05067" w:rsidR="00CD5890">
        <w:rPr>
          <w:rFonts w:cstheme="minorHAnsi"/>
          <w:bCs/>
        </w:rPr>
        <w:t xml:space="preserve"> Doručením oznámení</w:t>
      </w:r>
      <w:r w:rsidRPr="00A05067" w:rsidR="0025621C">
        <w:rPr>
          <w:rFonts w:cstheme="minorHAnsi"/>
          <w:bCs/>
        </w:rPr>
        <w:t xml:space="preserve"> o odstoupení od Smlouvy</w:t>
      </w:r>
      <w:r w:rsidRPr="00A05067" w:rsidR="00CD5890">
        <w:rPr>
          <w:rFonts w:cstheme="minorHAnsi"/>
          <w:bCs/>
        </w:rPr>
        <w:t xml:space="preserve"> dochází k zániku práva a povinností smluvních stran v souladu s úpravou občanského zákoníku. Odstoupení od Smlouvy však nemá účinky ve vztahu k těm ustanovením Smlouvy, která mají být zjevně účinná i po ukončení Smlouvy, a to především ustanovení o náhradě škody či smluvní pokutě.</w:t>
      </w:r>
    </w:p>
    <w:p w:rsidRPr="00A05067" w:rsidR="005564F7" w:rsidP="00832CBA" w:rsidRDefault="00441D14" w14:paraId="3FCE79B9" w14:textId="0BAA5002">
      <w:pPr>
        <w:pStyle w:val="Odstavecseseznamem"/>
        <w:numPr>
          <w:ilvl w:val="1"/>
          <w:numId w:val="16"/>
        </w:numPr>
        <w:spacing w:after="360"/>
        <w:ind w:left="431" w:hanging="431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V případě,</w:t>
      </w:r>
      <w:r w:rsidRPr="00A05067" w:rsidR="00CD5890">
        <w:rPr>
          <w:rFonts w:cstheme="minorHAnsi"/>
          <w:bCs/>
        </w:rPr>
        <w:t xml:space="preserve"> že </w:t>
      </w:r>
      <w:r w:rsidRPr="00A05067" w:rsidR="0025621C">
        <w:rPr>
          <w:rFonts w:cstheme="minorHAnsi"/>
          <w:bCs/>
        </w:rPr>
        <w:t>smluvní strana nebude souhlasit</w:t>
      </w:r>
      <w:r w:rsidRPr="00A05067">
        <w:rPr>
          <w:rFonts w:cstheme="minorHAnsi"/>
          <w:bCs/>
        </w:rPr>
        <w:t xml:space="preserve"> s oprávněností důvodu k odstoupení od Smlouvy, je povinna zaslat druhé ze smluvních stran písemné vyjádření, v němž uvede, z jakých důvodů s oprávněností důvodu k odstoupení od Smlouvy nesouhlasí, a to nejpozději do sedmi (7) dnů ode dne doručení oznámení o odstoupení od Smlouvy. Zmeškáním této lhůty smluvní stran</w:t>
      </w:r>
      <w:r w:rsidRPr="00A05067" w:rsidR="00CD5890">
        <w:rPr>
          <w:rFonts w:cstheme="minorHAnsi"/>
          <w:bCs/>
        </w:rPr>
        <w:t>y</w:t>
      </w:r>
      <w:r w:rsidRPr="00A05067">
        <w:rPr>
          <w:rFonts w:cstheme="minorHAnsi"/>
          <w:bCs/>
        </w:rPr>
        <w:t xml:space="preserve"> výslovně</w:t>
      </w:r>
      <w:r w:rsidRPr="00A05067" w:rsidR="00CD5890">
        <w:rPr>
          <w:rFonts w:cstheme="minorHAnsi"/>
          <w:bCs/>
        </w:rPr>
        <w:t xml:space="preserve"> vyjadřuje souhlas</w:t>
      </w:r>
      <w:r w:rsidRPr="00A05067">
        <w:rPr>
          <w:rFonts w:cstheme="minorHAnsi"/>
          <w:bCs/>
        </w:rPr>
        <w:t xml:space="preserve"> s oprávněností důvodu k odstoupení od Smlouvy.</w:t>
      </w:r>
    </w:p>
    <w:p w:rsidRPr="00A05067" w:rsidR="00593036" w:rsidP="003F0F8C" w:rsidRDefault="00593036" w14:paraId="53FD904B" w14:textId="12E8F40D">
      <w:pPr>
        <w:pStyle w:val="Odstavecseseznamem"/>
        <w:numPr>
          <w:ilvl w:val="0"/>
          <w:numId w:val="16"/>
        </w:numPr>
        <w:spacing w:after="120"/>
        <w:contextualSpacing w:val="false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  <w:bCs/>
          <w:sz w:val="24"/>
          <w:szCs w:val="24"/>
          <w:u w:val="single"/>
        </w:rPr>
        <w:t>Odpovědnostní a sankční ujednání</w:t>
      </w:r>
    </w:p>
    <w:p w:rsidRPr="00A05067" w:rsidR="005564F7" w:rsidP="005564F7" w:rsidRDefault="005F261D" w14:paraId="6F2088A5" w14:textId="039363AD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Smluvní strana je odpovědná za škodu, kterou způsobila druhé smluvní straně svým zaviněným jednání spočívajícím v porušení povinností upravených v této Smlouvě. Ustanovení o náhradě škody nemá vliv na případný vznik nároku smluvní strany na zaplacení smluvní pokuty.</w:t>
      </w:r>
    </w:p>
    <w:p w:rsidRPr="00A05067" w:rsidR="005F261D" w:rsidP="005564F7" w:rsidRDefault="0099415D" w14:paraId="56D036C0" w14:textId="7A38EFCC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V případě,</w:t>
      </w:r>
      <w:r w:rsidRPr="00A05067" w:rsidR="003C5E40">
        <w:rPr>
          <w:rFonts w:cstheme="minorHAnsi"/>
          <w:bCs/>
        </w:rPr>
        <w:t xml:space="preserve"> že dodavatel poruší svoji povinnost vyplývající ze smlouvy</w:t>
      </w:r>
      <w:r w:rsidRPr="00A05067">
        <w:rPr>
          <w:rFonts w:cstheme="minorHAnsi"/>
          <w:bCs/>
        </w:rPr>
        <w:t>, náleží objednateli právo na zaplacení smluvní pokuty v níže uvedeném rozsahu:</w:t>
      </w:r>
    </w:p>
    <w:p w:rsidRPr="00A05067" w:rsidR="003C5E40" w:rsidP="001B1380" w:rsidRDefault="003C5E40" w14:paraId="40B42BE9" w14:textId="1E9AB1C3">
      <w:pPr>
        <w:pStyle w:val="Odstavecseseznamem"/>
        <w:numPr>
          <w:ilvl w:val="0"/>
          <w:numId w:val="31"/>
        </w:numPr>
        <w:spacing w:after="60"/>
        <w:ind w:left="782" w:hanging="357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 xml:space="preserve">Smluvní pokuta ve výši </w:t>
      </w:r>
      <w:r w:rsidRPr="00EB569A" w:rsidR="00A20966">
        <w:rPr>
          <w:rFonts w:cstheme="minorHAnsi"/>
          <w:bCs/>
        </w:rPr>
        <w:t>5</w:t>
      </w:r>
      <w:r w:rsidRPr="00EB569A" w:rsidR="008D36A1">
        <w:rPr>
          <w:rFonts w:cstheme="minorHAnsi"/>
          <w:bCs/>
        </w:rPr>
        <w:t>.</w:t>
      </w:r>
      <w:r w:rsidRPr="00EB569A" w:rsidR="00A20966">
        <w:rPr>
          <w:rFonts w:cstheme="minorHAnsi"/>
          <w:bCs/>
        </w:rPr>
        <w:t>000</w:t>
      </w:r>
      <w:r w:rsidRPr="00EB569A">
        <w:rPr>
          <w:rFonts w:cstheme="minorHAnsi"/>
          <w:bCs/>
        </w:rPr>
        <w:t xml:space="preserve"> Kč</w:t>
      </w:r>
      <w:r w:rsidRPr="00A05067">
        <w:rPr>
          <w:rFonts w:cstheme="minorHAnsi"/>
          <w:bCs/>
        </w:rPr>
        <w:t xml:space="preserve"> v případě, že dodavatel nerealizuje vzdělávací kurz ve sjednaném termínu, aniž by k tomu byl závažný důvod</w:t>
      </w:r>
      <w:r w:rsidRPr="00A05067" w:rsidR="001B1380">
        <w:rPr>
          <w:rFonts w:cstheme="minorHAnsi"/>
          <w:bCs/>
        </w:rPr>
        <w:t xml:space="preserve">. Existenci takového závažného důvodu je přitom dodavatel povinen objednateli doložit </w:t>
      </w:r>
      <w:r w:rsidR="00A20966">
        <w:rPr>
          <w:rFonts w:cstheme="minorHAnsi"/>
          <w:bCs/>
        </w:rPr>
        <w:t>nejp</w:t>
      </w:r>
      <w:r w:rsidR="008D36A1">
        <w:rPr>
          <w:rFonts w:cstheme="minorHAnsi"/>
          <w:bCs/>
        </w:rPr>
        <w:t>ozději v</w:t>
      </w:r>
      <w:r w:rsidRPr="00A05067" w:rsidR="001B1380">
        <w:rPr>
          <w:rFonts w:cstheme="minorHAnsi"/>
          <w:bCs/>
        </w:rPr>
        <w:t xml:space="preserve"> d</w:t>
      </w:r>
      <w:r w:rsidR="00A20966">
        <w:rPr>
          <w:rFonts w:cstheme="minorHAnsi"/>
          <w:bCs/>
        </w:rPr>
        <w:t>en</w:t>
      </w:r>
      <w:r w:rsidRPr="00A05067" w:rsidR="001B1380">
        <w:rPr>
          <w:rFonts w:cstheme="minorHAnsi"/>
          <w:bCs/>
        </w:rPr>
        <w:t xml:space="preserve"> konání vzdělávacího kurzu.</w:t>
      </w:r>
    </w:p>
    <w:p w:rsidRPr="00A05067" w:rsidR="001B1380" w:rsidP="001B1380" w:rsidRDefault="001B1380" w14:paraId="0ECD67C3" w14:textId="48EFAFE9">
      <w:pPr>
        <w:spacing w:after="120"/>
        <w:ind w:left="425"/>
        <w:jc w:val="both"/>
        <w:rPr>
          <w:rFonts w:cstheme="minorHAnsi"/>
          <w:bCs/>
        </w:rPr>
      </w:pPr>
      <w:r w:rsidRPr="00A05067">
        <w:rPr>
          <w:rFonts w:cstheme="minorHAnsi"/>
          <w:bCs/>
        </w:rPr>
        <w:t>Nárok na zaplacení smluvní pokuty objednateli nevznikne, pokud k porušení smluvní povinnosti došlu v důsledku nedostatečné sou</w:t>
      </w:r>
      <w:r w:rsidRPr="00A05067" w:rsidR="00A05067">
        <w:rPr>
          <w:rFonts w:cstheme="minorHAnsi"/>
          <w:bCs/>
        </w:rPr>
        <w:t>činnosti objednatele v případě, kdy byl k jejímu poskytnutí dodavatelem řádně vyzván.</w:t>
      </w:r>
    </w:p>
    <w:p w:rsidRPr="00A05067" w:rsidR="00593036" w:rsidP="001B1380" w:rsidRDefault="0099415D" w14:paraId="2857F899" w14:textId="6C86EA0A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V případě,</w:t>
      </w:r>
      <w:r w:rsidRPr="00A05067" w:rsidR="001B1380">
        <w:rPr>
          <w:rFonts w:cstheme="minorHAnsi"/>
          <w:bCs/>
        </w:rPr>
        <w:t xml:space="preserve"> že objednatel poruší svoji povinnost k provedení úhrady smluvní odměny ve lhůtě splatnosti uvedené na faktuře vystavené v souladu s článkem 3 Smlouvy, náleží dodavateli právo na zaplacení smluvní pokuty ve výši 0,05 % z dlužné částky za každý den takového prodlení.</w:t>
      </w:r>
    </w:p>
    <w:p w:rsidRPr="00A05067" w:rsidR="00A05067" w:rsidP="001B1380" w:rsidRDefault="00A05067" w14:paraId="68652B5A" w14:textId="62394BF7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V případě odstoupení od Smlouvy, a to včetně oprávněného odstoupení od Smlouvy, je dodavatel povinen učinit všechny nezbytné kroky pro předejití vzniku škody na straně objednatele.</w:t>
      </w:r>
    </w:p>
    <w:p w:rsidRPr="00A05067" w:rsidR="00593036" w:rsidP="00A05067" w:rsidRDefault="00A05067" w14:paraId="4CAB1A3A" w14:textId="27EE0686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Cs/>
        </w:rPr>
        <w:t>V případě odstoupení od Smlouvy, a to včetně oprávněného odstoupení od Smlouvy, je dodavatel povinen uhradit dodavateli smluvní odměnu za doposud realizované vzdělávací kurzy.</w:t>
      </w:r>
    </w:p>
    <w:p w:rsidRPr="00A05067" w:rsidR="00DD5A19" w:rsidP="00CD5890" w:rsidRDefault="00593036" w14:paraId="34570050" w14:textId="2EEBB6D7">
      <w:pPr>
        <w:pStyle w:val="Odstavecseseznamem"/>
        <w:numPr>
          <w:ilvl w:val="0"/>
          <w:numId w:val="16"/>
        </w:numPr>
        <w:spacing w:after="120"/>
        <w:contextualSpacing w:val="false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  <w:b/>
          <w:bCs/>
          <w:sz w:val="24"/>
          <w:szCs w:val="24"/>
          <w:u w:val="single"/>
        </w:rPr>
        <w:t>Závěrečná ustanovení</w:t>
      </w:r>
    </w:p>
    <w:p w:rsidRPr="00A05067" w:rsidR="00CD5890" w:rsidP="00CD5890" w:rsidRDefault="00CD5890" w14:paraId="5191A811" w14:textId="70464733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Právní vztah založený mezi objed</w:t>
      </w:r>
      <w:r w:rsidRPr="00A05067" w:rsidR="0025621C">
        <w:rPr>
          <w:rFonts w:cstheme="minorHAnsi"/>
        </w:rPr>
        <w:t>natelem a dodavatelem na základě</w:t>
      </w:r>
      <w:r w:rsidRPr="00A05067">
        <w:rPr>
          <w:rFonts w:cstheme="minorHAnsi"/>
        </w:rPr>
        <w:t xml:space="preserve"> Smlouvy o realizaci se v otázkách ve Smlouvě výslovně neupravených řídí právním řádem České republiky, především občanských zákoníkem.</w:t>
      </w:r>
    </w:p>
    <w:p w:rsidRPr="00A05067" w:rsidR="009511A5" w:rsidP="00CD5890" w:rsidRDefault="0025621C" w14:paraId="4FDEEDFB" w14:textId="0545A2ED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lastRenderedPageBreak/>
        <w:t>Jaké</w:t>
      </w:r>
      <w:r w:rsidRPr="00A05067" w:rsidR="009511A5">
        <w:rPr>
          <w:rFonts w:cstheme="minorHAnsi"/>
        </w:rPr>
        <w:t>koliv změny či doplnění této Smlouvy vyžadují písemnou formu v podobě číslovaných dodatků Smlouvy, jinak jsou neplatné. Písemnou formu vyžaduje i jednání vedoucí k ukončení platnosti této Smlouvy.</w:t>
      </w:r>
    </w:p>
    <w:p w:rsidRPr="00A05067" w:rsidR="009511A5" w:rsidP="00CD5890" w:rsidRDefault="009511A5" w14:paraId="3F53AB19" w14:textId="5DDB56D8">
      <w:pPr>
        <w:pStyle w:val="Odstavecseseznamem"/>
        <w:numPr>
          <w:ilvl w:val="1"/>
          <w:numId w:val="16"/>
        </w:numPr>
        <w:spacing w:after="120"/>
        <w:contextualSpacing w:val="false"/>
        <w:jc w:val="both"/>
        <w:rPr>
          <w:rFonts w:cstheme="minorHAnsi"/>
          <w:b/>
          <w:bCs/>
          <w:sz w:val="24"/>
          <w:szCs w:val="24"/>
          <w:u w:val="single"/>
        </w:rPr>
      </w:pPr>
      <w:r w:rsidRPr="00A05067">
        <w:rPr>
          <w:rFonts w:cstheme="minorHAnsi"/>
        </w:rPr>
        <w:t>Tato Smlouva je vyhotovena ve třech stejnopisech s platností originálu, přičemž objednatel obdrží dvě vyhotovení a dodavatel jedno vyhotovení.</w:t>
      </w:r>
    </w:p>
    <w:p w:rsidRPr="00A05067" w:rsidR="00DD5A19" w:rsidP="009511A5" w:rsidRDefault="009511A5" w14:paraId="2CF6028F" w14:textId="5BD8EE0C">
      <w:pPr>
        <w:numPr>
          <w:ilvl w:val="1"/>
          <w:numId w:val="16"/>
        </w:numPr>
        <w:autoSpaceDN w:val="false"/>
        <w:spacing w:after="120"/>
        <w:jc w:val="both"/>
        <w:rPr>
          <w:rFonts w:cstheme="minorHAnsi"/>
        </w:rPr>
      </w:pPr>
      <w:r w:rsidRPr="00A05067">
        <w:rPr>
          <w:rFonts w:cstheme="minorHAnsi"/>
        </w:rPr>
        <w:t>Tato Smlouva nabývá platnosti a účinností dnem jejího podpisu oběma smluvními stranami.</w:t>
      </w:r>
    </w:p>
    <w:p w:rsidRPr="00A05067" w:rsidR="009511A5" w:rsidP="009511A5" w:rsidRDefault="0025621C" w14:paraId="2C31391F" w14:textId="5CF12685">
      <w:pPr>
        <w:numPr>
          <w:ilvl w:val="1"/>
          <w:numId w:val="16"/>
        </w:numPr>
        <w:autoSpaceDN w:val="false"/>
        <w:spacing w:after="120"/>
        <w:jc w:val="both"/>
        <w:rPr>
          <w:rFonts w:cstheme="minorHAnsi"/>
        </w:rPr>
      </w:pPr>
      <w:r w:rsidRPr="00A05067">
        <w:rPr>
          <w:rFonts w:cstheme="minorHAnsi"/>
        </w:rPr>
        <w:t>Nedílnou součást této Smlouvy tvoří</w:t>
      </w:r>
      <w:r w:rsidRPr="00A05067" w:rsidR="009511A5">
        <w:rPr>
          <w:rFonts w:cstheme="minorHAnsi"/>
        </w:rPr>
        <w:t xml:space="preserve"> níže uvedené přílohy:</w:t>
      </w:r>
    </w:p>
    <w:p w:rsidRPr="00A05067" w:rsidR="009511A5" w:rsidP="009511A5" w:rsidRDefault="009511A5" w14:paraId="2930F587" w14:textId="784ABDB9">
      <w:pPr>
        <w:pStyle w:val="Odstavecseseznamem"/>
        <w:numPr>
          <w:ilvl w:val="0"/>
          <w:numId w:val="19"/>
        </w:numPr>
        <w:autoSpaceDE w:val="false"/>
        <w:autoSpaceDN w:val="false"/>
        <w:adjustRightInd w:val="false"/>
        <w:spacing w:after="120" w:line="240" w:lineRule="auto"/>
        <w:ind w:left="714" w:hanging="357"/>
        <w:contextualSpacing w:val="false"/>
        <w:jc w:val="both"/>
        <w:rPr>
          <w:rFonts w:cstheme="minorHAnsi"/>
        </w:rPr>
      </w:pPr>
      <w:r w:rsidRPr="00A05067">
        <w:rPr>
          <w:rFonts w:cstheme="minorHAnsi"/>
        </w:rPr>
        <w:t>Příloha č. 1</w:t>
      </w:r>
      <w:r w:rsidRPr="00A05067" w:rsidR="0025621C">
        <w:rPr>
          <w:rFonts w:cstheme="minorHAnsi"/>
        </w:rPr>
        <w:t xml:space="preserve"> Smlouvy o realizaci</w:t>
      </w:r>
      <w:r w:rsidRPr="00A05067">
        <w:rPr>
          <w:rFonts w:cstheme="minorHAnsi"/>
        </w:rPr>
        <w:t xml:space="preserve"> - POPIS VZDĚLÁVACÍCH KURZŮ</w:t>
      </w:r>
    </w:p>
    <w:p w:rsidRPr="00A05067" w:rsidR="00E52A4D" w:rsidP="00BC29FB" w:rsidRDefault="009511A5" w14:paraId="5D4ACD01" w14:textId="02D81646">
      <w:pPr>
        <w:numPr>
          <w:ilvl w:val="1"/>
          <w:numId w:val="16"/>
        </w:numPr>
        <w:autoSpaceDN w:val="false"/>
        <w:spacing w:after="960"/>
        <w:ind w:left="431" w:hanging="431"/>
        <w:jc w:val="both"/>
        <w:rPr>
          <w:rFonts w:cstheme="minorHAnsi"/>
        </w:rPr>
      </w:pPr>
      <w:r w:rsidRPr="00A05067">
        <w:rPr>
          <w:rFonts w:cstheme="minorHAnsi"/>
          <w:bCs/>
        </w:rPr>
        <w:t>Smluvní strany svým podpisem stvrzují, že tato Smlouva byla uzavřena na základě projevu jejich svobodné a vážné vůle, kter</w:t>
      </w:r>
      <w:r w:rsidRPr="00A05067" w:rsidR="0025621C">
        <w:rPr>
          <w:rFonts w:cstheme="minorHAnsi"/>
          <w:bCs/>
        </w:rPr>
        <w:t xml:space="preserve">á je prosta jakéhokoliv nátlaku. </w:t>
      </w:r>
    </w:p>
    <w:p w:rsidRPr="00A05067" w:rsidR="00DD5A19" w:rsidP="00DD5A19" w:rsidRDefault="00DD5A19" w14:paraId="59F65B9B" w14:textId="4FF0017A">
      <w:pPr>
        <w:autoSpaceDE w:val="false"/>
        <w:autoSpaceDN w:val="false"/>
        <w:adjustRightInd w:val="false"/>
        <w:spacing w:after="480" w:line="240" w:lineRule="auto"/>
        <w:jc w:val="both"/>
        <w:rPr>
          <w:rFonts w:cstheme="minorHAnsi"/>
        </w:rPr>
      </w:pPr>
      <w:r w:rsidRPr="00A05067">
        <w:rPr>
          <w:rFonts w:cstheme="minorHAnsi"/>
        </w:rPr>
        <w:t xml:space="preserve">Ve Vizovicích </w:t>
      </w:r>
      <w:proofErr w:type="gramStart"/>
      <w:r w:rsidRPr="00A05067">
        <w:rPr>
          <w:rFonts w:cstheme="minorHAnsi"/>
        </w:rPr>
        <w:t>dne                    2020</w:t>
      </w:r>
      <w:proofErr w:type="gramEnd"/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  <w:t>V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 dne (</w:t>
      </w:r>
      <w:r w:rsidRPr="00A05067">
        <w:rPr>
          <w:rFonts w:cstheme="minorHAnsi"/>
          <w:highlight w:val="yellow"/>
        </w:rPr>
        <w:t>doplnit</w:t>
      </w:r>
      <w:r w:rsidRPr="00A05067">
        <w:rPr>
          <w:rFonts w:cstheme="minorHAnsi"/>
        </w:rPr>
        <w:t>) 2020</w:t>
      </w:r>
    </w:p>
    <w:p w:rsidRPr="00A05067" w:rsidR="00DD5A19" w:rsidP="00DD5A19" w:rsidRDefault="00DD5A19" w14:paraId="3A1B6387" w14:textId="4CDC0D14">
      <w:pPr>
        <w:jc w:val="both"/>
        <w:rPr>
          <w:rFonts w:cstheme="minorHAnsi"/>
        </w:rPr>
      </w:pPr>
      <w:r w:rsidRPr="00A05067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 wp14:anchorId="47C5FDB8" wp14:editId="11A36738">
                <wp:simplePos x="0" y="0"/>
                <wp:positionH relativeFrom="column">
                  <wp:posOffset>3586480</wp:posOffset>
                </wp:positionH>
                <wp:positionV relativeFrom="paragraph">
                  <wp:posOffset>219075</wp:posOffset>
                </wp:positionV>
                <wp:extent cx="1771650" cy="0"/>
                <wp:effectExtent l="0" t="0" r="0" b="0"/>
                <wp:wrapNone/>
                <wp:docPr id="5" name="Přímá spojnice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82.4pt,17.25pt" to="421.9pt,17.25pt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5" o:spid="_x0000_s1026" strokecolor="black [3040]"/>
            </w:pict>
          </mc:Fallback>
        </mc:AlternateContent>
      </w:r>
      <w:r w:rsidRPr="00A05067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4384" behindDoc="false" locked="false" layoutInCell="true" allowOverlap="true" wp14:anchorId="44BB8DFC" wp14:editId="6A42D0B0">
                <wp:simplePos x="0" y="0"/>
                <wp:positionH relativeFrom="column">
                  <wp:posOffset>5080</wp:posOffset>
                </wp:positionH>
                <wp:positionV relativeFrom="paragraph">
                  <wp:posOffset>238125</wp:posOffset>
                </wp:positionV>
                <wp:extent cx="1771650" cy="0"/>
                <wp:effectExtent l="0" t="0" r="0" b="0"/>
                <wp:wrapNone/>
                <wp:docPr id="6" name="Přímá spojnice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4pt,18.75pt" to="139.9pt,18.75pt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6" o:spid="_x0000_s1026" strokecolor="black [3040]"/>
            </w:pict>
          </mc:Fallback>
        </mc:AlternateContent>
      </w:r>
    </w:p>
    <w:p w:rsidRPr="00A05067" w:rsidR="00DD5A19" w:rsidP="00DD5A19" w:rsidRDefault="00DD5A19" w14:paraId="30EE86DE" w14:textId="19C4F2C0">
      <w:pPr>
        <w:spacing w:after="0"/>
        <w:rPr>
          <w:rFonts w:cstheme="minorHAnsi"/>
        </w:rPr>
      </w:pPr>
      <w:r w:rsidRPr="00A05067">
        <w:rPr>
          <w:rFonts w:cstheme="minorHAnsi"/>
        </w:rPr>
        <w:t>RUDOLF JELÍNEK a.s.</w:t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  <w:t>(</w:t>
      </w:r>
      <w:r w:rsidRPr="00A05067">
        <w:rPr>
          <w:rFonts w:cstheme="minorHAnsi"/>
          <w:highlight w:val="yellow"/>
        </w:rPr>
        <w:t>doplnit název dodavatele</w:t>
      </w:r>
      <w:r w:rsidRPr="00A05067">
        <w:rPr>
          <w:rFonts w:cstheme="minorHAnsi"/>
        </w:rPr>
        <w:t>)</w:t>
      </w:r>
    </w:p>
    <w:p w:rsidRPr="00A05067" w:rsidR="00DD5A19" w:rsidP="00DD5A19" w:rsidRDefault="00DD5A19" w14:paraId="2AAADC99" w14:textId="18A09E31">
      <w:pPr>
        <w:rPr>
          <w:rFonts w:cstheme="minorHAnsi"/>
        </w:rPr>
      </w:pPr>
      <w:r w:rsidRPr="00A05067">
        <w:rPr>
          <w:rFonts w:cstheme="minorHAnsi"/>
        </w:rPr>
        <w:t>Ing. Pavel Dvořáček</w:t>
      </w:r>
      <w:r w:rsidR="00EB569A">
        <w:rPr>
          <w:rFonts w:cstheme="minorHAnsi"/>
        </w:rPr>
        <w:t xml:space="preserve">, </w:t>
      </w:r>
      <w:r w:rsidRPr="00A05067">
        <w:rPr>
          <w:rFonts w:cstheme="minorHAnsi"/>
        </w:rPr>
        <w:t>předseda představenstva</w:t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</w:rPr>
        <w:tab/>
      </w:r>
      <w:r w:rsidRPr="00A05067">
        <w:rPr>
          <w:rFonts w:cstheme="minorHAnsi"/>
          <w:sz w:val="21"/>
          <w:szCs w:val="21"/>
        </w:rPr>
        <w:t>(</w:t>
      </w:r>
      <w:r w:rsidRPr="00A05067">
        <w:rPr>
          <w:rFonts w:cstheme="minorHAnsi"/>
          <w:sz w:val="21"/>
          <w:szCs w:val="21"/>
          <w:highlight w:val="yellow"/>
        </w:rPr>
        <w:t>doplnit jméno a funkci</w:t>
      </w:r>
      <w:r w:rsidRPr="00A05067">
        <w:rPr>
          <w:rFonts w:cstheme="minorHAnsi"/>
          <w:sz w:val="21"/>
          <w:szCs w:val="21"/>
        </w:rPr>
        <w:t>)</w:t>
      </w:r>
    </w:p>
    <w:sectPr w:rsidRPr="00A05067" w:rsidR="00DD5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5-18T14:42:00Z" w16cex:durableId="226D3963"/>
  <w16cex:commentExtensible w16cex:dateUtc="2020-05-18T14:43:00Z" w16cex:durableId="226D39BF"/>
</w16cex:commentsExtensible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54501" w:rsidP="00151B5D" w:rsidRDefault="00E54501" w14:paraId="49E67A7C" w14:textId="77777777">
      <w:pPr>
        <w:spacing w:after="0" w:line="240" w:lineRule="auto"/>
      </w:pPr>
      <w:r>
        <w:separator/>
      </w:r>
    </w:p>
  </w:endnote>
  <w:endnote w:type="continuationSeparator" w:id="0">
    <w:p w:rsidR="00E54501" w:rsidP="00151B5D" w:rsidRDefault="00E54501" w14:paraId="534EDD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4B9C" w:rsidRDefault="00D74B9C" w14:paraId="6FF93C7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4B9C" w:rsidRDefault="00D74B9C" w14:paraId="48F97823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4B9C" w:rsidRDefault="00D74B9C" w14:paraId="6C08805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54501" w:rsidP="00151B5D" w:rsidRDefault="00E54501" w14:paraId="7638DDC7" w14:textId="77777777">
      <w:pPr>
        <w:spacing w:after="0" w:line="240" w:lineRule="auto"/>
      </w:pPr>
      <w:r>
        <w:separator/>
      </w:r>
    </w:p>
  </w:footnote>
  <w:footnote w:type="continuationSeparator" w:id="0">
    <w:p w:rsidR="00E54501" w:rsidP="00151B5D" w:rsidRDefault="00E54501" w14:paraId="0715B8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4B9C" w:rsidRDefault="00D74B9C" w14:paraId="72E32DC1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1B5D" w:rsidRDefault="00D74B9C" w14:paraId="2E1ED25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 w14:paraId="6F78797E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4B9C" w:rsidRDefault="00D74B9C" w14:paraId="1F2F869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A975BF"/>
    <w:multiLevelType w:val="hybridMultilevel"/>
    <w:tmpl w:val="04520830"/>
    <w:lvl w:ilvl="0" w:tplc="0405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">
    <w:nsid w:val="01C63E75"/>
    <w:multiLevelType w:val="hybridMultilevel"/>
    <w:tmpl w:val="927C3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E2501"/>
    <w:multiLevelType w:val="hybridMultilevel"/>
    <w:tmpl w:val="6A1E5AD6"/>
    <w:lvl w:ilvl="0" w:tplc="1936772C">
      <w:start w:val="1"/>
      <w:numFmt w:val="lowerLetter"/>
      <w:lvlText w:val="%1)"/>
      <w:lvlJc w:val="left"/>
      <w:pPr>
        <w:ind w:left="720" w:hanging="360"/>
      </w:pPr>
      <w:rPr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25BD6"/>
    <w:multiLevelType w:val="hybridMultilevel"/>
    <w:tmpl w:val="1ED8BCA4"/>
    <w:lvl w:ilvl="0" w:tplc="0D7484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807D2"/>
    <w:multiLevelType w:val="hybridMultilevel"/>
    <w:tmpl w:val="BD6C51EA"/>
    <w:lvl w:ilvl="0" w:tplc="D0EEB226">
      <w:start w:val="1"/>
      <w:numFmt w:val="lowerLetter"/>
      <w:lvlText w:val="%1)"/>
      <w:lvlJc w:val="left"/>
      <w:pPr>
        <w:ind w:left="785" w:hanging="360"/>
      </w:pPr>
      <w:rPr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505" w:hanging="360"/>
      </w:pPr>
    </w:lvl>
    <w:lvl w:ilvl="2" w:tplc="0405001B" w:tentative="true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6CB4747"/>
    <w:multiLevelType w:val="hybridMultilevel"/>
    <w:tmpl w:val="5BCC31E0"/>
    <w:lvl w:ilvl="0" w:tplc="0D7484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14FC2"/>
    <w:multiLevelType w:val="hybridMultilevel"/>
    <w:tmpl w:val="25161A6E"/>
    <w:lvl w:ilvl="0" w:tplc="0D7484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624F9"/>
    <w:multiLevelType w:val="hybridMultilevel"/>
    <w:tmpl w:val="17C098AA"/>
    <w:lvl w:ilvl="0" w:tplc="0405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8">
    <w:nsid w:val="0EF176A1"/>
    <w:multiLevelType w:val="hybridMultilevel"/>
    <w:tmpl w:val="FD14B130"/>
    <w:lvl w:ilvl="0" w:tplc="F79239B4">
      <w:start w:val="1"/>
      <w:numFmt w:val="decimal"/>
      <w:lvlText w:val="%1."/>
      <w:lvlJc w:val="left"/>
      <w:pPr>
        <w:ind w:left="1571" w:hanging="360"/>
      </w:pPr>
      <w:rPr>
        <w:rFonts w:hint="default"/>
        <w:i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0718B"/>
    <w:multiLevelType w:val="hybridMultilevel"/>
    <w:tmpl w:val="1ED8BCA4"/>
    <w:lvl w:ilvl="0" w:tplc="0D7484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5C0AE6"/>
    <w:multiLevelType w:val="hybridMultilevel"/>
    <w:tmpl w:val="2892C0D0"/>
    <w:lvl w:ilvl="0" w:tplc="61B6E020">
      <w:start w:val="1"/>
      <w:numFmt w:val="lowerLetter"/>
      <w:lvlText w:val="%1)"/>
      <w:lvlJc w:val="left"/>
      <w:pPr>
        <w:ind w:left="785" w:hanging="360"/>
      </w:pPr>
      <w:rPr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505" w:hanging="360"/>
      </w:pPr>
    </w:lvl>
    <w:lvl w:ilvl="2" w:tplc="0405001B" w:tentative="true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0B27630"/>
    <w:multiLevelType w:val="hybridMultilevel"/>
    <w:tmpl w:val="D682C1A0"/>
    <w:lvl w:ilvl="0" w:tplc="CF8E127E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8812960C">
      <w:start w:val="1"/>
      <w:numFmt w:val="lowerLetter"/>
      <w:lvlText w:val="%2."/>
      <w:lvlJc w:val="left"/>
      <w:pPr>
        <w:ind w:left="1440" w:hanging="360"/>
      </w:pPr>
      <w:rPr>
        <w:b w:val="false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A7B51"/>
    <w:multiLevelType w:val="hybridMultilevel"/>
    <w:tmpl w:val="695A1046"/>
    <w:lvl w:ilvl="0" w:tplc="04050001">
      <w:start w:val="1"/>
      <w:numFmt w:val="bullet"/>
      <w:lvlText w:val=""/>
      <w:lvlJc w:val="left"/>
      <w:pPr>
        <w:ind w:left="11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13">
    <w:nsid w:val="27B27EE7"/>
    <w:multiLevelType w:val="hybridMultilevel"/>
    <w:tmpl w:val="4D169618"/>
    <w:lvl w:ilvl="0" w:tplc="F79239B4">
      <w:start w:val="1"/>
      <w:numFmt w:val="decimal"/>
      <w:lvlText w:val="%1."/>
      <w:lvlJc w:val="left"/>
      <w:pPr>
        <w:ind w:left="1571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96811"/>
    <w:multiLevelType w:val="multilevel"/>
    <w:tmpl w:val="413E51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egoe UI" w:hAnsi="Segoe UI" w:eastAsia="Times New Roman" w:cs="Segoe UI"/>
        <w:b w:val="false"/>
        <w:bCs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96649CA"/>
    <w:multiLevelType w:val="hybridMultilevel"/>
    <w:tmpl w:val="0F1AA196"/>
    <w:lvl w:ilvl="0" w:tplc="F79239B4">
      <w:start w:val="1"/>
      <w:numFmt w:val="decimal"/>
      <w:lvlText w:val="%1."/>
      <w:lvlJc w:val="left"/>
      <w:pPr>
        <w:ind w:left="1571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31066"/>
    <w:multiLevelType w:val="hybridMultilevel"/>
    <w:tmpl w:val="958EFBEC"/>
    <w:lvl w:ilvl="0" w:tplc="0D7484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65" w:hanging="360"/>
      </w:pPr>
    </w:lvl>
    <w:lvl w:ilvl="2" w:tplc="0405001B" w:tentative="true">
      <w:start w:val="1"/>
      <w:numFmt w:val="lowerRoman"/>
      <w:lvlText w:val="%3."/>
      <w:lvlJc w:val="right"/>
      <w:pPr>
        <w:ind w:left="2585" w:hanging="180"/>
      </w:pPr>
    </w:lvl>
    <w:lvl w:ilvl="3" w:tplc="0405000F" w:tentative="true">
      <w:start w:val="1"/>
      <w:numFmt w:val="decimal"/>
      <w:lvlText w:val="%4."/>
      <w:lvlJc w:val="left"/>
      <w:pPr>
        <w:ind w:left="3305" w:hanging="360"/>
      </w:pPr>
    </w:lvl>
    <w:lvl w:ilvl="4" w:tplc="04050019" w:tentative="true">
      <w:start w:val="1"/>
      <w:numFmt w:val="lowerLetter"/>
      <w:lvlText w:val="%5."/>
      <w:lvlJc w:val="left"/>
      <w:pPr>
        <w:ind w:left="4025" w:hanging="360"/>
      </w:pPr>
    </w:lvl>
    <w:lvl w:ilvl="5" w:tplc="0405001B" w:tentative="true">
      <w:start w:val="1"/>
      <w:numFmt w:val="lowerRoman"/>
      <w:lvlText w:val="%6."/>
      <w:lvlJc w:val="right"/>
      <w:pPr>
        <w:ind w:left="4745" w:hanging="180"/>
      </w:pPr>
    </w:lvl>
    <w:lvl w:ilvl="6" w:tplc="0405000F" w:tentative="true">
      <w:start w:val="1"/>
      <w:numFmt w:val="decimal"/>
      <w:lvlText w:val="%7."/>
      <w:lvlJc w:val="left"/>
      <w:pPr>
        <w:ind w:left="5465" w:hanging="360"/>
      </w:pPr>
    </w:lvl>
    <w:lvl w:ilvl="7" w:tplc="04050019" w:tentative="true">
      <w:start w:val="1"/>
      <w:numFmt w:val="lowerLetter"/>
      <w:lvlText w:val="%8."/>
      <w:lvlJc w:val="left"/>
      <w:pPr>
        <w:ind w:left="6185" w:hanging="360"/>
      </w:pPr>
    </w:lvl>
    <w:lvl w:ilvl="8" w:tplc="0405001B" w:tentative="true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43C11473"/>
    <w:multiLevelType w:val="hybridMultilevel"/>
    <w:tmpl w:val="D47AF294"/>
    <w:lvl w:ilvl="0" w:tplc="97E01A18">
      <w:start w:val="1"/>
      <w:numFmt w:val="lowerLetter"/>
      <w:lvlText w:val="%1)"/>
      <w:lvlJc w:val="left"/>
      <w:pPr>
        <w:ind w:left="720" w:hanging="360"/>
      </w:pPr>
      <w:rPr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B7E8F"/>
    <w:multiLevelType w:val="hybridMultilevel"/>
    <w:tmpl w:val="CF42A6C8"/>
    <w:lvl w:ilvl="0" w:tplc="F9FA9844">
      <w:start w:val="1"/>
      <w:numFmt w:val="decimal"/>
      <w:lvlText w:val="%1."/>
      <w:lvlJc w:val="left"/>
      <w:pPr>
        <w:ind w:left="644" w:hanging="360"/>
      </w:pPr>
      <w:rPr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940734E"/>
    <w:multiLevelType w:val="hybridMultilevel"/>
    <w:tmpl w:val="6F7428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2E6534"/>
    <w:multiLevelType w:val="hybridMultilevel"/>
    <w:tmpl w:val="7990104E"/>
    <w:lvl w:ilvl="0" w:tplc="CCE058AA">
      <w:start w:val="1"/>
      <w:numFmt w:val="lowerLetter"/>
      <w:lvlText w:val="%1)"/>
      <w:lvlJc w:val="left"/>
      <w:pPr>
        <w:ind w:left="1069" w:hanging="360"/>
      </w:pPr>
      <w:rPr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2B4B9A"/>
    <w:multiLevelType w:val="hybridMultilevel"/>
    <w:tmpl w:val="8E04C3DE"/>
    <w:lvl w:ilvl="0" w:tplc="98F6887C">
      <w:start w:val="1"/>
      <w:numFmt w:val="lowerLetter"/>
      <w:lvlText w:val="%1)"/>
      <w:lvlJc w:val="left"/>
      <w:pPr>
        <w:ind w:left="785" w:hanging="360"/>
      </w:pPr>
      <w:rPr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505" w:hanging="360"/>
      </w:pPr>
    </w:lvl>
    <w:lvl w:ilvl="2" w:tplc="0405001B" w:tentative="true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4F63567"/>
    <w:multiLevelType w:val="hybridMultilevel"/>
    <w:tmpl w:val="B8CAAC36"/>
    <w:lvl w:ilvl="0" w:tplc="3F006F7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71624D3"/>
    <w:multiLevelType w:val="hybridMultilevel"/>
    <w:tmpl w:val="C948573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A72853"/>
    <w:multiLevelType w:val="hybridMultilevel"/>
    <w:tmpl w:val="E2CA12D2"/>
    <w:lvl w:ilvl="0" w:tplc="408C86F6">
      <w:start w:val="1"/>
      <w:numFmt w:val="lowerLetter"/>
      <w:lvlText w:val="%1)"/>
      <w:lvlJc w:val="left"/>
      <w:pPr>
        <w:ind w:left="720" w:hanging="360"/>
      </w:pPr>
      <w:rPr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B36B6"/>
    <w:multiLevelType w:val="hybridMultilevel"/>
    <w:tmpl w:val="2B98F41C"/>
    <w:lvl w:ilvl="0" w:tplc="0D7484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C2144"/>
    <w:multiLevelType w:val="multilevel"/>
    <w:tmpl w:val="037CF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false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B12708"/>
    <w:multiLevelType w:val="hybridMultilevel"/>
    <w:tmpl w:val="FAE81D74"/>
    <w:lvl w:ilvl="0" w:tplc="48C88280">
      <w:start w:val="1"/>
      <w:numFmt w:val="lowerLetter"/>
      <w:lvlText w:val="%1)"/>
      <w:lvlJc w:val="left"/>
      <w:pPr>
        <w:ind w:left="1069" w:hanging="360"/>
      </w:pPr>
      <w:rPr>
        <w:rFonts w:hint="default" w:asciiTheme="minorHAnsi" w:hAnsiTheme="minorHAnsi" w:cstheme="minorHAnsi"/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7769A7"/>
    <w:multiLevelType w:val="hybridMultilevel"/>
    <w:tmpl w:val="7C066CF2"/>
    <w:lvl w:ilvl="0" w:tplc="3ED49F8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A7D5970"/>
    <w:multiLevelType w:val="hybridMultilevel"/>
    <w:tmpl w:val="ED36FA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C1C2030"/>
    <w:multiLevelType w:val="hybridMultilevel"/>
    <w:tmpl w:val="B2366C62"/>
    <w:lvl w:ilvl="0" w:tplc="F79239B4">
      <w:start w:val="1"/>
      <w:numFmt w:val="decimal"/>
      <w:lvlText w:val="%1."/>
      <w:lvlJc w:val="left"/>
      <w:pPr>
        <w:ind w:left="1571" w:hanging="360"/>
      </w:pPr>
      <w:rPr>
        <w:rFonts w:hint="default"/>
        <w:i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28"/>
  </w:num>
  <w:num w:numId="5">
    <w:abstractNumId w:val="5"/>
  </w:num>
  <w:num w:numId="6">
    <w:abstractNumId w:val="16"/>
  </w:num>
  <w:num w:numId="7">
    <w:abstractNumId w:val="3"/>
  </w:num>
  <w:num w:numId="8">
    <w:abstractNumId w:val="9"/>
  </w:num>
  <w:num w:numId="9">
    <w:abstractNumId w:val="25"/>
  </w:num>
  <w:num w:numId="10">
    <w:abstractNumId w:val="6"/>
  </w:num>
  <w:num w:numId="11">
    <w:abstractNumId w:val="8"/>
  </w:num>
  <w:num w:numId="12">
    <w:abstractNumId w:val="13"/>
  </w:num>
  <w:num w:numId="13">
    <w:abstractNumId w:val="30"/>
  </w:num>
  <w:num w:numId="14">
    <w:abstractNumId w:val="15"/>
  </w:num>
  <w:num w:numId="15">
    <w:abstractNumId w:val="22"/>
  </w:num>
  <w:num w:numId="16">
    <w:abstractNumId w:val="26"/>
  </w:num>
  <w:num w:numId="17">
    <w:abstractNumId w:val="7"/>
  </w:num>
  <w:num w:numId="18">
    <w:abstractNumId w:val="0"/>
  </w:num>
  <w:num w:numId="19">
    <w:abstractNumId w:val="19"/>
  </w:num>
  <w:num w:numId="20">
    <w:abstractNumId w:val="12"/>
  </w:num>
  <w:num w:numId="21">
    <w:abstractNumId w:val="17"/>
  </w:num>
  <w:num w:numId="22">
    <w:abstractNumId w:val="20"/>
  </w:num>
  <w:num w:numId="23">
    <w:abstractNumId w:val="27"/>
  </w:num>
  <w:num w:numId="24">
    <w:abstractNumId w:val="14"/>
  </w:num>
  <w:num w:numId="25">
    <w:abstractNumId w:val="1"/>
  </w:num>
  <w:num w:numId="26">
    <w:abstractNumId w:val="2"/>
  </w:num>
  <w:num w:numId="27">
    <w:abstractNumId w:val="29"/>
  </w:num>
  <w:num w:numId="28">
    <w:abstractNumId w:val="10"/>
  </w:num>
  <w:num w:numId="29">
    <w:abstractNumId w:val="24"/>
  </w:num>
  <w:num w:numId="30">
    <w:abstractNumId w:val="4"/>
  </w:num>
  <w:num w:numId="3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10CBB"/>
    <w:rsid w:val="00040F7F"/>
    <w:rsid w:val="00060F49"/>
    <w:rsid w:val="000A170E"/>
    <w:rsid w:val="000B03AE"/>
    <w:rsid w:val="000F0AA8"/>
    <w:rsid w:val="00135EE7"/>
    <w:rsid w:val="00145731"/>
    <w:rsid w:val="00151B5D"/>
    <w:rsid w:val="001B1380"/>
    <w:rsid w:val="0025621C"/>
    <w:rsid w:val="0029579F"/>
    <w:rsid w:val="002B03B8"/>
    <w:rsid w:val="002B387A"/>
    <w:rsid w:val="0037714F"/>
    <w:rsid w:val="003C5E40"/>
    <w:rsid w:val="003D7B6B"/>
    <w:rsid w:val="003F0F8C"/>
    <w:rsid w:val="0040608A"/>
    <w:rsid w:val="00423456"/>
    <w:rsid w:val="0043272D"/>
    <w:rsid w:val="0043489E"/>
    <w:rsid w:val="00441D14"/>
    <w:rsid w:val="004A6528"/>
    <w:rsid w:val="004E07D8"/>
    <w:rsid w:val="004F35A3"/>
    <w:rsid w:val="004F6D51"/>
    <w:rsid w:val="0051217A"/>
    <w:rsid w:val="00515E33"/>
    <w:rsid w:val="005564F7"/>
    <w:rsid w:val="00593036"/>
    <w:rsid w:val="005B7E2E"/>
    <w:rsid w:val="005C742E"/>
    <w:rsid w:val="005E4265"/>
    <w:rsid w:val="005F261D"/>
    <w:rsid w:val="005F79A1"/>
    <w:rsid w:val="00635742"/>
    <w:rsid w:val="006E6C34"/>
    <w:rsid w:val="006F60FF"/>
    <w:rsid w:val="00710268"/>
    <w:rsid w:val="00770533"/>
    <w:rsid w:val="0077521E"/>
    <w:rsid w:val="00832CBA"/>
    <w:rsid w:val="008571B0"/>
    <w:rsid w:val="008A36C2"/>
    <w:rsid w:val="008D36A1"/>
    <w:rsid w:val="00923785"/>
    <w:rsid w:val="00945820"/>
    <w:rsid w:val="009511A5"/>
    <w:rsid w:val="00984B07"/>
    <w:rsid w:val="0099415D"/>
    <w:rsid w:val="009D4DAE"/>
    <w:rsid w:val="00A05067"/>
    <w:rsid w:val="00A20966"/>
    <w:rsid w:val="00A31BEB"/>
    <w:rsid w:val="00A80E16"/>
    <w:rsid w:val="00AD1BF0"/>
    <w:rsid w:val="00AE39B0"/>
    <w:rsid w:val="00AE401A"/>
    <w:rsid w:val="00BA213D"/>
    <w:rsid w:val="00BC29FB"/>
    <w:rsid w:val="00C06FE9"/>
    <w:rsid w:val="00C51C31"/>
    <w:rsid w:val="00C72FA1"/>
    <w:rsid w:val="00CA2DEF"/>
    <w:rsid w:val="00CD5890"/>
    <w:rsid w:val="00D1606C"/>
    <w:rsid w:val="00D47FDB"/>
    <w:rsid w:val="00D667B0"/>
    <w:rsid w:val="00D74B9C"/>
    <w:rsid w:val="00DD5A19"/>
    <w:rsid w:val="00DE24FA"/>
    <w:rsid w:val="00DF1FC7"/>
    <w:rsid w:val="00E474D1"/>
    <w:rsid w:val="00E52A4D"/>
    <w:rsid w:val="00E54501"/>
    <w:rsid w:val="00E65D90"/>
    <w:rsid w:val="00EB569A"/>
    <w:rsid w:val="00F03D33"/>
    <w:rsid w:val="00FA2737"/>
    <w:rsid w:val="00FB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7D893EF"/>
  <w15:docId w15:val="{E52DEBB6-BEB2-4C03-858D-72E8255321B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2A4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52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A4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52A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7D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E07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606C"/>
    <w:rPr>
      <w:color w:val="0000FF" w:themeColor="hyperlink"/>
      <w:u w:val="single"/>
    </w:rPr>
  </w:style>
  <w:style w:type="character" w:styleId="UnresolvedMention" w:customStyle="true">
    <w:name w:val="Unresolved Mention"/>
    <w:basedOn w:val="Standardnpsmoodstavce"/>
    <w:uiPriority w:val="99"/>
    <w:semiHidden/>
    <w:unhideWhenUsed/>
    <w:rsid w:val="00D1606C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commentsExtensible.xml" Type="http://schemas.microsoft.com/office/2018/08/relationships/commentsExtensible" Id="rId20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2200</properties:Words>
  <properties:Characters>12980</properties:Characters>
  <properties:Lines>108</properties:Lines>
  <properties:Paragraphs>30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15150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2020-06-26T06:31:00Z</dcterms:created>
  <dc:creator/>
  <dc:description/>
  <cp:keywords/>
  <cp:lastModifiedBy/>
  <dcterms:modified xmlns:xsi="http://www.w3.org/2001/XMLSchema-instance" xsi:type="dcterms:W3CDTF">2020-06-29T12:26:00Z</dcterms:modified>
  <cp:revision>3</cp:revision>
  <dc:subject/>
  <dc:title/>
</cp:coreProperties>
</file>