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F64FC" w:rsidP="00FA4B63" w:rsidRDefault="001F64FC">
      <w:pPr>
        <w:pStyle w:val="Nzev"/>
        <w:outlineLvl w:val="0"/>
        <w:rPr>
          <w:rFonts w:ascii="Times New Roman" w:hAnsi="Times New Roman"/>
          <w:b/>
        </w:rPr>
      </w:pPr>
    </w:p>
    <w:p w:rsidRPr="00273CAD" w:rsidR="00FA4B63" w:rsidP="00FA4B63" w:rsidRDefault="009C6232">
      <w:pPr>
        <w:pStyle w:val="Nzev"/>
        <w:outlineLvl w:val="0"/>
        <w:rPr>
          <w:rFonts w:ascii="Times New Roman" w:hAnsi="Times New Roman"/>
          <w:b/>
        </w:rPr>
      </w:pPr>
      <w:r w:rsidRPr="00273CAD">
        <w:rPr>
          <w:rFonts w:ascii="Times New Roman" w:hAnsi="Times New Roman"/>
          <w:b/>
        </w:rPr>
        <w:t>KRYCÍ LIST NABÍDKY</w:t>
      </w:r>
    </w:p>
    <w:p w:rsidRPr="00382D33" w:rsidR="0020562F" w:rsidP="0020562F" w:rsidRDefault="0020562F">
      <w:pPr>
        <w:ind w:left="180"/>
        <w:rPr>
          <w:sz w:val="20"/>
          <w:szCs w:val="20"/>
        </w:rPr>
      </w:pPr>
    </w:p>
    <w:p w:rsidRPr="00AF1351" w:rsidR="00CB6F56" w:rsidP="00CB6F56" w:rsidRDefault="009D7D84">
      <w:pPr>
        <w:tabs>
          <w:tab w:val="left" w:pos="9923"/>
        </w:tabs>
        <w:jc w:val="center"/>
        <w:rPr>
          <w:b/>
          <w:sz w:val="28"/>
          <w:szCs w:val="28"/>
        </w:rPr>
      </w:pPr>
      <w:r w:rsidRPr="00AF1351">
        <w:rPr>
          <w:b/>
          <w:sz w:val="28"/>
          <w:szCs w:val="28"/>
        </w:rPr>
        <w:t>Zakázka</w:t>
      </w:r>
      <w:r w:rsidRPr="00AF1351" w:rsidR="00CB6F56">
        <w:rPr>
          <w:b/>
          <w:sz w:val="28"/>
          <w:szCs w:val="28"/>
        </w:rPr>
        <w:t xml:space="preserve"> </w:t>
      </w:r>
      <w:r w:rsidRPr="00AF1351" w:rsidR="00AF5FCA">
        <w:rPr>
          <w:b/>
          <w:sz w:val="28"/>
          <w:szCs w:val="28"/>
        </w:rPr>
        <w:t>s názvem:</w:t>
      </w:r>
    </w:p>
    <w:p w:rsidR="009120F4" w:rsidP="00AF1351" w:rsidRDefault="009120F4">
      <w:pPr>
        <w:tabs>
          <w:tab w:val="left" w:pos="9923"/>
        </w:tabs>
        <w:jc w:val="center"/>
        <w:rPr>
          <w:b/>
          <w:sz w:val="32"/>
          <w:szCs w:val="32"/>
        </w:rPr>
      </w:pPr>
      <w:r w:rsidRPr="009120F4">
        <w:rPr>
          <w:b/>
          <w:sz w:val="32"/>
          <w:szCs w:val="32"/>
        </w:rPr>
        <w:t xml:space="preserve">Vzdělávání zaměstnanců firmy </w:t>
      </w:r>
      <w:proofErr w:type="spellStart"/>
      <w:r w:rsidRPr="009120F4">
        <w:rPr>
          <w:b/>
          <w:sz w:val="32"/>
          <w:szCs w:val="32"/>
        </w:rPr>
        <w:t>Pepperl+Fuchs</w:t>
      </w:r>
      <w:proofErr w:type="spellEnd"/>
      <w:r w:rsidRPr="009120F4">
        <w:rPr>
          <w:b/>
          <w:sz w:val="32"/>
          <w:szCs w:val="32"/>
        </w:rPr>
        <w:t xml:space="preserve"> </w:t>
      </w:r>
      <w:proofErr w:type="spellStart"/>
      <w:r w:rsidRPr="009120F4">
        <w:rPr>
          <w:b/>
          <w:sz w:val="32"/>
          <w:szCs w:val="32"/>
        </w:rPr>
        <w:t>Manufacturing</w:t>
      </w:r>
      <w:proofErr w:type="spellEnd"/>
      <w:r w:rsidRPr="009120F4">
        <w:rPr>
          <w:b/>
          <w:sz w:val="32"/>
          <w:szCs w:val="32"/>
        </w:rPr>
        <w:t xml:space="preserve"> s.r.o. - Pájení v elektrotechnice II. část - pokračovací kurz</w:t>
      </w:r>
    </w:p>
    <w:p w:rsidRPr="00AF1351" w:rsidR="00AF1351" w:rsidP="00AF1351" w:rsidRDefault="00AF1351">
      <w:pPr>
        <w:tabs>
          <w:tab w:val="left" w:pos="9923"/>
        </w:tabs>
        <w:jc w:val="center"/>
        <w:rPr>
          <w:rFonts w:ascii="Arial" w:hAnsi="Arial" w:cs="Arial"/>
          <w:bCs/>
          <w:i/>
        </w:rPr>
      </w:pPr>
      <w:r w:rsidRPr="00AF1351">
        <w:rPr>
          <w:i/>
        </w:rPr>
        <w:t xml:space="preserve">Podpora odborného vzdělávání zaměstnanců II </w:t>
      </w:r>
      <w:r w:rsidRPr="00AF1351">
        <w:rPr>
          <w:i/>
        </w:rPr>
        <w:cr/>
      </w:r>
      <w:r w:rsidRPr="00AF1351">
        <w:rPr>
          <w:rFonts w:ascii="Arial" w:hAnsi="Arial" w:cs="Arial"/>
          <w:bCs/>
          <w:i/>
        </w:rPr>
        <w:t>CZ.03.1.52/0.0/0.0/15_021/0000053</w:t>
      </w:r>
    </w:p>
    <w:p w:rsidR="00AF5FCA" w:rsidP="00CB6F56" w:rsidRDefault="00AF5FCA">
      <w:pPr>
        <w:tabs>
          <w:tab w:val="left" w:pos="9923"/>
        </w:tabs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6963"/>
      </w:tblGrid>
      <w:tr w:rsidRPr="006D663A" w:rsidR="00AF1351" w:rsidTr="00AF1351">
        <w:trPr>
          <w:trHeight w:val="113"/>
        </w:trPr>
        <w:tc>
          <w:tcPr>
            <w:tcW w:w="9231" w:type="dxa"/>
            <w:gridSpan w:val="2"/>
            <w:shd w:val="clear" w:color="auto" w:fill="D9D9D9" w:themeFill="background1" w:themeFillShade="D9"/>
            <w:vAlign w:val="center"/>
          </w:tcPr>
          <w:p w:rsidRPr="00AF1351" w:rsidR="00AF1351" w:rsidP="00AF1351" w:rsidRDefault="00AF1351">
            <w:pPr>
              <w:jc w:val="center"/>
            </w:pPr>
            <w:r w:rsidRPr="00AF1351">
              <w:rPr>
                <w:b/>
              </w:rPr>
              <w:t>Zadavatel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63" w:type="dxa"/>
            <w:vAlign w:val="center"/>
          </w:tcPr>
          <w:p w:rsidRPr="00AF1351" w:rsidR="0020562F" w:rsidP="00BC6815" w:rsidRDefault="009120F4">
            <w:pP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>Pepperl+Fuchs</w:t>
            </w:r>
            <w:proofErr w:type="spellEnd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>Manufacturing</w:t>
            </w:r>
            <w:proofErr w:type="spellEnd"/>
            <w:r>
              <w:rPr>
                <w:rFonts w:asciiTheme="minorHAnsi" w:hAnsiTheme="minorHAnsi" w:eastAsiaTheme="minorHAnsi" w:cstheme="minorBidi"/>
                <w:b/>
                <w:color w:val="080808"/>
                <w:sz w:val="18"/>
                <w:szCs w:val="18"/>
                <w:lang w:eastAsia="en-US"/>
              </w:rPr>
              <w:t xml:space="preserve"> s.r.o.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63" w:type="dxa"/>
            <w:vAlign w:val="center"/>
          </w:tcPr>
          <w:p w:rsidRPr="00AF1351" w:rsidR="0020562F" w:rsidP="003463CB" w:rsidRDefault="009120F4">
            <w:pPr>
              <w:jc w:val="both"/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Tovární 10, 541 02 Trutnov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  <w:r w:rsidR="00AF1351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6963" w:type="dxa"/>
            <w:vAlign w:val="center"/>
          </w:tcPr>
          <w:p w:rsidRPr="00AF1351" w:rsidR="0020562F" w:rsidP="0034012E" w:rsidRDefault="009120F4">
            <w:pP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</w:pPr>
            <w:r w:rsidRPr="009120F4"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29035139</w:t>
            </w:r>
            <w:r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 xml:space="preserve"> / </w:t>
            </w:r>
            <w:r w:rsidRPr="009120F4">
              <w:rPr>
                <w:rFonts w:asciiTheme="minorHAnsi" w:hAnsiTheme="minorHAnsi" w:eastAsiaTheme="minorHAnsi" w:cstheme="minorBidi"/>
                <w:color w:val="080808"/>
                <w:sz w:val="18"/>
                <w:szCs w:val="18"/>
                <w:lang w:eastAsia="en-US"/>
              </w:rPr>
              <w:t>CZ29035139</w:t>
            </w:r>
          </w:p>
        </w:tc>
      </w:tr>
      <w:tr w:rsidRPr="006D663A" w:rsidR="00F310BC" w:rsidTr="00BC6815">
        <w:trPr>
          <w:trHeight w:val="70"/>
        </w:trPr>
        <w:tc>
          <w:tcPr>
            <w:tcW w:w="2268" w:type="dxa"/>
            <w:vAlign w:val="center"/>
          </w:tcPr>
          <w:p w:rsidRPr="006D663A" w:rsidR="00F310BC" w:rsidP="00077030" w:rsidRDefault="00AF1351">
            <w:pPr>
              <w:rPr>
                <w:i/>
                <w:sz w:val="20"/>
                <w:szCs w:val="20"/>
              </w:rPr>
            </w:pPr>
            <w:r w:rsidRPr="00AF1351">
              <w:rPr>
                <w:i/>
                <w:sz w:val="20"/>
                <w:szCs w:val="20"/>
              </w:rPr>
              <w:t xml:space="preserve">Osoba oprávněná jednat za zadavatele, její telefon </w:t>
            </w:r>
            <w:r w:rsidRPr="00AF1351">
              <w:rPr>
                <w:i/>
                <w:sz w:val="20"/>
                <w:szCs w:val="20"/>
              </w:rPr>
              <w:br/>
              <w:t>a e-mailová adresa</w:t>
            </w:r>
          </w:p>
        </w:tc>
        <w:tc>
          <w:tcPr>
            <w:tcW w:w="6963" w:type="dxa"/>
            <w:vAlign w:val="center"/>
          </w:tcPr>
          <w:p w:rsidR="00F310BC" w:rsidP="00AF1351" w:rsidRDefault="00C731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Roman Demuth, </w:t>
            </w:r>
            <w:r w:rsidR="009120F4">
              <w:rPr>
                <w:sz w:val="20"/>
                <w:szCs w:val="20"/>
              </w:rPr>
              <w:t>Ing. Aneta Kracíková</w:t>
            </w:r>
          </w:p>
          <w:p w:rsidR="009120F4" w:rsidP="00AF1351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+420 494 771</w:t>
            </w:r>
            <w:r w:rsidR="00C73128">
              <w:rPr>
                <w:sz w:val="20"/>
                <w:szCs w:val="20"/>
              </w:rPr>
              <w:t xml:space="preserve"> 301, +420 494 771 </w:t>
            </w:r>
            <w:r w:rsidRPr="009120F4">
              <w:rPr>
                <w:sz w:val="20"/>
                <w:szCs w:val="20"/>
              </w:rPr>
              <w:t>312</w:t>
            </w:r>
          </w:p>
          <w:p w:rsidR="009120F4" w:rsidP="00AF1351" w:rsidRDefault="005A75F8">
            <w:pPr>
              <w:jc w:val="both"/>
              <w:rPr>
                <w:sz w:val="20"/>
                <w:szCs w:val="20"/>
              </w:rPr>
            </w:pPr>
            <w:hyperlink w:history="true" r:id="rId8">
              <w:r w:rsidRPr="00C238B1" w:rsidR="00C73128">
                <w:rPr>
                  <w:rStyle w:val="Hypertextovodkaz"/>
                  <w:sz w:val="20"/>
                  <w:szCs w:val="20"/>
                </w:rPr>
                <w:t>rdemuth@cz.pepperl-fuchs.com</w:t>
              </w:r>
            </w:hyperlink>
            <w:r w:rsidR="00C73128">
              <w:rPr>
                <w:sz w:val="20"/>
                <w:szCs w:val="20"/>
              </w:rPr>
              <w:t xml:space="preserve">, </w:t>
            </w:r>
            <w:hyperlink w:history="true" r:id="rId9">
              <w:r w:rsidRPr="00C238B1" w:rsidR="00C73128">
                <w:rPr>
                  <w:rStyle w:val="Hypertextovodkaz"/>
                  <w:sz w:val="20"/>
                  <w:szCs w:val="20"/>
                </w:rPr>
                <w:t>akracikova@cz.pepperl-fuchs.com</w:t>
              </w:r>
            </w:hyperlink>
            <w:r w:rsidR="00C73128">
              <w:rPr>
                <w:sz w:val="20"/>
                <w:szCs w:val="20"/>
              </w:rPr>
              <w:t xml:space="preserve"> </w:t>
            </w:r>
          </w:p>
          <w:p w:rsidRPr="006D663A" w:rsidR="009120F4" w:rsidP="00AF1351" w:rsidRDefault="009120F4">
            <w:pPr>
              <w:jc w:val="both"/>
              <w:rPr>
                <w:sz w:val="20"/>
                <w:szCs w:val="20"/>
              </w:rPr>
            </w:pPr>
          </w:p>
        </w:tc>
      </w:tr>
      <w:tr w:rsidRPr="006D663A" w:rsidR="00AF1351" w:rsidTr="00BC6815">
        <w:trPr>
          <w:trHeight w:val="70"/>
        </w:trPr>
        <w:tc>
          <w:tcPr>
            <w:tcW w:w="2268" w:type="dxa"/>
            <w:vAlign w:val="center"/>
          </w:tcPr>
          <w:p w:rsidRPr="006D663A" w:rsidR="00AF1351" w:rsidP="00077030" w:rsidRDefault="00AF1351">
            <w:pPr>
              <w:rPr>
                <w:i/>
                <w:sz w:val="20"/>
                <w:szCs w:val="20"/>
              </w:rPr>
            </w:pPr>
            <w:r w:rsidRPr="00AF1351">
              <w:rPr>
                <w:i/>
                <w:sz w:val="20"/>
                <w:szCs w:val="20"/>
              </w:rPr>
              <w:t>Kontaktní osoba zadavatele ve věci zakázky, její telefon a e-mailová adresa</w:t>
            </w:r>
          </w:p>
        </w:tc>
        <w:tc>
          <w:tcPr>
            <w:tcW w:w="6963" w:type="dxa"/>
            <w:vAlign w:val="center"/>
          </w:tcPr>
          <w:p w:rsidR="00AF1351" w:rsidP="00FA22AD" w:rsidRDefault="009120F4">
            <w:pPr>
              <w:jc w:val="both"/>
              <w:rPr>
                <w:sz w:val="20"/>
                <w:szCs w:val="20"/>
              </w:rPr>
            </w:pPr>
            <w:r w:rsidRPr="009120F4">
              <w:rPr>
                <w:sz w:val="20"/>
                <w:szCs w:val="20"/>
              </w:rPr>
              <w:t>Lucie Hlaváčková</w:t>
            </w:r>
          </w:p>
          <w:p w:rsidR="009120F4" w:rsidP="00FA22AD" w:rsidRDefault="005A75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+420 494 771 317</w:t>
            </w:r>
            <w:bookmarkStart w:name="_GoBack" w:id="0"/>
            <w:bookmarkEnd w:id="0"/>
          </w:p>
          <w:p w:rsidRPr="00FA22AD" w:rsidR="009120F4" w:rsidP="00FA22AD" w:rsidRDefault="005A75F8">
            <w:pPr>
              <w:jc w:val="both"/>
              <w:rPr>
                <w:sz w:val="20"/>
                <w:szCs w:val="20"/>
              </w:rPr>
            </w:pPr>
            <w:hyperlink w:history="true" r:id="rId10">
              <w:r w:rsidRPr="00C238B1" w:rsidR="00C73128">
                <w:rPr>
                  <w:rStyle w:val="Hypertextovodkaz"/>
                  <w:sz w:val="20"/>
                  <w:szCs w:val="20"/>
                </w:rPr>
                <w:t>luhlavackova@cz.pepperl-fuchs.com</w:t>
              </w:r>
            </w:hyperlink>
            <w:r w:rsidR="00C73128">
              <w:rPr>
                <w:sz w:val="20"/>
                <w:szCs w:val="20"/>
              </w:rPr>
              <w:t xml:space="preserve"> </w:t>
            </w:r>
          </w:p>
        </w:tc>
      </w:tr>
    </w:tbl>
    <w:p w:rsidRPr="006D663A" w:rsidR="001B0B19" w:rsidP="00077030" w:rsidRDefault="001B0B19">
      <w:pPr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268"/>
        <w:gridCol w:w="3500"/>
        <w:gridCol w:w="1760"/>
        <w:gridCol w:w="1703"/>
      </w:tblGrid>
      <w:tr w:rsidRPr="006D663A" w:rsidR="009C6232" w:rsidTr="00BE4CAD">
        <w:trPr>
          <w:trHeight w:val="11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BE4CAD" w:rsidR="009C6232" w:rsidP="00077030" w:rsidRDefault="008808B1">
            <w:pPr>
              <w:rPr>
                <w:b/>
                <w:sz w:val="20"/>
                <w:szCs w:val="20"/>
                <w:highlight w:val="lightGray"/>
              </w:rPr>
            </w:pPr>
            <w:r w:rsidRPr="00BE4CAD">
              <w:rPr>
                <w:b/>
                <w:sz w:val="20"/>
                <w:szCs w:val="20"/>
                <w:highlight w:val="lightGray"/>
              </w:rPr>
              <w:t>Dodavatel</w:t>
            </w:r>
          </w:p>
        </w:tc>
        <w:tc>
          <w:tcPr>
            <w:tcW w:w="6963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6963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</w:t>
            </w:r>
            <w:r w:rsidRPr="006D663A" w:rsidR="009C6232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077030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BA29DE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 xml:space="preserve">zápis v obch. </w:t>
            </w:r>
            <w:r w:rsidRPr="006D663A" w:rsidR="009C6232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T</w:t>
            </w:r>
            <w:r w:rsidRPr="006D663A" w:rsidR="009C6232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BC6815" w:rsidTr="00BF5E26">
        <w:trPr>
          <w:trHeight w:val="113"/>
        </w:trPr>
        <w:tc>
          <w:tcPr>
            <w:tcW w:w="226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Identifikace datové schránky</w:t>
            </w:r>
          </w:p>
        </w:tc>
        <w:tc>
          <w:tcPr>
            <w:tcW w:w="696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sz w:val="20"/>
                <w:szCs w:val="20"/>
              </w:rPr>
            </w:pPr>
          </w:p>
        </w:tc>
      </w:tr>
      <w:tr w:rsidRPr="00F66861" w:rsidR="00E131DC" w:rsidTr="006F5442">
        <w:tblPrEx>
          <w:tblLook w:firstRow="1" w:lastRow="0" w:firstColumn="1" w:lastColumn="0" w:noHBand="0" w:noVBand="1" w:val="04A0"/>
        </w:tblPrEx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  <w:hideMark/>
          </w:tcPr>
          <w:p w:rsidRPr="00AF5FCA" w:rsidR="00E131DC" w:rsidP="00E131DC" w:rsidRDefault="00E131DC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E131DC" w:rsidR="00E131DC" w:rsidP="00071C42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Celková nabídková cena v Kč bez DPH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E131DC" w:rsidR="00E131DC" w:rsidP="00CA704A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DPH 21%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</w:tcPr>
          <w:p w:rsidRPr="00E131DC" w:rsidR="00E131DC" w:rsidP="00CA704A" w:rsidRDefault="00E131DC">
            <w:pPr>
              <w:jc w:val="center"/>
              <w:rPr>
                <w:b/>
                <w:sz w:val="20"/>
                <w:szCs w:val="20"/>
              </w:rPr>
            </w:pPr>
            <w:r w:rsidRPr="00E131DC">
              <w:rPr>
                <w:b/>
                <w:sz w:val="20"/>
                <w:szCs w:val="20"/>
              </w:rPr>
              <w:t>Cena v Kč vč. DPH</w:t>
            </w:r>
          </w:p>
        </w:tc>
      </w:tr>
      <w:tr w:rsidRPr="001D61FC" w:rsidR="00E131DC" w:rsidTr="006F5442">
        <w:tblPrEx>
          <w:tblLook w:firstRow="1" w:lastRow="0" w:firstColumn="1" w:lastColumn="0" w:noHBand="0" w:noVBand="1" w:val="04A0"/>
        </w:tblPrEx>
        <w:tc>
          <w:tcPr>
            <w:tcW w:w="2268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:rsidRPr="00AF5FCA" w:rsidR="00E131DC" w:rsidP="001F64FC" w:rsidRDefault="00E131D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F5FCA" w:rsidR="00E131DC" w:rsidP="00CA704A" w:rsidRDefault="00E131DC">
            <w:pPr>
              <w:jc w:val="right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  <w:p w:rsidRPr="00AF5FCA" w:rsidR="00E131DC" w:rsidP="00CA704A" w:rsidRDefault="00E131DC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</w:tbl>
    <w:p w:rsidRPr="001D61FC" w:rsidR="009C6232" w:rsidP="00071C42" w:rsidRDefault="009C6232">
      <w:pPr>
        <w:tabs>
          <w:tab w:val="left" w:pos="7230"/>
        </w:tabs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723"/>
        <w:gridCol w:w="3245"/>
        <w:gridCol w:w="4248"/>
      </w:tblGrid>
      <w:tr w:rsidRPr="006D663A" w:rsidR="00456061" w:rsidTr="00375EA5">
        <w:trPr>
          <w:trHeight w:val="396"/>
        </w:trPr>
        <w:tc>
          <w:tcPr>
            <w:tcW w:w="92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D663A" w:rsidR="001B0B19" w:rsidP="00071C42" w:rsidRDefault="00456061">
            <w:pPr>
              <w:jc w:val="both"/>
              <w:rPr>
                <w:sz w:val="20"/>
                <w:szCs w:val="20"/>
              </w:rPr>
            </w:pPr>
            <w:r w:rsidRPr="006D663A">
              <w:rPr>
                <w:sz w:val="20"/>
                <w:szCs w:val="20"/>
              </w:rPr>
              <w:t xml:space="preserve">Níže uvedeným podpisem (y) stvrzujeme, že podáváme tuto nabídku v souladu se </w:t>
            </w:r>
            <w:r w:rsidR="00071C42">
              <w:rPr>
                <w:sz w:val="20"/>
                <w:szCs w:val="20"/>
              </w:rPr>
              <w:t>zadávacími podmínkami</w:t>
            </w:r>
            <w:r w:rsidRPr="006D663A">
              <w:rPr>
                <w:sz w:val="20"/>
                <w:szCs w:val="20"/>
              </w:rPr>
              <w:t>. V okamžiku podání této nabídky máme vyjasněná veškerá sporná ustanovení a</w:t>
            </w:r>
            <w:r w:rsidRPr="006D663A" w:rsidR="001B0B19">
              <w:rPr>
                <w:sz w:val="20"/>
                <w:szCs w:val="20"/>
              </w:rPr>
              <w:t xml:space="preserve"> případné technické nejasnosti. </w:t>
            </w:r>
            <w:r w:rsidRPr="006D663A">
              <w:rPr>
                <w:sz w:val="20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Pr="006D663A" w:rsidR="00456061" w:rsidTr="00AF1351">
        <w:trPr>
          <w:trHeight w:val="398"/>
        </w:trPr>
        <w:tc>
          <w:tcPr>
            <w:tcW w:w="17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:rsidRPr="006D663A" w:rsidR="00456061" w:rsidP="001162A6" w:rsidRDefault="001A7145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</w:t>
            </w:r>
            <w:r w:rsidRPr="006D663A" w:rsidR="00456061">
              <w:rPr>
                <w:i/>
                <w:sz w:val="20"/>
                <w:szCs w:val="20"/>
              </w:rPr>
              <w:t>atum</w:t>
            </w:r>
          </w:p>
        </w:tc>
        <w:tc>
          <w:tcPr>
            <w:tcW w:w="3245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456061">
            <w:pPr>
              <w:tabs>
                <w:tab w:val="left" w:pos="14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BA29DE">
            <w:pPr>
              <w:jc w:val="center"/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Jméno, příjmení a podpis</w:t>
            </w:r>
          </w:p>
        </w:tc>
      </w:tr>
      <w:tr w:rsidRPr="006D663A" w:rsidR="00AF1351" w:rsidTr="00375EA5">
        <w:trPr>
          <w:trHeight w:val="398"/>
        </w:trPr>
        <w:tc>
          <w:tcPr>
            <w:tcW w:w="17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F302A9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9120F4" w:rsidP="001162A6" w:rsidRDefault="009120F4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F302A9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F302A9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Otisk razítka</w:t>
            </w: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="009120F4" w:rsidP="001162A6" w:rsidRDefault="009120F4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  <w:p w:rsidRPr="006D663A" w:rsidR="00AF1351" w:rsidP="001162A6" w:rsidRDefault="00AF1351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6D663A" w:rsidR="00AF1351" w:rsidP="009120F4" w:rsidRDefault="00AF1351">
            <w:pPr>
              <w:tabs>
                <w:tab w:val="left" w:pos="1453"/>
              </w:tabs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AF1351" w:rsidP="009120F4" w:rsidRDefault="00AF1351">
            <w:pPr>
              <w:rPr>
                <w:i/>
                <w:sz w:val="20"/>
                <w:szCs w:val="20"/>
              </w:rPr>
            </w:pPr>
          </w:p>
        </w:tc>
      </w:tr>
    </w:tbl>
    <w:p w:rsidRPr="009741E1" w:rsidR="009257DE" w:rsidP="009741E1" w:rsidRDefault="009257DE">
      <w:pPr>
        <w:tabs>
          <w:tab w:val="left" w:pos="6345"/>
        </w:tabs>
        <w:rPr>
          <w:sz w:val="20"/>
          <w:szCs w:val="20"/>
        </w:rPr>
      </w:pPr>
    </w:p>
    <w:sectPr w:rsidRPr="009741E1" w:rsidR="009257DE" w:rsidSect="0020562F">
      <w:headerReference w:type="default" r:id="rId11"/>
      <w:footerReference w:type="default" r:id="rId12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D7E0A" w:rsidRDefault="005D7E0A">
      <w:r>
        <w:separator/>
      </w:r>
    </w:p>
  </w:endnote>
  <w:endnote w:type="continuationSeparator" w:id="0">
    <w:p w:rsidR="005D7E0A" w:rsidRDefault="005D7E0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97CDA" w:rsidP="00B42E94" w:rsidRDefault="00F97CDA">
    <w:pPr>
      <w:jc w:val="both"/>
      <w:rPr>
        <w:sz w:val="16"/>
        <w:szCs w:val="16"/>
      </w:rPr>
    </w:pPr>
  </w:p>
  <w:p w:rsidRPr="002458FF" w:rsidR="00071C42" w:rsidP="00071C42" w:rsidRDefault="00071C42">
    <w:pPr>
      <w:pStyle w:val="Zpat"/>
      <w:jc w:val="center"/>
      <w:rPr>
        <w:sz w:val="20"/>
        <w:szCs w:val="20"/>
      </w:rPr>
    </w:pPr>
    <w:r w:rsidRPr="002458FF">
      <w:rPr>
        <w:sz w:val="20"/>
        <w:szCs w:val="20"/>
      </w:rPr>
      <w:t>Projekt je spolufinancován z Evropského sociálního fondu</w:t>
    </w: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Pr="001413CF" w:rsidR="00764589" w:rsidP="001413CF" w:rsidRDefault="00764589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  <w:r w:rsidRPr="007079B7">
      <w:rPr>
        <w:rStyle w:val="slostrnky"/>
        <w:sz w:val="16"/>
        <w:szCs w:val="16"/>
      </w:rPr>
      <w:t xml:space="preserve">- </w:t>
    </w:r>
    <w:r w:rsidR="0074418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4418D">
      <w:rPr>
        <w:rStyle w:val="slostrnky"/>
      </w:rPr>
      <w:fldChar w:fldCharType="separate"/>
    </w:r>
    <w:r w:rsidR="005A75F8">
      <w:rPr>
        <w:rStyle w:val="slostrnky"/>
        <w:noProof/>
      </w:rPr>
      <w:t>1</w:t>
    </w:r>
    <w:r w:rsidR="0074418D">
      <w:rPr>
        <w:rStyle w:val="slostrnky"/>
      </w:rPr>
      <w:fldChar w:fldCharType="end"/>
    </w:r>
    <w:r w:rsidRPr="007079B7">
      <w:rPr>
        <w:rStyle w:val="slostrnky"/>
        <w:sz w:val="16"/>
        <w:szCs w:val="16"/>
      </w:rPr>
      <w:t>-</w:t>
    </w:r>
    <w:r>
      <w:tab/>
    </w:r>
    <w:r>
      <w:tab/>
    </w:r>
  </w:p>
  <w:p w:rsidR="00764589" w:rsidRDefault="0076458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D7E0A" w:rsidRDefault="005D7E0A">
      <w:r>
        <w:separator/>
      </w:r>
    </w:p>
  </w:footnote>
  <w:footnote w:type="continuationSeparator" w:id="0">
    <w:p w:rsidR="005D7E0A" w:rsidRDefault="005D7E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F64FC" w:rsidR="00764589" w:rsidP="001F64FC" w:rsidRDefault="001F64FC">
    <w:pPr>
      <w:pStyle w:val="Zhlav"/>
    </w:pPr>
    <w:r>
      <w:rPr>
        <w:noProof/>
      </w:rPr>
      <w:drawing>
        <wp:inline distT="0" distB="0" distL="0" distR="0">
          <wp:extent cx="2628900" cy="542925"/>
          <wp:effectExtent l="0" t="0" r="0" b="0"/>
          <wp:docPr id="2" name="Obrázek 2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7FAB">
      <w:t xml:space="preserve">                                                                  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1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150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32"/>
    <w:rsid w:val="00071C42"/>
    <w:rsid w:val="00077030"/>
    <w:rsid w:val="00096F93"/>
    <w:rsid w:val="001037AD"/>
    <w:rsid w:val="001162A6"/>
    <w:rsid w:val="001413CF"/>
    <w:rsid w:val="0015592F"/>
    <w:rsid w:val="001757BA"/>
    <w:rsid w:val="001A3C2D"/>
    <w:rsid w:val="001A7145"/>
    <w:rsid w:val="001B0B19"/>
    <w:rsid w:val="001B3ED2"/>
    <w:rsid w:val="001C2A95"/>
    <w:rsid w:val="001C4F40"/>
    <w:rsid w:val="001C7D75"/>
    <w:rsid w:val="001D61FC"/>
    <w:rsid w:val="001D6235"/>
    <w:rsid w:val="001E315C"/>
    <w:rsid w:val="001F2B1A"/>
    <w:rsid w:val="001F64FC"/>
    <w:rsid w:val="0020562F"/>
    <w:rsid w:val="002218D1"/>
    <w:rsid w:val="0023523A"/>
    <w:rsid w:val="002404DF"/>
    <w:rsid w:val="0024438D"/>
    <w:rsid w:val="00250EE5"/>
    <w:rsid w:val="00273CAD"/>
    <w:rsid w:val="002977FA"/>
    <w:rsid w:val="002B3073"/>
    <w:rsid w:val="002C035A"/>
    <w:rsid w:val="002C0375"/>
    <w:rsid w:val="00324EFE"/>
    <w:rsid w:val="0034012E"/>
    <w:rsid w:val="003463CB"/>
    <w:rsid w:val="00375EA5"/>
    <w:rsid w:val="00376CE0"/>
    <w:rsid w:val="00377990"/>
    <w:rsid w:val="00384FBA"/>
    <w:rsid w:val="003B0C9C"/>
    <w:rsid w:val="003D3699"/>
    <w:rsid w:val="004117E1"/>
    <w:rsid w:val="00413662"/>
    <w:rsid w:val="004371F9"/>
    <w:rsid w:val="00456061"/>
    <w:rsid w:val="00464ADE"/>
    <w:rsid w:val="004B333B"/>
    <w:rsid w:val="00515841"/>
    <w:rsid w:val="005368A1"/>
    <w:rsid w:val="005824A7"/>
    <w:rsid w:val="00584CC6"/>
    <w:rsid w:val="005A75F8"/>
    <w:rsid w:val="005C6A28"/>
    <w:rsid w:val="005C78D3"/>
    <w:rsid w:val="005D536D"/>
    <w:rsid w:val="005D7E0A"/>
    <w:rsid w:val="005E3B4C"/>
    <w:rsid w:val="005E5C89"/>
    <w:rsid w:val="0064686E"/>
    <w:rsid w:val="0065333D"/>
    <w:rsid w:val="00653846"/>
    <w:rsid w:val="006B1723"/>
    <w:rsid w:val="006C3642"/>
    <w:rsid w:val="006D663A"/>
    <w:rsid w:val="006D6DBC"/>
    <w:rsid w:val="007277EA"/>
    <w:rsid w:val="00730FB0"/>
    <w:rsid w:val="0074418D"/>
    <w:rsid w:val="00764589"/>
    <w:rsid w:val="007A5E16"/>
    <w:rsid w:val="007B7CCD"/>
    <w:rsid w:val="007D0AA3"/>
    <w:rsid w:val="007E6BEC"/>
    <w:rsid w:val="00831949"/>
    <w:rsid w:val="0083447D"/>
    <w:rsid w:val="00873594"/>
    <w:rsid w:val="008808B1"/>
    <w:rsid w:val="009118A1"/>
    <w:rsid w:val="009120F4"/>
    <w:rsid w:val="00921D94"/>
    <w:rsid w:val="009257DE"/>
    <w:rsid w:val="00970FCD"/>
    <w:rsid w:val="009741E1"/>
    <w:rsid w:val="009759E5"/>
    <w:rsid w:val="009B3C22"/>
    <w:rsid w:val="009B7FC8"/>
    <w:rsid w:val="009C6232"/>
    <w:rsid w:val="009D7D84"/>
    <w:rsid w:val="009E3936"/>
    <w:rsid w:val="009E74F3"/>
    <w:rsid w:val="009F5AF1"/>
    <w:rsid w:val="009F7533"/>
    <w:rsid w:val="00A13005"/>
    <w:rsid w:val="00A313F1"/>
    <w:rsid w:val="00A76879"/>
    <w:rsid w:val="00A82BC2"/>
    <w:rsid w:val="00AA032B"/>
    <w:rsid w:val="00AE18E4"/>
    <w:rsid w:val="00AF1351"/>
    <w:rsid w:val="00AF1D41"/>
    <w:rsid w:val="00AF5FCA"/>
    <w:rsid w:val="00B10D7A"/>
    <w:rsid w:val="00B27F3F"/>
    <w:rsid w:val="00B42E94"/>
    <w:rsid w:val="00B80AC9"/>
    <w:rsid w:val="00B80F3B"/>
    <w:rsid w:val="00B92D1F"/>
    <w:rsid w:val="00B952D9"/>
    <w:rsid w:val="00BA29DE"/>
    <w:rsid w:val="00BB4502"/>
    <w:rsid w:val="00BC6815"/>
    <w:rsid w:val="00BE4CAD"/>
    <w:rsid w:val="00BF5E26"/>
    <w:rsid w:val="00C57138"/>
    <w:rsid w:val="00C57FAB"/>
    <w:rsid w:val="00C714A6"/>
    <w:rsid w:val="00C73128"/>
    <w:rsid w:val="00C738F6"/>
    <w:rsid w:val="00C756DF"/>
    <w:rsid w:val="00C84DD6"/>
    <w:rsid w:val="00CB6F56"/>
    <w:rsid w:val="00CC7721"/>
    <w:rsid w:val="00CD468B"/>
    <w:rsid w:val="00D14C60"/>
    <w:rsid w:val="00D60D94"/>
    <w:rsid w:val="00D62874"/>
    <w:rsid w:val="00D64A1D"/>
    <w:rsid w:val="00D66E30"/>
    <w:rsid w:val="00D700AE"/>
    <w:rsid w:val="00D775F1"/>
    <w:rsid w:val="00D83DDA"/>
    <w:rsid w:val="00D84D0D"/>
    <w:rsid w:val="00DB1225"/>
    <w:rsid w:val="00DC1C43"/>
    <w:rsid w:val="00DE4627"/>
    <w:rsid w:val="00E10015"/>
    <w:rsid w:val="00E131DC"/>
    <w:rsid w:val="00E421E6"/>
    <w:rsid w:val="00E45D87"/>
    <w:rsid w:val="00E5414C"/>
    <w:rsid w:val="00E8180B"/>
    <w:rsid w:val="00EA4A73"/>
    <w:rsid w:val="00EC3D93"/>
    <w:rsid w:val="00EE329E"/>
    <w:rsid w:val="00F056AE"/>
    <w:rsid w:val="00F25EF0"/>
    <w:rsid w:val="00F27714"/>
    <w:rsid w:val="00F302A9"/>
    <w:rsid w:val="00F310BC"/>
    <w:rsid w:val="00F53B62"/>
    <w:rsid w:val="00F54E72"/>
    <w:rsid w:val="00F615F8"/>
    <w:rsid w:val="00F702B4"/>
    <w:rsid w:val="00F97CDA"/>
    <w:rsid w:val="00FA184A"/>
    <w:rsid w:val="00FA22AD"/>
    <w:rsid w:val="00FA4B63"/>
    <w:rsid w:val="00FD5B6D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1505" v:ext="edit"/>
    <o:shapelayout v:ext="edit">
      <o:idmap data="1" v:ext="edit"/>
    </o:shapelayout>
  </w:shapeDefaults>
  <w:decimalSymbol w:val=","/>
  <w:listSeparator w:val=";"/>
  <w15:docId w15:val="{30665E74-68E1-43C0-9920-A515390C0BC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styleId="ZhlavChar" w:customStyle="true">
    <w:name w:val="Záhlaví Char"/>
    <w:link w:val="Zhlav"/>
    <w:rsid w:val="007E6BEC"/>
    <w:rPr>
      <w:sz w:val="24"/>
      <w:szCs w:val="24"/>
    </w:rPr>
  </w:style>
  <w:style w:type="paragraph" w:styleId="Default" w:customStyle="true">
    <w:name w:val="Default"/>
    <w:rsid w:val="007E6BEC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true" w:after="100" w:afterAutospacing="true"/>
    </w:pPr>
  </w:style>
  <w:style w:type="character" w:styleId="Nadpis1Char" w:customStyle="true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styleId="Nadpis3Char" w:customStyle="true">
    <w:name w:val="Nadpis 3 Char"/>
    <w:link w:val="Nadpis3"/>
    <w:semiHidden/>
    <w:rsid w:val="0020562F"/>
    <w:rPr>
      <w:rFonts w:ascii="Cambria" w:hAnsi="Cambria" w:eastAsia="Times New Roman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hAnsi="Calibri" w:eastAsia="Calibri"/>
      <w:sz w:val="22"/>
      <w:szCs w:val="22"/>
      <w:lang w:eastAsia="en-US"/>
    </w:rPr>
  </w:style>
  <w:style w:type="paragraph" w:styleId="normln0" w:customStyle="true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56D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C756DF"/>
    <w:rPr>
      <w:b/>
      <w:bCs/>
    </w:rPr>
  </w:style>
  <w:style w:type="character" w:styleId="ZpatChar" w:customStyle="true">
    <w:name w:val="Zápatí Char"/>
    <w:basedOn w:val="Standardnpsmoodstavce"/>
    <w:link w:val="Zpat"/>
    <w:rsid w:val="00071C42"/>
    <w:rPr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AF1351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F1351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0385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01751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rdemuth@cz.pepperl-fuchs.com" Type="http://schemas.openxmlformats.org/officeDocument/2006/relationships/hyperlink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Mode="External" Target="mailto:luhlavackova@cz.pepperl-fuchs.com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akracikova@cz.pepperl-fuchs.com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9E69142-2F62-4FAD-BCC8-8D06EAC364B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FNKV</properties:Company>
  <properties:Pages>1</properties:Pages>
  <properties:Words>214</properties:Words>
  <properties:Characters>1263</properties:Characters>
  <properties:Lines>10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1475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2018-05-14T13:26:00Z</dcterms:created>
  <dc:creator/>
  <cp:lastModifiedBy/>
  <cp:lastPrinted>2015-04-26T17:09:00Z</cp:lastPrinted>
  <dcterms:modified xmlns:xsi="http://www.w3.org/2001/XMLSchema-instance" xsi:type="dcterms:W3CDTF">2020-09-23T09:37:00Z</dcterms:modified>
  <cp:revision>9</cp:revision>
  <dc:title>Příloha č</dc:title>
</cp:coreProperties>
</file>