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F64FC" w:rsidP="00FA4B63" w:rsidRDefault="001F64FC">
      <w:pPr>
        <w:pStyle w:val="Nzev"/>
        <w:outlineLvl w:val="0"/>
        <w:rPr>
          <w:rFonts w:ascii="Times New Roman" w:hAnsi="Times New Roman"/>
          <w:b/>
        </w:rPr>
      </w:pPr>
    </w:p>
    <w:p w:rsidRPr="00273CAD" w:rsidR="00FA4B63" w:rsidP="00FA4B63" w:rsidRDefault="009C6232">
      <w:pPr>
        <w:pStyle w:val="Nzev"/>
        <w:outlineLvl w:val="0"/>
        <w:rPr>
          <w:rFonts w:ascii="Times New Roman" w:hAnsi="Times New Roman"/>
          <w:b/>
        </w:rPr>
      </w:pPr>
      <w:r w:rsidRPr="00273CAD">
        <w:rPr>
          <w:rFonts w:ascii="Times New Roman" w:hAnsi="Times New Roman"/>
          <w:b/>
        </w:rPr>
        <w:t>KRYCÍ LIST NABÍDKY</w:t>
      </w:r>
    </w:p>
    <w:p w:rsidRPr="00382D33" w:rsidR="0020562F" w:rsidP="0020562F" w:rsidRDefault="0020562F">
      <w:pPr>
        <w:ind w:left="180"/>
        <w:rPr>
          <w:sz w:val="20"/>
          <w:szCs w:val="20"/>
        </w:rPr>
      </w:pPr>
    </w:p>
    <w:p w:rsidRPr="00AF1351" w:rsidR="00CB6F56" w:rsidP="00CB6F56" w:rsidRDefault="009D7D84">
      <w:pPr>
        <w:tabs>
          <w:tab w:val="left" w:pos="9923"/>
        </w:tabs>
        <w:jc w:val="center"/>
        <w:rPr>
          <w:b/>
          <w:sz w:val="28"/>
          <w:szCs w:val="28"/>
        </w:rPr>
      </w:pPr>
      <w:r w:rsidRPr="00AF1351">
        <w:rPr>
          <w:b/>
          <w:sz w:val="28"/>
          <w:szCs w:val="28"/>
        </w:rPr>
        <w:t>Zakázka</w:t>
      </w:r>
      <w:r w:rsidRPr="00AF1351" w:rsidR="00CB6F56">
        <w:rPr>
          <w:b/>
          <w:sz w:val="28"/>
          <w:szCs w:val="28"/>
        </w:rPr>
        <w:t xml:space="preserve"> </w:t>
      </w:r>
      <w:r w:rsidRPr="00AF1351" w:rsidR="00AF5FCA">
        <w:rPr>
          <w:b/>
          <w:sz w:val="28"/>
          <w:szCs w:val="28"/>
        </w:rPr>
        <w:t>s názvem:</w:t>
      </w:r>
    </w:p>
    <w:p w:rsidR="009120F4" w:rsidP="00AF1351" w:rsidRDefault="009120F4">
      <w:pPr>
        <w:tabs>
          <w:tab w:val="left" w:pos="9923"/>
        </w:tabs>
        <w:jc w:val="center"/>
        <w:rPr>
          <w:b/>
          <w:sz w:val="32"/>
          <w:szCs w:val="32"/>
        </w:rPr>
      </w:pPr>
      <w:r w:rsidRPr="009120F4">
        <w:rPr>
          <w:b/>
          <w:sz w:val="32"/>
          <w:szCs w:val="32"/>
        </w:rPr>
        <w:t xml:space="preserve">Vzdělávání zaměstnanců firmy </w:t>
      </w:r>
      <w:proofErr w:type="spellStart"/>
      <w:r w:rsidRPr="009120F4">
        <w:rPr>
          <w:b/>
          <w:sz w:val="32"/>
          <w:szCs w:val="32"/>
        </w:rPr>
        <w:t>Pepperl+Fuchs</w:t>
      </w:r>
      <w:proofErr w:type="spellEnd"/>
      <w:r w:rsidRPr="009120F4">
        <w:rPr>
          <w:b/>
          <w:sz w:val="32"/>
          <w:szCs w:val="32"/>
        </w:rPr>
        <w:t xml:space="preserve"> </w:t>
      </w:r>
      <w:proofErr w:type="spellStart"/>
      <w:r w:rsidRPr="009120F4">
        <w:rPr>
          <w:b/>
          <w:sz w:val="32"/>
          <w:szCs w:val="32"/>
        </w:rPr>
        <w:t>Manufacturing</w:t>
      </w:r>
      <w:proofErr w:type="spellEnd"/>
      <w:r w:rsidRPr="009120F4">
        <w:rPr>
          <w:b/>
          <w:sz w:val="32"/>
          <w:szCs w:val="32"/>
        </w:rPr>
        <w:t xml:space="preserve"> s.r.o. - Pájení v elektrotechnice II. část - pokračovací kurz</w:t>
      </w:r>
    </w:p>
    <w:p w:rsidRPr="00AF1351" w:rsidR="00AF1351" w:rsidP="00AF1351" w:rsidRDefault="00AF1351">
      <w:pPr>
        <w:tabs>
          <w:tab w:val="left" w:pos="9923"/>
        </w:tabs>
        <w:jc w:val="center"/>
        <w:rPr>
          <w:rFonts w:ascii="Arial" w:hAnsi="Arial" w:cs="Arial"/>
          <w:bCs/>
          <w:i/>
        </w:rPr>
      </w:pPr>
      <w:r w:rsidRPr="00AF1351">
        <w:rPr>
          <w:i/>
        </w:rPr>
        <w:t xml:space="preserve">Podpora odborného vzdělávání zaměstnanců II </w:t>
      </w:r>
      <w:r w:rsidRPr="00AF1351">
        <w:rPr>
          <w:i/>
        </w:rPr>
        <w:cr/>
      </w:r>
      <w:r w:rsidRPr="00AF1351">
        <w:rPr>
          <w:rFonts w:ascii="Arial" w:hAnsi="Arial" w:cs="Arial"/>
          <w:bCs/>
          <w:i/>
        </w:rPr>
        <w:t>CZ.03.1.52/0.0/0.0/15_021/0000053</w:t>
      </w:r>
    </w:p>
    <w:p w:rsidR="00AF5FCA" w:rsidP="00CB6F56" w:rsidRDefault="00AF5FCA">
      <w:pPr>
        <w:tabs>
          <w:tab w:val="left" w:pos="9923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6963"/>
      </w:tblGrid>
      <w:tr w:rsidRPr="006D663A" w:rsidR="00AF1351" w:rsidTr="00AF1351">
        <w:trPr>
          <w:trHeight w:val="113"/>
        </w:trPr>
        <w:tc>
          <w:tcPr>
            <w:tcW w:w="9231" w:type="dxa"/>
            <w:gridSpan w:val="2"/>
            <w:shd w:val="clear" w:color="auto" w:fill="D9D9D9" w:themeFill="background1" w:themeFillShade="D9"/>
            <w:vAlign w:val="center"/>
          </w:tcPr>
          <w:p w:rsidRPr="00AF1351" w:rsidR="00AF1351" w:rsidP="00AF1351" w:rsidRDefault="00AF1351">
            <w:pPr>
              <w:jc w:val="center"/>
            </w:pPr>
            <w:r w:rsidRPr="00AF1351">
              <w:rPr>
                <w:b/>
              </w:rPr>
              <w:t>Zadavatel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63" w:type="dxa"/>
            <w:vAlign w:val="center"/>
          </w:tcPr>
          <w:p w:rsidRPr="00AF1351" w:rsidR="0020562F" w:rsidP="00BC6815" w:rsidRDefault="009120F4">
            <w:pP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Pepperl+Fuchs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Manufacturing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s.r.o.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63" w:type="dxa"/>
            <w:vAlign w:val="center"/>
          </w:tcPr>
          <w:p w:rsidRPr="00AF1351" w:rsidR="0020562F" w:rsidP="003463CB" w:rsidRDefault="009120F4">
            <w:pPr>
              <w:jc w:val="both"/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Tovární 10, 541 02 Trutnov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  <w:r w:rsidR="00AF1351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6963" w:type="dxa"/>
            <w:vAlign w:val="center"/>
          </w:tcPr>
          <w:p w:rsidRPr="00AF1351" w:rsidR="0020562F" w:rsidP="0034012E" w:rsidRDefault="009120F4">
            <w:pP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29035139</w:t>
            </w: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 xml:space="preserve"> / </w:t>
            </w: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CZ29035139</w:t>
            </w:r>
          </w:p>
        </w:tc>
      </w:tr>
      <w:tr w:rsidRPr="006D663A" w:rsidR="00F310BC" w:rsidTr="00BC6815">
        <w:trPr>
          <w:trHeight w:val="70"/>
        </w:trPr>
        <w:tc>
          <w:tcPr>
            <w:tcW w:w="2268" w:type="dxa"/>
            <w:vAlign w:val="center"/>
          </w:tcPr>
          <w:p w:rsidRPr="006D663A" w:rsidR="00F310BC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 xml:space="preserve">Osoba oprávněná jednat za zadavatele, její telefon </w:t>
            </w:r>
            <w:r w:rsidRPr="00AF1351">
              <w:rPr>
                <w:i/>
                <w:sz w:val="20"/>
                <w:szCs w:val="20"/>
              </w:rPr>
              <w:br/>
              <w:t>a e-mailová adresa</w:t>
            </w:r>
          </w:p>
        </w:tc>
        <w:tc>
          <w:tcPr>
            <w:tcW w:w="6963" w:type="dxa"/>
            <w:vAlign w:val="center"/>
          </w:tcPr>
          <w:p w:rsidR="00F310BC" w:rsidP="00AF1351" w:rsidRDefault="009120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Aneta Kracíková</w:t>
            </w:r>
          </w:p>
          <w:p w:rsidR="009120F4" w:rsidP="00AF1351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+420 494 771</w:t>
            </w:r>
            <w:r>
              <w:rPr>
                <w:sz w:val="20"/>
                <w:szCs w:val="20"/>
              </w:rPr>
              <w:t> </w:t>
            </w:r>
            <w:r w:rsidRPr="009120F4">
              <w:rPr>
                <w:sz w:val="20"/>
                <w:szCs w:val="20"/>
              </w:rPr>
              <w:t>312</w:t>
            </w:r>
          </w:p>
          <w:p w:rsidR="009120F4" w:rsidP="00AF1351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akracikova@cz.pepperl-fuchs.com</w:t>
            </w:r>
          </w:p>
          <w:p w:rsidRPr="006D663A" w:rsidR="009120F4" w:rsidP="00AF1351" w:rsidRDefault="009120F4">
            <w:pPr>
              <w:jc w:val="both"/>
              <w:rPr>
                <w:sz w:val="20"/>
                <w:szCs w:val="20"/>
              </w:rPr>
            </w:pPr>
          </w:p>
        </w:tc>
      </w:tr>
      <w:tr w:rsidRPr="006D663A" w:rsidR="00AF1351" w:rsidTr="00BC6815">
        <w:trPr>
          <w:trHeight w:val="70"/>
        </w:trPr>
        <w:tc>
          <w:tcPr>
            <w:tcW w:w="2268" w:type="dxa"/>
            <w:vAlign w:val="center"/>
          </w:tcPr>
          <w:p w:rsidRPr="006D663A" w:rsidR="00AF1351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>Kontaktní osoba zadavatele ve věci zakázky, její telefon a e-mailová adresa</w:t>
            </w:r>
          </w:p>
        </w:tc>
        <w:tc>
          <w:tcPr>
            <w:tcW w:w="6963" w:type="dxa"/>
            <w:vAlign w:val="center"/>
          </w:tcPr>
          <w:p w:rsidR="00AF1351" w:rsidP="00FA22AD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Lucie Hlaváčková</w:t>
            </w:r>
          </w:p>
          <w:p w:rsidR="009120F4" w:rsidP="00FA22AD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+420 494 771 302</w:t>
            </w:r>
          </w:p>
          <w:p w:rsidRPr="00FA22AD" w:rsidR="009120F4" w:rsidP="00FA22AD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luhlavackova@cz.pepperl-fuchs.com</w:t>
            </w:r>
          </w:p>
        </w:tc>
      </w:tr>
    </w:tbl>
    <w:p w:rsidRPr="006D663A" w:rsidR="001B0B19" w:rsidP="00077030" w:rsidRDefault="001B0B19">
      <w:pPr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3500"/>
        <w:gridCol w:w="1760"/>
        <w:gridCol w:w="1703"/>
      </w:tblGrid>
      <w:tr w:rsidRPr="006D663A" w:rsidR="009C6232" w:rsidTr="00BE4CAD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BE4CAD" w:rsidR="009C6232" w:rsidP="00077030" w:rsidRDefault="008808B1">
            <w:pPr>
              <w:rPr>
                <w:b/>
                <w:sz w:val="20"/>
                <w:szCs w:val="20"/>
                <w:highlight w:val="lightGray"/>
              </w:rPr>
            </w:pPr>
            <w:r w:rsidRPr="00BE4CAD">
              <w:rPr>
                <w:b/>
                <w:sz w:val="20"/>
                <w:szCs w:val="20"/>
                <w:highlight w:val="lightGray"/>
              </w:rPr>
              <w:t>Dodavatel</w:t>
            </w:r>
          </w:p>
        </w:tc>
        <w:tc>
          <w:tcPr>
            <w:tcW w:w="6963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96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</w:t>
            </w:r>
            <w:r w:rsidRPr="006D663A" w:rsidR="009C6232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077030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BA29DE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 xml:space="preserve">zápis v obch. </w:t>
            </w:r>
            <w:r w:rsidRPr="006D663A" w:rsidR="009C6232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T</w:t>
            </w:r>
            <w:r w:rsidRPr="006D663A" w:rsidR="009C6232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BC6815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Identifikace datové schránky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sz w:val="20"/>
                <w:szCs w:val="20"/>
              </w:rPr>
            </w:pPr>
          </w:p>
        </w:tc>
      </w:tr>
      <w:tr w:rsidRPr="00F66861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  <w:hideMark/>
          </w:tcPr>
          <w:p w:rsidRPr="00AF5FCA" w:rsidR="00E131DC" w:rsidP="00E131DC" w:rsidRDefault="00E131D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E131DC" w:rsidR="00E131DC" w:rsidP="00071C42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Celková nabídková cena v Kč bez DPH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DPH 21%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Cena v Kč vč. DPH</w:t>
            </w:r>
          </w:p>
        </w:tc>
      </w:tr>
      <w:tr w:rsidRPr="001D61FC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:rsidRPr="00AF5FCA" w:rsidR="00E131DC" w:rsidP="001F64FC" w:rsidRDefault="00E131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5FCA" w:rsidR="00E131DC" w:rsidP="00CA704A" w:rsidRDefault="00E131DC">
            <w:pPr>
              <w:jc w:val="right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:rsidRPr="001D61FC" w:rsidR="009C6232" w:rsidP="00071C42" w:rsidRDefault="009C6232">
      <w:pPr>
        <w:tabs>
          <w:tab w:val="left" w:pos="7230"/>
        </w:tabs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723"/>
        <w:gridCol w:w="3245"/>
        <w:gridCol w:w="4248"/>
      </w:tblGrid>
      <w:tr w:rsidRPr="006D663A" w:rsidR="00456061" w:rsidTr="00375EA5">
        <w:trPr>
          <w:trHeight w:val="396"/>
        </w:trPr>
        <w:tc>
          <w:tcPr>
            <w:tcW w:w="92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D663A" w:rsidR="001B0B19" w:rsidP="00071C42" w:rsidRDefault="00456061">
            <w:pPr>
              <w:jc w:val="both"/>
              <w:rPr>
                <w:sz w:val="20"/>
                <w:szCs w:val="20"/>
              </w:rPr>
            </w:pPr>
            <w:r w:rsidRPr="006D663A">
              <w:rPr>
                <w:sz w:val="20"/>
                <w:szCs w:val="20"/>
              </w:rPr>
              <w:t xml:space="preserve">Níže uvedeným podpisem (y) stvrzujeme, že podáváme tuto nabídku v souladu se </w:t>
            </w:r>
            <w:r w:rsidR="00071C42">
              <w:rPr>
                <w:sz w:val="20"/>
                <w:szCs w:val="20"/>
              </w:rPr>
              <w:t>zadávacími podmínkami</w:t>
            </w:r>
            <w:r w:rsidRPr="006D663A">
              <w:rPr>
                <w:sz w:val="20"/>
                <w:szCs w:val="20"/>
              </w:rPr>
              <w:t>. V okamžiku podání této nabídky máme vyjasněná veškerá sporná ustanovení a</w:t>
            </w:r>
            <w:r w:rsidRPr="006D663A" w:rsidR="001B0B19">
              <w:rPr>
                <w:sz w:val="20"/>
                <w:szCs w:val="20"/>
              </w:rPr>
              <w:t xml:space="preserve"> případné technické nejasnosti. </w:t>
            </w:r>
            <w:r w:rsidRPr="006D663A">
              <w:rPr>
                <w:sz w:val="20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Pr="006D663A" w:rsidR="00456061" w:rsidTr="00AF1351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6D663A" w:rsidR="00456061" w:rsidP="001162A6" w:rsidRDefault="001A7145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</w:t>
            </w:r>
            <w:r w:rsidRPr="006D663A" w:rsidR="00456061">
              <w:rPr>
                <w:i/>
                <w:sz w:val="20"/>
                <w:szCs w:val="20"/>
              </w:rPr>
              <w:t>atum</w:t>
            </w:r>
          </w:p>
        </w:tc>
        <w:tc>
          <w:tcPr>
            <w:tcW w:w="32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tabs>
                <w:tab w:val="left" w:pos="1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BA29DE">
            <w:pPr>
              <w:jc w:val="center"/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Jméno, příjmení a podpis</w:t>
            </w:r>
          </w:p>
        </w:tc>
      </w:tr>
      <w:tr w:rsidRPr="006D663A" w:rsidR="00AF1351" w:rsidTr="00375EA5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Otisk razítka</w:t>
            </w: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bookmarkStart w:name="_GoBack" w:id="0"/>
            <w:bookmarkEnd w:id="0"/>
          </w:p>
          <w:p w:rsidRPr="006D663A"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rPr>
                <w:i/>
                <w:sz w:val="20"/>
                <w:szCs w:val="20"/>
              </w:rPr>
            </w:pPr>
          </w:p>
        </w:tc>
      </w:tr>
    </w:tbl>
    <w:p w:rsidRPr="009741E1" w:rsidR="009257DE" w:rsidP="009741E1" w:rsidRDefault="009257DE">
      <w:pPr>
        <w:tabs>
          <w:tab w:val="left" w:pos="6345"/>
        </w:tabs>
        <w:rPr>
          <w:sz w:val="20"/>
          <w:szCs w:val="20"/>
        </w:rPr>
      </w:pPr>
    </w:p>
    <w:sectPr w:rsidRPr="009741E1" w:rsidR="009257DE" w:rsidSect="0020562F">
      <w:headerReference w:type="default" r:id="rId8"/>
      <w:footerReference w:type="default" r:id="rId9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D7E0A" w:rsidRDefault="005D7E0A">
      <w:r>
        <w:separator/>
      </w:r>
    </w:p>
  </w:endnote>
  <w:endnote w:type="continuationSeparator" w:id="0">
    <w:p w:rsidR="005D7E0A" w:rsidRDefault="005D7E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7CDA" w:rsidP="00B42E94" w:rsidRDefault="00F97CDA">
    <w:pPr>
      <w:jc w:val="both"/>
      <w:rPr>
        <w:sz w:val="16"/>
        <w:szCs w:val="16"/>
      </w:rPr>
    </w:pPr>
  </w:p>
  <w:p w:rsidRPr="002458FF" w:rsidR="00071C42" w:rsidP="00071C42" w:rsidRDefault="00071C42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Pr="001413CF" w:rsidR="00764589" w:rsidP="001413CF" w:rsidRDefault="00764589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  <w:r w:rsidRPr="007079B7">
      <w:rPr>
        <w:rStyle w:val="slostrnky"/>
        <w:sz w:val="16"/>
        <w:szCs w:val="16"/>
      </w:rPr>
      <w:t xml:space="preserve">- </w:t>
    </w:r>
    <w:r w:rsidR="0074418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418D">
      <w:rPr>
        <w:rStyle w:val="slostrnky"/>
      </w:rPr>
      <w:fldChar w:fldCharType="separate"/>
    </w:r>
    <w:r w:rsidR="009120F4">
      <w:rPr>
        <w:rStyle w:val="slostrnky"/>
        <w:noProof/>
      </w:rPr>
      <w:t>1</w:t>
    </w:r>
    <w:r w:rsidR="0074418D">
      <w:rPr>
        <w:rStyle w:val="slostrnky"/>
      </w:rPr>
      <w:fldChar w:fldCharType="end"/>
    </w:r>
    <w:r w:rsidRPr="007079B7">
      <w:rPr>
        <w:rStyle w:val="slostrnky"/>
        <w:sz w:val="16"/>
        <w:szCs w:val="16"/>
      </w:rPr>
      <w:t>-</w:t>
    </w:r>
    <w:r>
      <w:tab/>
    </w:r>
    <w:r>
      <w:tab/>
    </w:r>
  </w:p>
  <w:p w:rsidR="00764589" w:rsidRDefault="0076458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D7E0A" w:rsidRDefault="005D7E0A">
      <w:r>
        <w:separator/>
      </w:r>
    </w:p>
  </w:footnote>
  <w:footnote w:type="continuationSeparator" w:id="0">
    <w:p w:rsidR="005D7E0A" w:rsidRDefault="005D7E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F64FC" w:rsidR="00764589" w:rsidP="001F64FC" w:rsidRDefault="001F64FC">
    <w:pPr>
      <w:pStyle w:val="Zhlav"/>
    </w:pPr>
    <w:r>
      <w:rPr>
        <w:noProof/>
      </w:rPr>
      <w:drawing>
        <wp:inline distT="0" distB="0" distL="0" distR="0">
          <wp:extent cx="2628900" cy="542925"/>
          <wp:effectExtent l="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FAB">
      <w:t xml:space="preserve">                                                                  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32"/>
    <w:rsid w:val="00071C42"/>
    <w:rsid w:val="00077030"/>
    <w:rsid w:val="00096F93"/>
    <w:rsid w:val="001037AD"/>
    <w:rsid w:val="001162A6"/>
    <w:rsid w:val="001413CF"/>
    <w:rsid w:val="0015592F"/>
    <w:rsid w:val="001757BA"/>
    <w:rsid w:val="001A3C2D"/>
    <w:rsid w:val="001A7145"/>
    <w:rsid w:val="001B0B19"/>
    <w:rsid w:val="001B3ED2"/>
    <w:rsid w:val="001C2A95"/>
    <w:rsid w:val="001C4F40"/>
    <w:rsid w:val="001C7D75"/>
    <w:rsid w:val="001D61FC"/>
    <w:rsid w:val="001D6235"/>
    <w:rsid w:val="001E315C"/>
    <w:rsid w:val="001F2B1A"/>
    <w:rsid w:val="001F64FC"/>
    <w:rsid w:val="0020562F"/>
    <w:rsid w:val="002218D1"/>
    <w:rsid w:val="0023523A"/>
    <w:rsid w:val="002404DF"/>
    <w:rsid w:val="0024438D"/>
    <w:rsid w:val="00250EE5"/>
    <w:rsid w:val="00273CAD"/>
    <w:rsid w:val="002977FA"/>
    <w:rsid w:val="002B3073"/>
    <w:rsid w:val="002C035A"/>
    <w:rsid w:val="002C0375"/>
    <w:rsid w:val="00324EFE"/>
    <w:rsid w:val="0034012E"/>
    <w:rsid w:val="003463CB"/>
    <w:rsid w:val="00375EA5"/>
    <w:rsid w:val="00376CE0"/>
    <w:rsid w:val="00377990"/>
    <w:rsid w:val="00384FBA"/>
    <w:rsid w:val="003B0C9C"/>
    <w:rsid w:val="003D3699"/>
    <w:rsid w:val="004117E1"/>
    <w:rsid w:val="00413662"/>
    <w:rsid w:val="004371F9"/>
    <w:rsid w:val="00456061"/>
    <w:rsid w:val="00464ADE"/>
    <w:rsid w:val="004B333B"/>
    <w:rsid w:val="00515841"/>
    <w:rsid w:val="005368A1"/>
    <w:rsid w:val="005824A7"/>
    <w:rsid w:val="00584CC6"/>
    <w:rsid w:val="005C6A28"/>
    <w:rsid w:val="005C78D3"/>
    <w:rsid w:val="005D536D"/>
    <w:rsid w:val="005D7E0A"/>
    <w:rsid w:val="005E3B4C"/>
    <w:rsid w:val="005E5C89"/>
    <w:rsid w:val="0064686E"/>
    <w:rsid w:val="0065333D"/>
    <w:rsid w:val="00653846"/>
    <w:rsid w:val="006B1723"/>
    <w:rsid w:val="006C3642"/>
    <w:rsid w:val="006D663A"/>
    <w:rsid w:val="006D6DBC"/>
    <w:rsid w:val="007277EA"/>
    <w:rsid w:val="00730FB0"/>
    <w:rsid w:val="0074418D"/>
    <w:rsid w:val="00764589"/>
    <w:rsid w:val="007A5E16"/>
    <w:rsid w:val="007B7CCD"/>
    <w:rsid w:val="007D0AA3"/>
    <w:rsid w:val="007E6BEC"/>
    <w:rsid w:val="00831949"/>
    <w:rsid w:val="0083447D"/>
    <w:rsid w:val="00873594"/>
    <w:rsid w:val="008808B1"/>
    <w:rsid w:val="009118A1"/>
    <w:rsid w:val="009120F4"/>
    <w:rsid w:val="00921D94"/>
    <w:rsid w:val="009257DE"/>
    <w:rsid w:val="00970FCD"/>
    <w:rsid w:val="009741E1"/>
    <w:rsid w:val="009759E5"/>
    <w:rsid w:val="009B3C22"/>
    <w:rsid w:val="009B7FC8"/>
    <w:rsid w:val="009C6232"/>
    <w:rsid w:val="009D7D84"/>
    <w:rsid w:val="009E3936"/>
    <w:rsid w:val="009E74F3"/>
    <w:rsid w:val="009F5AF1"/>
    <w:rsid w:val="009F7533"/>
    <w:rsid w:val="00A13005"/>
    <w:rsid w:val="00A313F1"/>
    <w:rsid w:val="00A76879"/>
    <w:rsid w:val="00A82BC2"/>
    <w:rsid w:val="00AA032B"/>
    <w:rsid w:val="00AE18E4"/>
    <w:rsid w:val="00AF1351"/>
    <w:rsid w:val="00AF1D41"/>
    <w:rsid w:val="00AF5FCA"/>
    <w:rsid w:val="00B10D7A"/>
    <w:rsid w:val="00B27F3F"/>
    <w:rsid w:val="00B42E94"/>
    <w:rsid w:val="00B80AC9"/>
    <w:rsid w:val="00B80F3B"/>
    <w:rsid w:val="00B92D1F"/>
    <w:rsid w:val="00B952D9"/>
    <w:rsid w:val="00BA29DE"/>
    <w:rsid w:val="00BB4502"/>
    <w:rsid w:val="00BC6815"/>
    <w:rsid w:val="00BE4CAD"/>
    <w:rsid w:val="00BF5E26"/>
    <w:rsid w:val="00C57138"/>
    <w:rsid w:val="00C57FAB"/>
    <w:rsid w:val="00C714A6"/>
    <w:rsid w:val="00C738F6"/>
    <w:rsid w:val="00C756DF"/>
    <w:rsid w:val="00C84DD6"/>
    <w:rsid w:val="00CB6F56"/>
    <w:rsid w:val="00CC7721"/>
    <w:rsid w:val="00CD468B"/>
    <w:rsid w:val="00D14C60"/>
    <w:rsid w:val="00D60D94"/>
    <w:rsid w:val="00D62874"/>
    <w:rsid w:val="00D64A1D"/>
    <w:rsid w:val="00D66E30"/>
    <w:rsid w:val="00D700AE"/>
    <w:rsid w:val="00D775F1"/>
    <w:rsid w:val="00D83DDA"/>
    <w:rsid w:val="00D84D0D"/>
    <w:rsid w:val="00DB1225"/>
    <w:rsid w:val="00DC1C43"/>
    <w:rsid w:val="00DE4627"/>
    <w:rsid w:val="00E10015"/>
    <w:rsid w:val="00E131DC"/>
    <w:rsid w:val="00E421E6"/>
    <w:rsid w:val="00E45D87"/>
    <w:rsid w:val="00E5414C"/>
    <w:rsid w:val="00E8180B"/>
    <w:rsid w:val="00EA4A73"/>
    <w:rsid w:val="00EC3D93"/>
    <w:rsid w:val="00EE329E"/>
    <w:rsid w:val="00F056AE"/>
    <w:rsid w:val="00F25EF0"/>
    <w:rsid w:val="00F27714"/>
    <w:rsid w:val="00F302A9"/>
    <w:rsid w:val="00F310BC"/>
    <w:rsid w:val="00F53B62"/>
    <w:rsid w:val="00F54E72"/>
    <w:rsid w:val="00F615F8"/>
    <w:rsid w:val="00F702B4"/>
    <w:rsid w:val="00F97CDA"/>
    <w:rsid w:val="00FA184A"/>
    <w:rsid w:val="00FA22AD"/>
    <w:rsid w:val="00FA4B63"/>
    <w:rsid w:val="00FD5B6D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7409" v:ext="edit"/>
    <o:shapelayout v:ext="edit">
      <o:idmap data="1" v:ext="edit"/>
    </o:shapelayout>
  </w:shapeDefaults>
  <w:decimalSymbol w:val=","/>
  <w:listSeparator w:val=";"/>
  <w15:docId w15:val="{30665E74-68E1-43C0-9920-A515390C0B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styleId="ZhlavChar" w:customStyle="true">
    <w:name w:val="Záhlaví Char"/>
    <w:link w:val="Zhlav"/>
    <w:rsid w:val="007E6BEC"/>
    <w:rPr>
      <w:sz w:val="24"/>
      <w:szCs w:val="24"/>
    </w:rPr>
  </w:style>
  <w:style w:type="paragraph" w:styleId="Default" w:customStyle="true">
    <w:name w:val="Default"/>
    <w:rsid w:val="007E6BEC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true" w:after="100" w:afterAutospacing="true"/>
    </w:pPr>
  </w:style>
  <w:style w:type="character" w:styleId="Nadpis1Char" w:customStyle="true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styleId="Nadpis3Char" w:customStyle="true">
    <w:name w:val="Nadpis 3 Char"/>
    <w:link w:val="Nadpis3"/>
    <w:semiHidden/>
    <w:rsid w:val="0020562F"/>
    <w:rPr>
      <w:rFonts w:ascii="Cambria" w:hAnsi="Cambria" w:eastAsia="Times New Roman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 w:eastAsia="Calibri"/>
      <w:sz w:val="22"/>
      <w:szCs w:val="22"/>
      <w:lang w:eastAsia="en-US"/>
    </w:rPr>
  </w:style>
  <w:style w:type="paragraph" w:styleId="normln0" w:customStyle="true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6D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756DF"/>
    <w:rPr>
      <w:b/>
      <w:bCs/>
    </w:rPr>
  </w:style>
  <w:style w:type="character" w:styleId="ZpatChar" w:customStyle="true">
    <w:name w:val="Zápatí Char"/>
    <w:basedOn w:val="Standardnpsmoodstavce"/>
    <w:link w:val="Zpat"/>
    <w:rsid w:val="00071C42"/>
    <w:rPr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AF1351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F1351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038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01751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E93BE08-4CB1-4F6E-A8AF-E87D7D15CD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FNKV</properties:Company>
  <properties:Pages>1</properties:Pages>
  <properties:Words>160</properties:Words>
  <properties:Characters>1089</properties:Characters>
  <properties:Lines>9</properties:Lines>
  <properties:Paragraphs>2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1247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2018-05-14T13:26:00Z</dcterms:created>
  <dc:creator/>
  <cp:lastModifiedBy/>
  <cp:lastPrinted>2015-04-26T17:09:00Z</cp:lastPrinted>
  <dcterms:modified xmlns:xsi="http://www.w3.org/2001/XMLSchema-instance" xsi:type="dcterms:W3CDTF">2020-06-29T12:20:00Z</dcterms:modified>
  <cp:revision>7</cp:revision>
  <dc:title>Příloha č</dc:title>
</cp:coreProperties>
</file>