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7B2554" w:rsidR="00925200" w:rsidP="00485860" w:rsidRDefault="00925200">
      <w:pPr>
        <w:autoSpaceDE w:val="false"/>
        <w:autoSpaceDN w:val="false"/>
        <w:adjustRightInd w:val="false"/>
        <w:spacing w:before="360" w:after="480"/>
        <w:jc w:val="both"/>
        <w:rPr>
          <w:rFonts w:ascii="Arial" w:hAnsi="Arial" w:cs="Arial"/>
          <w:b/>
          <w:bCs/>
          <w:sz w:val="28"/>
          <w:szCs w:val="28"/>
        </w:rPr>
      </w:pPr>
      <w:r w:rsidRPr="007B2554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Pr="007B2554" w:rsidR="00B239EA">
        <w:rPr>
          <w:rFonts w:ascii="Arial" w:hAnsi="Arial" w:cs="Arial"/>
          <w:b/>
          <w:bCs/>
          <w:sz w:val="28"/>
          <w:szCs w:val="28"/>
        </w:rPr>
        <w:t>1</w:t>
      </w:r>
    </w:p>
    <w:p w:rsidR="00190B69" w:rsidP="00485860" w:rsidRDefault="005C506D">
      <w:pPr>
        <w:spacing w:after="48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Podrobné vymezení předmětu zakázky</w:t>
      </w:r>
    </w:p>
    <w:p w:rsidR="00210C10" w:rsidP="00485860" w:rsidRDefault="00136E72">
      <w:pPr>
        <w:jc w:val="both"/>
        <w:rPr>
          <w:rFonts w:ascii="Arial" w:hAnsi="Arial" w:cs="Arial"/>
          <w:sz w:val="22"/>
          <w:szCs w:val="22"/>
        </w:rPr>
      </w:pPr>
      <w:r w:rsidRPr="00EE72E3">
        <w:rPr>
          <w:rFonts w:ascii="Arial" w:hAnsi="Arial" w:cs="Arial"/>
          <w:sz w:val="22"/>
          <w:szCs w:val="22"/>
        </w:rPr>
        <w:t xml:space="preserve">Předmětem veřejné zakázky je </w:t>
      </w:r>
      <w:r w:rsidRPr="00EE72E3">
        <w:rPr>
          <w:rFonts w:ascii="Arial" w:hAnsi="Arial" w:cs="Arial"/>
          <w:b/>
          <w:sz w:val="22"/>
          <w:szCs w:val="22"/>
        </w:rPr>
        <w:t xml:space="preserve">realizace vzdělávacích kurzů pro zaměstnance </w:t>
      </w:r>
      <w:r w:rsidR="007B2554">
        <w:rPr>
          <w:rFonts w:ascii="Arial" w:hAnsi="Arial" w:cs="Arial"/>
          <w:b/>
          <w:sz w:val="22"/>
          <w:szCs w:val="22"/>
        </w:rPr>
        <w:t>společnosti Ingeteam</w:t>
      </w:r>
      <w:r w:rsidR="00150EC2">
        <w:rPr>
          <w:rFonts w:ascii="Arial" w:hAnsi="Arial" w:cs="Arial"/>
          <w:b/>
          <w:sz w:val="22"/>
          <w:szCs w:val="22"/>
        </w:rPr>
        <w:t xml:space="preserve">. </w:t>
      </w:r>
      <w:r w:rsidRPr="004A48BF" w:rsidR="00210C10">
        <w:rPr>
          <w:rFonts w:ascii="Arial" w:hAnsi="Arial" w:cs="Arial"/>
          <w:sz w:val="22"/>
          <w:szCs w:val="22"/>
        </w:rPr>
        <w:t>Zakázka</w:t>
      </w:r>
      <w:r w:rsidRPr="00B572EB" w:rsidR="00210C10">
        <w:rPr>
          <w:rFonts w:ascii="Arial" w:hAnsi="Arial" w:cs="Arial"/>
          <w:b/>
          <w:sz w:val="22"/>
          <w:szCs w:val="22"/>
        </w:rPr>
        <w:t xml:space="preserve"> </w:t>
      </w:r>
      <w:r w:rsidR="00210C10">
        <w:rPr>
          <w:rFonts w:ascii="Arial" w:hAnsi="Arial" w:cs="Arial"/>
          <w:sz w:val="22"/>
          <w:szCs w:val="22"/>
        </w:rPr>
        <w:t xml:space="preserve">se dělí celkem </w:t>
      </w:r>
      <w:r w:rsidR="007B2554">
        <w:rPr>
          <w:rFonts w:ascii="Arial" w:hAnsi="Arial" w:cs="Arial"/>
          <w:sz w:val="22"/>
          <w:szCs w:val="22"/>
        </w:rPr>
        <w:t>na 7</w:t>
      </w:r>
      <w:r w:rsidRPr="00210C10" w:rsidR="00210C10">
        <w:rPr>
          <w:rFonts w:ascii="Arial" w:hAnsi="Arial" w:cs="Arial"/>
          <w:b/>
          <w:sz w:val="22"/>
          <w:szCs w:val="22"/>
        </w:rPr>
        <w:t xml:space="preserve"> </w:t>
      </w:r>
      <w:r w:rsidRPr="007B2554" w:rsidR="007B2554">
        <w:rPr>
          <w:rFonts w:ascii="Arial" w:hAnsi="Arial" w:cs="Arial"/>
          <w:sz w:val="22"/>
          <w:szCs w:val="22"/>
        </w:rPr>
        <w:t>částí</w:t>
      </w:r>
      <w:r w:rsidRPr="007B2554" w:rsidR="00210C10">
        <w:rPr>
          <w:rFonts w:ascii="Arial" w:hAnsi="Arial" w:cs="Arial"/>
          <w:sz w:val="22"/>
          <w:szCs w:val="22"/>
        </w:rPr>
        <w:t>,</w:t>
      </w:r>
      <w:r w:rsidR="00210C10">
        <w:rPr>
          <w:rFonts w:ascii="Arial" w:hAnsi="Arial" w:cs="Arial"/>
          <w:sz w:val="22"/>
          <w:szCs w:val="22"/>
        </w:rPr>
        <w:t xml:space="preserve"> </w:t>
      </w:r>
      <w:r w:rsidRPr="002867C3" w:rsidR="002867C3">
        <w:rPr>
          <w:rFonts w:ascii="Arial" w:hAnsi="Arial" w:cs="Arial"/>
          <w:sz w:val="22"/>
          <w:szCs w:val="22"/>
        </w:rPr>
        <w:t>jejichž realizace bude</w:t>
      </w:r>
      <w:r w:rsidRPr="002867C3" w:rsidR="00210C10">
        <w:rPr>
          <w:rFonts w:ascii="Arial" w:hAnsi="Arial" w:cs="Arial"/>
          <w:sz w:val="22"/>
          <w:szCs w:val="22"/>
        </w:rPr>
        <w:t xml:space="preserve"> </w:t>
      </w:r>
      <w:r w:rsidRPr="002867C3" w:rsidR="002867C3">
        <w:rPr>
          <w:rFonts w:ascii="Arial" w:hAnsi="Arial" w:cs="Arial"/>
          <w:sz w:val="22"/>
          <w:szCs w:val="22"/>
        </w:rPr>
        <w:t xml:space="preserve">probíhat </w:t>
      </w:r>
      <w:r w:rsidRPr="002867C3" w:rsidR="00210C10">
        <w:rPr>
          <w:rFonts w:ascii="Arial" w:hAnsi="Arial" w:cs="Arial"/>
          <w:sz w:val="22"/>
          <w:szCs w:val="22"/>
        </w:rPr>
        <w:t>formou uzavřených interních kurzů v prostorách zadavatele</w:t>
      </w:r>
      <w:r w:rsidR="002867C3">
        <w:rPr>
          <w:rFonts w:ascii="Arial" w:hAnsi="Arial" w:cs="Arial"/>
          <w:sz w:val="22"/>
          <w:szCs w:val="22"/>
        </w:rPr>
        <w:t>.</w:t>
      </w:r>
      <w:r w:rsidRPr="002867C3" w:rsidR="00210C10">
        <w:rPr>
          <w:rFonts w:ascii="Arial" w:hAnsi="Arial" w:cs="Arial"/>
          <w:sz w:val="22"/>
          <w:szCs w:val="22"/>
        </w:rPr>
        <w:t xml:space="preserve"> </w:t>
      </w:r>
    </w:p>
    <w:p w:rsidR="00210C10" w:rsidP="00485860" w:rsidRDefault="00210C1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umožňuje podat nabídku na jednotlivé části zakázky, stejně tak jako na celý předmět zakázky. </w:t>
      </w:r>
    </w:p>
    <w:p w:rsidR="00210C10" w:rsidP="00485860" w:rsidRDefault="00210C10">
      <w:pPr>
        <w:jc w:val="both"/>
        <w:rPr>
          <w:rFonts w:ascii="Arial" w:hAnsi="Arial" w:cs="Arial"/>
          <w:sz w:val="22"/>
          <w:szCs w:val="22"/>
        </w:rPr>
      </w:pPr>
    </w:p>
    <w:p w:rsidRPr="00485860" w:rsidR="00136E72" w:rsidP="00485860" w:rsidRDefault="00210C1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Zadavatel umožňuje plnění realizovat </w:t>
      </w:r>
      <w:r w:rsidRPr="00485860">
        <w:rPr>
          <w:rFonts w:ascii="Arial" w:hAnsi="Arial" w:cs="Arial"/>
          <w:b/>
          <w:sz w:val="22"/>
          <w:szCs w:val="22"/>
        </w:rPr>
        <w:t>poddodavatelsky</w:t>
      </w:r>
      <w:r w:rsidRPr="00485860">
        <w:rPr>
          <w:rFonts w:ascii="Arial" w:hAnsi="Arial" w:cs="Arial"/>
          <w:sz w:val="22"/>
          <w:szCs w:val="22"/>
        </w:rPr>
        <w:t>.</w:t>
      </w:r>
    </w:p>
    <w:p w:rsidRPr="007438E1" w:rsidR="00816252" w:rsidP="00485860" w:rsidRDefault="00210C1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Cílová skupina</w:t>
      </w:r>
      <w:r w:rsidRPr="00B0598C" w:rsidR="00816252">
        <w:rPr>
          <w:rFonts w:ascii="Arial" w:hAnsi="Arial" w:cs="Arial"/>
          <w:b/>
          <w:bCs/>
          <w:iCs/>
          <w:sz w:val="22"/>
          <w:szCs w:val="22"/>
        </w:rPr>
        <w:t xml:space="preserve"> účastníků </w:t>
      </w:r>
      <w:r>
        <w:rPr>
          <w:rFonts w:ascii="Arial" w:hAnsi="Arial" w:cs="Arial"/>
          <w:bCs/>
          <w:iCs/>
          <w:sz w:val="22"/>
          <w:szCs w:val="22"/>
        </w:rPr>
        <w:t xml:space="preserve">vzdělávacích kurzů v projektu je složena ze zaměstnanců </w:t>
      </w:r>
      <w:r w:rsidR="007B2554">
        <w:rPr>
          <w:rFonts w:ascii="Arial" w:hAnsi="Arial" w:cs="Arial"/>
          <w:bCs/>
          <w:iCs/>
          <w:sz w:val="22"/>
          <w:szCs w:val="22"/>
        </w:rPr>
        <w:t>společnosti</w:t>
      </w:r>
      <w:r w:rsidRPr="007438E1" w:rsidR="00816252">
        <w:rPr>
          <w:rFonts w:ascii="Arial" w:hAnsi="Arial" w:cs="Arial"/>
          <w:bCs/>
          <w:iCs/>
          <w:sz w:val="22"/>
          <w:szCs w:val="22"/>
        </w:rPr>
        <w:t xml:space="preserve"> </w:t>
      </w:r>
      <w:r w:rsidR="007B2554">
        <w:rPr>
          <w:rFonts w:ascii="Arial" w:hAnsi="Arial" w:cs="Arial"/>
          <w:bCs/>
          <w:iCs/>
          <w:sz w:val="22"/>
          <w:szCs w:val="22"/>
        </w:rPr>
        <w:t>Ingeteam</w:t>
      </w:r>
      <w:r>
        <w:rPr>
          <w:rFonts w:ascii="Arial" w:hAnsi="Arial" w:cs="Arial"/>
          <w:bCs/>
          <w:iCs/>
          <w:sz w:val="22"/>
          <w:szCs w:val="22"/>
        </w:rPr>
        <w:t xml:space="preserve"> působících na různých </w:t>
      </w:r>
      <w:r w:rsidR="007B2554">
        <w:rPr>
          <w:rFonts w:ascii="Arial" w:hAnsi="Arial" w:cs="Arial"/>
          <w:bCs/>
          <w:iCs/>
          <w:sz w:val="22"/>
          <w:szCs w:val="22"/>
        </w:rPr>
        <w:t>technických, administrativních a</w:t>
      </w:r>
      <w:r>
        <w:rPr>
          <w:rFonts w:ascii="Arial" w:hAnsi="Arial" w:cs="Arial"/>
          <w:bCs/>
          <w:iCs/>
          <w:sz w:val="22"/>
          <w:szCs w:val="22"/>
        </w:rPr>
        <w:t xml:space="preserve"> manažerských pozicích. Charakteristika a velikost skupin je popsána blíže u jednotlivých částí zakázky. </w:t>
      </w:r>
    </w:p>
    <w:p w:rsidR="004A48BF" w:rsidP="00485860" w:rsidRDefault="004A48BF">
      <w:pPr>
        <w:jc w:val="both"/>
        <w:rPr>
          <w:rFonts w:ascii="Arial" w:hAnsi="Arial" w:cs="Arial"/>
          <w:b/>
          <w:sz w:val="22"/>
          <w:szCs w:val="22"/>
        </w:rPr>
      </w:pPr>
    </w:p>
    <w:p w:rsidR="004A48BF" w:rsidP="00485860" w:rsidRDefault="004A48BF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Vzdělávací kurzy spadají do vzdělávací</w:t>
      </w:r>
      <w:r w:rsidR="00A34FFA">
        <w:rPr>
          <w:rFonts w:ascii="Arial" w:hAnsi="Arial" w:cs="Arial"/>
          <w:b/>
          <w:sz w:val="22"/>
          <w:szCs w:val="22"/>
        </w:rPr>
        <w:t>ch oblastí</w:t>
      </w:r>
      <w:r>
        <w:rPr>
          <w:rFonts w:ascii="Arial" w:hAnsi="Arial" w:cs="Arial"/>
          <w:b/>
          <w:sz w:val="22"/>
          <w:szCs w:val="22"/>
        </w:rPr>
        <w:t>:</w:t>
      </w:r>
    </w:p>
    <w:p w:rsidRPr="00485860" w:rsidR="004A48BF" w:rsidP="00485860" w:rsidRDefault="00A34FFA">
      <w:pPr>
        <w:pStyle w:val="Odstavecseseznamem"/>
        <w:numPr>
          <w:ilvl w:val="0"/>
          <w:numId w:val="2"/>
        </w:numPr>
        <w:spacing w:before="120"/>
        <w:ind w:left="0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485860">
        <w:rPr>
          <w:rFonts w:ascii="Arial" w:hAnsi="Arial" w:cs="Arial"/>
          <w:sz w:val="22"/>
          <w:szCs w:val="22"/>
          <w:u w:val="single"/>
        </w:rPr>
        <w:t>Jazykové vzdělávání</w:t>
      </w:r>
    </w:p>
    <w:p w:rsidRPr="00485860" w:rsidR="00A34FFA" w:rsidP="00485860" w:rsidRDefault="00A34FFA">
      <w:pPr>
        <w:pStyle w:val="Odstavecseseznamem"/>
        <w:numPr>
          <w:ilvl w:val="0"/>
          <w:numId w:val="2"/>
        </w:numPr>
        <w:spacing w:before="120"/>
        <w:ind w:left="0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485860">
        <w:rPr>
          <w:rFonts w:ascii="Arial" w:hAnsi="Arial" w:cs="Arial"/>
          <w:sz w:val="22"/>
          <w:szCs w:val="22"/>
          <w:u w:val="single"/>
        </w:rPr>
        <w:t>Technické a jiné odborné vzdělávání</w:t>
      </w:r>
    </w:p>
    <w:p w:rsidRPr="00485860" w:rsidR="00A34FFA" w:rsidP="00485860" w:rsidRDefault="008C6313">
      <w:pPr>
        <w:pStyle w:val="Odstavecseseznamem"/>
        <w:numPr>
          <w:ilvl w:val="0"/>
          <w:numId w:val="2"/>
        </w:numPr>
        <w:spacing w:before="120"/>
        <w:ind w:left="0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485860">
        <w:rPr>
          <w:rFonts w:ascii="Arial" w:hAnsi="Arial" w:cs="Arial"/>
          <w:sz w:val="22"/>
          <w:szCs w:val="22"/>
          <w:u w:val="single"/>
        </w:rPr>
        <w:t>Obecné IT</w:t>
      </w:r>
    </w:p>
    <w:p w:rsidRPr="00485860" w:rsidR="008C6313" w:rsidP="00485860" w:rsidRDefault="008C6313">
      <w:pPr>
        <w:pStyle w:val="Odstavecseseznamem"/>
        <w:numPr>
          <w:ilvl w:val="0"/>
          <w:numId w:val="2"/>
        </w:numPr>
        <w:spacing w:before="120"/>
        <w:ind w:left="0" w:hanging="357"/>
        <w:jc w:val="both"/>
        <w:rPr>
          <w:rFonts w:ascii="Arial" w:hAnsi="Arial" w:cs="Arial"/>
          <w:sz w:val="22"/>
          <w:szCs w:val="22"/>
          <w:u w:val="single"/>
        </w:rPr>
      </w:pPr>
      <w:r w:rsidRPr="00485860">
        <w:rPr>
          <w:rFonts w:ascii="Arial" w:hAnsi="Arial" w:cs="Arial"/>
          <w:sz w:val="22"/>
          <w:szCs w:val="22"/>
          <w:u w:val="single"/>
        </w:rPr>
        <w:t>Specializované IT</w:t>
      </w:r>
    </w:p>
    <w:p w:rsidRPr="000D15D8" w:rsidR="000D15D8" w:rsidP="00485860" w:rsidRDefault="000D15D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777C83" w:rsidP="00485860" w:rsidRDefault="008C631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Jednotlivé části</w:t>
      </w:r>
      <w:r w:rsidRPr="00210C10" w:rsidR="000D15D8">
        <w:rPr>
          <w:rFonts w:ascii="Arial" w:hAnsi="Arial" w:cs="Arial"/>
          <w:b/>
        </w:rPr>
        <w:t xml:space="preserve"> zakázky, jejich rozsah</w:t>
      </w:r>
      <w:r>
        <w:rPr>
          <w:rFonts w:ascii="Arial" w:hAnsi="Arial" w:cs="Arial"/>
          <w:b/>
        </w:rPr>
        <w:t>,</w:t>
      </w:r>
      <w:r w:rsidRPr="00210C10" w:rsidR="00210C10">
        <w:rPr>
          <w:rFonts w:ascii="Arial" w:hAnsi="Arial" w:cs="Arial"/>
          <w:b/>
        </w:rPr>
        <w:t xml:space="preserve"> předpokládané hodnoty</w:t>
      </w:r>
      <w:r>
        <w:rPr>
          <w:rFonts w:ascii="Arial" w:hAnsi="Arial" w:cs="Arial"/>
          <w:b/>
        </w:rPr>
        <w:t>, specifikace jednotlivých vzdělávacích kurzů, cílové skupiny, obsahová náplň vzdělávacích kurzů</w:t>
      </w:r>
    </w:p>
    <w:p w:rsidRPr="00210C10" w:rsidR="00210C10" w:rsidP="00485860" w:rsidRDefault="00210C10">
      <w:pPr>
        <w:spacing w:after="120"/>
        <w:jc w:val="both"/>
        <w:rPr>
          <w:rFonts w:ascii="Arial" w:hAnsi="Arial" w:cs="Arial"/>
          <w:b/>
        </w:rPr>
      </w:pPr>
    </w:p>
    <w:p w:rsidR="000D15D8" w:rsidP="00485860" w:rsidRDefault="000D15D8">
      <w:pPr>
        <w:rPr>
          <w:rFonts w:ascii="Arial" w:hAnsi="Arial" w:cs="Arial"/>
          <w:b/>
          <w:sz w:val="22"/>
          <w:szCs w:val="22"/>
        </w:rPr>
      </w:pPr>
      <w:r w:rsidRPr="000D15D8">
        <w:rPr>
          <w:rFonts w:ascii="Arial" w:hAnsi="Arial" w:cs="Arial"/>
          <w:b/>
          <w:sz w:val="22"/>
          <w:szCs w:val="22"/>
        </w:rPr>
        <w:t xml:space="preserve">ČÁST 1 – </w:t>
      </w:r>
      <w:r w:rsidR="008C6313">
        <w:rPr>
          <w:rFonts w:ascii="Arial" w:hAnsi="Arial" w:cs="Arial"/>
          <w:b/>
          <w:sz w:val="22"/>
          <w:szCs w:val="22"/>
        </w:rPr>
        <w:t>Jazykové vzdělávání</w:t>
      </w:r>
    </w:p>
    <w:p w:rsidR="008C6313" w:rsidP="00485860" w:rsidRDefault="008C6313">
      <w:pPr>
        <w:rPr>
          <w:rFonts w:ascii="Arial" w:hAnsi="Arial" w:cs="Arial"/>
          <w:sz w:val="22"/>
          <w:szCs w:val="22"/>
          <w:u w:val="single"/>
        </w:rPr>
      </w:pPr>
      <w:r w:rsidRPr="008C6313">
        <w:rPr>
          <w:rFonts w:ascii="Arial" w:hAnsi="Arial" w:cs="Arial"/>
          <w:sz w:val="22"/>
          <w:szCs w:val="22"/>
          <w:u w:val="single"/>
        </w:rPr>
        <w:t>Poptávané kurzy</w:t>
      </w:r>
    </w:p>
    <w:p w:rsidR="00CD06CE" w:rsidP="00485860" w:rsidRDefault="00CD06CE">
      <w:pPr>
        <w:rPr>
          <w:rFonts w:ascii="Arial" w:hAnsi="Arial" w:cs="Arial"/>
          <w:bCs/>
          <w:iCs/>
          <w:sz w:val="22"/>
          <w:szCs w:val="22"/>
        </w:rPr>
      </w:pPr>
      <w:r w:rsidRPr="00CD06CE">
        <w:rPr>
          <w:rFonts w:ascii="Arial" w:hAnsi="Arial" w:cs="Arial"/>
          <w:bCs/>
          <w:iCs/>
          <w:sz w:val="22"/>
          <w:szCs w:val="22"/>
        </w:rPr>
        <w:t>Kurzy jsou rozděleny do třech skupin podle zaměření a podle úrovně znalostí jednotlivých účastníků.</w:t>
      </w:r>
    </w:p>
    <w:p w:rsidRPr="00CD06CE" w:rsidR="00CD06CE" w:rsidP="00CD06CE" w:rsidRDefault="00CD06CE">
      <w:pPr>
        <w:rPr>
          <w:rFonts w:ascii="Arial" w:hAnsi="Arial" w:cs="Arial"/>
          <w:bCs/>
          <w:iCs/>
          <w:sz w:val="22"/>
          <w:szCs w:val="22"/>
        </w:rPr>
      </w:pPr>
      <w:r w:rsidRPr="00CD06CE">
        <w:rPr>
          <w:rFonts w:ascii="Arial" w:hAnsi="Arial" w:cs="Arial"/>
          <w:bCs/>
          <w:iCs/>
          <w:sz w:val="22"/>
          <w:szCs w:val="22"/>
        </w:rPr>
        <w:t xml:space="preserve">Podle jazykových úrovní jsou definovány cíle kurzů pro jednotlivé etapy. </w:t>
      </w:r>
    </w:p>
    <w:p w:rsidR="00CD06CE" w:rsidP="00485860" w:rsidRDefault="00CD06CE">
      <w:pPr>
        <w:rPr>
          <w:rFonts w:ascii="Arial" w:hAnsi="Arial" w:cs="Arial"/>
          <w:bCs/>
          <w:iCs/>
          <w:sz w:val="22"/>
          <w:szCs w:val="22"/>
        </w:rPr>
      </w:pPr>
    </w:p>
    <w:p w:rsidR="00C10402" w:rsidP="00485860" w:rsidRDefault="00BF1146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</w:t>
      </w:r>
      <w:r w:rsidR="00C10402">
        <w:rPr>
          <w:rFonts w:ascii="Arial" w:hAnsi="Arial" w:cs="Arial"/>
          <w:bCs/>
          <w:iCs/>
          <w:sz w:val="22"/>
          <w:szCs w:val="22"/>
        </w:rPr>
        <w:t xml:space="preserve"> - </w:t>
      </w:r>
      <w:r>
        <w:rPr>
          <w:rFonts w:ascii="Arial" w:hAnsi="Arial" w:cs="Arial"/>
          <w:bCs/>
          <w:iCs/>
          <w:sz w:val="22"/>
          <w:szCs w:val="22"/>
        </w:rPr>
        <w:t xml:space="preserve"> je uveden v</w:t>
      </w:r>
      <w:r w:rsidR="00C10402">
        <w:rPr>
          <w:rFonts w:ascii="Arial" w:hAnsi="Arial" w:cs="Arial"/>
          <w:bCs/>
          <w:iCs/>
          <w:sz w:val="22"/>
          <w:szCs w:val="22"/>
        </w:rPr>
        <w:t> </w:t>
      </w:r>
      <w:r>
        <w:rPr>
          <w:rFonts w:ascii="Arial" w:hAnsi="Arial" w:cs="Arial"/>
          <w:bCs/>
          <w:iCs/>
          <w:sz w:val="22"/>
          <w:szCs w:val="22"/>
        </w:rPr>
        <w:t>jednotkách</w:t>
      </w:r>
      <w:r w:rsidR="00C10402">
        <w:rPr>
          <w:rFonts w:ascii="Arial" w:hAnsi="Arial" w:cs="Arial"/>
          <w:bCs/>
          <w:iCs/>
          <w:sz w:val="22"/>
          <w:szCs w:val="22"/>
        </w:rPr>
        <w:t xml:space="preserve"> na 1 den</w:t>
      </w:r>
      <w:r>
        <w:rPr>
          <w:rFonts w:ascii="Arial" w:hAnsi="Arial" w:cs="Arial"/>
          <w:bCs/>
          <w:iCs/>
          <w:sz w:val="22"/>
          <w:szCs w:val="22"/>
        </w:rPr>
        <w:t>, kdy 1 jednotka má 60 minut</w:t>
      </w:r>
      <w:r w:rsidR="00C10402">
        <w:rPr>
          <w:rFonts w:ascii="Arial" w:hAnsi="Arial" w:cs="Arial"/>
          <w:bCs/>
          <w:iCs/>
          <w:sz w:val="22"/>
          <w:szCs w:val="22"/>
        </w:rPr>
        <w:t>.</w:t>
      </w:r>
    </w:p>
    <w:p w:rsidR="00751831" w:rsidP="00485860" w:rsidRDefault="00C10402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Rozsah výuky celkem – je uveden v jednotkách a na </w:t>
      </w:r>
      <w:r w:rsidR="00902450">
        <w:rPr>
          <w:rFonts w:ascii="Arial" w:hAnsi="Arial" w:cs="Arial"/>
          <w:bCs/>
          <w:iCs/>
          <w:sz w:val="22"/>
          <w:szCs w:val="22"/>
        </w:rPr>
        <w:t>tento celkový rozsah</w:t>
      </w:r>
      <w:r>
        <w:rPr>
          <w:rFonts w:ascii="Arial" w:hAnsi="Arial" w:cs="Arial"/>
          <w:bCs/>
          <w:iCs/>
          <w:sz w:val="22"/>
          <w:szCs w:val="22"/>
        </w:rPr>
        <w:t xml:space="preserve"> bude stanovena nabídnutá cena.</w:t>
      </w:r>
    </w:p>
    <w:p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Pr="00CD06CE" w:rsidR="00751831" w:rsidP="00485860" w:rsidRDefault="00751831">
      <w:pPr>
        <w:rPr>
          <w:rFonts w:ascii="Arial" w:hAnsi="Arial" w:cs="Arial"/>
          <w:bCs/>
          <w:iCs/>
          <w:sz w:val="22"/>
          <w:szCs w:val="22"/>
        </w:rPr>
      </w:pPr>
    </w:p>
    <w:p w:rsidR="008C6313" w:rsidP="00C8413C" w:rsidRDefault="008C6313">
      <w:pPr>
        <w:ind w:left="142"/>
        <w:rPr>
          <w:rFonts w:ascii="Arial" w:hAnsi="Arial" w:cs="Arial"/>
          <w:b/>
          <w:sz w:val="22"/>
          <w:szCs w:val="22"/>
        </w:rPr>
      </w:pPr>
    </w:p>
    <w:tbl>
      <w:tblPr>
        <w:tblW w:w="10916" w:type="dxa"/>
        <w:tblInd w:w="-929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1491"/>
        <w:gridCol w:w="709"/>
        <w:gridCol w:w="851"/>
        <w:gridCol w:w="1559"/>
        <w:gridCol w:w="1070"/>
        <w:gridCol w:w="1198"/>
        <w:gridCol w:w="1417"/>
        <w:gridCol w:w="2621"/>
      </w:tblGrid>
      <w:tr w:rsidRPr="00C8413C" w:rsidR="00C8413C" w:rsidTr="002867C3">
        <w:trPr>
          <w:trHeight w:val="948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Poptávané kurzy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počet skupin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počet účastníků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období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rozsah výuky (jednotka=60 minut)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 xml:space="preserve">rozsah </w:t>
            </w:r>
            <w:r w:rsidR="002228D6">
              <w:rPr>
                <w:rFonts w:ascii="Arial" w:hAnsi="Arial" w:cs="Arial"/>
                <w:color w:val="FFFFFF"/>
                <w:sz w:val="16"/>
                <w:szCs w:val="16"/>
              </w:rPr>
              <w:t xml:space="preserve">výuky </w:t>
            </w: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celkem (počet jednotek)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cílová skupina</w:t>
            </w:r>
          </w:p>
        </w:tc>
        <w:tc>
          <w:tcPr>
            <w:tcW w:w="26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C8413C" w:rsidR="00C8413C" w:rsidP="002867C3" w:rsidRDefault="00C8413C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FFFFFF"/>
                <w:sz w:val="16"/>
                <w:szCs w:val="16"/>
              </w:rPr>
              <w:t>Cíl kurzu</w:t>
            </w:r>
          </w:p>
        </w:tc>
      </w:tr>
      <w:tr w:rsidRPr="00C8413C" w:rsidR="00C8413C" w:rsidTr="00C8413C">
        <w:trPr>
          <w:trHeight w:val="1020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Angličtina - technická, II. Etapa</w:t>
            </w:r>
            <w:r w:rsidR="00CD06CE">
              <w:rPr>
                <w:rFonts w:ascii="Arial" w:hAnsi="Arial" w:cs="Arial"/>
                <w:color w:val="000000"/>
                <w:sz w:val="16"/>
                <w:szCs w:val="16"/>
              </w:rPr>
              <w:t>, začátečníci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7 - 10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09/2020 - 06/2021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1xtýdně (1,5 jednotky)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elektro a strojní projektanti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rozšiřování slovní zásoby, orientace v odborném textu</w:t>
            </w:r>
            <w:r w:rsidR="00CD06CE">
              <w:rPr>
                <w:rFonts w:ascii="Arial" w:hAnsi="Arial" w:cs="Arial"/>
                <w:color w:val="000000"/>
                <w:sz w:val="16"/>
                <w:szCs w:val="16"/>
              </w:rPr>
              <w:t xml:space="preserve"> elektro a strojní projekce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, např. </w:t>
            </w:r>
            <w:r w:rsidR="00CD06CE">
              <w:rPr>
                <w:rFonts w:ascii="Arial" w:hAnsi="Arial" w:cs="Arial"/>
                <w:color w:val="000000"/>
                <w:sz w:val="16"/>
                <w:szCs w:val="16"/>
              </w:rPr>
              <w:t xml:space="preserve">v </w:t>
            </w: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technickém manuálu, strojním výkresu apod.</w:t>
            </w:r>
          </w:p>
        </w:tc>
      </w:tr>
      <w:tr w:rsidRPr="00C8413C" w:rsidR="00C8413C" w:rsidTr="00C8413C">
        <w:trPr>
          <w:trHeight w:val="720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Angličtina - všeobecná, II. Etapa</w:t>
            </w:r>
            <w:r w:rsidR="00CD06CE">
              <w:rPr>
                <w:rFonts w:ascii="Arial" w:hAnsi="Arial" w:cs="Arial"/>
                <w:color w:val="000000"/>
                <w:sz w:val="16"/>
                <w:szCs w:val="16"/>
              </w:rPr>
              <w:t>, mírně pokročilí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7 - 10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09/2020 - 06/2021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1xtýdně (1,5 jednotky)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elektro a strojní projektanti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FA2C7A" w:rsidRDefault="007518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 xml:space="preserve"> V oblasti gramatiky – zvládnout </w:t>
            </w:r>
            <w:proofErr w:type="spellStart"/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>future</w:t>
            </w:r>
            <w:proofErr w:type="spellEnd"/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>perfect</w:t>
            </w:r>
            <w:proofErr w:type="spellEnd"/>
            <w:r w:rsidR="00FA2C7A">
              <w:rPr>
                <w:rFonts w:ascii="Arial" w:hAnsi="Arial" w:cs="Arial"/>
                <w:color w:val="000000"/>
                <w:sz w:val="16"/>
                <w:szCs w:val="16"/>
              </w:rPr>
              <w:t xml:space="preserve">- předbudoucí čas </w:t>
            </w:r>
            <w:proofErr w:type="gramStart"/>
            <w:r w:rsidR="00FA2C7A">
              <w:rPr>
                <w:rFonts w:ascii="Arial" w:hAnsi="Arial" w:cs="Arial"/>
                <w:color w:val="000000"/>
                <w:sz w:val="16"/>
                <w:szCs w:val="16"/>
              </w:rPr>
              <w:t>prostý</w:t>
            </w:r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>,  mluvený</w:t>
            </w:r>
            <w:proofErr w:type="gramEnd"/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 xml:space="preserve"> projev - umět vysvětlit své stanovisko k aktuálním otázkám, uvést výhody nevýhody různých řešení</w:t>
            </w:r>
          </w:p>
        </w:tc>
      </w:tr>
      <w:tr w:rsidRPr="00C8413C" w:rsidR="00C8413C" w:rsidTr="00C8413C">
        <w:trPr>
          <w:trHeight w:val="720"/>
        </w:trPr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Angličtina - obchodní, II. Etapa</w:t>
            </w:r>
            <w:r w:rsidR="00CD06CE">
              <w:rPr>
                <w:rFonts w:ascii="Arial" w:hAnsi="Arial" w:cs="Arial"/>
                <w:color w:val="000000"/>
                <w:sz w:val="16"/>
                <w:szCs w:val="16"/>
              </w:rPr>
              <w:t>, pokročilí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7 - 10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 09/2020 - 06/2021</w:t>
            </w:r>
          </w:p>
        </w:tc>
        <w:tc>
          <w:tcPr>
            <w:tcW w:w="10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1xtýdně (1,0 jednotka)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C8413C" w:rsidR="00C8413C" w:rsidP="00C8413C" w:rsidRDefault="00C841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8413C">
              <w:rPr>
                <w:rFonts w:ascii="Arial" w:hAnsi="Arial" w:cs="Arial"/>
                <w:color w:val="000000"/>
                <w:sz w:val="16"/>
                <w:szCs w:val="16"/>
              </w:rPr>
              <w:t xml:space="preserve">top management </w:t>
            </w:r>
          </w:p>
        </w:tc>
        <w:tc>
          <w:tcPr>
            <w:tcW w:w="26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  <w:hideMark/>
          </w:tcPr>
          <w:p w:rsidRPr="00C8413C" w:rsidR="00C8413C" w:rsidP="00C8413C" w:rsidRDefault="007518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 xml:space="preserve">úvod do obchodní </w:t>
            </w:r>
            <w:proofErr w:type="gramStart"/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>korespondence,  seznámit</w:t>
            </w:r>
            <w:proofErr w:type="gramEnd"/>
            <w:r w:rsidRPr="00751831">
              <w:rPr>
                <w:rFonts w:ascii="Arial" w:hAnsi="Arial" w:cs="Arial"/>
                <w:color w:val="000000"/>
                <w:sz w:val="16"/>
                <w:szCs w:val="16"/>
              </w:rPr>
              <w:t xml:space="preserve"> se s formou a úpravou textů obchodního dopisu,  seznámit se s terminologií ostatních obchodních dokumentů, jako např. poptávka, nabídka, reklamace…</w:t>
            </w:r>
          </w:p>
        </w:tc>
      </w:tr>
    </w:tbl>
    <w:p w:rsidR="000D15D8" w:rsidP="000D15D8" w:rsidRDefault="000D15D8">
      <w:pPr>
        <w:rPr>
          <w:rFonts w:ascii="Arial" w:hAnsi="Arial" w:cs="Arial"/>
          <w:sz w:val="22"/>
          <w:szCs w:val="22"/>
        </w:rPr>
      </w:pPr>
    </w:p>
    <w:p w:rsidR="002228D6" w:rsidP="000D15D8" w:rsidRDefault="002228D6">
      <w:pPr>
        <w:rPr>
          <w:rFonts w:ascii="Arial" w:hAnsi="Arial" w:cs="Arial"/>
          <w:sz w:val="22"/>
          <w:szCs w:val="22"/>
        </w:rPr>
      </w:pPr>
    </w:p>
    <w:p w:rsidR="00485860" w:rsidP="000D15D8" w:rsidRDefault="00485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hodnota zakázky - část 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518D5">
        <w:rPr>
          <w:rFonts w:ascii="Arial" w:hAnsi="Arial" w:cs="Arial"/>
          <w:b/>
          <w:sz w:val="22"/>
          <w:szCs w:val="22"/>
        </w:rPr>
        <w:t>84</w:t>
      </w:r>
      <w:r w:rsidRPr="00B518D5">
        <w:rPr>
          <w:rFonts w:ascii="Arial" w:hAnsi="Arial" w:cs="Arial"/>
          <w:b/>
          <w:sz w:val="22"/>
          <w:szCs w:val="22"/>
        </w:rPr>
        <w:t> </w:t>
      </w:r>
      <w:r w:rsidR="00B518D5">
        <w:rPr>
          <w:rFonts w:ascii="Arial" w:hAnsi="Arial" w:cs="Arial"/>
          <w:b/>
          <w:sz w:val="22"/>
          <w:szCs w:val="22"/>
        </w:rPr>
        <w:t>000</w:t>
      </w:r>
      <w:r w:rsidRPr="00B518D5">
        <w:rPr>
          <w:rFonts w:ascii="Arial" w:hAnsi="Arial" w:cs="Arial"/>
          <w:b/>
          <w:sz w:val="22"/>
          <w:szCs w:val="22"/>
        </w:rPr>
        <w:t>,-Kč bez DPH</w:t>
      </w:r>
    </w:p>
    <w:p w:rsidR="002867C3" w:rsidP="00485860" w:rsidRDefault="002867C3">
      <w:pPr>
        <w:rPr>
          <w:rFonts w:ascii="Arial" w:hAnsi="Arial" w:cs="Arial"/>
          <w:b/>
          <w:sz w:val="22"/>
          <w:szCs w:val="22"/>
        </w:rPr>
      </w:pPr>
    </w:p>
    <w:p w:rsidR="00485860" w:rsidP="00485860" w:rsidRDefault="0048586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ČÁST 2</w:t>
      </w:r>
      <w:r w:rsidRPr="000D15D8">
        <w:rPr>
          <w:rFonts w:ascii="Arial" w:hAnsi="Arial" w:cs="Arial"/>
          <w:b/>
          <w:sz w:val="22"/>
          <w:szCs w:val="22"/>
        </w:rPr>
        <w:t xml:space="preserve"> – </w:t>
      </w:r>
      <w:r w:rsidR="00B518D5">
        <w:rPr>
          <w:rFonts w:ascii="Arial" w:hAnsi="Arial" w:cs="Arial"/>
          <w:b/>
          <w:sz w:val="22"/>
          <w:szCs w:val="22"/>
        </w:rPr>
        <w:t>Odborná způsobilost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518D5">
        <w:rPr>
          <w:rFonts w:ascii="Arial" w:hAnsi="Arial" w:cs="Arial"/>
          <w:b/>
          <w:sz w:val="22"/>
          <w:szCs w:val="22"/>
        </w:rPr>
        <w:t>v elektrotechnice</w:t>
      </w:r>
    </w:p>
    <w:p w:rsidR="00902450" w:rsidP="00485860" w:rsidRDefault="00902450">
      <w:pPr>
        <w:rPr>
          <w:rFonts w:ascii="Arial" w:hAnsi="Arial" w:cs="Arial"/>
          <w:b/>
          <w:sz w:val="22"/>
          <w:szCs w:val="22"/>
        </w:rPr>
      </w:pPr>
    </w:p>
    <w:p w:rsidR="00902450" w:rsidP="00902450" w:rsidRDefault="0090245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-  je uveden v jednotkách na 1 den, kdy 1 jednotka má 60 minut.</w:t>
      </w:r>
    </w:p>
    <w:p w:rsidR="00902450" w:rsidP="00902450" w:rsidRDefault="0090245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celkem – je uveden počet dnů/počet jednotek. Tyto rozsahy jsou maximální a na tento celkový rozsah bude stanovena nabídnutá cena.</w:t>
      </w:r>
    </w:p>
    <w:p w:rsidR="00902450" w:rsidP="00485860" w:rsidRDefault="00902450">
      <w:pPr>
        <w:rPr>
          <w:rFonts w:ascii="Arial" w:hAnsi="Arial" w:cs="Arial"/>
          <w:b/>
          <w:sz w:val="22"/>
          <w:szCs w:val="22"/>
        </w:rPr>
      </w:pP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28"/>
        <w:gridCol w:w="850"/>
        <w:gridCol w:w="1134"/>
        <w:gridCol w:w="851"/>
        <w:gridCol w:w="1275"/>
        <w:gridCol w:w="1276"/>
      </w:tblGrid>
      <w:tr w:rsidRPr="00B518D5" w:rsidR="00F25854" w:rsidTr="002228D6">
        <w:trPr>
          <w:trHeight w:val="936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B518D5" w:rsidR="00F25854" w:rsidP="002867C3" w:rsidRDefault="00F258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>Poptávané kurzy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B518D5" w:rsidR="00F25854" w:rsidP="002867C3" w:rsidRDefault="00F258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>počet skupin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B518D5" w:rsidR="00F25854" w:rsidP="002867C3" w:rsidRDefault="00F258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>počet účastníků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B518D5" w:rsidR="00F25854" w:rsidP="002867C3" w:rsidRDefault="00F258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>období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="00F25854" w:rsidP="002867C3" w:rsidRDefault="00F258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>rozsah výuky (jednotka=</w:t>
            </w:r>
          </w:p>
          <w:p w:rsidRPr="00B518D5" w:rsidR="00F25854" w:rsidP="002867C3" w:rsidRDefault="00F258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>60 minut)</w:t>
            </w:r>
            <w:r w:rsidR="004A2CE8">
              <w:rPr>
                <w:rFonts w:ascii="Arial" w:hAnsi="Arial" w:cs="Arial"/>
                <w:color w:val="FFFFFF"/>
                <w:sz w:val="18"/>
                <w:szCs w:val="18"/>
              </w:rPr>
              <w:t>/den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B518D5" w:rsidR="00F25854" w:rsidP="002867C3" w:rsidRDefault="00F25854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 xml:space="preserve">rozsah </w:t>
            </w:r>
            <w:r w:rsidR="002228D6">
              <w:rPr>
                <w:rFonts w:ascii="Arial" w:hAnsi="Arial" w:cs="Arial"/>
                <w:color w:val="FFFFFF"/>
                <w:sz w:val="18"/>
                <w:szCs w:val="18"/>
              </w:rPr>
              <w:t xml:space="preserve">výuky </w:t>
            </w: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>celkem (dny</w:t>
            </w:r>
            <w:r w:rsidR="002228D6">
              <w:rPr>
                <w:rFonts w:ascii="Arial" w:hAnsi="Arial" w:cs="Arial"/>
                <w:color w:val="FFFFFF"/>
                <w:sz w:val="18"/>
                <w:szCs w:val="18"/>
              </w:rPr>
              <w:t>/jednotky</w:t>
            </w:r>
            <w:r w:rsidRPr="00B518D5">
              <w:rPr>
                <w:rFonts w:ascii="Arial" w:hAnsi="Arial" w:cs="Arial"/>
                <w:color w:val="FFFFFF"/>
                <w:sz w:val="18"/>
                <w:szCs w:val="18"/>
              </w:rPr>
              <w:t>)</w:t>
            </w:r>
          </w:p>
        </w:tc>
      </w:tr>
      <w:tr w:rsidRPr="00B518D5" w:rsidR="00F25854" w:rsidTr="002228D6">
        <w:trPr>
          <w:trHeight w:val="97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F25854" w:rsidP="00F25854" w:rsidRDefault="00F25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Opakovací školení a přezkoušení odborné způsobilosti v elektrotechnice dle vyhlášky č. 50/1978 Sb. (§6, 7, 8,10)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F25854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F25854" w:rsidP="00F25854" w:rsidRDefault="00F25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4F0C5C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95797" w:rsidR="004F0C5C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95797" w:rsidR="00F25854" w:rsidP="00F25854" w:rsidRDefault="00F25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duben 2021</w:t>
            </w:r>
          </w:p>
          <w:p w:rsidRPr="00D95797" w:rsidR="00F25854" w:rsidP="00F25854" w:rsidRDefault="00F25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Pr="00D95797" w:rsidR="00F25854" w:rsidP="00F25854" w:rsidRDefault="00F25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F25854" w:rsidP="00F25854" w:rsidRDefault="00F25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F25854" w:rsidP="00F25854" w:rsidRDefault="00F258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/14</w:t>
            </w:r>
          </w:p>
        </w:tc>
      </w:tr>
      <w:tr w:rsidRPr="00B518D5" w:rsidR="004F0C5C" w:rsidTr="002228D6">
        <w:trPr>
          <w:trHeight w:val="975"/>
        </w:trPr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95797" w:rsidR="004F0C5C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Opakovací školení a přezkoušení odborné způsobilosti v elektrotechnice dle vyhlášky č. 50/1978 Sb. (§6, 7, 8,10)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95797" w:rsidR="004F0C5C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95797" w:rsidR="004F0C5C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95797" w:rsidR="004F0C5C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únor 2022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95797" w:rsidR="004F0C5C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95797" w:rsidR="004F0C5C" w:rsidP="00F25854" w:rsidRDefault="004F0C5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/14</w:t>
            </w:r>
          </w:p>
        </w:tc>
      </w:tr>
    </w:tbl>
    <w:p w:rsidR="00FA4541" w:rsidP="00FA4541" w:rsidRDefault="00FA4541">
      <w:pPr>
        <w:rPr>
          <w:rFonts w:ascii="Arial" w:hAnsi="Arial" w:cs="Arial"/>
          <w:sz w:val="22"/>
          <w:szCs w:val="22"/>
        </w:rPr>
      </w:pPr>
    </w:p>
    <w:p w:rsidRPr="00141860" w:rsidR="00F25854" w:rsidP="00FA4541" w:rsidRDefault="00F25854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Cílová skupina:</w:t>
      </w:r>
    </w:p>
    <w:p w:rsidRPr="00141860" w:rsidR="00F25854" w:rsidP="00FA4541" w:rsidRDefault="00F25854">
      <w:p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elektro projektanti, technici, programátoři</w:t>
      </w:r>
    </w:p>
    <w:p w:rsidR="00F25854" w:rsidP="00FA4541" w:rsidRDefault="00F25854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 kurzu:</w:t>
      </w:r>
      <w:r w:rsidRPr="00F25854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</w:p>
    <w:p w:rsidRPr="004F0C5C" w:rsidR="00F25854" w:rsidP="00FA4541" w:rsidRDefault="00F25854">
      <w:pPr>
        <w:rPr>
          <w:rFonts w:ascii="Arial" w:hAnsi="Arial" w:cs="Arial"/>
          <w:bCs/>
          <w:iCs/>
          <w:sz w:val="22"/>
          <w:szCs w:val="22"/>
        </w:rPr>
      </w:pPr>
      <w:r w:rsidRPr="00F25854">
        <w:rPr>
          <w:rFonts w:ascii="Arial" w:hAnsi="Arial" w:cs="Arial"/>
          <w:bCs/>
          <w:iCs/>
          <w:sz w:val="22"/>
          <w:szCs w:val="22"/>
        </w:rPr>
        <w:t>Získání odborné způsobilosti nebo obnova odborné způsobilosti v elektrotechnice dle vyhlášky č. 50/1978 Sb</w:t>
      </w:r>
      <w:r w:rsidRPr="00D95797">
        <w:rPr>
          <w:rFonts w:ascii="Arial" w:hAnsi="Arial" w:cs="Arial"/>
          <w:bCs/>
          <w:iCs/>
          <w:sz w:val="22"/>
          <w:szCs w:val="22"/>
        </w:rPr>
        <w:t>.</w:t>
      </w:r>
      <w:r w:rsidRPr="00D95797" w:rsidR="004F0C5C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4F0C5C" w:rsidR="004F0C5C">
        <w:rPr>
          <w:rFonts w:ascii="Arial" w:hAnsi="Arial" w:cs="Arial"/>
          <w:bCs/>
          <w:iCs/>
          <w:sz w:val="22"/>
          <w:szCs w:val="22"/>
        </w:rPr>
        <w:t>Školení a přezkoušení kompetencí k provádění a organizování odborné způsobilosti a činnosti v elektrotechnice Vyhláška č. 50/1978 Sb., o odborné způsobilosti v elektrotechnice -</w:t>
      </w:r>
      <w:r w:rsidR="004F0C5C">
        <w:rPr>
          <w:rFonts w:ascii="Arial" w:hAnsi="Arial" w:cs="Arial"/>
          <w:bCs/>
          <w:iCs/>
          <w:sz w:val="22"/>
          <w:szCs w:val="22"/>
        </w:rPr>
        <w:t xml:space="preserve"> §6, §7, §8, §10.</w:t>
      </w:r>
    </w:p>
    <w:p w:rsidR="00F25854" w:rsidP="00FA4541" w:rsidRDefault="00F25854">
      <w:pPr>
        <w:rPr>
          <w:rFonts w:ascii="Arial" w:hAnsi="Arial" w:cs="Arial"/>
          <w:sz w:val="22"/>
          <w:szCs w:val="22"/>
        </w:rPr>
      </w:pPr>
    </w:p>
    <w:p w:rsidRPr="00FA4541" w:rsidR="00FA4541" w:rsidP="00FA4541" w:rsidRDefault="00FA4541">
      <w:pPr>
        <w:rPr>
          <w:rFonts w:ascii="Arial" w:hAnsi="Arial" w:cs="Arial"/>
          <w:b/>
          <w:sz w:val="22"/>
          <w:szCs w:val="22"/>
        </w:rPr>
      </w:pPr>
      <w:r w:rsidRPr="00D95797">
        <w:rPr>
          <w:rFonts w:ascii="Arial" w:hAnsi="Arial" w:cs="Arial"/>
          <w:bCs/>
          <w:iCs/>
          <w:sz w:val="22"/>
          <w:szCs w:val="22"/>
        </w:rPr>
        <w:t>Předpokládaná hodnota zakázky - část 2</w:t>
      </w:r>
      <w:r w:rsidRPr="00D9579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2</w:t>
      </w:r>
      <w:r w:rsidR="00ED2B18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D2B18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b/>
          <w:sz w:val="22"/>
          <w:szCs w:val="22"/>
        </w:rPr>
        <w:t>00</w:t>
      </w:r>
      <w:r w:rsidRPr="00B518D5">
        <w:rPr>
          <w:rFonts w:ascii="Arial" w:hAnsi="Arial" w:cs="Arial"/>
          <w:b/>
          <w:sz w:val="22"/>
          <w:szCs w:val="22"/>
        </w:rPr>
        <w:t>,-Kč bez DPH</w:t>
      </w:r>
    </w:p>
    <w:p w:rsidRPr="000D15D8" w:rsidR="00FD5894" w:rsidP="00FD5894" w:rsidRDefault="00FD5894">
      <w:pPr>
        <w:rPr>
          <w:rFonts w:ascii="Arial" w:hAnsi="Arial" w:cs="Arial"/>
          <w:sz w:val="22"/>
          <w:szCs w:val="22"/>
        </w:rPr>
      </w:pPr>
    </w:p>
    <w:p w:rsidR="004F0C5C" w:rsidP="004F0C5C" w:rsidRDefault="004F0C5C">
      <w:pPr>
        <w:rPr>
          <w:rFonts w:ascii="Arial" w:hAnsi="Arial" w:cs="Arial"/>
          <w:b/>
          <w:sz w:val="22"/>
          <w:szCs w:val="22"/>
        </w:rPr>
      </w:pPr>
    </w:p>
    <w:p w:rsidR="00141860" w:rsidP="004F0C5C" w:rsidRDefault="00141860">
      <w:pPr>
        <w:rPr>
          <w:rFonts w:ascii="Arial" w:hAnsi="Arial" w:cs="Arial"/>
          <w:b/>
          <w:sz w:val="22"/>
          <w:szCs w:val="22"/>
        </w:rPr>
      </w:pPr>
    </w:p>
    <w:p w:rsidR="00141860" w:rsidP="004F0C5C" w:rsidRDefault="00141860">
      <w:pPr>
        <w:rPr>
          <w:rFonts w:ascii="Arial" w:hAnsi="Arial" w:cs="Arial"/>
          <w:b/>
          <w:sz w:val="22"/>
          <w:szCs w:val="22"/>
        </w:rPr>
      </w:pPr>
    </w:p>
    <w:p w:rsidR="004F0C5C" w:rsidP="004F0C5C" w:rsidRDefault="004F0C5C">
      <w:pPr>
        <w:rPr>
          <w:rFonts w:ascii="Arial" w:hAnsi="Arial" w:cs="Arial"/>
          <w:b/>
          <w:sz w:val="22"/>
          <w:szCs w:val="22"/>
        </w:rPr>
      </w:pPr>
    </w:p>
    <w:p w:rsidR="004F0C5C" w:rsidP="004F0C5C" w:rsidRDefault="004F0C5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ČÁST 3</w:t>
      </w:r>
      <w:r w:rsidRPr="000D15D8">
        <w:rPr>
          <w:rFonts w:ascii="Arial" w:hAnsi="Arial" w:cs="Arial"/>
          <w:b/>
          <w:sz w:val="22"/>
          <w:szCs w:val="22"/>
        </w:rPr>
        <w:t xml:space="preserve"> – </w:t>
      </w:r>
      <w:r w:rsidR="00ED2B18">
        <w:rPr>
          <w:rFonts w:ascii="Arial" w:hAnsi="Arial" w:cs="Arial"/>
          <w:b/>
          <w:sz w:val="22"/>
          <w:szCs w:val="22"/>
        </w:rPr>
        <w:t>Simulace a modelování ve 3D</w:t>
      </w:r>
      <w:r w:rsidR="00E6614E">
        <w:rPr>
          <w:rFonts w:ascii="Arial" w:hAnsi="Arial" w:cs="Arial"/>
          <w:b/>
          <w:sz w:val="22"/>
          <w:szCs w:val="22"/>
        </w:rPr>
        <w:t xml:space="preserve"> </w:t>
      </w:r>
    </w:p>
    <w:p w:rsidR="00C25B70" w:rsidP="004F0C5C" w:rsidRDefault="00C25B70">
      <w:pPr>
        <w:rPr>
          <w:rFonts w:ascii="Arial" w:hAnsi="Arial" w:cs="Arial"/>
          <w:b/>
          <w:sz w:val="22"/>
          <w:szCs w:val="22"/>
        </w:rPr>
      </w:pP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-  je uveden v jednotkách na 1 den, kdy 1 jednotka má 60 minut.</w:t>
      </w: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celkem – je uveden počet dnů/počet jednotek. Tyto rozsahy jsou maximální a na tento celkový rozsah bude stanovena nabídnutá cena.</w:t>
      </w:r>
    </w:p>
    <w:p w:rsidR="00ED2B18" w:rsidP="004F0C5C" w:rsidRDefault="00ED2B18">
      <w:pPr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823"/>
        <w:gridCol w:w="708"/>
        <w:gridCol w:w="1233"/>
        <w:gridCol w:w="936"/>
        <w:gridCol w:w="1275"/>
        <w:gridCol w:w="1271"/>
      </w:tblGrid>
      <w:tr w:rsidRPr="00ED2B18" w:rsidR="00ED2B18" w:rsidTr="002867C3">
        <w:trPr>
          <w:trHeight w:val="717"/>
        </w:trPr>
        <w:tc>
          <w:tcPr>
            <w:tcW w:w="3823" w:type="dxa"/>
            <w:shd w:val="clear" w:color="000000" w:fill="1F497D"/>
            <w:vAlign w:val="center"/>
            <w:hideMark/>
          </w:tcPr>
          <w:p w:rsidRPr="00ED2B18" w:rsidR="00ED2B18" w:rsidP="002867C3" w:rsidRDefault="00ED2B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Poptávané kurzy</w:t>
            </w:r>
          </w:p>
        </w:tc>
        <w:tc>
          <w:tcPr>
            <w:tcW w:w="708" w:type="dxa"/>
            <w:shd w:val="clear" w:color="000000" w:fill="1F497D"/>
            <w:vAlign w:val="center"/>
            <w:hideMark/>
          </w:tcPr>
          <w:p w:rsidRPr="00ED2B18" w:rsidR="00ED2B18" w:rsidP="002867C3" w:rsidRDefault="00ED2B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počet skupin</w:t>
            </w:r>
          </w:p>
        </w:tc>
        <w:tc>
          <w:tcPr>
            <w:tcW w:w="1233" w:type="dxa"/>
            <w:shd w:val="clear" w:color="000000" w:fill="1F497D"/>
            <w:vAlign w:val="center"/>
            <w:hideMark/>
          </w:tcPr>
          <w:p w:rsidRPr="00ED2B18" w:rsidR="00ED2B18" w:rsidP="002867C3" w:rsidRDefault="00ED2B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počet účastníků</w:t>
            </w:r>
          </w:p>
        </w:tc>
        <w:tc>
          <w:tcPr>
            <w:tcW w:w="894" w:type="dxa"/>
            <w:shd w:val="clear" w:color="000000" w:fill="1F497D"/>
            <w:vAlign w:val="center"/>
            <w:hideMark/>
          </w:tcPr>
          <w:p w:rsidRPr="00ED2B18" w:rsidR="00ED2B18" w:rsidP="002867C3" w:rsidRDefault="00ED2B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období</w:t>
            </w:r>
          </w:p>
        </w:tc>
        <w:tc>
          <w:tcPr>
            <w:tcW w:w="1275" w:type="dxa"/>
            <w:shd w:val="clear" w:color="000000" w:fill="1F497D"/>
            <w:vAlign w:val="center"/>
            <w:hideMark/>
          </w:tcPr>
          <w:p w:rsidRPr="00ED2B18" w:rsidR="00ED2B18" w:rsidP="002867C3" w:rsidRDefault="00ED2B18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rozsah výuky (jednotka=60 minut)</w:t>
            </w:r>
            <w:r w:rsidR="004A2CE8">
              <w:rPr>
                <w:rFonts w:ascii="Arial" w:hAnsi="Arial" w:cs="Arial"/>
                <w:color w:val="FFFFFF"/>
                <w:sz w:val="18"/>
                <w:szCs w:val="18"/>
              </w:rPr>
              <w:t>/den</w:t>
            </w:r>
          </w:p>
        </w:tc>
        <w:tc>
          <w:tcPr>
            <w:tcW w:w="1134" w:type="dxa"/>
            <w:shd w:val="clear" w:color="000000" w:fill="1F497D"/>
            <w:vAlign w:val="center"/>
            <w:hideMark/>
          </w:tcPr>
          <w:p w:rsidRPr="00ED2B18" w:rsidR="00ED2B18" w:rsidP="002228D6" w:rsidRDefault="002228D6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R</w:t>
            </w:r>
            <w:r w:rsidRPr="00ED2B18" w:rsidR="00ED2B18">
              <w:rPr>
                <w:rFonts w:ascii="Arial" w:hAnsi="Arial" w:cs="Arial"/>
                <w:color w:val="FFFFFF"/>
                <w:sz w:val="18"/>
                <w:szCs w:val="18"/>
              </w:rPr>
              <w:t>ozsah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výuky</w:t>
            </w:r>
            <w:r w:rsidRPr="00ED2B18" w:rsidR="00ED2B18">
              <w:rPr>
                <w:rFonts w:ascii="Arial" w:hAnsi="Arial" w:cs="Arial"/>
                <w:color w:val="FFFFFF"/>
                <w:sz w:val="18"/>
                <w:szCs w:val="18"/>
              </w:rPr>
              <w:t xml:space="preserve"> celkem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(</w:t>
            </w:r>
            <w:r w:rsidRPr="00ED2B18" w:rsidR="00ED2B18">
              <w:rPr>
                <w:rFonts w:ascii="Arial" w:hAnsi="Arial" w:cs="Arial"/>
                <w:color w:val="FFFFFF"/>
                <w:sz w:val="18"/>
                <w:szCs w:val="18"/>
              </w:rPr>
              <w:t>dny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/jednotky)</w:t>
            </w:r>
          </w:p>
        </w:tc>
      </w:tr>
      <w:tr w:rsidRPr="00ED2B18" w:rsidR="00ED2B18" w:rsidTr="00ED2B18">
        <w:trPr>
          <w:trHeight w:val="576"/>
        </w:trPr>
        <w:tc>
          <w:tcPr>
            <w:tcW w:w="3823" w:type="dxa"/>
            <w:shd w:val="clear" w:color="auto" w:fill="auto"/>
            <w:noWrap/>
            <w:vAlign w:val="bottom"/>
            <w:hideMark/>
          </w:tcPr>
          <w:p w:rsidRPr="00D95797" w:rsidR="00ED2B18" w:rsidP="00ED2B18" w:rsidRDefault="00ED2B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r w:rsidRPr="00D95797" w:rsidR="004654E1">
              <w:rPr>
                <w:rFonts w:ascii="Arial" w:hAnsi="Arial" w:cs="Arial"/>
                <w:color w:val="000000"/>
                <w:sz w:val="22"/>
                <w:szCs w:val="22"/>
              </w:rPr>
              <w:t>v </w:t>
            </w:r>
            <w:proofErr w:type="spellStart"/>
            <w:r w:rsidRPr="00D95797" w:rsidR="004654E1">
              <w:rPr>
                <w:rFonts w:ascii="Arial" w:hAnsi="Arial" w:cs="Arial"/>
                <w:color w:val="000000"/>
                <w:sz w:val="22"/>
                <w:szCs w:val="22"/>
              </w:rPr>
              <w:t>CAx</w:t>
            </w:r>
            <w:proofErr w:type="spellEnd"/>
            <w:r w:rsidRPr="00D95797" w:rsidR="004654E1">
              <w:rPr>
                <w:rFonts w:ascii="Arial" w:hAnsi="Arial" w:cs="Arial"/>
                <w:color w:val="000000"/>
                <w:sz w:val="22"/>
                <w:szCs w:val="22"/>
              </w:rPr>
              <w:t xml:space="preserve"> systému </w:t>
            </w: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CREO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Pr="00D95797" w:rsidR="00ED2B18" w:rsidP="00ED2B18" w:rsidRDefault="00ED2B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:rsidRPr="00D95797" w:rsidR="00ED2B18" w:rsidP="00ED2B18" w:rsidRDefault="00ED2B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4 - 6 </w:t>
            </w:r>
          </w:p>
        </w:tc>
        <w:tc>
          <w:tcPr>
            <w:tcW w:w="894" w:type="dxa"/>
            <w:shd w:val="clear" w:color="auto" w:fill="auto"/>
            <w:vAlign w:val="bottom"/>
            <w:hideMark/>
          </w:tcPr>
          <w:p w:rsidRPr="00D95797" w:rsidR="00ED2B18" w:rsidP="00ED2B18" w:rsidRDefault="00ED2B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01 - 02/2021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Pr="00D95797" w:rsidR="00ED2B18" w:rsidP="00ED2B18" w:rsidRDefault="00ED2B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Pr="00D95797" w:rsidR="00ED2B18" w:rsidP="00ED2B18" w:rsidRDefault="00ED2B1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/21</w:t>
            </w:r>
          </w:p>
        </w:tc>
      </w:tr>
    </w:tbl>
    <w:p w:rsidR="00D95797" w:rsidP="004654E1" w:rsidRDefault="00D95797">
      <w:pPr>
        <w:rPr>
          <w:rFonts w:ascii="Arial" w:hAnsi="Arial" w:cs="Arial"/>
          <w:bCs/>
          <w:iCs/>
          <w:sz w:val="22"/>
          <w:szCs w:val="22"/>
          <w:highlight w:val="yellow"/>
          <w:u w:val="single"/>
        </w:rPr>
      </w:pPr>
    </w:p>
    <w:p w:rsidRPr="00141860" w:rsidR="004654E1" w:rsidP="004654E1" w:rsidRDefault="004654E1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Cílová skupina:</w:t>
      </w:r>
    </w:p>
    <w:p w:rsidRPr="00141860" w:rsidR="004654E1" w:rsidP="004654E1" w:rsidRDefault="004654E1">
      <w:p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Strojní projektanti</w:t>
      </w:r>
    </w:p>
    <w:p w:rsidRPr="00141860" w:rsidR="00722B4A" w:rsidP="004654E1" w:rsidRDefault="00722B4A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:rsidRPr="00141860" w:rsidR="004654E1" w:rsidP="004654E1" w:rsidRDefault="004654E1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 xml:space="preserve">Cíl kurzu: </w:t>
      </w:r>
    </w:p>
    <w:p w:rsidRPr="00141860" w:rsidR="004654E1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 xml:space="preserve">Zvýšit kompetence školených </w:t>
      </w:r>
      <w:r w:rsidRPr="00141860" w:rsidR="00E6614E">
        <w:rPr>
          <w:rFonts w:ascii="Arial" w:hAnsi="Arial" w:cs="Arial"/>
          <w:bCs/>
          <w:iCs/>
          <w:sz w:val="22"/>
          <w:szCs w:val="22"/>
        </w:rPr>
        <w:t xml:space="preserve">zaměstnanců v návrzích 3D konstrukcí, zvýšit efektivitu práce se sw, využitím pokročilých nástrojů zejména </w:t>
      </w:r>
      <w:r w:rsidRPr="00141860">
        <w:rPr>
          <w:rFonts w:ascii="Arial" w:hAnsi="Arial" w:cs="Arial"/>
          <w:bCs/>
          <w:iCs/>
          <w:sz w:val="22"/>
          <w:szCs w:val="22"/>
        </w:rPr>
        <w:t>v těchto oblastech:</w:t>
      </w:r>
    </w:p>
    <w:p w:rsidRPr="00141860" w:rsidR="008E7F80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 xml:space="preserve">Složité tvary základních konstrukčních prvků (neparalelní </w:t>
      </w:r>
      <w:proofErr w:type="spellStart"/>
      <w:r w:rsidRPr="00141860">
        <w:rPr>
          <w:rFonts w:ascii="Arial" w:hAnsi="Arial" w:cs="Arial"/>
          <w:bCs/>
          <w:iCs/>
          <w:sz w:val="22"/>
          <w:szCs w:val="22"/>
        </w:rPr>
        <w:t>blendy</w:t>
      </w:r>
      <w:proofErr w:type="spellEnd"/>
      <w:r w:rsidRPr="00141860">
        <w:rPr>
          <w:rFonts w:ascii="Arial" w:hAnsi="Arial" w:cs="Arial"/>
          <w:bCs/>
          <w:iCs/>
          <w:sz w:val="22"/>
          <w:szCs w:val="22"/>
        </w:rPr>
        <w:t xml:space="preserve">, složité </w:t>
      </w:r>
      <w:proofErr w:type="spellStart"/>
      <w:r w:rsidRPr="00141860">
        <w:rPr>
          <w:rFonts w:ascii="Arial" w:hAnsi="Arial" w:cs="Arial"/>
          <w:bCs/>
          <w:iCs/>
          <w:sz w:val="22"/>
          <w:szCs w:val="22"/>
        </w:rPr>
        <w:t>sweepy</w:t>
      </w:r>
      <w:proofErr w:type="spellEnd"/>
      <w:r w:rsidRPr="00141860">
        <w:rPr>
          <w:rFonts w:ascii="Arial" w:hAnsi="Arial" w:cs="Arial"/>
          <w:bCs/>
          <w:iCs/>
          <w:sz w:val="22"/>
          <w:szCs w:val="22"/>
        </w:rPr>
        <w:t>)</w:t>
      </w:r>
    </w:p>
    <w:p w:rsidRPr="00141860" w:rsidR="008E7F80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Srovnání všech typů zaoblení, kombinace zaoblení s úkosy</w:t>
      </w:r>
    </w:p>
    <w:p w:rsidRPr="00141860" w:rsidR="008E7F80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 xml:space="preserve">Další operace s konstrukčními prvky </w:t>
      </w:r>
    </w:p>
    <w:p w:rsidRPr="00141860" w:rsidR="008E7F80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Pružiny s proměnným stoupáním (</w:t>
      </w:r>
      <w:proofErr w:type="spellStart"/>
      <w:r w:rsidRPr="00141860">
        <w:rPr>
          <w:rFonts w:ascii="Arial" w:hAnsi="Arial" w:cs="Arial"/>
          <w:bCs/>
          <w:iCs/>
          <w:sz w:val="22"/>
          <w:szCs w:val="22"/>
        </w:rPr>
        <w:t>helical</w:t>
      </w:r>
      <w:proofErr w:type="spellEnd"/>
      <w:r w:rsidRPr="00141860">
        <w:rPr>
          <w:rFonts w:ascii="Arial" w:hAnsi="Arial" w:cs="Arial"/>
          <w:bCs/>
          <w:iCs/>
          <w:sz w:val="22"/>
          <w:szCs w:val="22"/>
        </w:rPr>
        <w:t xml:space="preserve"> </w:t>
      </w:r>
      <w:proofErr w:type="spellStart"/>
      <w:r w:rsidRPr="00141860">
        <w:rPr>
          <w:rFonts w:ascii="Arial" w:hAnsi="Arial" w:cs="Arial"/>
          <w:bCs/>
          <w:iCs/>
          <w:sz w:val="22"/>
          <w:szCs w:val="22"/>
        </w:rPr>
        <w:t>sweep</w:t>
      </w:r>
      <w:proofErr w:type="spellEnd"/>
      <w:r w:rsidRPr="00141860">
        <w:rPr>
          <w:rFonts w:ascii="Arial" w:hAnsi="Arial" w:cs="Arial"/>
          <w:bCs/>
          <w:iCs/>
          <w:sz w:val="22"/>
          <w:szCs w:val="22"/>
        </w:rPr>
        <w:t>)</w:t>
      </w:r>
    </w:p>
    <w:p w:rsidRPr="00141860" w:rsidR="008E7F80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Postupy pro nápravu zhavarovaných konstrukčních prvků</w:t>
      </w:r>
    </w:p>
    <w:p w:rsidRPr="00141860" w:rsidR="008E7F80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Relace, uložení konstrukčního záměru do modelu</w:t>
      </w:r>
    </w:p>
    <w:p w:rsidRPr="00141860" w:rsidR="008E7F80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 xml:space="preserve">Rozměrové řady součástí pomocí </w:t>
      </w:r>
      <w:proofErr w:type="spellStart"/>
      <w:r w:rsidRPr="00141860">
        <w:rPr>
          <w:rFonts w:ascii="Arial" w:hAnsi="Arial" w:cs="Arial"/>
          <w:bCs/>
          <w:iCs/>
          <w:sz w:val="22"/>
          <w:szCs w:val="22"/>
        </w:rPr>
        <w:t>family</w:t>
      </w:r>
      <w:proofErr w:type="spellEnd"/>
      <w:r w:rsidRPr="00141860">
        <w:rPr>
          <w:rFonts w:ascii="Arial" w:hAnsi="Arial" w:cs="Arial"/>
          <w:bCs/>
          <w:iCs/>
          <w:sz w:val="22"/>
          <w:szCs w:val="22"/>
        </w:rPr>
        <w:t xml:space="preserve"> table</w:t>
      </w:r>
    </w:p>
    <w:p w:rsidRPr="00141860" w:rsidR="008E7F80" w:rsidP="00D95797" w:rsidRDefault="008E7F80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Zjednodušené reprezentace</w:t>
      </w:r>
      <w:r w:rsidRPr="00141860" w:rsidR="004A2CE8">
        <w:rPr>
          <w:rFonts w:ascii="Arial" w:hAnsi="Arial" w:cs="Arial"/>
          <w:bCs/>
          <w:iCs/>
          <w:sz w:val="22"/>
          <w:szCs w:val="22"/>
        </w:rPr>
        <w:t xml:space="preserve"> součástí</w:t>
      </w:r>
    </w:p>
    <w:p w:rsidRPr="00141860" w:rsidR="004A2CE8" w:rsidP="00D95797" w:rsidRDefault="004A2CE8">
      <w:pPr>
        <w:pStyle w:val="Odstavecseseznamem"/>
        <w:numPr>
          <w:ilvl w:val="0"/>
          <w:numId w:val="19"/>
        </w:num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 xml:space="preserve">Možnosti programování v systému </w:t>
      </w:r>
      <w:proofErr w:type="spellStart"/>
      <w:r w:rsidRPr="00141860">
        <w:rPr>
          <w:rFonts w:ascii="Arial" w:hAnsi="Arial" w:cs="Arial"/>
          <w:bCs/>
          <w:iCs/>
          <w:sz w:val="22"/>
          <w:szCs w:val="22"/>
        </w:rPr>
        <w:t>Creo</w:t>
      </w:r>
      <w:proofErr w:type="spellEnd"/>
    </w:p>
    <w:p w:rsidRPr="00141860" w:rsidR="004654E1" w:rsidP="004654E1" w:rsidRDefault="004654E1">
      <w:pPr>
        <w:rPr>
          <w:rFonts w:ascii="Arial" w:hAnsi="Arial" w:cs="Arial"/>
          <w:sz w:val="22"/>
          <w:szCs w:val="22"/>
        </w:rPr>
      </w:pPr>
    </w:p>
    <w:p w:rsidRPr="00141860" w:rsidR="004654E1" w:rsidP="004654E1" w:rsidRDefault="004654E1">
      <w:pPr>
        <w:rPr>
          <w:rFonts w:ascii="Arial" w:hAnsi="Arial" w:cs="Arial"/>
          <w:b/>
          <w:sz w:val="22"/>
          <w:szCs w:val="22"/>
        </w:rPr>
      </w:pPr>
      <w:r w:rsidRPr="00141860">
        <w:rPr>
          <w:rFonts w:ascii="Arial" w:hAnsi="Arial" w:cs="Arial"/>
          <w:sz w:val="22"/>
          <w:szCs w:val="22"/>
        </w:rPr>
        <w:t>Předpokládaná hodnota zakázky - část 3</w:t>
      </w:r>
      <w:r w:rsidRPr="00141860">
        <w:rPr>
          <w:rFonts w:ascii="Arial" w:hAnsi="Arial" w:cs="Arial"/>
          <w:sz w:val="22"/>
          <w:szCs w:val="22"/>
        </w:rPr>
        <w:tab/>
      </w:r>
      <w:r w:rsidRPr="00141860">
        <w:rPr>
          <w:rFonts w:ascii="Arial" w:hAnsi="Arial" w:cs="Arial"/>
          <w:sz w:val="22"/>
          <w:szCs w:val="22"/>
        </w:rPr>
        <w:tab/>
      </w:r>
      <w:r w:rsidRPr="00141860">
        <w:rPr>
          <w:rFonts w:ascii="Arial" w:hAnsi="Arial" w:cs="Arial"/>
          <w:sz w:val="22"/>
          <w:szCs w:val="22"/>
        </w:rPr>
        <w:tab/>
      </w:r>
      <w:r w:rsidRPr="00141860">
        <w:rPr>
          <w:rFonts w:ascii="Arial" w:hAnsi="Arial" w:cs="Arial"/>
          <w:sz w:val="22"/>
          <w:szCs w:val="22"/>
        </w:rPr>
        <w:tab/>
      </w:r>
      <w:r w:rsidRPr="00141860" w:rsidR="00424FEE">
        <w:rPr>
          <w:rFonts w:ascii="Arial" w:hAnsi="Arial" w:cs="Arial"/>
          <w:b/>
          <w:sz w:val="22"/>
          <w:szCs w:val="22"/>
        </w:rPr>
        <w:t>72 000</w:t>
      </w:r>
      <w:r w:rsidRPr="00141860">
        <w:rPr>
          <w:rFonts w:ascii="Arial" w:hAnsi="Arial" w:cs="Arial"/>
          <w:b/>
          <w:sz w:val="22"/>
          <w:szCs w:val="22"/>
        </w:rPr>
        <w:t>,-Kč bez DPH</w:t>
      </w:r>
    </w:p>
    <w:p w:rsidR="003550B7" w:rsidP="003550B7" w:rsidRDefault="003550B7">
      <w:pPr>
        <w:rPr>
          <w:rFonts w:ascii="Arial" w:hAnsi="Arial" w:cs="Arial"/>
          <w:b/>
          <w:sz w:val="22"/>
          <w:szCs w:val="22"/>
        </w:rPr>
      </w:pPr>
    </w:p>
    <w:p w:rsidR="003550B7" w:rsidP="003550B7" w:rsidRDefault="003550B7">
      <w:pPr>
        <w:rPr>
          <w:rFonts w:ascii="Arial" w:hAnsi="Arial" w:cs="Arial"/>
          <w:b/>
          <w:sz w:val="22"/>
          <w:szCs w:val="22"/>
        </w:rPr>
      </w:pPr>
    </w:p>
    <w:p w:rsidR="003550B7" w:rsidP="003550B7" w:rsidRDefault="003550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ČÁST 4</w:t>
      </w:r>
      <w:r w:rsidRPr="000D15D8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Bezpečnost robotických pracovišť a strojních zařízení</w:t>
      </w:r>
    </w:p>
    <w:p w:rsidR="003550B7" w:rsidP="003550B7" w:rsidRDefault="003550B7">
      <w:pPr>
        <w:rPr>
          <w:rFonts w:ascii="Arial" w:hAnsi="Arial" w:cs="Arial"/>
          <w:b/>
          <w:sz w:val="22"/>
          <w:szCs w:val="22"/>
        </w:rPr>
      </w:pP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-  je uveden v jednotkách na 1 den, kdy 1 jednotka má 60 minut.</w:t>
      </w:r>
    </w:p>
    <w:p w:rsidRPr="00D95797" w:rsidR="00C25B70" w:rsidP="003550B7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celkem – je uveden počet dnů/počet jednotek. Tyto rozsahy jsou maximální a na tento celkový rozsa</w:t>
      </w:r>
      <w:r w:rsidR="00D95797">
        <w:rPr>
          <w:rFonts w:ascii="Arial" w:hAnsi="Arial" w:cs="Arial"/>
          <w:bCs/>
          <w:iCs/>
          <w:sz w:val="22"/>
          <w:szCs w:val="22"/>
        </w:rPr>
        <w:t>h bude stanovena nabídnutá cena.</w:t>
      </w:r>
    </w:p>
    <w:p w:rsidR="00C25B70" w:rsidP="003550B7" w:rsidRDefault="00C25B70">
      <w:pPr>
        <w:rPr>
          <w:rFonts w:ascii="Arial" w:hAnsi="Arial" w:cs="Arial"/>
          <w:b/>
          <w:sz w:val="22"/>
          <w:szCs w:val="22"/>
        </w:rPr>
      </w:pPr>
    </w:p>
    <w:tbl>
      <w:tblPr>
        <w:tblW w:w="90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85"/>
        <w:gridCol w:w="948"/>
        <w:gridCol w:w="997"/>
        <w:gridCol w:w="1510"/>
        <w:gridCol w:w="1303"/>
        <w:gridCol w:w="1397"/>
      </w:tblGrid>
      <w:tr w:rsidRPr="003550B7" w:rsidR="003550B7" w:rsidTr="002867C3">
        <w:trPr>
          <w:trHeight w:val="745"/>
        </w:trPr>
        <w:tc>
          <w:tcPr>
            <w:tcW w:w="3492" w:type="dxa"/>
            <w:shd w:val="clear" w:color="000000" w:fill="1F497D"/>
            <w:vAlign w:val="center"/>
            <w:hideMark/>
          </w:tcPr>
          <w:p w:rsidRPr="00D95797" w:rsidR="003550B7" w:rsidP="002867C3" w:rsidRDefault="003550B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Pr="00D95797" w:rsidR="003550B7" w:rsidP="002867C3" w:rsidRDefault="003550B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  <w:p w:rsidRPr="00D95797" w:rsidR="003550B7" w:rsidP="002867C3" w:rsidRDefault="003550B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95797">
              <w:rPr>
                <w:rFonts w:ascii="Arial" w:hAnsi="Arial" w:cs="Arial"/>
                <w:color w:val="FFFFFF"/>
                <w:sz w:val="20"/>
                <w:szCs w:val="20"/>
              </w:rPr>
              <w:t>Poptávané kurzy</w:t>
            </w:r>
          </w:p>
        </w:tc>
        <w:tc>
          <w:tcPr>
            <w:tcW w:w="948" w:type="dxa"/>
            <w:shd w:val="clear" w:color="000000" w:fill="1F497D"/>
            <w:vAlign w:val="center"/>
            <w:hideMark/>
          </w:tcPr>
          <w:p w:rsidRPr="00D95797" w:rsidR="003550B7" w:rsidP="002867C3" w:rsidRDefault="003550B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95797">
              <w:rPr>
                <w:rFonts w:ascii="Arial" w:hAnsi="Arial" w:cs="Arial"/>
                <w:color w:val="FFFFFF"/>
                <w:sz w:val="20"/>
                <w:szCs w:val="20"/>
              </w:rPr>
              <w:t>počet skupin</w:t>
            </w:r>
          </w:p>
        </w:tc>
        <w:tc>
          <w:tcPr>
            <w:tcW w:w="955" w:type="dxa"/>
            <w:shd w:val="clear" w:color="000000" w:fill="1F497D"/>
            <w:vAlign w:val="center"/>
            <w:hideMark/>
          </w:tcPr>
          <w:p w:rsidRPr="00D95797" w:rsidR="003550B7" w:rsidP="002867C3" w:rsidRDefault="003550B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95797">
              <w:rPr>
                <w:rFonts w:ascii="Arial" w:hAnsi="Arial" w:cs="Arial"/>
                <w:color w:val="FFFFFF"/>
                <w:sz w:val="20"/>
                <w:szCs w:val="20"/>
              </w:rPr>
              <w:t>počet účastníků</w:t>
            </w:r>
          </w:p>
        </w:tc>
        <w:tc>
          <w:tcPr>
            <w:tcW w:w="1510" w:type="dxa"/>
            <w:shd w:val="clear" w:color="000000" w:fill="1F497D"/>
            <w:vAlign w:val="center"/>
            <w:hideMark/>
          </w:tcPr>
          <w:p w:rsidRPr="00D95797" w:rsidR="003550B7" w:rsidP="002867C3" w:rsidRDefault="003550B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95797">
              <w:rPr>
                <w:rFonts w:ascii="Arial" w:hAnsi="Arial" w:cs="Arial"/>
                <w:color w:val="FFFFFF"/>
                <w:sz w:val="20"/>
                <w:szCs w:val="20"/>
              </w:rPr>
              <w:t>období</w:t>
            </w:r>
          </w:p>
        </w:tc>
        <w:tc>
          <w:tcPr>
            <w:tcW w:w="1186" w:type="dxa"/>
            <w:shd w:val="clear" w:color="000000" w:fill="1F497D"/>
            <w:vAlign w:val="center"/>
            <w:hideMark/>
          </w:tcPr>
          <w:p w:rsidRPr="00D95797" w:rsidR="003550B7" w:rsidP="002867C3" w:rsidRDefault="003550B7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95797">
              <w:rPr>
                <w:rFonts w:ascii="Arial" w:hAnsi="Arial" w:cs="Arial"/>
                <w:color w:val="FFFFFF"/>
                <w:sz w:val="20"/>
                <w:szCs w:val="20"/>
              </w:rPr>
              <w:t>rozsah výuky (jednotka=60 minut)/den</w:t>
            </w:r>
          </w:p>
        </w:tc>
        <w:tc>
          <w:tcPr>
            <w:tcW w:w="949" w:type="dxa"/>
            <w:shd w:val="clear" w:color="000000" w:fill="1F497D"/>
            <w:vAlign w:val="center"/>
            <w:hideMark/>
          </w:tcPr>
          <w:p w:rsidRPr="00D95797" w:rsidR="003550B7" w:rsidP="002867C3" w:rsidRDefault="002228D6">
            <w:pPr>
              <w:jc w:val="center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D95797">
              <w:rPr>
                <w:rFonts w:ascii="Arial" w:hAnsi="Arial" w:cs="Arial"/>
                <w:color w:val="FFFFFF"/>
                <w:sz w:val="20"/>
                <w:szCs w:val="20"/>
              </w:rPr>
              <w:t>Rozsah výuky celkem (dny/jednotky)</w:t>
            </w:r>
          </w:p>
        </w:tc>
      </w:tr>
      <w:tr w:rsidRPr="003550B7" w:rsidR="003550B7" w:rsidTr="003550B7">
        <w:trPr>
          <w:trHeight w:val="755"/>
        </w:trPr>
        <w:tc>
          <w:tcPr>
            <w:tcW w:w="3492" w:type="dxa"/>
            <w:shd w:val="clear" w:color="auto" w:fill="auto"/>
            <w:vAlign w:val="bottom"/>
            <w:hideMark/>
          </w:tcPr>
          <w:p w:rsidRPr="00D95797" w:rsidR="003550B7" w:rsidP="00C80947" w:rsidRDefault="00C809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Školení b</w:t>
            </w:r>
            <w:r w:rsidRPr="00D95797" w:rsidR="003550B7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r w:rsidRPr="00D95797" w:rsidR="003550B7">
              <w:rPr>
                <w:rFonts w:ascii="Arial" w:hAnsi="Arial" w:cs="Arial"/>
                <w:color w:val="000000"/>
                <w:sz w:val="22"/>
                <w:szCs w:val="22"/>
              </w:rPr>
              <w:t xml:space="preserve"> robotických pracovišť a strojních zařízení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Pr="00D95797" w:rsidR="003550B7" w:rsidP="003550B7" w:rsidRDefault="003550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Pr="00D95797" w:rsidR="003550B7" w:rsidP="003550B7" w:rsidRDefault="003550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0" w:type="dxa"/>
            <w:shd w:val="clear" w:color="auto" w:fill="auto"/>
            <w:noWrap/>
            <w:vAlign w:val="bottom"/>
            <w:hideMark/>
          </w:tcPr>
          <w:p w:rsidRPr="00D95797" w:rsidR="003550B7" w:rsidP="003550B7" w:rsidRDefault="003550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podzim 2020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Pr="00D95797" w:rsidR="003550B7" w:rsidP="003550B7" w:rsidRDefault="003550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Pr="00D95797" w:rsidR="003550B7" w:rsidP="003550B7" w:rsidRDefault="003550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/14</w:t>
            </w:r>
          </w:p>
        </w:tc>
      </w:tr>
    </w:tbl>
    <w:p w:rsidR="003550B7" w:rsidP="007B33CD" w:rsidRDefault="003550B7">
      <w:pPr>
        <w:rPr>
          <w:rFonts w:ascii="Arial" w:hAnsi="Arial" w:cs="Arial"/>
          <w:b/>
          <w:sz w:val="22"/>
          <w:szCs w:val="22"/>
        </w:rPr>
      </w:pPr>
    </w:p>
    <w:p w:rsidRPr="00141860" w:rsidR="003550B7" w:rsidP="007B33CD" w:rsidRDefault="003550B7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Cílová skupina:</w:t>
      </w:r>
    </w:p>
    <w:p w:rsidRPr="00141860" w:rsidR="00722B4A" w:rsidP="007B33CD" w:rsidRDefault="003550B7">
      <w:p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Strojní projektanti</w:t>
      </w:r>
    </w:p>
    <w:p w:rsidR="00FD5894" w:rsidP="00FD5894" w:rsidRDefault="003550B7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 kurzu:</w:t>
      </w:r>
      <w:r w:rsidRPr="00F25854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</w:p>
    <w:p w:rsidR="00FD5894" w:rsidP="00FD5894" w:rsidRDefault="00FD5894">
      <w:pPr>
        <w:rPr>
          <w:rFonts w:ascii="Arial" w:hAnsi="Arial" w:cs="Arial"/>
          <w:sz w:val="22"/>
          <w:szCs w:val="22"/>
        </w:rPr>
      </w:pPr>
      <w:r w:rsidRPr="00D95797">
        <w:rPr>
          <w:rFonts w:ascii="Arial" w:hAnsi="Arial" w:cs="Arial"/>
          <w:bCs/>
          <w:iCs/>
          <w:sz w:val="22"/>
          <w:szCs w:val="22"/>
        </w:rPr>
        <w:t>zvýšit kompetence zaměstnanců v oblasti bezpečnosti robotických pracovišť a strojních zařízení se zaměřením na posouzení a snižování rizika</w:t>
      </w:r>
      <w:r>
        <w:rPr>
          <w:rFonts w:ascii="Arial" w:hAnsi="Arial" w:cs="Arial"/>
        </w:rPr>
        <w:t>.</w:t>
      </w:r>
    </w:p>
    <w:p w:rsidR="003550B7" w:rsidP="007B33CD" w:rsidRDefault="003550B7">
      <w:pPr>
        <w:rPr>
          <w:rFonts w:ascii="Arial" w:hAnsi="Arial" w:cs="Arial"/>
          <w:b/>
          <w:sz w:val="22"/>
          <w:szCs w:val="22"/>
        </w:rPr>
      </w:pPr>
    </w:p>
    <w:p w:rsidRPr="00FA4541" w:rsidR="003550B7" w:rsidP="007B33CD" w:rsidRDefault="003550B7">
      <w:pPr>
        <w:rPr>
          <w:rFonts w:ascii="Arial" w:hAnsi="Arial" w:cs="Arial"/>
          <w:b/>
          <w:sz w:val="22"/>
          <w:szCs w:val="22"/>
        </w:rPr>
      </w:pPr>
      <w:r w:rsidRPr="00D95797">
        <w:rPr>
          <w:rFonts w:ascii="Arial" w:hAnsi="Arial" w:cs="Arial"/>
          <w:bCs/>
          <w:iCs/>
          <w:sz w:val="22"/>
          <w:szCs w:val="22"/>
        </w:rPr>
        <w:t xml:space="preserve">Předpokládaná hodnota zakázky - část </w:t>
      </w:r>
      <w:r w:rsidRPr="00D95797" w:rsidR="00722B4A">
        <w:rPr>
          <w:rFonts w:ascii="Arial" w:hAnsi="Arial" w:cs="Arial"/>
          <w:bCs/>
          <w:iCs/>
          <w:sz w:val="22"/>
          <w:szCs w:val="22"/>
        </w:rPr>
        <w:t>4</w:t>
      </w:r>
      <w:r w:rsidRPr="00D95797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D6784">
        <w:rPr>
          <w:rFonts w:ascii="Arial" w:hAnsi="Arial" w:cs="Arial"/>
          <w:b/>
          <w:sz w:val="22"/>
          <w:szCs w:val="22"/>
        </w:rPr>
        <w:t>70 200,-Kč bez DPH</w:t>
      </w:r>
    </w:p>
    <w:p w:rsidR="00FA4541" w:rsidP="007B33CD" w:rsidRDefault="00FA4541">
      <w:pPr>
        <w:rPr>
          <w:rFonts w:ascii="Arial" w:hAnsi="Arial" w:cs="Arial"/>
          <w:b/>
          <w:sz w:val="22"/>
          <w:szCs w:val="22"/>
        </w:rPr>
      </w:pPr>
    </w:p>
    <w:p w:rsidR="00FA4541" w:rsidP="007B33CD" w:rsidRDefault="00FA4541">
      <w:pPr>
        <w:rPr>
          <w:rFonts w:ascii="Arial" w:hAnsi="Arial" w:cs="Arial"/>
          <w:b/>
          <w:sz w:val="22"/>
          <w:szCs w:val="22"/>
        </w:rPr>
      </w:pPr>
    </w:p>
    <w:p w:rsidR="004B1E13" w:rsidP="007B33CD" w:rsidRDefault="004D6784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ČÁST 5</w:t>
      </w:r>
      <w:r w:rsidRPr="000D15D8">
        <w:rPr>
          <w:rFonts w:ascii="Arial" w:hAnsi="Arial" w:cs="Arial"/>
          <w:b/>
          <w:sz w:val="22"/>
          <w:szCs w:val="22"/>
        </w:rPr>
        <w:t xml:space="preserve"> – </w:t>
      </w:r>
      <w:r w:rsidR="004B1E13">
        <w:rPr>
          <w:rFonts w:ascii="Arial" w:hAnsi="Arial" w:cs="Arial"/>
          <w:b/>
          <w:sz w:val="22"/>
          <w:szCs w:val="22"/>
        </w:rPr>
        <w:t>Programování</w:t>
      </w:r>
      <w:r w:rsidR="002C3C36">
        <w:rPr>
          <w:rFonts w:ascii="Arial" w:hAnsi="Arial" w:cs="Arial"/>
          <w:b/>
          <w:sz w:val="22"/>
          <w:szCs w:val="22"/>
        </w:rPr>
        <w:t xml:space="preserve"> Siemens</w:t>
      </w:r>
    </w:p>
    <w:p w:rsidR="00667656" w:rsidP="007B33CD" w:rsidRDefault="00667656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-  je uveden v jednotkách na 1 den, kdy 1 jednotka má 60 minut.</w:t>
      </w: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celkem – je uveden počet dnů/počet jednotek. Tyto rozsahy jsou maximální a na tento celkový rozsah bude stanovena nabídnutá cena.</w:t>
      </w:r>
    </w:p>
    <w:p w:rsidRPr="00D95797" w:rsidR="004B1E13" w:rsidP="007B33CD" w:rsidRDefault="004B1E13">
      <w:pPr>
        <w:tabs>
          <w:tab w:val="left" w:pos="3360"/>
        </w:tabs>
        <w:rPr>
          <w:rFonts w:ascii="Arial" w:hAnsi="Arial" w:cs="Arial"/>
          <w:bCs/>
          <w:iCs/>
          <w:sz w:val="22"/>
          <w:szCs w:val="22"/>
        </w:rPr>
      </w:pPr>
    </w:p>
    <w:tbl>
      <w:tblPr>
        <w:tblW w:w="9067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60"/>
        <w:gridCol w:w="932"/>
        <w:gridCol w:w="911"/>
        <w:gridCol w:w="1507"/>
        <w:gridCol w:w="1186"/>
        <w:gridCol w:w="1271"/>
      </w:tblGrid>
      <w:tr w:rsidRPr="004B1E13" w:rsidR="004B1E13" w:rsidTr="002867C3">
        <w:trPr>
          <w:trHeight w:val="919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4B1E13" w:rsidR="004B1E13" w:rsidP="002867C3" w:rsidRDefault="004B1E1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B1E13">
              <w:rPr>
                <w:rFonts w:ascii="Arial" w:hAnsi="Arial" w:cs="Arial"/>
                <w:color w:val="FFFFFF"/>
                <w:sz w:val="18"/>
                <w:szCs w:val="18"/>
              </w:rPr>
              <w:t>Poptávané kurzy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4B1E13" w:rsidR="004B1E13" w:rsidP="002867C3" w:rsidRDefault="004B1E1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B1E13">
              <w:rPr>
                <w:rFonts w:ascii="Arial" w:hAnsi="Arial" w:cs="Arial"/>
                <w:color w:val="FFFFFF"/>
                <w:sz w:val="18"/>
                <w:szCs w:val="18"/>
              </w:rPr>
              <w:t>počet skupin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4B1E13" w:rsidR="004B1E13" w:rsidP="002867C3" w:rsidRDefault="004B1E1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B1E13">
              <w:rPr>
                <w:rFonts w:ascii="Arial" w:hAnsi="Arial" w:cs="Arial"/>
                <w:color w:val="FFFFFF"/>
                <w:sz w:val="18"/>
                <w:szCs w:val="18"/>
              </w:rPr>
              <w:t>počet účastníků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4B1E13" w:rsidR="004B1E13" w:rsidP="002867C3" w:rsidRDefault="004B1E1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B1E13">
              <w:rPr>
                <w:rFonts w:ascii="Arial" w:hAnsi="Arial" w:cs="Arial"/>
                <w:color w:val="FFFFFF"/>
                <w:sz w:val="18"/>
                <w:szCs w:val="18"/>
              </w:rPr>
              <w:t>období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4B1E13" w:rsidR="004B1E13" w:rsidP="002867C3" w:rsidRDefault="004B1E13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4B1E13">
              <w:rPr>
                <w:rFonts w:ascii="Arial" w:hAnsi="Arial" w:cs="Arial"/>
                <w:color w:val="FFFFFF"/>
                <w:sz w:val="18"/>
                <w:szCs w:val="18"/>
              </w:rPr>
              <w:t>rozsah výuky (jednotka=60 minut)/den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1F497D"/>
            <w:vAlign w:val="center"/>
            <w:hideMark/>
          </w:tcPr>
          <w:p w:rsidRPr="004B1E13" w:rsidR="004B1E13" w:rsidP="002867C3" w:rsidRDefault="002228D6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Rozsah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výuky</w:t>
            </w: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 xml:space="preserve"> celkem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(</w:t>
            </w: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dny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/jednotky)</w:t>
            </w:r>
          </w:p>
        </w:tc>
      </w:tr>
      <w:tr w:rsidRPr="004B1E13" w:rsidR="004B1E13" w:rsidTr="004B1E13">
        <w:trPr>
          <w:trHeight w:val="732"/>
        </w:trPr>
        <w:tc>
          <w:tcPr>
            <w:tcW w:w="3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4B1E13" w:rsidP="004B1E13" w:rsidRDefault="00963C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r w:rsidRPr="00D95797" w:rsidR="004B1E13">
              <w:rPr>
                <w:rFonts w:ascii="Arial" w:hAnsi="Arial" w:cs="Arial"/>
                <w:color w:val="000000"/>
                <w:sz w:val="22"/>
                <w:szCs w:val="22"/>
              </w:rPr>
              <w:t xml:space="preserve">TIA </w:t>
            </w:r>
            <w:proofErr w:type="spellStart"/>
            <w:r w:rsidRPr="00D95797" w:rsidR="004B1E13">
              <w:rPr>
                <w:rFonts w:ascii="Arial" w:hAnsi="Arial" w:cs="Arial"/>
                <w:color w:val="000000"/>
                <w:sz w:val="22"/>
                <w:szCs w:val="22"/>
              </w:rPr>
              <w:t>portal</w:t>
            </w:r>
            <w:proofErr w:type="spellEnd"/>
            <w:r w:rsidRPr="00D95797" w:rsidR="004B1E13">
              <w:rPr>
                <w:rFonts w:ascii="Arial" w:hAnsi="Arial" w:cs="Arial"/>
                <w:color w:val="000000"/>
                <w:sz w:val="22"/>
                <w:szCs w:val="22"/>
              </w:rPr>
              <w:t xml:space="preserve"> programování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09/2020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/14</w:t>
            </w:r>
          </w:p>
        </w:tc>
      </w:tr>
      <w:tr w:rsidRPr="004B1E13" w:rsidR="004B1E13" w:rsidTr="004B1E13">
        <w:trPr>
          <w:trHeight w:val="732"/>
        </w:trPr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4B1E13" w:rsidP="004B1E13" w:rsidRDefault="00963CB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r w:rsidRPr="00D95797" w:rsidR="004B1E13">
              <w:rPr>
                <w:rFonts w:ascii="Arial" w:hAnsi="Arial" w:cs="Arial"/>
                <w:color w:val="000000"/>
                <w:sz w:val="22"/>
                <w:szCs w:val="22"/>
              </w:rPr>
              <w:t>PCS7 programování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10/2020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/14</w:t>
            </w:r>
          </w:p>
        </w:tc>
      </w:tr>
      <w:tr w:rsidRPr="004B1E13" w:rsidR="004B1E13" w:rsidTr="004B1E13">
        <w:trPr>
          <w:trHeight w:val="732"/>
        </w:trPr>
        <w:tc>
          <w:tcPr>
            <w:tcW w:w="35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D95797" w:rsidR="004B1E13" w:rsidP="004B1E13" w:rsidRDefault="00C809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proofErr w:type="spellStart"/>
            <w:r w:rsidRPr="00D95797" w:rsidR="004B1E13">
              <w:rPr>
                <w:rFonts w:ascii="Arial" w:hAnsi="Arial" w:cs="Arial"/>
                <w:color w:val="000000"/>
                <w:sz w:val="22"/>
                <w:szCs w:val="22"/>
              </w:rPr>
              <w:t>Profinet</w:t>
            </w:r>
            <w:proofErr w:type="spellEnd"/>
            <w:r w:rsidRPr="00D95797" w:rsidR="004B1E13">
              <w:rPr>
                <w:rFonts w:ascii="Arial" w:hAnsi="Arial" w:cs="Arial"/>
                <w:color w:val="000000"/>
                <w:sz w:val="22"/>
                <w:szCs w:val="22"/>
              </w:rPr>
              <w:t xml:space="preserve">  sítí - návrh a diagnostika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11/2020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D95797" w:rsidR="004B1E13" w:rsidP="004B1E13" w:rsidRDefault="004B1E1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/14</w:t>
            </w:r>
          </w:p>
        </w:tc>
      </w:tr>
    </w:tbl>
    <w:p w:rsidR="004B1E13" w:rsidP="004B1E13" w:rsidRDefault="004B1E13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:rsidRPr="00141860" w:rsidR="004B1E13" w:rsidP="007B33CD" w:rsidRDefault="004B1E13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Cílová skupina:</w:t>
      </w:r>
    </w:p>
    <w:p w:rsidRPr="00141860" w:rsidR="00925A47" w:rsidP="00925A47" w:rsidRDefault="00C80947">
      <w:pPr>
        <w:rPr>
          <w:rFonts w:ascii="Arial" w:hAnsi="Arial" w:cs="Arial"/>
          <w:sz w:val="22"/>
          <w:szCs w:val="22"/>
        </w:rPr>
      </w:pPr>
      <w:r w:rsidRPr="00141860">
        <w:rPr>
          <w:rFonts w:ascii="Arial" w:hAnsi="Arial" w:cs="Arial"/>
        </w:rPr>
        <w:t>Programátoři řídi</w:t>
      </w:r>
      <w:r w:rsidRPr="00141860" w:rsidR="00925A47">
        <w:rPr>
          <w:rFonts w:ascii="Arial" w:hAnsi="Arial" w:cs="Arial"/>
        </w:rPr>
        <w:t>cích systémů, kteří jsou zodpovědní za návrh, implementaci, testování a uvádění do provozu řídicích systémů.</w:t>
      </w:r>
    </w:p>
    <w:p w:rsidRPr="00141860" w:rsidR="00925A47" w:rsidP="007B33CD" w:rsidRDefault="00925A47">
      <w:pPr>
        <w:rPr>
          <w:rFonts w:ascii="Arial" w:hAnsi="Arial" w:cs="Arial"/>
          <w:bCs/>
          <w:iCs/>
          <w:sz w:val="22"/>
          <w:szCs w:val="22"/>
          <w:highlight w:val="green"/>
          <w:u w:val="single"/>
        </w:rPr>
      </w:pPr>
    </w:p>
    <w:p w:rsidR="00925A47" w:rsidP="007B33CD" w:rsidRDefault="00925A47">
      <w:pPr>
        <w:rPr>
          <w:rFonts w:ascii="Calibri" w:hAnsi="Calibri"/>
          <w:b/>
          <w:color w:val="000000"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 kurzů</w:t>
      </w:r>
      <w:r w:rsidRPr="00141860" w:rsidR="004B1E13">
        <w:rPr>
          <w:rFonts w:ascii="Arial" w:hAnsi="Arial" w:cs="Arial"/>
          <w:bCs/>
          <w:iCs/>
          <w:sz w:val="22"/>
          <w:szCs w:val="22"/>
          <w:u w:val="single"/>
        </w:rPr>
        <w:t>:</w:t>
      </w:r>
      <w:r w:rsidRPr="00F25854" w:rsidR="004B1E13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  <w:r w:rsidR="005D62DE">
        <w:rPr>
          <w:rFonts w:ascii="Arial" w:hAnsi="Arial" w:cs="Arial"/>
          <w:bCs/>
          <w:iCs/>
          <w:sz w:val="22"/>
          <w:szCs w:val="22"/>
          <w:u w:val="single"/>
        </w:rPr>
        <w:t xml:space="preserve">   </w:t>
      </w:r>
    </w:p>
    <w:p w:rsidRPr="00925A47" w:rsidR="00925A47" w:rsidP="00925A47" w:rsidRDefault="00925A47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925A47">
        <w:rPr>
          <w:rFonts w:ascii="Arial" w:hAnsi="Arial" w:cs="Arial"/>
          <w:b/>
          <w:bCs/>
          <w:color w:val="000000"/>
          <w:sz w:val="22"/>
          <w:szCs w:val="22"/>
        </w:rPr>
        <w:t xml:space="preserve">Školení TIA </w:t>
      </w:r>
      <w:proofErr w:type="spellStart"/>
      <w:r w:rsidRPr="00925A47">
        <w:rPr>
          <w:rFonts w:ascii="Arial" w:hAnsi="Arial" w:cs="Arial"/>
          <w:b/>
          <w:bCs/>
          <w:color w:val="000000"/>
          <w:sz w:val="22"/>
          <w:szCs w:val="22"/>
        </w:rPr>
        <w:t>portal</w:t>
      </w:r>
      <w:proofErr w:type="spellEnd"/>
      <w:r w:rsidRPr="00925A47">
        <w:rPr>
          <w:rFonts w:ascii="Arial" w:hAnsi="Arial" w:cs="Arial"/>
          <w:b/>
          <w:bCs/>
          <w:color w:val="000000"/>
          <w:sz w:val="22"/>
          <w:szCs w:val="22"/>
        </w:rPr>
        <w:t xml:space="preserve"> programování – </w:t>
      </w:r>
      <w:r w:rsidRPr="00925A47">
        <w:rPr>
          <w:rFonts w:ascii="Arial" w:hAnsi="Arial" w:cs="Arial"/>
          <w:sz w:val="22"/>
          <w:szCs w:val="22"/>
          <w:u w:val="single"/>
        </w:rPr>
        <w:t>z</w:t>
      </w:r>
      <w:r w:rsidRPr="00925A47">
        <w:rPr>
          <w:rFonts w:ascii="Arial" w:hAnsi="Arial" w:cs="Arial"/>
          <w:color w:val="000000"/>
          <w:sz w:val="22"/>
          <w:szCs w:val="22"/>
        </w:rPr>
        <w:t>výšit efektivitu vývoje a kvalitu řídících aplikací</w:t>
      </w:r>
    </w:p>
    <w:p w:rsidRPr="00925A47" w:rsidR="00925A47" w:rsidP="00925A47" w:rsidRDefault="00925A47">
      <w:pPr>
        <w:rPr>
          <w:rFonts w:ascii="Arial" w:hAnsi="Arial" w:cs="Arial"/>
          <w:b/>
          <w:bCs/>
          <w:sz w:val="22"/>
          <w:szCs w:val="22"/>
        </w:rPr>
      </w:pPr>
      <w:r w:rsidRPr="00925A47">
        <w:rPr>
          <w:rFonts w:ascii="Arial" w:hAnsi="Arial" w:cs="Arial"/>
          <w:b/>
          <w:bCs/>
          <w:color w:val="000000"/>
          <w:sz w:val="22"/>
          <w:szCs w:val="22"/>
        </w:rPr>
        <w:t xml:space="preserve">Školení PCS7 programování - </w:t>
      </w:r>
      <w:r w:rsidRPr="00925A47">
        <w:rPr>
          <w:rFonts w:ascii="Arial" w:hAnsi="Arial" w:cs="Arial"/>
          <w:sz w:val="22"/>
          <w:szCs w:val="22"/>
          <w:u w:val="single"/>
        </w:rPr>
        <w:t>z</w:t>
      </w:r>
      <w:r w:rsidRPr="00925A47">
        <w:rPr>
          <w:rFonts w:ascii="Arial" w:hAnsi="Arial" w:cs="Arial"/>
          <w:color w:val="000000"/>
          <w:sz w:val="22"/>
          <w:szCs w:val="22"/>
        </w:rPr>
        <w:t>výšit efektivitu vývoje a kvalitu řídících aplikací</w:t>
      </w:r>
    </w:p>
    <w:p w:rsidRPr="00925A47" w:rsidR="00925A47" w:rsidP="00925A47" w:rsidRDefault="00C8094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Školení </w:t>
      </w:r>
      <w:proofErr w:type="spellStart"/>
      <w:r w:rsidRPr="00925A47" w:rsidR="00925A47">
        <w:rPr>
          <w:rFonts w:ascii="Arial" w:hAnsi="Arial" w:cs="Arial"/>
          <w:b/>
          <w:bCs/>
          <w:color w:val="000000"/>
          <w:sz w:val="22"/>
          <w:szCs w:val="22"/>
        </w:rPr>
        <w:t>Profinet</w:t>
      </w:r>
      <w:proofErr w:type="spellEnd"/>
      <w:r w:rsidRPr="00925A47" w:rsidR="00925A47">
        <w:rPr>
          <w:rFonts w:ascii="Arial" w:hAnsi="Arial" w:cs="Arial"/>
          <w:b/>
          <w:bCs/>
          <w:color w:val="000000"/>
          <w:sz w:val="22"/>
          <w:szCs w:val="22"/>
        </w:rPr>
        <w:t xml:space="preserve">  sítí - návrh a diagnostika – </w:t>
      </w:r>
      <w:r w:rsidRPr="00925A47" w:rsidR="00925A47">
        <w:rPr>
          <w:rFonts w:ascii="Arial" w:hAnsi="Arial" w:cs="Arial"/>
          <w:color w:val="000000"/>
          <w:sz w:val="22"/>
          <w:szCs w:val="22"/>
        </w:rPr>
        <w:t xml:space="preserve">Naučit programátory navrhovat, konfigurovat a diagnostikovat </w:t>
      </w:r>
      <w:proofErr w:type="spellStart"/>
      <w:r w:rsidRPr="00925A47" w:rsidR="00925A47">
        <w:rPr>
          <w:rFonts w:ascii="Arial" w:hAnsi="Arial" w:cs="Arial"/>
          <w:color w:val="000000"/>
          <w:sz w:val="22"/>
          <w:szCs w:val="22"/>
        </w:rPr>
        <w:t>profinetové</w:t>
      </w:r>
      <w:proofErr w:type="spellEnd"/>
      <w:r w:rsidRPr="00925A47" w:rsidR="00925A47">
        <w:rPr>
          <w:rFonts w:ascii="Arial" w:hAnsi="Arial" w:cs="Arial"/>
          <w:color w:val="000000"/>
          <w:sz w:val="22"/>
          <w:szCs w:val="22"/>
        </w:rPr>
        <w:t xml:space="preserve"> sítě.</w:t>
      </w:r>
    </w:p>
    <w:p w:rsidR="004B1E13" w:rsidP="007B33CD" w:rsidRDefault="004B1E13">
      <w:pPr>
        <w:rPr>
          <w:rFonts w:ascii="Arial" w:hAnsi="Arial" w:cs="Arial"/>
          <w:b/>
          <w:sz w:val="22"/>
          <w:szCs w:val="22"/>
        </w:rPr>
      </w:pPr>
    </w:p>
    <w:p w:rsidRPr="00FA4541" w:rsidR="004B1E13" w:rsidP="007B33CD" w:rsidRDefault="004B1E1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Předpokládaná hodnota zakázky - část </w:t>
      </w:r>
      <w:r w:rsidR="00722B4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7719D">
        <w:rPr>
          <w:rFonts w:ascii="Arial" w:hAnsi="Arial" w:cs="Arial"/>
          <w:b/>
          <w:sz w:val="22"/>
          <w:szCs w:val="22"/>
        </w:rPr>
        <w:t>314 000</w:t>
      </w:r>
      <w:r w:rsidRPr="004D6784">
        <w:rPr>
          <w:rFonts w:ascii="Arial" w:hAnsi="Arial" w:cs="Arial"/>
          <w:b/>
          <w:sz w:val="22"/>
          <w:szCs w:val="22"/>
        </w:rPr>
        <w:t>,-Kč bez DPH</w:t>
      </w:r>
    </w:p>
    <w:p w:rsidR="00925A47" w:rsidP="00925A47" w:rsidRDefault="00925A47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Pr="00D95797" w:rsidR="00F57464" w:rsidP="00925A47" w:rsidRDefault="00F57464">
      <w:pPr>
        <w:rPr>
          <w:rFonts w:ascii="Arial" w:hAnsi="Arial" w:cs="Arial"/>
          <w:bCs/>
          <w:iCs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FA4541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ČÁST 6</w:t>
      </w:r>
      <w:r w:rsidRPr="000D15D8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Programování</w:t>
      </w:r>
      <w:r w:rsidR="00F47F46">
        <w:rPr>
          <w:rFonts w:ascii="Arial" w:hAnsi="Arial" w:cs="Arial"/>
          <w:b/>
          <w:sz w:val="22"/>
          <w:szCs w:val="22"/>
        </w:rPr>
        <w:t xml:space="preserve"> v simulačních systémech</w:t>
      </w: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-  je uveden v jednotkách na 1 den, kdy 1 jednotka má 60 minut.</w:t>
      </w: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celkem – je uveden počet dnů/počet jednotek. Tyto rozsahy jsou maximální a na tento celkový rozsah bude stanovena nabídnutá cena.</w:t>
      </w:r>
    </w:p>
    <w:p w:rsidRPr="00D95797" w:rsidR="00722B4A" w:rsidP="007B33CD" w:rsidRDefault="00722B4A">
      <w:pPr>
        <w:tabs>
          <w:tab w:val="left" w:pos="3360"/>
        </w:tabs>
        <w:rPr>
          <w:rFonts w:ascii="Arial" w:hAnsi="Arial" w:cs="Arial"/>
          <w:bCs/>
          <w:iCs/>
          <w:sz w:val="22"/>
          <w:szCs w:val="22"/>
        </w:rPr>
      </w:pPr>
    </w:p>
    <w:tbl>
      <w:tblPr>
        <w:tblW w:w="8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44"/>
        <w:gridCol w:w="948"/>
        <w:gridCol w:w="955"/>
        <w:gridCol w:w="1848"/>
        <w:gridCol w:w="1186"/>
        <w:gridCol w:w="1271"/>
      </w:tblGrid>
      <w:tr w:rsidRPr="00722B4A" w:rsidR="00722B4A" w:rsidTr="002867C3">
        <w:trPr>
          <w:trHeight w:val="936"/>
        </w:trPr>
        <w:tc>
          <w:tcPr>
            <w:tcW w:w="2844" w:type="dxa"/>
            <w:shd w:val="clear" w:color="000000" w:fill="1F497D"/>
            <w:vAlign w:val="center"/>
            <w:hideMark/>
          </w:tcPr>
          <w:p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</w:p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Poptávané kurzy</w:t>
            </w:r>
          </w:p>
        </w:tc>
        <w:tc>
          <w:tcPr>
            <w:tcW w:w="948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počet skupin</w:t>
            </w:r>
          </w:p>
        </w:tc>
        <w:tc>
          <w:tcPr>
            <w:tcW w:w="955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počet účastníků</w:t>
            </w:r>
          </w:p>
        </w:tc>
        <w:tc>
          <w:tcPr>
            <w:tcW w:w="1848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období</w:t>
            </w:r>
          </w:p>
        </w:tc>
        <w:tc>
          <w:tcPr>
            <w:tcW w:w="1186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rozsah výuky (jednotka=60 minut)</w:t>
            </w:r>
          </w:p>
        </w:tc>
        <w:tc>
          <w:tcPr>
            <w:tcW w:w="949" w:type="dxa"/>
            <w:shd w:val="clear" w:color="000000" w:fill="1F497D"/>
            <w:vAlign w:val="center"/>
            <w:hideMark/>
          </w:tcPr>
          <w:p w:rsidRPr="00722B4A" w:rsidR="00722B4A" w:rsidP="002867C3" w:rsidRDefault="002228D6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Rozsah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výuky</w:t>
            </w: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 xml:space="preserve"> celkem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(</w:t>
            </w: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dny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/jednotky)</w:t>
            </w:r>
          </w:p>
        </w:tc>
      </w:tr>
      <w:tr w:rsidRPr="00722B4A" w:rsidR="00722B4A" w:rsidTr="00722B4A">
        <w:trPr>
          <w:trHeight w:val="504"/>
        </w:trPr>
        <w:tc>
          <w:tcPr>
            <w:tcW w:w="2844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C809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proofErr w:type="spellStart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>Matlab</w:t>
            </w:r>
            <w:proofErr w:type="spellEnd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 xml:space="preserve"> - I.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4 - 6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02/2021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/7</w:t>
            </w:r>
          </w:p>
        </w:tc>
      </w:tr>
      <w:tr w:rsidRPr="00722B4A" w:rsidR="00722B4A" w:rsidTr="00722B4A">
        <w:trPr>
          <w:trHeight w:val="504"/>
        </w:trPr>
        <w:tc>
          <w:tcPr>
            <w:tcW w:w="2844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C809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proofErr w:type="spellStart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>Matlab</w:t>
            </w:r>
            <w:proofErr w:type="spellEnd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 xml:space="preserve"> - II.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4 - 6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02/2021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/7</w:t>
            </w:r>
          </w:p>
        </w:tc>
      </w:tr>
      <w:tr w:rsidRPr="00722B4A" w:rsidR="00722B4A" w:rsidTr="00722B4A">
        <w:trPr>
          <w:trHeight w:val="504"/>
        </w:trPr>
        <w:tc>
          <w:tcPr>
            <w:tcW w:w="2844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C809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proofErr w:type="spellStart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>Matlab</w:t>
            </w:r>
            <w:proofErr w:type="spellEnd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 xml:space="preserve"> - III.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4 - 6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02/2021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/7</w:t>
            </w:r>
          </w:p>
        </w:tc>
      </w:tr>
      <w:tr w:rsidRPr="00722B4A" w:rsidR="00722B4A" w:rsidTr="00722B4A">
        <w:trPr>
          <w:trHeight w:val="504"/>
        </w:trPr>
        <w:tc>
          <w:tcPr>
            <w:tcW w:w="2844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C809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proofErr w:type="spellStart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>Simulink</w:t>
            </w:r>
            <w:proofErr w:type="spellEnd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 xml:space="preserve"> I.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4 - 6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02/2021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/7</w:t>
            </w:r>
          </w:p>
        </w:tc>
      </w:tr>
      <w:tr w:rsidRPr="00722B4A" w:rsidR="00722B4A" w:rsidTr="00722B4A">
        <w:trPr>
          <w:trHeight w:val="504"/>
        </w:trPr>
        <w:tc>
          <w:tcPr>
            <w:tcW w:w="2844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C8094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Školení </w:t>
            </w:r>
            <w:proofErr w:type="spellStart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>Simulink</w:t>
            </w:r>
            <w:proofErr w:type="spellEnd"/>
            <w:r w:rsidRPr="00D95797" w:rsidR="00722B4A">
              <w:rPr>
                <w:rFonts w:ascii="Arial" w:hAnsi="Arial" w:cs="Arial"/>
                <w:color w:val="000000"/>
                <w:sz w:val="22"/>
                <w:szCs w:val="22"/>
              </w:rPr>
              <w:t xml:space="preserve"> II.</w:t>
            </w:r>
          </w:p>
        </w:tc>
        <w:tc>
          <w:tcPr>
            <w:tcW w:w="9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955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4 - 6</w:t>
            </w:r>
          </w:p>
        </w:tc>
        <w:tc>
          <w:tcPr>
            <w:tcW w:w="1848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 xml:space="preserve"> 02/2021</w:t>
            </w:r>
          </w:p>
        </w:tc>
        <w:tc>
          <w:tcPr>
            <w:tcW w:w="1186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vAlign w:val="bottom"/>
            <w:hideMark/>
          </w:tcPr>
          <w:p w:rsidRPr="00D95797" w:rsidR="00722B4A" w:rsidP="00722B4A" w:rsidRDefault="00722B4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95797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D95797" w:rsidR="002228D6">
              <w:rPr>
                <w:rFonts w:ascii="Arial" w:hAnsi="Arial" w:cs="Arial"/>
                <w:color w:val="000000"/>
                <w:sz w:val="22"/>
                <w:szCs w:val="22"/>
              </w:rPr>
              <w:t>/7</w:t>
            </w:r>
          </w:p>
        </w:tc>
      </w:tr>
    </w:tbl>
    <w:p w:rsidR="00722B4A" w:rsidP="00722B4A" w:rsidRDefault="00722B4A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:rsidRPr="00141860" w:rsidR="00722B4A" w:rsidP="00722B4A" w:rsidRDefault="00722B4A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Cílová skupina:</w:t>
      </w:r>
    </w:p>
    <w:p w:rsidRPr="00141860" w:rsidR="00722B4A" w:rsidP="00722B4A" w:rsidRDefault="00722B4A">
      <w:pPr>
        <w:rPr>
          <w:rFonts w:ascii="Arial" w:hAnsi="Arial" w:cs="Arial"/>
          <w:bCs/>
          <w:iCs/>
          <w:sz w:val="22"/>
          <w:szCs w:val="22"/>
        </w:rPr>
      </w:pPr>
      <w:r w:rsidRPr="00141860">
        <w:rPr>
          <w:rFonts w:ascii="Arial" w:hAnsi="Arial" w:cs="Arial"/>
          <w:bCs/>
          <w:iCs/>
          <w:sz w:val="22"/>
          <w:szCs w:val="22"/>
        </w:rPr>
        <w:t>Programátoři</w:t>
      </w:r>
      <w:r w:rsidRPr="00141860" w:rsidR="009C13F1">
        <w:rPr>
          <w:rFonts w:ascii="Arial" w:hAnsi="Arial" w:cs="Arial"/>
          <w:bCs/>
          <w:iCs/>
          <w:sz w:val="22"/>
          <w:szCs w:val="22"/>
        </w:rPr>
        <w:t xml:space="preserve"> </w:t>
      </w:r>
      <w:r w:rsidR="00173944">
        <w:rPr>
          <w:rFonts w:ascii="Arial" w:hAnsi="Arial" w:cs="Arial"/>
          <w:bCs/>
          <w:iCs/>
          <w:sz w:val="22"/>
          <w:szCs w:val="22"/>
        </w:rPr>
        <w:t>zabývající se simulací technologických procesů.</w:t>
      </w:r>
    </w:p>
    <w:p w:rsidR="00141860" w:rsidP="007B33CD" w:rsidRDefault="005D62DE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141860">
        <w:rPr>
          <w:rFonts w:ascii="Arial" w:hAnsi="Arial" w:cs="Arial"/>
          <w:bCs/>
          <w:iCs/>
          <w:sz w:val="22"/>
          <w:szCs w:val="22"/>
          <w:u w:val="single"/>
        </w:rPr>
        <w:t>Cíl kurzu:</w:t>
      </w:r>
      <w:r w:rsidRPr="00F25854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</w:p>
    <w:p w:rsidRPr="00D95797" w:rsidR="00722B4A" w:rsidP="007B33CD" w:rsidRDefault="009C13F1">
      <w:pPr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D95797">
        <w:rPr>
          <w:rFonts w:ascii="Arial" w:hAnsi="Arial" w:cs="Arial"/>
          <w:b/>
          <w:color w:val="000000"/>
          <w:sz w:val="22"/>
          <w:szCs w:val="22"/>
        </w:rPr>
        <w:t>Matlab</w:t>
      </w:r>
      <w:proofErr w:type="spellEnd"/>
      <w:r w:rsidRPr="00D95797">
        <w:rPr>
          <w:rFonts w:ascii="Arial" w:hAnsi="Arial" w:cs="Arial"/>
          <w:b/>
          <w:color w:val="000000"/>
          <w:sz w:val="22"/>
          <w:szCs w:val="22"/>
        </w:rPr>
        <w:t xml:space="preserve"> - I. – </w:t>
      </w:r>
      <w:r w:rsidRPr="00141860" w:rsidR="00141860">
        <w:rPr>
          <w:rFonts w:ascii="Arial" w:hAnsi="Arial" w:cs="Arial"/>
          <w:bCs/>
          <w:iCs/>
          <w:sz w:val="22"/>
          <w:szCs w:val="22"/>
        </w:rPr>
        <w:t xml:space="preserve">zvýšit kompetence zaměstnanců </w:t>
      </w:r>
      <w:r w:rsidR="00141860">
        <w:rPr>
          <w:rFonts w:ascii="Arial" w:hAnsi="Arial" w:cs="Arial"/>
          <w:bCs/>
          <w:iCs/>
          <w:sz w:val="22"/>
          <w:szCs w:val="22"/>
        </w:rPr>
        <w:t xml:space="preserve">v těchto oblastech - </w:t>
      </w:r>
      <w:r w:rsidRPr="00141860" w:rsidR="00141860">
        <w:rPr>
          <w:rFonts w:ascii="Arial" w:hAnsi="Arial" w:cs="Arial"/>
          <w:color w:val="000000"/>
          <w:sz w:val="22"/>
          <w:szCs w:val="22"/>
        </w:rPr>
        <w:t>základy programování, tvorba grafů, správa dat, výpočetní funkce</w:t>
      </w:r>
      <w:r w:rsidR="008F3145">
        <w:rPr>
          <w:rFonts w:ascii="Arial" w:hAnsi="Arial" w:cs="Arial"/>
          <w:color w:val="000000"/>
          <w:sz w:val="22"/>
          <w:szCs w:val="22"/>
        </w:rPr>
        <w:t>.</w:t>
      </w:r>
    </w:p>
    <w:p w:rsidRPr="00D95797" w:rsidR="009C13F1" w:rsidP="007B33CD" w:rsidRDefault="009C13F1">
      <w:pPr>
        <w:rPr>
          <w:rFonts w:ascii="Arial" w:hAnsi="Arial" w:cs="Arial"/>
          <w:b/>
          <w:sz w:val="22"/>
          <w:szCs w:val="22"/>
        </w:rPr>
      </w:pPr>
      <w:proofErr w:type="spellStart"/>
      <w:r w:rsidRPr="00D95797">
        <w:rPr>
          <w:rFonts w:ascii="Arial" w:hAnsi="Arial" w:cs="Arial"/>
          <w:b/>
          <w:color w:val="000000"/>
          <w:sz w:val="22"/>
          <w:szCs w:val="22"/>
        </w:rPr>
        <w:t>Matlab</w:t>
      </w:r>
      <w:proofErr w:type="spellEnd"/>
      <w:r w:rsidRPr="00D95797">
        <w:rPr>
          <w:rFonts w:ascii="Arial" w:hAnsi="Arial" w:cs="Arial"/>
          <w:b/>
          <w:color w:val="000000"/>
          <w:sz w:val="22"/>
          <w:szCs w:val="22"/>
        </w:rPr>
        <w:t xml:space="preserve"> - II. - </w:t>
      </w:r>
      <w:r w:rsidRPr="00141860" w:rsidR="008F3145">
        <w:rPr>
          <w:rFonts w:ascii="Arial" w:hAnsi="Arial" w:cs="Arial"/>
          <w:bCs/>
          <w:iCs/>
          <w:sz w:val="22"/>
          <w:szCs w:val="22"/>
        </w:rPr>
        <w:t>zvýšit kompetence zaměstnanců</w:t>
      </w:r>
      <w:r w:rsidR="008F3145">
        <w:rPr>
          <w:rFonts w:ascii="Arial" w:hAnsi="Arial" w:cs="Arial"/>
          <w:bCs/>
          <w:iCs/>
          <w:sz w:val="22"/>
          <w:szCs w:val="22"/>
        </w:rPr>
        <w:t xml:space="preserve"> v těchto oblastech – pokročilá práce s grafikou, použití nástrojů pro rozsáhlejší aplikace.</w:t>
      </w:r>
    </w:p>
    <w:p w:rsidRPr="00D95797" w:rsidR="00722B4A" w:rsidP="007B33CD" w:rsidRDefault="009C13F1">
      <w:pPr>
        <w:rPr>
          <w:rFonts w:ascii="Arial" w:hAnsi="Arial" w:cs="Arial"/>
          <w:b/>
          <w:sz w:val="22"/>
          <w:szCs w:val="22"/>
        </w:rPr>
      </w:pPr>
      <w:proofErr w:type="spellStart"/>
      <w:r w:rsidRPr="00D95797">
        <w:rPr>
          <w:rFonts w:ascii="Arial" w:hAnsi="Arial" w:cs="Arial"/>
          <w:b/>
          <w:color w:val="000000"/>
          <w:sz w:val="22"/>
          <w:szCs w:val="22"/>
        </w:rPr>
        <w:t>Matlab</w:t>
      </w:r>
      <w:proofErr w:type="spellEnd"/>
      <w:r w:rsidRPr="00D95797">
        <w:rPr>
          <w:rFonts w:ascii="Arial" w:hAnsi="Arial" w:cs="Arial"/>
          <w:b/>
          <w:color w:val="000000"/>
          <w:sz w:val="22"/>
          <w:szCs w:val="22"/>
        </w:rPr>
        <w:t xml:space="preserve"> - III. </w:t>
      </w:r>
      <w:r w:rsidR="008F3145">
        <w:rPr>
          <w:rFonts w:ascii="Arial" w:hAnsi="Arial" w:cs="Arial"/>
          <w:b/>
          <w:color w:val="000000"/>
          <w:sz w:val="22"/>
          <w:szCs w:val="22"/>
        </w:rPr>
        <w:t xml:space="preserve">– </w:t>
      </w:r>
      <w:r w:rsidRPr="008F3145" w:rsidR="008F3145">
        <w:rPr>
          <w:rFonts w:ascii="Arial" w:hAnsi="Arial" w:cs="Arial"/>
          <w:color w:val="000000"/>
          <w:sz w:val="22"/>
          <w:szCs w:val="22"/>
        </w:rPr>
        <w:t>prohloubit a</w:t>
      </w:r>
      <w:r w:rsidRPr="008F314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F3145" w:rsidR="008F3145">
        <w:rPr>
          <w:rFonts w:ascii="Arial" w:hAnsi="Arial" w:cs="Arial"/>
          <w:color w:val="000000"/>
          <w:sz w:val="22"/>
          <w:szCs w:val="22"/>
        </w:rPr>
        <w:t xml:space="preserve">zvýšit </w:t>
      </w:r>
      <w:r w:rsidR="00AA7F68">
        <w:rPr>
          <w:rFonts w:ascii="Arial" w:hAnsi="Arial" w:cs="Arial"/>
          <w:color w:val="000000"/>
          <w:sz w:val="22"/>
          <w:szCs w:val="22"/>
        </w:rPr>
        <w:t>kompetence v základních znalostech neuronových sítí a strojového učení</w:t>
      </w:r>
    </w:p>
    <w:p w:rsidRPr="00D95797" w:rsidR="00722B4A" w:rsidP="007B33CD" w:rsidRDefault="009C13F1">
      <w:pPr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D95797">
        <w:rPr>
          <w:rFonts w:ascii="Arial" w:hAnsi="Arial" w:cs="Arial"/>
          <w:b/>
          <w:color w:val="000000"/>
          <w:sz w:val="22"/>
          <w:szCs w:val="22"/>
        </w:rPr>
        <w:t>Simulink</w:t>
      </w:r>
      <w:proofErr w:type="spellEnd"/>
      <w:r w:rsidRPr="00D95797">
        <w:rPr>
          <w:rFonts w:ascii="Arial" w:hAnsi="Arial" w:cs="Arial"/>
          <w:b/>
          <w:color w:val="000000"/>
          <w:sz w:val="22"/>
          <w:szCs w:val="22"/>
        </w:rPr>
        <w:t xml:space="preserve"> I. </w:t>
      </w:r>
      <w:r w:rsidR="008F3145">
        <w:rPr>
          <w:rFonts w:ascii="Arial" w:hAnsi="Arial" w:cs="Arial"/>
          <w:b/>
          <w:color w:val="000000"/>
          <w:sz w:val="22"/>
          <w:szCs w:val="22"/>
        </w:rPr>
        <w:t>–</w:t>
      </w:r>
      <w:r w:rsidRPr="00D957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F3145" w:rsidR="008F3145">
        <w:rPr>
          <w:rFonts w:ascii="Arial" w:hAnsi="Arial" w:cs="Arial"/>
          <w:color w:val="000000"/>
          <w:sz w:val="22"/>
          <w:szCs w:val="22"/>
        </w:rPr>
        <w:t>zvýšit kompetence v modelování dynamických systémů</w:t>
      </w:r>
    </w:p>
    <w:p w:rsidRPr="008F3145" w:rsidR="009C13F1" w:rsidP="007B33CD" w:rsidRDefault="009C13F1">
      <w:pPr>
        <w:rPr>
          <w:rFonts w:ascii="Arial" w:hAnsi="Arial" w:cs="Arial"/>
          <w:color w:val="000000"/>
          <w:sz w:val="22"/>
          <w:szCs w:val="22"/>
        </w:rPr>
      </w:pPr>
      <w:proofErr w:type="spellStart"/>
      <w:r w:rsidRPr="00D95797">
        <w:rPr>
          <w:rFonts w:ascii="Arial" w:hAnsi="Arial" w:cs="Arial"/>
          <w:b/>
          <w:color w:val="000000"/>
          <w:sz w:val="22"/>
          <w:szCs w:val="22"/>
        </w:rPr>
        <w:t>Simulink</w:t>
      </w:r>
      <w:proofErr w:type="spellEnd"/>
      <w:r w:rsidRPr="00D95797">
        <w:rPr>
          <w:rFonts w:ascii="Arial" w:hAnsi="Arial" w:cs="Arial"/>
          <w:b/>
          <w:color w:val="000000"/>
          <w:sz w:val="22"/>
          <w:szCs w:val="22"/>
        </w:rPr>
        <w:t xml:space="preserve"> II. </w:t>
      </w:r>
      <w:r w:rsidR="008F3145">
        <w:rPr>
          <w:rFonts w:ascii="Arial" w:hAnsi="Arial" w:cs="Arial"/>
          <w:b/>
          <w:color w:val="000000"/>
          <w:sz w:val="22"/>
          <w:szCs w:val="22"/>
        </w:rPr>
        <w:t>–</w:t>
      </w:r>
      <w:r w:rsidRPr="00D9579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8F3145" w:rsidR="008F3145">
        <w:rPr>
          <w:rFonts w:ascii="Arial" w:hAnsi="Arial" w:cs="Arial"/>
          <w:color w:val="000000"/>
          <w:sz w:val="22"/>
          <w:szCs w:val="22"/>
        </w:rPr>
        <w:t xml:space="preserve">výšit kompetence </w:t>
      </w:r>
      <w:proofErr w:type="gramStart"/>
      <w:r w:rsidRPr="008F3145" w:rsidR="008F3145">
        <w:rPr>
          <w:rFonts w:ascii="Arial" w:hAnsi="Arial" w:cs="Arial"/>
          <w:color w:val="000000"/>
          <w:sz w:val="22"/>
          <w:szCs w:val="22"/>
        </w:rPr>
        <w:t xml:space="preserve">zaměstnanců </w:t>
      </w:r>
      <w:r w:rsidR="008F3145">
        <w:rPr>
          <w:rFonts w:ascii="Arial" w:hAnsi="Arial" w:cs="Arial"/>
          <w:color w:val="000000"/>
          <w:sz w:val="22"/>
          <w:szCs w:val="22"/>
        </w:rPr>
        <w:t xml:space="preserve"> ve</w:t>
      </w:r>
      <w:proofErr w:type="gramEnd"/>
      <w:r w:rsidR="008F3145">
        <w:rPr>
          <w:rFonts w:ascii="Arial" w:hAnsi="Arial" w:cs="Arial"/>
          <w:color w:val="000000"/>
          <w:sz w:val="22"/>
          <w:szCs w:val="22"/>
        </w:rPr>
        <w:t xml:space="preserve"> t</w:t>
      </w:r>
      <w:r w:rsidRPr="008F3145" w:rsidR="008F3145">
        <w:rPr>
          <w:rFonts w:ascii="Arial" w:hAnsi="Arial" w:cs="Arial"/>
          <w:color w:val="000000"/>
          <w:sz w:val="22"/>
          <w:szCs w:val="22"/>
        </w:rPr>
        <w:t>vorb</w:t>
      </w:r>
      <w:r w:rsidR="008F3145">
        <w:rPr>
          <w:rFonts w:ascii="Arial" w:hAnsi="Arial" w:cs="Arial"/>
          <w:color w:val="000000"/>
          <w:sz w:val="22"/>
          <w:szCs w:val="22"/>
        </w:rPr>
        <w:t>ě</w:t>
      </w:r>
      <w:r w:rsidRPr="008F3145" w:rsidR="008F3145">
        <w:rPr>
          <w:rFonts w:ascii="Arial" w:hAnsi="Arial" w:cs="Arial"/>
          <w:color w:val="000000"/>
          <w:sz w:val="22"/>
          <w:szCs w:val="22"/>
        </w:rPr>
        <w:t xml:space="preserve"> rozsáhlejších modelů, ladění a simulační</w:t>
      </w:r>
      <w:r w:rsidR="008F3145">
        <w:rPr>
          <w:rFonts w:ascii="Arial" w:hAnsi="Arial" w:cs="Arial"/>
          <w:color w:val="000000"/>
          <w:sz w:val="22"/>
          <w:szCs w:val="22"/>
        </w:rPr>
        <w:t>ho</w:t>
      </w:r>
      <w:r w:rsidRPr="008F3145" w:rsidR="008F3145">
        <w:rPr>
          <w:rFonts w:ascii="Arial" w:hAnsi="Arial" w:cs="Arial"/>
          <w:color w:val="000000"/>
          <w:sz w:val="22"/>
          <w:szCs w:val="22"/>
        </w:rPr>
        <w:t xml:space="preserve"> výkon</w:t>
      </w:r>
      <w:r w:rsidR="008F3145">
        <w:rPr>
          <w:rFonts w:ascii="Arial" w:hAnsi="Arial" w:cs="Arial"/>
          <w:color w:val="000000"/>
          <w:sz w:val="22"/>
          <w:szCs w:val="22"/>
        </w:rPr>
        <w:t xml:space="preserve">u </w:t>
      </w:r>
      <w:r w:rsidRPr="008F3145" w:rsidR="008F3145">
        <w:rPr>
          <w:rFonts w:ascii="Arial" w:hAnsi="Arial" w:cs="Arial"/>
          <w:color w:val="000000"/>
          <w:sz w:val="22"/>
          <w:szCs w:val="22"/>
        </w:rPr>
        <w:t xml:space="preserve"> programování</w:t>
      </w:r>
      <w:r w:rsidR="008F3145">
        <w:rPr>
          <w:rFonts w:ascii="Arial" w:hAnsi="Arial" w:cs="Arial"/>
          <w:color w:val="000000"/>
          <w:sz w:val="22"/>
          <w:szCs w:val="22"/>
        </w:rPr>
        <w:t>.</w:t>
      </w:r>
    </w:p>
    <w:p w:rsidR="00722B4A" w:rsidP="007B33CD" w:rsidRDefault="00722B4A">
      <w:pPr>
        <w:rPr>
          <w:rFonts w:ascii="Arial" w:hAnsi="Arial" w:cs="Arial"/>
          <w:b/>
          <w:sz w:val="22"/>
          <w:szCs w:val="22"/>
        </w:rPr>
      </w:pPr>
    </w:p>
    <w:p w:rsidRPr="00FA4541" w:rsidR="00722B4A" w:rsidP="007B33CD" w:rsidRDefault="00722B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hodnota zakázky - část 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150 000</w:t>
      </w:r>
      <w:r w:rsidRPr="004D6784">
        <w:rPr>
          <w:rFonts w:ascii="Arial" w:hAnsi="Arial" w:cs="Arial"/>
          <w:b/>
          <w:sz w:val="22"/>
          <w:szCs w:val="22"/>
        </w:rPr>
        <w:t>,-Kč bez DPH</w:t>
      </w: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D95797" w:rsidP="007B33CD" w:rsidRDefault="00D95797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ČÁST 7</w:t>
      </w:r>
      <w:r w:rsidRPr="000D15D8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Odborné IT vzdělávání</w:t>
      </w: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-  je uveden v jednotkách na 1 den, kdy 1 jednotka má 60 minut.</w:t>
      </w:r>
    </w:p>
    <w:p w:rsidR="00C25B70" w:rsidP="00C25B70" w:rsidRDefault="00C25B70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Rozsah výuky celkem – je uveden počet dnů/počet jednotek. Tyto rozsahy jsou maximální a na tento celkový rozsah bude stanovena nabídnutá cena.</w:t>
      </w:r>
    </w:p>
    <w:p w:rsidRPr="00D95797" w:rsidR="002867C3" w:rsidP="007B33CD" w:rsidRDefault="002867C3">
      <w:pPr>
        <w:tabs>
          <w:tab w:val="left" w:pos="3360"/>
        </w:tabs>
        <w:rPr>
          <w:rFonts w:ascii="Arial" w:hAnsi="Arial" w:cs="Arial"/>
          <w:bCs/>
          <w:iCs/>
          <w:sz w:val="22"/>
          <w:szCs w:val="22"/>
        </w:rPr>
      </w:pPr>
    </w:p>
    <w:tbl>
      <w:tblPr>
        <w:tblW w:w="8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829"/>
        <w:gridCol w:w="993"/>
        <w:gridCol w:w="911"/>
        <w:gridCol w:w="1782"/>
        <w:gridCol w:w="1276"/>
        <w:gridCol w:w="1271"/>
      </w:tblGrid>
      <w:tr w:rsidRPr="00722B4A" w:rsidR="00722B4A" w:rsidTr="002867C3">
        <w:trPr>
          <w:trHeight w:val="936"/>
        </w:trPr>
        <w:tc>
          <w:tcPr>
            <w:tcW w:w="2830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Poptávané kurzy</w:t>
            </w:r>
          </w:p>
        </w:tc>
        <w:tc>
          <w:tcPr>
            <w:tcW w:w="993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počet skupin</w:t>
            </w:r>
          </w:p>
        </w:tc>
        <w:tc>
          <w:tcPr>
            <w:tcW w:w="911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počet účastníků</w:t>
            </w:r>
          </w:p>
        </w:tc>
        <w:tc>
          <w:tcPr>
            <w:tcW w:w="1782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období</w:t>
            </w:r>
          </w:p>
        </w:tc>
        <w:tc>
          <w:tcPr>
            <w:tcW w:w="1276" w:type="dxa"/>
            <w:shd w:val="clear" w:color="000000" w:fill="1F497D"/>
            <w:vAlign w:val="center"/>
            <w:hideMark/>
          </w:tcPr>
          <w:p w:rsidRPr="00722B4A" w:rsidR="00722B4A" w:rsidP="002867C3" w:rsidRDefault="00722B4A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22B4A">
              <w:rPr>
                <w:rFonts w:ascii="Arial" w:hAnsi="Arial" w:cs="Arial"/>
                <w:color w:val="FFFFFF"/>
                <w:sz w:val="18"/>
                <w:szCs w:val="18"/>
              </w:rPr>
              <w:t>rozsah výuky (jednotka=60 minut)</w:t>
            </w:r>
          </w:p>
        </w:tc>
        <w:tc>
          <w:tcPr>
            <w:tcW w:w="850" w:type="dxa"/>
            <w:shd w:val="clear" w:color="000000" w:fill="1F497D"/>
            <w:vAlign w:val="center"/>
            <w:hideMark/>
          </w:tcPr>
          <w:p w:rsidRPr="00722B4A" w:rsidR="00722B4A" w:rsidP="002867C3" w:rsidRDefault="002228D6">
            <w:pPr>
              <w:jc w:val="center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Rozsah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výuky</w:t>
            </w: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 xml:space="preserve"> celkem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 xml:space="preserve"> (</w:t>
            </w:r>
            <w:r w:rsidRPr="00ED2B18">
              <w:rPr>
                <w:rFonts w:ascii="Arial" w:hAnsi="Arial" w:cs="Arial"/>
                <w:color w:val="FFFFFF"/>
                <w:sz w:val="18"/>
                <w:szCs w:val="18"/>
              </w:rPr>
              <w:t>dny</w:t>
            </w:r>
            <w:r>
              <w:rPr>
                <w:rFonts w:ascii="Arial" w:hAnsi="Arial" w:cs="Arial"/>
                <w:color w:val="FFFFFF"/>
                <w:sz w:val="18"/>
                <w:szCs w:val="18"/>
              </w:rPr>
              <w:t>/jednotky)</w:t>
            </w:r>
          </w:p>
        </w:tc>
      </w:tr>
      <w:tr w:rsidRPr="00722B4A" w:rsidR="00722B4A" w:rsidTr="00722B4A">
        <w:trPr>
          <w:trHeight w:val="576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C80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Školení </w:t>
            </w:r>
            <w:r w:rsidRPr="00722B4A" w:rsidR="00722B4A">
              <w:rPr>
                <w:rFonts w:ascii="Calibri" w:hAnsi="Calibri"/>
                <w:color w:val="000000"/>
                <w:sz w:val="22"/>
                <w:szCs w:val="22"/>
              </w:rPr>
              <w:t>MS Excel - mírně pokročilé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Pr="00722B4A" w:rsidR="00722B4A" w:rsidP="0008038F" w:rsidRDefault="000803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10/2020 -</w:t>
            </w:r>
            <w:r w:rsidRPr="00722B4A" w:rsidR="00722B4A">
              <w:rPr>
                <w:rFonts w:ascii="Calibri" w:hAnsi="Calibri"/>
                <w:color w:val="000000"/>
                <w:sz w:val="22"/>
                <w:szCs w:val="22"/>
              </w:rPr>
              <w:t>12/2020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Pr="00722B4A" w:rsidR="00722B4A" w:rsidP="00BF1146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2228D6">
              <w:rPr>
                <w:rFonts w:ascii="Calibri" w:hAnsi="Calibri"/>
                <w:color w:val="000000"/>
                <w:sz w:val="22"/>
                <w:szCs w:val="22"/>
              </w:rPr>
              <w:t>/7</w:t>
            </w:r>
          </w:p>
        </w:tc>
      </w:tr>
      <w:tr w:rsidRPr="00722B4A" w:rsidR="00722B4A" w:rsidTr="00722B4A">
        <w:trPr>
          <w:trHeight w:val="576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C80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Školení </w:t>
            </w:r>
            <w:r w:rsidRPr="00722B4A" w:rsidR="00722B4A">
              <w:rPr>
                <w:rFonts w:ascii="Calibri" w:hAnsi="Calibri"/>
                <w:color w:val="000000"/>
                <w:sz w:val="22"/>
                <w:szCs w:val="22"/>
              </w:rPr>
              <w:t>MS Excel - pokročilé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0803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10/2020 -</w:t>
            </w:r>
            <w:r w:rsidRPr="00722B4A" w:rsidR="00722B4A">
              <w:rPr>
                <w:rFonts w:ascii="Calibri" w:hAnsi="Calibri"/>
                <w:color w:val="000000"/>
                <w:sz w:val="22"/>
                <w:szCs w:val="22"/>
              </w:rPr>
              <w:t>12/2020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Pr="00722B4A" w:rsidR="00722B4A" w:rsidP="00BF1146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BF1146">
              <w:rPr>
                <w:rFonts w:ascii="Calibri" w:hAnsi="Calibri"/>
                <w:color w:val="000000"/>
                <w:sz w:val="22"/>
                <w:szCs w:val="22"/>
              </w:rPr>
              <w:t>/7</w:t>
            </w:r>
          </w:p>
        </w:tc>
      </w:tr>
      <w:tr w:rsidRPr="00722B4A" w:rsidR="00722B4A" w:rsidTr="00722B4A">
        <w:trPr>
          <w:trHeight w:val="576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C80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Školení </w:t>
            </w:r>
            <w:r w:rsidRPr="00722B4A" w:rsidR="00722B4A">
              <w:rPr>
                <w:rFonts w:ascii="Calibri" w:hAnsi="Calibri"/>
                <w:color w:val="000000"/>
                <w:sz w:val="22"/>
                <w:szCs w:val="22"/>
              </w:rPr>
              <w:t>MS Excel - pokročilé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Pr="00722B4A" w:rsidR="00722B4A" w:rsidP="0008038F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 xml:space="preserve"> 10/2</w:t>
            </w:r>
            <w:r w:rsidR="0008038F">
              <w:rPr>
                <w:rFonts w:ascii="Calibri" w:hAnsi="Calibri"/>
                <w:color w:val="000000"/>
                <w:sz w:val="22"/>
                <w:szCs w:val="22"/>
              </w:rPr>
              <w:t>020 -</w:t>
            </w: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2/2020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Pr="00722B4A" w:rsidR="00722B4A" w:rsidP="00BF1146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  <w:r w:rsidR="00BF1146">
              <w:rPr>
                <w:rFonts w:ascii="Calibri" w:hAnsi="Calibri"/>
                <w:color w:val="000000"/>
                <w:sz w:val="22"/>
                <w:szCs w:val="22"/>
              </w:rPr>
              <w:t>/7</w:t>
            </w:r>
          </w:p>
        </w:tc>
      </w:tr>
      <w:tr w:rsidRPr="00722B4A" w:rsidR="00722B4A" w:rsidTr="00722B4A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C80947">
              <w:rPr>
                <w:rFonts w:ascii="Calibri" w:hAnsi="Calibri"/>
                <w:color w:val="000000"/>
                <w:sz w:val="22"/>
                <w:szCs w:val="22"/>
              </w:rPr>
              <w:t xml:space="preserve">Školení </w:t>
            </w: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HTML weby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 xml:space="preserve"> 10/2020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BF11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BF1146">
              <w:rPr>
                <w:rFonts w:ascii="Calibri" w:hAnsi="Calibri"/>
                <w:color w:val="000000"/>
                <w:sz w:val="22"/>
                <w:szCs w:val="22"/>
              </w:rPr>
              <w:t>/14</w:t>
            </w:r>
          </w:p>
        </w:tc>
      </w:tr>
      <w:tr w:rsidRPr="00722B4A" w:rsidR="00722B4A" w:rsidTr="00722B4A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C80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Školení </w:t>
            </w:r>
            <w:r w:rsidRPr="009549E7" w:rsidR="00722B4A">
              <w:rPr>
                <w:rFonts w:ascii="Calibri" w:hAnsi="Calibri"/>
                <w:color w:val="000000"/>
                <w:sz w:val="22"/>
                <w:szCs w:val="22"/>
              </w:rPr>
              <w:t>BLAZOR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200D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 xml:space="preserve"> 12/2020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BF11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BF1146">
              <w:rPr>
                <w:rFonts w:ascii="Calibri" w:hAnsi="Calibri"/>
                <w:color w:val="000000"/>
                <w:sz w:val="22"/>
                <w:szCs w:val="22"/>
              </w:rPr>
              <w:t>/14</w:t>
            </w:r>
          </w:p>
        </w:tc>
      </w:tr>
      <w:tr w:rsidRPr="00722B4A" w:rsidR="00722B4A" w:rsidTr="00722B4A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C80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Školení  </w:t>
            </w:r>
            <w:r w:rsidRPr="00722B4A" w:rsidR="00722B4A">
              <w:rPr>
                <w:rFonts w:ascii="Calibri" w:hAnsi="Calibri"/>
                <w:color w:val="000000"/>
                <w:sz w:val="22"/>
                <w:szCs w:val="22"/>
              </w:rPr>
              <w:t>Linux</w:t>
            </w:r>
            <w:proofErr w:type="gramEnd"/>
            <w:r w:rsidRPr="00722B4A" w:rsidR="00722B4A">
              <w:rPr>
                <w:rFonts w:ascii="Calibri" w:hAnsi="Calibri"/>
                <w:color w:val="000000"/>
                <w:sz w:val="22"/>
                <w:szCs w:val="22"/>
              </w:rPr>
              <w:t xml:space="preserve"> základní kurz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200D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 xml:space="preserve"> 11/2020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BF11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C25B70">
              <w:rPr>
                <w:rFonts w:ascii="Calibri" w:hAnsi="Calibri"/>
                <w:color w:val="000000"/>
                <w:sz w:val="22"/>
                <w:szCs w:val="22"/>
              </w:rPr>
              <w:t>/</w:t>
            </w:r>
            <w:r w:rsidR="00BF1146"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</w:tr>
      <w:tr w:rsidRPr="00722B4A" w:rsidR="00722B4A" w:rsidTr="00722B4A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C80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Školení </w:t>
            </w:r>
            <w:r w:rsidRPr="00722B4A" w:rsidR="00722B4A">
              <w:rPr>
                <w:rFonts w:ascii="Calibri" w:hAnsi="Calibri"/>
                <w:color w:val="000000"/>
                <w:sz w:val="22"/>
                <w:szCs w:val="22"/>
              </w:rPr>
              <w:t>C# 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Pr="00722B4A" w:rsidR="00722B4A" w:rsidP="00356FBA" w:rsidRDefault="00356F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04/2021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Pr="00722B4A" w:rsidR="00722B4A" w:rsidP="00356FBA" w:rsidRDefault="00BF11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BF1146">
              <w:rPr>
                <w:rFonts w:ascii="Calibri" w:hAnsi="Calibri"/>
                <w:color w:val="000000"/>
                <w:sz w:val="22"/>
                <w:szCs w:val="22"/>
              </w:rPr>
              <w:t>/14</w:t>
            </w:r>
          </w:p>
        </w:tc>
      </w:tr>
      <w:tr w:rsidRPr="00722B4A" w:rsidR="00722B4A" w:rsidTr="00722B4A">
        <w:trPr>
          <w:trHeight w:val="288"/>
        </w:trPr>
        <w:tc>
          <w:tcPr>
            <w:tcW w:w="283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C80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Školení </w:t>
            </w:r>
            <w:r w:rsidR="0008038F">
              <w:rPr>
                <w:rFonts w:ascii="Calibri" w:hAnsi="Calibri"/>
                <w:color w:val="000000"/>
                <w:sz w:val="22"/>
                <w:szCs w:val="22"/>
              </w:rPr>
              <w:t>Zabezpečení webových aplikací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11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2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356FB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05/2021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BF114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Pr="00722B4A" w:rsidR="00722B4A" w:rsidP="00722B4A" w:rsidRDefault="00722B4A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2B4A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BF1146">
              <w:rPr>
                <w:rFonts w:ascii="Calibri" w:hAnsi="Calibri"/>
                <w:color w:val="000000"/>
                <w:sz w:val="22"/>
                <w:szCs w:val="22"/>
              </w:rPr>
              <w:t>/14</w:t>
            </w:r>
          </w:p>
        </w:tc>
      </w:tr>
    </w:tbl>
    <w:p w:rsidR="00722B4A" w:rsidP="00722B4A" w:rsidRDefault="00722B4A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:rsidRPr="00F25854" w:rsidR="00722B4A" w:rsidP="00722B4A" w:rsidRDefault="00722B4A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9549E7">
        <w:rPr>
          <w:rFonts w:ascii="Arial" w:hAnsi="Arial" w:cs="Arial"/>
          <w:bCs/>
          <w:iCs/>
          <w:sz w:val="22"/>
          <w:szCs w:val="22"/>
          <w:u w:val="single"/>
        </w:rPr>
        <w:t>Cílová skupina:</w:t>
      </w:r>
    </w:p>
    <w:p w:rsidRPr="00D95797" w:rsidR="00B449B3" w:rsidP="00B449B3" w:rsidRDefault="00B449B3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Cs/>
          <w:iCs/>
          <w:sz w:val="22"/>
          <w:szCs w:val="22"/>
        </w:rPr>
        <w:t xml:space="preserve">Programátoři prezentačních vrstev a </w:t>
      </w:r>
      <w:proofErr w:type="spellStart"/>
      <w:r w:rsidRPr="00D95797">
        <w:rPr>
          <w:rFonts w:ascii="Arial" w:hAnsi="Arial" w:cs="Arial"/>
          <w:bCs/>
          <w:iCs/>
          <w:sz w:val="22"/>
          <w:szCs w:val="22"/>
        </w:rPr>
        <w:t>Level</w:t>
      </w:r>
      <w:proofErr w:type="spellEnd"/>
      <w:r w:rsidRPr="00D95797">
        <w:rPr>
          <w:rFonts w:ascii="Arial" w:hAnsi="Arial" w:cs="Arial"/>
          <w:bCs/>
          <w:iCs/>
          <w:sz w:val="22"/>
          <w:szCs w:val="22"/>
        </w:rPr>
        <w:t xml:space="preserve"> 2 systémů pro tvorbu nástaveb pro automatizační řešení.</w:t>
      </w:r>
    </w:p>
    <w:p w:rsidR="00722B4A" w:rsidP="00722B4A" w:rsidRDefault="00722B4A">
      <w:pPr>
        <w:rPr>
          <w:rFonts w:ascii="Arial" w:hAnsi="Arial" w:cs="Arial"/>
          <w:bCs/>
          <w:iCs/>
          <w:sz w:val="22"/>
          <w:szCs w:val="22"/>
          <w:u w:val="single"/>
        </w:rPr>
      </w:pPr>
    </w:p>
    <w:p w:rsidR="00722B4A" w:rsidP="00722B4A" w:rsidRDefault="00722B4A">
      <w:pPr>
        <w:rPr>
          <w:rFonts w:ascii="Arial" w:hAnsi="Arial" w:cs="Arial"/>
          <w:bCs/>
          <w:iCs/>
          <w:sz w:val="22"/>
          <w:szCs w:val="22"/>
          <w:u w:val="single"/>
        </w:rPr>
      </w:pPr>
      <w:r w:rsidRPr="009549E7">
        <w:rPr>
          <w:rFonts w:ascii="Arial" w:hAnsi="Arial" w:cs="Arial"/>
          <w:bCs/>
          <w:iCs/>
          <w:sz w:val="22"/>
          <w:szCs w:val="22"/>
          <w:u w:val="single"/>
        </w:rPr>
        <w:t>Cíl kurzu:</w:t>
      </w:r>
      <w:r w:rsidRPr="00F25854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  <w:r w:rsidR="005D62DE">
        <w:rPr>
          <w:rFonts w:ascii="Arial" w:hAnsi="Arial" w:cs="Arial"/>
          <w:bCs/>
          <w:iCs/>
          <w:sz w:val="22"/>
          <w:szCs w:val="22"/>
          <w:u w:val="single"/>
        </w:rPr>
        <w:t>zvýšit kompetence zaměstnanců….</w:t>
      </w:r>
    </w:p>
    <w:p w:rsidRPr="00D95797" w:rsidR="00B449B3" w:rsidP="00B449B3" w:rsidRDefault="00C80947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/>
          <w:bCs/>
          <w:iCs/>
          <w:sz w:val="22"/>
          <w:szCs w:val="22"/>
        </w:rPr>
        <w:t xml:space="preserve">Školení </w:t>
      </w:r>
      <w:r w:rsidRPr="00D95797" w:rsidR="009C13F1">
        <w:rPr>
          <w:rFonts w:ascii="Arial" w:hAnsi="Arial" w:cs="Arial"/>
          <w:b/>
          <w:bCs/>
          <w:iCs/>
          <w:sz w:val="22"/>
          <w:szCs w:val="22"/>
        </w:rPr>
        <w:t>MS Excel</w:t>
      </w:r>
      <w:r w:rsidRPr="00D95797" w:rsidR="009C13F1">
        <w:rPr>
          <w:rFonts w:ascii="Arial" w:hAnsi="Arial" w:cs="Arial"/>
          <w:bCs/>
          <w:iCs/>
          <w:sz w:val="22"/>
          <w:szCs w:val="22"/>
        </w:rPr>
        <w:t> - mírně pokročilé</w:t>
      </w:r>
      <w:r w:rsidRPr="00D95797" w:rsidR="00777CFC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D95797" w:rsidR="00B449B3">
        <w:rPr>
          <w:rFonts w:ascii="Arial" w:hAnsi="Arial" w:cs="Arial"/>
          <w:bCs/>
          <w:iCs/>
          <w:sz w:val="22"/>
          <w:szCs w:val="22"/>
        </w:rPr>
        <w:t>Osvojení si pokročilých technik používání pro zaměstnance se základní úrovní znalostí programu MS Excel.</w:t>
      </w:r>
    </w:p>
    <w:p w:rsidRPr="00D95797" w:rsidR="00B449B3" w:rsidP="00B449B3" w:rsidRDefault="00C80947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/>
          <w:bCs/>
          <w:iCs/>
          <w:sz w:val="22"/>
          <w:szCs w:val="22"/>
        </w:rPr>
        <w:t xml:space="preserve">Školení </w:t>
      </w:r>
      <w:r w:rsidRPr="00D95797" w:rsidR="009C13F1">
        <w:rPr>
          <w:rFonts w:ascii="Arial" w:hAnsi="Arial" w:cs="Arial"/>
          <w:b/>
          <w:bCs/>
          <w:iCs/>
          <w:sz w:val="22"/>
          <w:szCs w:val="22"/>
        </w:rPr>
        <w:t>MS Excel</w:t>
      </w:r>
      <w:r w:rsidRPr="00D95797" w:rsidR="009C13F1">
        <w:rPr>
          <w:rFonts w:ascii="Arial" w:hAnsi="Arial" w:cs="Arial"/>
          <w:bCs/>
          <w:iCs/>
          <w:sz w:val="22"/>
          <w:szCs w:val="22"/>
        </w:rPr>
        <w:t> </w:t>
      </w:r>
      <w:r w:rsidRPr="00D95797" w:rsidR="00777CFC">
        <w:rPr>
          <w:rFonts w:ascii="Arial" w:hAnsi="Arial" w:cs="Arial"/>
          <w:bCs/>
          <w:iCs/>
          <w:sz w:val="22"/>
          <w:szCs w:val="22"/>
        </w:rPr>
        <w:t>–</w:t>
      </w:r>
      <w:r w:rsidRPr="00D95797" w:rsidR="009C13F1">
        <w:rPr>
          <w:rFonts w:ascii="Arial" w:hAnsi="Arial" w:cs="Arial"/>
          <w:bCs/>
          <w:iCs/>
          <w:sz w:val="22"/>
          <w:szCs w:val="22"/>
        </w:rPr>
        <w:t xml:space="preserve"> pokročilé</w:t>
      </w:r>
      <w:r w:rsidRPr="00D95797" w:rsidR="00777CFC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D95797" w:rsidR="00B449B3">
        <w:rPr>
          <w:rFonts w:ascii="Arial" w:hAnsi="Arial" w:cs="Arial"/>
          <w:bCs/>
          <w:iCs/>
          <w:sz w:val="22"/>
          <w:szCs w:val="22"/>
        </w:rPr>
        <w:t xml:space="preserve">Využití pokročilejších a komplexních technik používání </w:t>
      </w:r>
      <w:proofErr w:type="spellStart"/>
      <w:r w:rsidRPr="00D95797" w:rsidR="00B449B3">
        <w:rPr>
          <w:rFonts w:ascii="Arial" w:hAnsi="Arial" w:cs="Arial"/>
          <w:bCs/>
          <w:iCs/>
          <w:sz w:val="22"/>
          <w:szCs w:val="22"/>
        </w:rPr>
        <w:t>excelu</w:t>
      </w:r>
      <w:proofErr w:type="spellEnd"/>
      <w:r w:rsidRPr="00D95797" w:rsidR="00B449B3">
        <w:rPr>
          <w:rFonts w:ascii="Arial" w:hAnsi="Arial" w:cs="Arial"/>
          <w:bCs/>
          <w:iCs/>
          <w:sz w:val="22"/>
          <w:szCs w:val="22"/>
        </w:rPr>
        <w:t xml:space="preserve"> pro zaměstnance s pokročilou úrovní znalostí programu MS Excel.</w:t>
      </w:r>
    </w:p>
    <w:p w:rsidRPr="00D95797" w:rsidR="00B449B3" w:rsidP="00B449B3" w:rsidRDefault="00C80947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/>
          <w:bCs/>
          <w:iCs/>
          <w:sz w:val="22"/>
          <w:szCs w:val="22"/>
        </w:rPr>
        <w:t xml:space="preserve">Školení </w:t>
      </w:r>
      <w:r w:rsidRPr="00D95797" w:rsidR="009C13F1">
        <w:rPr>
          <w:rFonts w:ascii="Arial" w:hAnsi="Arial" w:cs="Arial"/>
          <w:b/>
          <w:bCs/>
          <w:iCs/>
          <w:sz w:val="22"/>
          <w:szCs w:val="22"/>
        </w:rPr>
        <w:t>MS Excel</w:t>
      </w:r>
      <w:r w:rsidRPr="00D95797" w:rsidR="009C13F1">
        <w:rPr>
          <w:rFonts w:ascii="Arial" w:hAnsi="Arial" w:cs="Arial"/>
          <w:bCs/>
          <w:iCs/>
          <w:sz w:val="22"/>
          <w:szCs w:val="22"/>
        </w:rPr>
        <w:t> – pokročilé</w:t>
      </w:r>
      <w:r w:rsidRPr="00D95797" w:rsidR="00777CFC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D95797" w:rsidR="00B449B3">
        <w:rPr>
          <w:rFonts w:ascii="Arial" w:hAnsi="Arial" w:cs="Arial"/>
          <w:bCs/>
          <w:iCs/>
          <w:sz w:val="22"/>
          <w:szCs w:val="22"/>
        </w:rPr>
        <w:t xml:space="preserve">Využití pokročilejších a komplexních technik používání </w:t>
      </w:r>
      <w:proofErr w:type="spellStart"/>
      <w:r w:rsidRPr="00D95797" w:rsidR="00B449B3">
        <w:rPr>
          <w:rFonts w:ascii="Arial" w:hAnsi="Arial" w:cs="Arial"/>
          <w:bCs/>
          <w:iCs/>
          <w:sz w:val="22"/>
          <w:szCs w:val="22"/>
        </w:rPr>
        <w:t>excelu</w:t>
      </w:r>
      <w:proofErr w:type="spellEnd"/>
      <w:r w:rsidRPr="00D95797" w:rsidR="00B449B3">
        <w:rPr>
          <w:rFonts w:ascii="Arial" w:hAnsi="Arial" w:cs="Arial"/>
          <w:bCs/>
          <w:iCs/>
          <w:sz w:val="22"/>
          <w:szCs w:val="22"/>
        </w:rPr>
        <w:t xml:space="preserve"> pro zaměstnance s pokročilou úrovní znalostí programu MS Excel.</w:t>
      </w:r>
    </w:p>
    <w:p w:rsidRPr="00D95797" w:rsidR="009C13F1" w:rsidP="00722B4A" w:rsidRDefault="00C80947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/>
          <w:bCs/>
          <w:iCs/>
          <w:sz w:val="22"/>
          <w:szCs w:val="22"/>
        </w:rPr>
        <w:t xml:space="preserve">Školení </w:t>
      </w:r>
      <w:r w:rsidRPr="00D95797" w:rsidR="009C13F1">
        <w:rPr>
          <w:rFonts w:ascii="Arial" w:hAnsi="Arial" w:cs="Arial"/>
          <w:b/>
          <w:bCs/>
          <w:iCs/>
          <w:sz w:val="22"/>
          <w:szCs w:val="22"/>
        </w:rPr>
        <w:t>HTML weby</w:t>
      </w:r>
      <w:r w:rsidRPr="00D95797" w:rsidR="00777CFC">
        <w:rPr>
          <w:rFonts w:ascii="Arial" w:hAnsi="Arial" w:cs="Arial"/>
          <w:bCs/>
          <w:iCs/>
          <w:sz w:val="22"/>
          <w:szCs w:val="22"/>
        </w:rPr>
        <w:t xml:space="preserve"> -</w:t>
      </w:r>
      <w:r w:rsidRPr="00D95797" w:rsidR="00B449B3">
        <w:rPr>
          <w:rFonts w:ascii="Arial" w:hAnsi="Arial" w:cs="Arial"/>
          <w:bCs/>
          <w:iCs/>
          <w:sz w:val="22"/>
          <w:szCs w:val="22"/>
        </w:rPr>
        <w:t xml:space="preserve"> Vývoj a návrh webových stránek a osvojení si základní webových technologií</w:t>
      </w:r>
    </w:p>
    <w:p w:rsidRPr="00D95797" w:rsidR="009C13F1" w:rsidP="00722B4A" w:rsidRDefault="00C80947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/>
          <w:bCs/>
          <w:iCs/>
          <w:sz w:val="22"/>
          <w:szCs w:val="22"/>
        </w:rPr>
        <w:t xml:space="preserve">Školení </w:t>
      </w:r>
      <w:r w:rsidRPr="00D95797" w:rsidR="009C13F1">
        <w:rPr>
          <w:rFonts w:ascii="Arial" w:hAnsi="Arial" w:cs="Arial"/>
          <w:b/>
          <w:bCs/>
          <w:iCs/>
          <w:sz w:val="22"/>
          <w:szCs w:val="22"/>
        </w:rPr>
        <w:t>BLAZOR</w:t>
      </w:r>
      <w:r w:rsidRPr="00D95797" w:rsidR="00777CFC">
        <w:rPr>
          <w:rFonts w:ascii="Arial" w:hAnsi="Arial" w:cs="Arial"/>
          <w:bCs/>
          <w:iCs/>
          <w:sz w:val="22"/>
          <w:szCs w:val="22"/>
        </w:rPr>
        <w:t xml:space="preserve"> -</w:t>
      </w:r>
      <w:r w:rsidRPr="00D95797" w:rsidR="00FD5894">
        <w:rPr>
          <w:rFonts w:ascii="Arial" w:hAnsi="Arial" w:cs="Arial"/>
          <w:bCs/>
          <w:iCs/>
          <w:sz w:val="22"/>
          <w:szCs w:val="22"/>
        </w:rPr>
        <w:t xml:space="preserve"> Získání základního přehledu a dovedností pro samostatný vývoj a návrh řešení pro programování webových řešení pomocí technologie Microsoft </w:t>
      </w:r>
      <w:proofErr w:type="spellStart"/>
      <w:r w:rsidRPr="00D95797" w:rsidR="00FD5894">
        <w:rPr>
          <w:rFonts w:ascii="Arial" w:hAnsi="Arial" w:cs="Arial"/>
          <w:bCs/>
          <w:iCs/>
          <w:sz w:val="22"/>
          <w:szCs w:val="22"/>
        </w:rPr>
        <w:t>Blazor</w:t>
      </w:r>
      <w:proofErr w:type="spellEnd"/>
      <w:r w:rsidRPr="00D95797" w:rsidR="00FD5894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Pr="00D95797" w:rsidR="00B449B3" w:rsidP="00B449B3" w:rsidRDefault="00B449B3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/>
          <w:bCs/>
          <w:iCs/>
          <w:sz w:val="22"/>
          <w:szCs w:val="22"/>
        </w:rPr>
        <w:t>Školení  Linux</w:t>
      </w:r>
      <w:r w:rsidRPr="00D95797">
        <w:rPr>
          <w:rFonts w:ascii="Arial" w:hAnsi="Arial" w:cs="Arial"/>
          <w:bCs/>
          <w:iCs/>
          <w:sz w:val="22"/>
          <w:szCs w:val="22"/>
        </w:rPr>
        <w:t xml:space="preserve">  - základní kurz – Základy práce a administrace operačního systému Linux a z něj odvozených distribucí.</w:t>
      </w:r>
    </w:p>
    <w:p w:rsidRPr="00D95797" w:rsidR="00B449B3" w:rsidP="00B449B3" w:rsidRDefault="00C80947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/>
          <w:bCs/>
          <w:iCs/>
          <w:sz w:val="22"/>
          <w:szCs w:val="22"/>
        </w:rPr>
        <w:t xml:space="preserve">Školení </w:t>
      </w:r>
      <w:r w:rsidRPr="00D95797" w:rsidR="009C13F1">
        <w:rPr>
          <w:rFonts w:ascii="Arial" w:hAnsi="Arial" w:cs="Arial"/>
          <w:b/>
          <w:bCs/>
          <w:iCs/>
          <w:sz w:val="22"/>
          <w:szCs w:val="22"/>
        </w:rPr>
        <w:t>C#</w:t>
      </w:r>
      <w:r w:rsidRPr="00D95797" w:rsidR="009C13F1">
        <w:rPr>
          <w:rFonts w:ascii="Arial" w:hAnsi="Arial" w:cs="Arial"/>
          <w:bCs/>
          <w:iCs/>
          <w:sz w:val="22"/>
          <w:szCs w:val="22"/>
        </w:rPr>
        <w:t> </w:t>
      </w:r>
      <w:r w:rsidRPr="00D95797" w:rsidR="00777CFC">
        <w:rPr>
          <w:rFonts w:ascii="Arial" w:hAnsi="Arial" w:cs="Arial"/>
          <w:bCs/>
          <w:iCs/>
          <w:sz w:val="22"/>
          <w:szCs w:val="22"/>
        </w:rPr>
        <w:t>-</w:t>
      </w:r>
      <w:r w:rsidRPr="00D95797" w:rsidR="00B449B3">
        <w:rPr>
          <w:rFonts w:ascii="Arial" w:hAnsi="Arial" w:cs="Arial"/>
          <w:bCs/>
          <w:iCs/>
          <w:sz w:val="22"/>
          <w:szCs w:val="22"/>
        </w:rPr>
        <w:t xml:space="preserve"> Rozšíření stávajících znalostí o nejnovější trendy a technologie přicházejícími s novými verzemi programovacího jazyka C# a na něj navázanými nástroji a vývojovými prostředími.</w:t>
      </w:r>
    </w:p>
    <w:p w:rsidRPr="00D95797" w:rsidR="00B449B3" w:rsidP="00B449B3" w:rsidRDefault="00C80947">
      <w:pPr>
        <w:rPr>
          <w:rFonts w:ascii="Arial" w:hAnsi="Arial" w:cs="Arial"/>
          <w:bCs/>
          <w:iCs/>
          <w:sz w:val="22"/>
          <w:szCs w:val="22"/>
        </w:rPr>
      </w:pPr>
      <w:r w:rsidRPr="00D95797">
        <w:rPr>
          <w:rFonts w:ascii="Arial" w:hAnsi="Arial" w:cs="Arial"/>
          <w:b/>
          <w:bCs/>
          <w:iCs/>
          <w:sz w:val="22"/>
          <w:szCs w:val="22"/>
        </w:rPr>
        <w:t xml:space="preserve">Školení </w:t>
      </w:r>
      <w:r w:rsidRPr="00D95797" w:rsidR="009C13F1">
        <w:rPr>
          <w:rFonts w:ascii="Arial" w:hAnsi="Arial" w:cs="Arial"/>
          <w:b/>
          <w:bCs/>
          <w:iCs/>
          <w:sz w:val="22"/>
          <w:szCs w:val="22"/>
        </w:rPr>
        <w:t>Zabezpečení webových aplikací</w:t>
      </w:r>
      <w:r w:rsidRPr="00D95797" w:rsidR="00777CFC">
        <w:rPr>
          <w:rFonts w:ascii="Arial" w:hAnsi="Arial" w:cs="Arial"/>
          <w:bCs/>
          <w:iCs/>
          <w:sz w:val="22"/>
          <w:szCs w:val="22"/>
        </w:rPr>
        <w:t xml:space="preserve"> -</w:t>
      </w:r>
      <w:r w:rsidRPr="00D95797" w:rsidR="00B449B3">
        <w:rPr>
          <w:rFonts w:ascii="Arial" w:hAnsi="Arial" w:cs="Arial"/>
          <w:bCs/>
          <w:iCs/>
          <w:sz w:val="22"/>
          <w:szCs w:val="22"/>
        </w:rPr>
        <w:t xml:space="preserve"> Osvojit si techniky pro zabezpečení vyvíjených webových řešení.</w:t>
      </w:r>
    </w:p>
    <w:p w:rsidR="00722B4A" w:rsidP="00722B4A" w:rsidRDefault="00722B4A">
      <w:pPr>
        <w:rPr>
          <w:rFonts w:ascii="Arial" w:hAnsi="Arial" w:cs="Arial"/>
          <w:b/>
          <w:sz w:val="22"/>
          <w:szCs w:val="22"/>
        </w:rPr>
      </w:pPr>
    </w:p>
    <w:p w:rsidRPr="00FA4541" w:rsidR="00722B4A" w:rsidP="00722B4A" w:rsidRDefault="00722B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Předpokládaná hodnota zakázky - část 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549E7">
        <w:rPr>
          <w:rFonts w:ascii="Arial" w:hAnsi="Arial" w:cs="Arial"/>
          <w:b/>
          <w:sz w:val="22"/>
          <w:szCs w:val="22"/>
        </w:rPr>
        <w:t>309 250</w:t>
      </w:r>
      <w:r w:rsidRPr="009549E7">
        <w:rPr>
          <w:rFonts w:ascii="Arial" w:hAnsi="Arial" w:cs="Arial"/>
          <w:b/>
          <w:sz w:val="22"/>
          <w:szCs w:val="22"/>
        </w:rPr>
        <w:t>,-Kč bez DPH</w:t>
      </w: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="00722B4A" w:rsidP="007B33CD" w:rsidRDefault="00722B4A">
      <w:pPr>
        <w:tabs>
          <w:tab w:val="left" w:pos="3360"/>
        </w:tabs>
        <w:rPr>
          <w:rFonts w:ascii="Arial" w:hAnsi="Arial" w:cs="Arial"/>
          <w:b/>
          <w:sz w:val="22"/>
          <w:szCs w:val="22"/>
        </w:rPr>
      </w:pPr>
    </w:p>
    <w:p w:rsidRPr="00977852" w:rsidR="00977852" w:rsidP="00777CFC" w:rsidRDefault="00977852">
      <w:pPr>
        <w:jc w:val="both"/>
        <w:rPr>
          <w:rFonts w:ascii="Arial" w:hAnsi="Arial" w:cs="Arial"/>
          <w:sz w:val="22"/>
          <w:szCs w:val="22"/>
        </w:rPr>
      </w:pPr>
    </w:p>
    <w:p w:rsidR="00BB54BF" w:rsidP="000E6649" w:rsidRDefault="00BB54BF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Forma výuky:</w:t>
      </w:r>
    </w:p>
    <w:p w:rsidRPr="002029DB" w:rsidR="002029DB" w:rsidP="002029DB" w:rsidRDefault="00504D04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 </w:t>
      </w:r>
      <w:r w:rsidR="00E40913">
        <w:rPr>
          <w:rFonts w:ascii="Arial" w:hAnsi="Arial" w:cs="Arial"/>
          <w:sz w:val="22"/>
          <w:szCs w:val="22"/>
        </w:rPr>
        <w:t xml:space="preserve">zadavatelem </w:t>
      </w:r>
      <w:r w:rsidR="002029DB">
        <w:rPr>
          <w:rFonts w:ascii="Arial" w:hAnsi="Arial" w:cs="Arial"/>
          <w:sz w:val="22"/>
          <w:szCs w:val="22"/>
        </w:rPr>
        <w:t xml:space="preserve">předepsána, musí se však jednat </w:t>
      </w:r>
      <w:r w:rsidRPr="002029DB" w:rsidR="002029DB">
        <w:rPr>
          <w:rFonts w:ascii="Arial" w:hAnsi="Arial" w:cs="Arial"/>
          <w:sz w:val="22"/>
          <w:szCs w:val="22"/>
        </w:rPr>
        <w:t xml:space="preserve">výhradně o formu </w:t>
      </w:r>
      <w:r w:rsidRPr="002029DB" w:rsidR="002029DB">
        <w:rPr>
          <w:rFonts w:ascii="Arial" w:hAnsi="Arial" w:cs="Arial"/>
          <w:b/>
          <w:sz w:val="22"/>
          <w:szCs w:val="22"/>
        </w:rPr>
        <w:t>prezenčního vzdělávání</w:t>
      </w:r>
      <w:r w:rsidRPr="002029DB" w:rsidR="002029DB">
        <w:rPr>
          <w:rFonts w:ascii="Arial" w:hAnsi="Arial" w:cs="Arial"/>
          <w:sz w:val="22"/>
          <w:szCs w:val="22"/>
        </w:rPr>
        <w:t xml:space="preserve"> s přesně vymezenou dobou výuky v učebně nebo na </w:t>
      </w:r>
      <w:r w:rsidR="003B5C59">
        <w:rPr>
          <w:rFonts w:ascii="Arial" w:hAnsi="Arial" w:cs="Arial"/>
          <w:sz w:val="22"/>
          <w:szCs w:val="22"/>
        </w:rPr>
        <w:t>pracovišti za účasti lektora</w:t>
      </w:r>
      <w:r w:rsidRPr="002029DB" w:rsidR="002029DB">
        <w:rPr>
          <w:rFonts w:ascii="Arial" w:hAnsi="Arial" w:cs="Arial"/>
          <w:sz w:val="22"/>
          <w:szCs w:val="22"/>
        </w:rPr>
        <w:t>, tj. nelze realizovat vzdělávání dálkově, prostřednictvím e-</w:t>
      </w:r>
      <w:proofErr w:type="spellStart"/>
      <w:r w:rsidRPr="002029DB" w:rsidR="002029DB">
        <w:rPr>
          <w:rFonts w:ascii="Arial" w:hAnsi="Arial" w:cs="Arial"/>
          <w:sz w:val="22"/>
          <w:szCs w:val="22"/>
        </w:rPr>
        <w:t>learning</w:t>
      </w:r>
      <w:proofErr w:type="spellEnd"/>
      <w:r w:rsidRPr="002029DB" w:rsidR="002029DB">
        <w:rPr>
          <w:rFonts w:ascii="Arial" w:hAnsi="Arial" w:cs="Arial"/>
          <w:sz w:val="22"/>
          <w:szCs w:val="22"/>
        </w:rPr>
        <w:t xml:space="preserve"> apod.</w:t>
      </w:r>
    </w:p>
    <w:p w:rsidR="001A00FD" w:rsidP="00A646C5" w:rsidRDefault="002029DB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forma výuky </w:t>
      </w:r>
      <w:r w:rsidR="00504D04">
        <w:rPr>
          <w:rFonts w:ascii="Arial" w:hAnsi="Arial" w:cs="Arial"/>
          <w:sz w:val="22"/>
          <w:szCs w:val="22"/>
        </w:rPr>
        <w:t>musí korespondovat s obsahem školení</w:t>
      </w:r>
      <w:r w:rsidR="00E40913">
        <w:rPr>
          <w:rFonts w:ascii="Arial" w:hAnsi="Arial" w:cs="Arial"/>
          <w:sz w:val="22"/>
          <w:szCs w:val="22"/>
        </w:rPr>
        <w:t>; dodavatel uvede ve své nabídce konkrétní metodologii, vč. výukových metod, forem atd.</w:t>
      </w:r>
      <w:r w:rsidR="006E17D7">
        <w:rPr>
          <w:rFonts w:ascii="Arial" w:hAnsi="Arial" w:cs="Arial"/>
          <w:sz w:val="22"/>
          <w:szCs w:val="22"/>
        </w:rPr>
        <w:t>,</w:t>
      </w:r>
    </w:p>
    <w:p w:rsidR="00513948" w:rsidP="00241112" w:rsidRDefault="006E17D7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3948">
        <w:rPr>
          <w:rFonts w:ascii="Arial" w:hAnsi="Arial" w:cs="Arial"/>
          <w:sz w:val="22"/>
          <w:szCs w:val="22"/>
        </w:rPr>
        <w:t>bude s</w:t>
      </w:r>
      <w:r w:rsidRPr="00513948" w:rsidR="009B42A9">
        <w:rPr>
          <w:rFonts w:ascii="Arial" w:hAnsi="Arial" w:cs="Arial"/>
          <w:sz w:val="22"/>
          <w:szCs w:val="22"/>
        </w:rPr>
        <w:t xml:space="preserve">e jednat o vzdělávání </w:t>
      </w:r>
      <w:r w:rsidR="00513948">
        <w:rPr>
          <w:rFonts w:ascii="Arial" w:hAnsi="Arial" w:cs="Arial"/>
          <w:sz w:val="22"/>
          <w:szCs w:val="22"/>
        </w:rPr>
        <w:t>v prostorách společnosti zadavatele.</w:t>
      </w:r>
      <w:r w:rsidRPr="00513948" w:rsidR="009B42A9">
        <w:rPr>
          <w:rFonts w:ascii="Arial" w:hAnsi="Arial" w:cs="Arial"/>
          <w:sz w:val="22"/>
          <w:szCs w:val="22"/>
        </w:rPr>
        <w:t xml:space="preserve"> </w:t>
      </w:r>
    </w:p>
    <w:p w:rsidRPr="00513948" w:rsidR="003B5C59" w:rsidP="00241112" w:rsidRDefault="003B5C59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513948">
        <w:rPr>
          <w:rFonts w:ascii="Arial" w:hAnsi="Arial" w:cs="Arial"/>
          <w:sz w:val="22"/>
          <w:szCs w:val="22"/>
        </w:rPr>
        <w:t xml:space="preserve">školícím dnem je myšleno pro potřeby této veřejné zakázky rozsah </w:t>
      </w:r>
      <w:r w:rsidR="00513948">
        <w:rPr>
          <w:rFonts w:ascii="Arial" w:hAnsi="Arial" w:cs="Arial"/>
          <w:sz w:val="22"/>
          <w:szCs w:val="22"/>
        </w:rPr>
        <w:t>7</w:t>
      </w:r>
      <w:r w:rsidRPr="00513948">
        <w:rPr>
          <w:rFonts w:ascii="Arial" w:hAnsi="Arial" w:cs="Arial"/>
          <w:sz w:val="22"/>
          <w:szCs w:val="22"/>
        </w:rPr>
        <w:t xml:space="preserve"> hodin vzdělávání, do doby vzdělávání se nezapočítává přestávka na jídlo a oddech dle zákoníku práce, jedna hodina vzdělávání</w:t>
      </w:r>
      <w:r w:rsidR="00513948">
        <w:rPr>
          <w:rFonts w:ascii="Arial" w:hAnsi="Arial" w:cs="Arial"/>
          <w:sz w:val="22"/>
          <w:szCs w:val="22"/>
        </w:rPr>
        <w:t>/1 jednotka</w:t>
      </w:r>
      <w:r w:rsidRPr="00513948">
        <w:rPr>
          <w:rFonts w:ascii="Arial" w:hAnsi="Arial" w:cs="Arial"/>
          <w:sz w:val="22"/>
          <w:szCs w:val="22"/>
        </w:rPr>
        <w:t xml:space="preserve"> = 60 minut </w:t>
      </w:r>
    </w:p>
    <w:p w:rsidR="00210C10" w:rsidP="00515C1F" w:rsidRDefault="00210C10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15C1F" w:rsidP="00515C1F" w:rsidRDefault="00515C1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15C1F">
        <w:rPr>
          <w:rFonts w:ascii="Arial" w:hAnsi="Arial" w:cs="Arial"/>
          <w:b/>
          <w:sz w:val="22"/>
          <w:szCs w:val="22"/>
        </w:rPr>
        <w:t>Místo realizace kurzů</w:t>
      </w:r>
      <w:r>
        <w:rPr>
          <w:rFonts w:ascii="Arial" w:hAnsi="Arial" w:cs="Arial"/>
          <w:sz w:val="22"/>
          <w:szCs w:val="22"/>
        </w:rPr>
        <w:t xml:space="preserve">: </w:t>
      </w:r>
    </w:p>
    <w:p w:rsidRPr="00513948" w:rsidR="00EB780D" w:rsidP="00513948" w:rsidRDefault="00EB780D">
      <w:pPr>
        <w:autoSpaceDE w:val="false"/>
        <w:autoSpaceDN w:val="false"/>
        <w:adjustRightInd w:val="false"/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13948">
        <w:rPr>
          <w:rFonts w:ascii="Arial" w:hAnsi="Arial" w:cs="Arial"/>
          <w:b/>
          <w:sz w:val="22"/>
          <w:szCs w:val="22"/>
        </w:rPr>
        <w:t xml:space="preserve">interně </w:t>
      </w:r>
      <w:r w:rsidRPr="00513948" w:rsidR="00C154BA">
        <w:rPr>
          <w:rFonts w:ascii="Arial" w:hAnsi="Arial" w:cs="Arial"/>
          <w:sz w:val="22"/>
          <w:szCs w:val="22"/>
        </w:rPr>
        <w:t xml:space="preserve">v prostorách zadavatele na adrese: </w:t>
      </w:r>
    </w:p>
    <w:p w:rsidRPr="00513948" w:rsidR="00A740C4" w:rsidP="00A740C4" w:rsidRDefault="00513948">
      <w:pPr>
        <w:pStyle w:val="Odstavecseseznamem"/>
        <w:ind w:left="714"/>
        <w:jc w:val="both"/>
        <w:rPr>
          <w:rFonts w:ascii="Arial" w:hAnsi="Arial" w:cs="Arial"/>
          <w:sz w:val="22"/>
          <w:szCs w:val="22"/>
        </w:rPr>
      </w:pPr>
      <w:r w:rsidRPr="00513948">
        <w:rPr>
          <w:rFonts w:ascii="Arial" w:hAnsi="Arial" w:cs="Arial"/>
          <w:sz w:val="22"/>
          <w:szCs w:val="22"/>
        </w:rPr>
        <w:t xml:space="preserve">Technologická 371/1, Ostrava – </w:t>
      </w:r>
      <w:proofErr w:type="spellStart"/>
      <w:r w:rsidRPr="00513948">
        <w:rPr>
          <w:rFonts w:ascii="Arial" w:hAnsi="Arial" w:cs="Arial"/>
          <w:sz w:val="22"/>
          <w:szCs w:val="22"/>
        </w:rPr>
        <w:t>Pustkovec</w:t>
      </w:r>
      <w:proofErr w:type="spellEnd"/>
      <w:r w:rsidRPr="00513948">
        <w:rPr>
          <w:rFonts w:ascii="Arial" w:hAnsi="Arial" w:cs="Arial"/>
          <w:sz w:val="22"/>
          <w:szCs w:val="22"/>
        </w:rPr>
        <w:t>, 70800</w:t>
      </w:r>
    </w:p>
    <w:p w:rsidR="00210C10" w:rsidP="000E6649" w:rsidRDefault="00210C10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:rsidR="000E6649" w:rsidP="000E6649" w:rsidRDefault="000E6649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0E6649">
        <w:rPr>
          <w:rFonts w:ascii="Arial" w:hAnsi="Arial" w:cs="Arial"/>
          <w:b/>
          <w:sz w:val="22"/>
          <w:szCs w:val="22"/>
        </w:rPr>
        <w:t>Období realizace:</w:t>
      </w:r>
    </w:p>
    <w:p w:rsidRPr="001A00FD" w:rsidR="001A00FD" w:rsidP="00A646C5" w:rsidRDefault="00513948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09</w:t>
      </w:r>
      <w:r w:rsidR="00C154BA">
        <w:rPr>
          <w:rFonts w:ascii="Arial" w:hAnsi="Arial" w:cs="Arial"/>
          <w:sz w:val="22"/>
          <w:szCs w:val="22"/>
        </w:rPr>
        <w:t>/2020</w:t>
      </w:r>
      <w:r w:rsidR="001950B8">
        <w:rPr>
          <w:rFonts w:ascii="Arial" w:hAnsi="Arial" w:cs="Arial"/>
          <w:sz w:val="22"/>
          <w:szCs w:val="22"/>
        </w:rPr>
        <w:t xml:space="preserve"> – 0</w:t>
      </w:r>
      <w:r w:rsidR="0008038F">
        <w:rPr>
          <w:rFonts w:ascii="Arial" w:hAnsi="Arial" w:cs="Arial"/>
          <w:sz w:val="22"/>
          <w:szCs w:val="22"/>
        </w:rPr>
        <w:t>3</w:t>
      </w:r>
      <w:r w:rsidR="00C154BA"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</w:p>
    <w:p w:rsidR="005026E1" w:rsidP="00284A2F" w:rsidRDefault="00EB780D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B780D">
        <w:rPr>
          <w:rFonts w:ascii="Arial" w:hAnsi="Arial" w:cs="Arial"/>
          <w:b/>
          <w:sz w:val="22"/>
          <w:szCs w:val="22"/>
        </w:rPr>
        <w:t xml:space="preserve">Konkrétní termíny </w:t>
      </w:r>
      <w:r w:rsidRPr="00EB780D">
        <w:rPr>
          <w:rFonts w:ascii="Arial" w:hAnsi="Arial" w:cs="Arial"/>
          <w:sz w:val="22"/>
          <w:szCs w:val="22"/>
        </w:rPr>
        <w:t xml:space="preserve">realizace dílčích kurzů budou </w:t>
      </w:r>
      <w:r>
        <w:rPr>
          <w:rFonts w:ascii="Arial" w:hAnsi="Arial" w:cs="Arial"/>
          <w:sz w:val="22"/>
          <w:szCs w:val="22"/>
        </w:rPr>
        <w:t xml:space="preserve">plánovány v součinnosti s dodavatelem, dodavatel </w:t>
      </w:r>
      <w:r w:rsidRPr="00EB780D">
        <w:rPr>
          <w:rFonts w:ascii="Arial" w:hAnsi="Arial" w:cs="Arial"/>
          <w:sz w:val="22"/>
          <w:szCs w:val="22"/>
        </w:rPr>
        <w:t xml:space="preserve">vzdělávání bude respektovat </w:t>
      </w:r>
      <w:r>
        <w:rPr>
          <w:rFonts w:ascii="Arial" w:hAnsi="Arial" w:cs="Arial"/>
          <w:sz w:val="22"/>
          <w:szCs w:val="22"/>
        </w:rPr>
        <w:t>časové potřeby</w:t>
      </w:r>
      <w:r w:rsidRPr="00EB780D">
        <w:rPr>
          <w:rFonts w:ascii="Arial" w:hAnsi="Arial" w:cs="Arial"/>
          <w:sz w:val="22"/>
          <w:szCs w:val="22"/>
        </w:rPr>
        <w:t xml:space="preserve"> zadavatele</w:t>
      </w:r>
      <w:r w:rsidR="009B42A9">
        <w:rPr>
          <w:rFonts w:ascii="Arial" w:hAnsi="Arial" w:cs="Arial"/>
          <w:sz w:val="22"/>
          <w:szCs w:val="22"/>
        </w:rPr>
        <w:t xml:space="preserve"> a zároveň pravidla výzvy č. 97</w:t>
      </w:r>
      <w:r>
        <w:rPr>
          <w:rFonts w:ascii="Arial" w:hAnsi="Arial" w:cs="Arial"/>
          <w:sz w:val="22"/>
          <w:szCs w:val="22"/>
        </w:rPr>
        <w:t xml:space="preserve"> Podnikové vzdělávání zaměstnanců</w:t>
      </w:r>
      <w:r w:rsidR="009B42A9">
        <w:rPr>
          <w:rFonts w:ascii="Arial" w:hAnsi="Arial" w:cs="Arial"/>
          <w:sz w:val="22"/>
          <w:szCs w:val="22"/>
        </w:rPr>
        <w:t xml:space="preserve"> II</w:t>
      </w:r>
      <w:r>
        <w:rPr>
          <w:rFonts w:ascii="Arial" w:hAnsi="Arial" w:cs="Arial"/>
          <w:sz w:val="22"/>
          <w:szCs w:val="22"/>
        </w:rPr>
        <w:t xml:space="preserve"> Operačního programu Zaměstna</w:t>
      </w:r>
      <w:r w:rsidR="002029DB">
        <w:rPr>
          <w:rFonts w:ascii="Arial" w:hAnsi="Arial" w:cs="Arial"/>
          <w:sz w:val="22"/>
          <w:szCs w:val="22"/>
        </w:rPr>
        <w:t xml:space="preserve">nost (termíny budou plánovány </w:t>
      </w:r>
      <w:r>
        <w:rPr>
          <w:rFonts w:ascii="Arial" w:hAnsi="Arial" w:cs="Arial"/>
          <w:sz w:val="22"/>
          <w:szCs w:val="22"/>
        </w:rPr>
        <w:t>vždy v souladu s povinností zadavatele hlásit termíny realizace předem).</w:t>
      </w:r>
    </w:p>
    <w:p w:rsidR="001A0967" w:rsidP="00284A2F" w:rsidRDefault="001A096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Pr="001A0967" w:rsidR="001A0967" w:rsidP="001A0967" w:rsidRDefault="001A0967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1A0967">
        <w:rPr>
          <w:rFonts w:ascii="Arial" w:hAnsi="Arial" w:cs="Arial"/>
          <w:b/>
          <w:sz w:val="22"/>
          <w:szCs w:val="22"/>
        </w:rPr>
        <w:t>Požadované organizační zajištění zakázky:</w:t>
      </w:r>
    </w:p>
    <w:p w:rsidRPr="001A0967" w:rsidR="001A0967" w:rsidP="00A646C5" w:rsidRDefault="001A0967">
      <w:pPr>
        <w:pStyle w:val="Odstavecseseznamem"/>
        <w:numPr>
          <w:ilvl w:val="1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A0967">
        <w:rPr>
          <w:rFonts w:ascii="Arial" w:hAnsi="Arial" w:cs="Arial"/>
          <w:sz w:val="22"/>
          <w:szCs w:val="22"/>
        </w:rPr>
        <w:t xml:space="preserve">Komunikace se zadavatelem při přípravě přesného obsahu </w:t>
      </w:r>
      <w:r w:rsidR="00CF6153">
        <w:rPr>
          <w:rFonts w:ascii="Arial" w:hAnsi="Arial" w:cs="Arial"/>
          <w:sz w:val="22"/>
          <w:szCs w:val="22"/>
        </w:rPr>
        <w:t>vzdělávání</w:t>
      </w:r>
      <w:r w:rsidRPr="001A0967">
        <w:rPr>
          <w:rFonts w:ascii="Arial" w:hAnsi="Arial" w:cs="Arial"/>
          <w:sz w:val="22"/>
          <w:szCs w:val="22"/>
        </w:rPr>
        <w:t xml:space="preserve">, které bude připraveno na míru cílové skupině; komunikace se zadavatelem ohledně harmonogramu </w:t>
      </w:r>
      <w:r w:rsidR="00CF6153">
        <w:rPr>
          <w:rFonts w:ascii="Arial" w:hAnsi="Arial" w:cs="Arial"/>
          <w:sz w:val="22"/>
          <w:szCs w:val="22"/>
        </w:rPr>
        <w:t>kurzů</w:t>
      </w:r>
      <w:r w:rsidRPr="001A0967">
        <w:rPr>
          <w:rFonts w:ascii="Arial" w:hAnsi="Arial" w:cs="Arial"/>
          <w:sz w:val="22"/>
          <w:szCs w:val="22"/>
        </w:rPr>
        <w:t>, přesných termínů, či jejich změn.</w:t>
      </w:r>
    </w:p>
    <w:p w:rsidRPr="001A0967" w:rsidR="001A0967" w:rsidP="00A646C5" w:rsidRDefault="001A0967">
      <w:pPr>
        <w:pStyle w:val="Odstavecseseznamem"/>
        <w:numPr>
          <w:ilvl w:val="1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A0967">
        <w:rPr>
          <w:rFonts w:ascii="Arial" w:hAnsi="Arial" w:cs="Arial"/>
          <w:sz w:val="22"/>
          <w:szCs w:val="22"/>
        </w:rPr>
        <w:t xml:space="preserve">Vypracování a dodání studijních materiálů na všechna </w:t>
      </w:r>
      <w:r>
        <w:rPr>
          <w:rFonts w:ascii="Arial" w:hAnsi="Arial" w:cs="Arial"/>
          <w:sz w:val="22"/>
          <w:szCs w:val="22"/>
        </w:rPr>
        <w:t>školení a pro všechny účastníky</w:t>
      </w:r>
      <w:r w:rsidRPr="001A0967">
        <w:rPr>
          <w:rFonts w:ascii="Arial" w:hAnsi="Arial" w:cs="Arial"/>
          <w:sz w:val="22"/>
          <w:szCs w:val="22"/>
        </w:rPr>
        <w:t>.</w:t>
      </w:r>
    </w:p>
    <w:p w:rsidR="001A0967" w:rsidP="00A646C5" w:rsidRDefault="00CF6153">
      <w:pPr>
        <w:pStyle w:val="Odstavecseseznamem"/>
        <w:numPr>
          <w:ilvl w:val="1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prezen</w:t>
      </w:r>
      <w:r w:rsidRPr="001A0967" w:rsidR="001A0967">
        <w:rPr>
          <w:rFonts w:ascii="Arial" w:hAnsi="Arial" w:cs="Arial"/>
          <w:sz w:val="22"/>
          <w:szCs w:val="22"/>
        </w:rPr>
        <w:t>čních listin a osvědčení o absolvová</w:t>
      </w:r>
      <w:r>
        <w:rPr>
          <w:rFonts w:ascii="Arial" w:hAnsi="Arial" w:cs="Arial"/>
          <w:sz w:val="22"/>
          <w:szCs w:val="22"/>
        </w:rPr>
        <w:t xml:space="preserve">ní na dílčí kurzy </w:t>
      </w:r>
      <w:r w:rsidR="001A0967">
        <w:rPr>
          <w:rFonts w:ascii="Arial" w:hAnsi="Arial" w:cs="Arial"/>
          <w:sz w:val="22"/>
          <w:szCs w:val="22"/>
        </w:rPr>
        <w:t>dle vzorů v souladu s pravidly dotačního programu</w:t>
      </w:r>
      <w:r w:rsidRPr="001A0967" w:rsidR="001A0967">
        <w:rPr>
          <w:rFonts w:ascii="Arial" w:hAnsi="Arial" w:cs="Arial"/>
          <w:sz w:val="22"/>
          <w:szCs w:val="22"/>
        </w:rPr>
        <w:t xml:space="preserve">. </w:t>
      </w:r>
    </w:p>
    <w:p w:rsidRPr="001A0967" w:rsidR="001A0967" w:rsidP="00A646C5" w:rsidRDefault="001A0967">
      <w:pPr>
        <w:pStyle w:val="Odstavecseseznamem"/>
        <w:numPr>
          <w:ilvl w:val="1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A0967">
        <w:rPr>
          <w:rFonts w:ascii="Arial" w:hAnsi="Arial" w:cs="Arial"/>
          <w:sz w:val="22"/>
          <w:szCs w:val="22"/>
        </w:rPr>
        <w:t xml:space="preserve">Zpracování obsahové náplně a struktury pro </w:t>
      </w:r>
      <w:r w:rsidR="00CF6153">
        <w:rPr>
          <w:rFonts w:ascii="Arial" w:hAnsi="Arial" w:cs="Arial"/>
          <w:sz w:val="22"/>
          <w:szCs w:val="22"/>
        </w:rPr>
        <w:t>dílčí</w:t>
      </w:r>
      <w:r w:rsidRPr="001A0967">
        <w:rPr>
          <w:rFonts w:ascii="Arial" w:hAnsi="Arial" w:cs="Arial"/>
          <w:sz w:val="22"/>
          <w:szCs w:val="22"/>
        </w:rPr>
        <w:t xml:space="preserve"> kurzy, </w:t>
      </w:r>
      <w:r>
        <w:rPr>
          <w:rFonts w:ascii="Arial" w:hAnsi="Arial" w:cs="Arial"/>
          <w:sz w:val="22"/>
          <w:szCs w:val="22"/>
        </w:rPr>
        <w:t>p</w:t>
      </w:r>
      <w:r w:rsidRPr="001A0967">
        <w:rPr>
          <w:rFonts w:ascii="Arial" w:hAnsi="Arial" w:cs="Arial"/>
          <w:sz w:val="22"/>
          <w:szCs w:val="22"/>
        </w:rPr>
        <w:t>opis a definování vhodných metod a forem vzdělávání.</w:t>
      </w:r>
    </w:p>
    <w:p w:rsidRPr="001A0967" w:rsidR="001A0967" w:rsidP="00A646C5" w:rsidRDefault="001A0967">
      <w:pPr>
        <w:pStyle w:val="Odstavecseseznamem"/>
        <w:numPr>
          <w:ilvl w:val="0"/>
          <w:numId w:val="5"/>
        </w:numPr>
        <w:spacing w:after="120"/>
        <w:ind w:left="709" w:hanging="283"/>
        <w:jc w:val="both"/>
        <w:rPr>
          <w:rFonts w:ascii="Arial" w:hAnsi="Arial" w:cs="Arial"/>
          <w:sz w:val="22"/>
          <w:szCs w:val="22"/>
        </w:rPr>
      </w:pPr>
      <w:r w:rsidRPr="001A0967">
        <w:rPr>
          <w:rFonts w:ascii="Arial" w:hAnsi="Arial" w:cs="Arial"/>
          <w:sz w:val="22"/>
          <w:szCs w:val="22"/>
        </w:rPr>
        <w:t>Zabezpečení vhodného způsobu ověření znalostí na konci každého kurzu.</w:t>
      </w:r>
    </w:p>
    <w:sectPr w:rsidRPr="001A0967" w:rsidR="001A0967" w:rsidSect="00B518D5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22B4A" w:rsidP="00DF6056" w:rsidRDefault="00722B4A">
      <w:r>
        <w:separator/>
      </w:r>
    </w:p>
  </w:endnote>
  <w:endnote w:type="continuationSeparator" w:id="0">
    <w:p w:rsidR="00722B4A" w:rsidP="00DF6056" w:rsidRDefault="00722B4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sdt>
    <w:sdtPr>
      <w:id w:val="198049198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Pr="00125730" w:rsidR="00722B4A" w:rsidRDefault="00722B4A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125730">
          <w:rPr>
            <w:rFonts w:ascii="Arial" w:hAnsi="Arial" w:cs="Arial"/>
            <w:sz w:val="20"/>
            <w:szCs w:val="20"/>
          </w:rPr>
          <w:t xml:space="preserve">Strana </w:t>
        </w:r>
        <w:r w:rsidRPr="00125730">
          <w:rPr>
            <w:rFonts w:ascii="Arial" w:hAnsi="Arial" w:cs="Arial"/>
            <w:sz w:val="20"/>
            <w:szCs w:val="20"/>
          </w:rPr>
          <w:fldChar w:fldCharType="begin"/>
        </w:r>
        <w:r w:rsidRPr="00125730">
          <w:rPr>
            <w:rFonts w:ascii="Arial" w:hAnsi="Arial" w:cs="Arial"/>
            <w:sz w:val="20"/>
            <w:szCs w:val="20"/>
          </w:rPr>
          <w:instrText>PAGE   \* MERGEFORMAT</w:instrText>
        </w:r>
        <w:r w:rsidRPr="00125730">
          <w:rPr>
            <w:rFonts w:ascii="Arial" w:hAnsi="Arial" w:cs="Arial"/>
            <w:sz w:val="20"/>
            <w:szCs w:val="20"/>
          </w:rPr>
          <w:fldChar w:fldCharType="separate"/>
        </w:r>
        <w:r w:rsidR="009549E7">
          <w:rPr>
            <w:rFonts w:ascii="Arial" w:hAnsi="Arial" w:cs="Arial"/>
            <w:noProof/>
            <w:sz w:val="20"/>
            <w:szCs w:val="20"/>
          </w:rPr>
          <w:t>7</w:t>
        </w:r>
        <w:r w:rsidRPr="0012573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22B4A" w:rsidRDefault="00722B4A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22B4A" w:rsidP="00DF6056" w:rsidRDefault="00722B4A">
      <w:r>
        <w:separator/>
      </w:r>
    </w:p>
  </w:footnote>
  <w:footnote w:type="continuationSeparator" w:id="0">
    <w:p w:rsidR="00722B4A" w:rsidP="00DF6056" w:rsidRDefault="00722B4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722B4A" w:rsidRDefault="00722B4A">
    <w:pPr>
      <w:pStyle w:val="Zhlav"/>
    </w:pPr>
    <w:r>
      <w:rPr>
        <w:noProof/>
      </w:rPr>
      <w:drawing>
        <wp:inline distT="0" distB="0" distL="0" distR="0">
          <wp:extent cx="2620010" cy="538480"/>
          <wp:effectExtent l="0" t="0" r="8890" b="0"/>
          <wp:docPr id="1" name="Obrázek 1"/>
          <wp:cNvGraphicFramePr/>
          <a:graphic>
            <a:graphicData uri="http://schemas.openxmlformats.org/drawingml/2006/picture">
              <pic:pic>
                <pic:nvPicPr>
                  <pic:cNvPr id="1" name="Obrázek 1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0010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33071D4"/>
    <w:multiLevelType w:val="hybridMultilevel"/>
    <w:tmpl w:val="E048DC8C"/>
    <w:lvl w:ilvl="0" w:tplc="3C7A862E">
      <w:start w:val="528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0543CB"/>
    <w:multiLevelType w:val="hybridMultilevel"/>
    <w:tmpl w:val="2780C5C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E3666C"/>
    <w:multiLevelType w:val="hybridMultilevel"/>
    <w:tmpl w:val="2B1AFFC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556FF"/>
    <w:multiLevelType w:val="hybridMultilevel"/>
    <w:tmpl w:val="70667648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7DA35D5"/>
    <w:multiLevelType w:val="hybridMultilevel"/>
    <w:tmpl w:val="CDBAE162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18EA70FF"/>
    <w:multiLevelType w:val="hybridMultilevel"/>
    <w:tmpl w:val="50DA344E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C715975"/>
    <w:multiLevelType w:val="hybridMultilevel"/>
    <w:tmpl w:val="8424C9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4513C"/>
    <w:multiLevelType w:val="hybridMultilevel"/>
    <w:tmpl w:val="5FB0693C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F98404B"/>
    <w:multiLevelType w:val="hybridMultilevel"/>
    <w:tmpl w:val="C22A5B36"/>
    <w:lvl w:ilvl="0" w:tplc="6BCA9C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25DC1E64"/>
    <w:multiLevelType w:val="hybridMultilevel"/>
    <w:tmpl w:val="39700D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BDF3873"/>
    <w:multiLevelType w:val="hybridMultilevel"/>
    <w:tmpl w:val="8D683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E848E8"/>
    <w:multiLevelType w:val="hybridMultilevel"/>
    <w:tmpl w:val="672A46F2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33AA4C5A"/>
    <w:multiLevelType w:val="hybridMultilevel"/>
    <w:tmpl w:val="96A0F9B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3FB54947"/>
    <w:multiLevelType w:val="hybridMultilevel"/>
    <w:tmpl w:val="E48C886E"/>
    <w:lvl w:ilvl="0" w:tplc="CF767384">
      <w:start w:val="1"/>
      <w:numFmt w:val="lowerLetter"/>
      <w:lvlText w:val="%1."/>
      <w:lvlJc w:val="left"/>
      <w:pPr>
        <w:ind w:left="720" w:hanging="360"/>
      </w:pPr>
      <w:rPr>
        <w:rFonts w:hint="default"/>
        <w:b w:val="false"/>
      </w:rPr>
    </w:lvl>
    <w:lvl w:ilvl="1" w:tplc="645222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33454"/>
    <w:multiLevelType w:val="hybridMultilevel"/>
    <w:tmpl w:val="4B96205C"/>
    <w:lvl w:ilvl="0" w:tplc="6BCA9C2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 w:ascii="Times New Roman" w:hAnsi="Times New Roman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5">
    <w:nsid w:val="4C981D96"/>
    <w:multiLevelType w:val="hybridMultilevel"/>
    <w:tmpl w:val="622C9FA2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EDC1CD5"/>
    <w:multiLevelType w:val="hybridMultilevel"/>
    <w:tmpl w:val="8D683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AB2413"/>
    <w:multiLevelType w:val="hybridMultilevel"/>
    <w:tmpl w:val="25BADE2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FC30CBC"/>
    <w:multiLevelType w:val="hybridMultilevel"/>
    <w:tmpl w:val="A32EC6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3"/>
  </w:num>
  <w:num w:numId="5">
    <w:abstractNumId w:val="2"/>
  </w:num>
  <w:num w:numId="6">
    <w:abstractNumId w:val="3"/>
  </w:num>
  <w:num w:numId="7">
    <w:abstractNumId w:val="12"/>
  </w:num>
  <w:num w:numId="8">
    <w:abstractNumId w:val="11"/>
  </w:num>
  <w:num w:numId="9">
    <w:abstractNumId w:val="5"/>
  </w:num>
  <w:num w:numId="10">
    <w:abstractNumId w:val="1"/>
  </w:num>
  <w:num w:numId="11">
    <w:abstractNumId w:val="7"/>
  </w:num>
  <w:num w:numId="12">
    <w:abstractNumId w:val="17"/>
  </w:num>
  <w:num w:numId="13">
    <w:abstractNumId w:val="15"/>
  </w:num>
  <w:num w:numId="14">
    <w:abstractNumId w:val="4"/>
  </w:num>
  <w:num w:numId="15">
    <w:abstractNumId w:val="16"/>
  </w:num>
  <w:num w:numId="16">
    <w:abstractNumId w:val="6"/>
  </w:num>
  <w:num w:numId="17">
    <w:abstractNumId w:val="18"/>
  </w:num>
  <w:num w:numId="18">
    <w:abstractNumId w:val="10"/>
  </w:num>
  <w:num w:numId="19">
    <w:abstractNumId w:val="9"/>
  </w:num>
  <w:numIdMacAtCleanup w:val="18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40"/>
  <w:proofState w:spelling="clean" w:grammar="clean"/>
  <w:defaultTabStop w:val="708"/>
  <w:hyphenationZone w:val="425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C6"/>
    <w:rsid w:val="000101CF"/>
    <w:rsid w:val="0004070A"/>
    <w:rsid w:val="00051906"/>
    <w:rsid w:val="00062190"/>
    <w:rsid w:val="00062AD7"/>
    <w:rsid w:val="00077857"/>
    <w:rsid w:val="0008038F"/>
    <w:rsid w:val="000959FE"/>
    <w:rsid w:val="000A7B2B"/>
    <w:rsid w:val="000B3A3C"/>
    <w:rsid w:val="000B5264"/>
    <w:rsid w:val="000B57AA"/>
    <w:rsid w:val="000B7F41"/>
    <w:rsid w:val="000C45B4"/>
    <w:rsid w:val="000C5D06"/>
    <w:rsid w:val="000D15D8"/>
    <w:rsid w:val="000E6649"/>
    <w:rsid w:val="000F60FF"/>
    <w:rsid w:val="00125730"/>
    <w:rsid w:val="0013176D"/>
    <w:rsid w:val="00136E72"/>
    <w:rsid w:val="00140526"/>
    <w:rsid w:val="00140C1A"/>
    <w:rsid w:val="00141860"/>
    <w:rsid w:val="00145B88"/>
    <w:rsid w:val="00150EC2"/>
    <w:rsid w:val="00154B43"/>
    <w:rsid w:val="00165B24"/>
    <w:rsid w:val="00173944"/>
    <w:rsid w:val="00181DD1"/>
    <w:rsid w:val="001879C7"/>
    <w:rsid w:val="00190B69"/>
    <w:rsid w:val="001950B8"/>
    <w:rsid w:val="001A00FD"/>
    <w:rsid w:val="001A0967"/>
    <w:rsid w:val="001A30CF"/>
    <w:rsid w:val="001B54D9"/>
    <w:rsid w:val="001D0423"/>
    <w:rsid w:val="001E4EA1"/>
    <w:rsid w:val="001E779F"/>
    <w:rsid w:val="001F1897"/>
    <w:rsid w:val="00200D14"/>
    <w:rsid w:val="002029DB"/>
    <w:rsid w:val="00210C10"/>
    <w:rsid w:val="00221071"/>
    <w:rsid w:val="002228D6"/>
    <w:rsid w:val="00236F46"/>
    <w:rsid w:val="002408D1"/>
    <w:rsid w:val="00243997"/>
    <w:rsid w:val="002619E0"/>
    <w:rsid w:val="00262486"/>
    <w:rsid w:val="002627B1"/>
    <w:rsid w:val="002703A2"/>
    <w:rsid w:val="00272079"/>
    <w:rsid w:val="002738D0"/>
    <w:rsid w:val="00284A2F"/>
    <w:rsid w:val="002863F2"/>
    <w:rsid w:val="002867C3"/>
    <w:rsid w:val="002A030C"/>
    <w:rsid w:val="002B1B6D"/>
    <w:rsid w:val="002B282E"/>
    <w:rsid w:val="002B629A"/>
    <w:rsid w:val="002C3C36"/>
    <w:rsid w:val="002C5992"/>
    <w:rsid w:val="002E46E5"/>
    <w:rsid w:val="002E520C"/>
    <w:rsid w:val="003008B6"/>
    <w:rsid w:val="003019DD"/>
    <w:rsid w:val="003317EF"/>
    <w:rsid w:val="003338C2"/>
    <w:rsid w:val="003550B7"/>
    <w:rsid w:val="00356FBA"/>
    <w:rsid w:val="00370AE4"/>
    <w:rsid w:val="003749DD"/>
    <w:rsid w:val="0038232B"/>
    <w:rsid w:val="003A2B1E"/>
    <w:rsid w:val="003A4552"/>
    <w:rsid w:val="003A6C37"/>
    <w:rsid w:val="003B0C20"/>
    <w:rsid w:val="003B5C59"/>
    <w:rsid w:val="003C2802"/>
    <w:rsid w:val="003C2D19"/>
    <w:rsid w:val="003C32AA"/>
    <w:rsid w:val="003C476F"/>
    <w:rsid w:val="003E6B96"/>
    <w:rsid w:val="003E727C"/>
    <w:rsid w:val="003E7933"/>
    <w:rsid w:val="003F150F"/>
    <w:rsid w:val="00405A92"/>
    <w:rsid w:val="0040629D"/>
    <w:rsid w:val="00407CE7"/>
    <w:rsid w:val="00410E91"/>
    <w:rsid w:val="00412844"/>
    <w:rsid w:val="00420B40"/>
    <w:rsid w:val="004230B0"/>
    <w:rsid w:val="00424FEE"/>
    <w:rsid w:val="00430F8C"/>
    <w:rsid w:val="00436B11"/>
    <w:rsid w:val="004409A3"/>
    <w:rsid w:val="00451223"/>
    <w:rsid w:val="00462515"/>
    <w:rsid w:val="0046384A"/>
    <w:rsid w:val="004654E1"/>
    <w:rsid w:val="0047229E"/>
    <w:rsid w:val="00474C69"/>
    <w:rsid w:val="00477AD3"/>
    <w:rsid w:val="00480B0B"/>
    <w:rsid w:val="0048584F"/>
    <w:rsid w:val="00485860"/>
    <w:rsid w:val="004901C3"/>
    <w:rsid w:val="00492D0E"/>
    <w:rsid w:val="004A2CE8"/>
    <w:rsid w:val="004A48BF"/>
    <w:rsid w:val="004B1E13"/>
    <w:rsid w:val="004B32CE"/>
    <w:rsid w:val="004B450F"/>
    <w:rsid w:val="004B52DC"/>
    <w:rsid w:val="004B5C2D"/>
    <w:rsid w:val="004D6784"/>
    <w:rsid w:val="004F0C5C"/>
    <w:rsid w:val="004F2973"/>
    <w:rsid w:val="004F3670"/>
    <w:rsid w:val="004F6D7F"/>
    <w:rsid w:val="004F743A"/>
    <w:rsid w:val="00500F70"/>
    <w:rsid w:val="005026E1"/>
    <w:rsid w:val="00503469"/>
    <w:rsid w:val="00504D04"/>
    <w:rsid w:val="00513948"/>
    <w:rsid w:val="00515C1F"/>
    <w:rsid w:val="00525D5E"/>
    <w:rsid w:val="005265D0"/>
    <w:rsid w:val="005267B5"/>
    <w:rsid w:val="00532CB4"/>
    <w:rsid w:val="00550181"/>
    <w:rsid w:val="00565ADB"/>
    <w:rsid w:val="0057017A"/>
    <w:rsid w:val="0057159B"/>
    <w:rsid w:val="005A0391"/>
    <w:rsid w:val="005A2664"/>
    <w:rsid w:val="005B3CF6"/>
    <w:rsid w:val="005B7AC9"/>
    <w:rsid w:val="005C1C76"/>
    <w:rsid w:val="005C506D"/>
    <w:rsid w:val="005C7935"/>
    <w:rsid w:val="005D62DE"/>
    <w:rsid w:val="005E02A2"/>
    <w:rsid w:val="005E3BE3"/>
    <w:rsid w:val="005F4689"/>
    <w:rsid w:val="00602504"/>
    <w:rsid w:val="00604C2C"/>
    <w:rsid w:val="0061196E"/>
    <w:rsid w:val="00612386"/>
    <w:rsid w:val="00623CDC"/>
    <w:rsid w:val="00630AFB"/>
    <w:rsid w:val="00636EC1"/>
    <w:rsid w:val="006419AA"/>
    <w:rsid w:val="0065049D"/>
    <w:rsid w:val="0065215D"/>
    <w:rsid w:val="0066302E"/>
    <w:rsid w:val="00667656"/>
    <w:rsid w:val="0067449E"/>
    <w:rsid w:val="00687B19"/>
    <w:rsid w:val="006A7886"/>
    <w:rsid w:val="006C1216"/>
    <w:rsid w:val="006C5FB5"/>
    <w:rsid w:val="006D3039"/>
    <w:rsid w:val="006E17D7"/>
    <w:rsid w:val="006E262E"/>
    <w:rsid w:val="006E6A71"/>
    <w:rsid w:val="006F4D71"/>
    <w:rsid w:val="00700ABA"/>
    <w:rsid w:val="0070437F"/>
    <w:rsid w:val="00714790"/>
    <w:rsid w:val="00722B4A"/>
    <w:rsid w:val="00727FA7"/>
    <w:rsid w:val="00733E4C"/>
    <w:rsid w:val="0073751D"/>
    <w:rsid w:val="00747810"/>
    <w:rsid w:val="0075107C"/>
    <w:rsid w:val="00751831"/>
    <w:rsid w:val="00755B26"/>
    <w:rsid w:val="007612E9"/>
    <w:rsid w:val="007662CC"/>
    <w:rsid w:val="00772E83"/>
    <w:rsid w:val="00777C83"/>
    <w:rsid w:val="00777CFC"/>
    <w:rsid w:val="00795DA2"/>
    <w:rsid w:val="00797296"/>
    <w:rsid w:val="007A50C8"/>
    <w:rsid w:val="007B2554"/>
    <w:rsid w:val="007B33CD"/>
    <w:rsid w:val="007B4B97"/>
    <w:rsid w:val="007B5C61"/>
    <w:rsid w:val="007E7D15"/>
    <w:rsid w:val="007F5EF9"/>
    <w:rsid w:val="008035FB"/>
    <w:rsid w:val="008056FA"/>
    <w:rsid w:val="00811F74"/>
    <w:rsid w:val="00816252"/>
    <w:rsid w:val="008164C6"/>
    <w:rsid w:val="00817658"/>
    <w:rsid w:val="0083582E"/>
    <w:rsid w:val="00836CE7"/>
    <w:rsid w:val="008415E1"/>
    <w:rsid w:val="00845C5C"/>
    <w:rsid w:val="00852F0F"/>
    <w:rsid w:val="00854B71"/>
    <w:rsid w:val="00862FE0"/>
    <w:rsid w:val="008633AD"/>
    <w:rsid w:val="00866FE5"/>
    <w:rsid w:val="00882A24"/>
    <w:rsid w:val="00884EA2"/>
    <w:rsid w:val="008875CF"/>
    <w:rsid w:val="008A57BA"/>
    <w:rsid w:val="008B38A1"/>
    <w:rsid w:val="008C2A03"/>
    <w:rsid w:val="008C6313"/>
    <w:rsid w:val="008D2295"/>
    <w:rsid w:val="008E2B40"/>
    <w:rsid w:val="008E394F"/>
    <w:rsid w:val="008E4E01"/>
    <w:rsid w:val="008E7F80"/>
    <w:rsid w:val="008F3145"/>
    <w:rsid w:val="008F7360"/>
    <w:rsid w:val="009007D3"/>
    <w:rsid w:val="00902450"/>
    <w:rsid w:val="0091334F"/>
    <w:rsid w:val="009152E4"/>
    <w:rsid w:val="009226B1"/>
    <w:rsid w:val="00925200"/>
    <w:rsid w:val="00925A47"/>
    <w:rsid w:val="00932BF0"/>
    <w:rsid w:val="00953ACC"/>
    <w:rsid w:val="009549E7"/>
    <w:rsid w:val="00956C75"/>
    <w:rsid w:val="00963CB5"/>
    <w:rsid w:val="00975517"/>
    <w:rsid w:val="00977157"/>
    <w:rsid w:val="00977852"/>
    <w:rsid w:val="009906A7"/>
    <w:rsid w:val="00996B9E"/>
    <w:rsid w:val="009B42A9"/>
    <w:rsid w:val="009C13F1"/>
    <w:rsid w:val="009C2F27"/>
    <w:rsid w:val="009C3233"/>
    <w:rsid w:val="009C636A"/>
    <w:rsid w:val="009C68C4"/>
    <w:rsid w:val="009D5C49"/>
    <w:rsid w:val="009D68E7"/>
    <w:rsid w:val="009F0F0D"/>
    <w:rsid w:val="009F2FFB"/>
    <w:rsid w:val="00A07204"/>
    <w:rsid w:val="00A26C4D"/>
    <w:rsid w:val="00A31D1B"/>
    <w:rsid w:val="00A34FFA"/>
    <w:rsid w:val="00A35FDA"/>
    <w:rsid w:val="00A37679"/>
    <w:rsid w:val="00A40E42"/>
    <w:rsid w:val="00A646C5"/>
    <w:rsid w:val="00A740C4"/>
    <w:rsid w:val="00A74EBC"/>
    <w:rsid w:val="00A7707D"/>
    <w:rsid w:val="00A77EAB"/>
    <w:rsid w:val="00A97FDF"/>
    <w:rsid w:val="00AA29F2"/>
    <w:rsid w:val="00AA6E96"/>
    <w:rsid w:val="00AA6EA5"/>
    <w:rsid w:val="00AA7F68"/>
    <w:rsid w:val="00AB27B8"/>
    <w:rsid w:val="00AC7FA9"/>
    <w:rsid w:val="00AE1555"/>
    <w:rsid w:val="00AE299C"/>
    <w:rsid w:val="00AE4395"/>
    <w:rsid w:val="00AE57A1"/>
    <w:rsid w:val="00AF3423"/>
    <w:rsid w:val="00B06CB9"/>
    <w:rsid w:val="00B13EF1"/>
    <w:rsid w:val="00B239EA"/>
    <w:rsid w:val="00B24898"/>
    <w:rsid w:val="00B449B3"/>
    <w:rsid w:val="00B46965"/>
    <w:rsid w:val="00B518D5"/>
    <w:rsid w:val="00B5623A"/>
    <w:rsid w:val="00B572EB"/>
    <w:rsid w:val="00B67A33"/>
    <w:rsid w:val="00B8090F"/>
    <w:rsid w:val="00B93792"/>
    <w:rsid w:val="00B945C6"/>
    <w:rsid w:val="00B962C3"/>
    <w:rsid w:val="00BB54BF"/>
    <w:rsid w:val="00BC125A"/>
    <w:rsid w:val="00BE06CF"/>
    <w:rsid w:val="00BE142B"/>
    <w:rsid w:val="00BE5E6A"/>
    <w:rsid w:val="00BF1146"/>
    <w:rsid w:val="00C10402"/>
    <w:rsid w:val="00C154BA"/>
    <w:rsid w:val="00C25B70"/>
    <w:rsid w:val="00C27357"/>
    <w:rsid w:val="00C3035A"/>
    <w:rsid w:val="00C30986"/>
    <w:rsid w:val="00C34EB8"/>
    <w:rsid w:val="00C4695B"/>
    <w:rsid w:val="00C57A28"/>
    <w:rsid w:val="00C67317"/>
    <w:rsid w:val="00C73A27"/>
    <w:rsid w:val="00C75128"/>
    <w:rsid w:val="00C80947"/>
    <w:rsid w:val="00C8413C"/>
    <w:rsid w:val="00C90E15"/>
    <w:rsid w:val="00C918A8"/>
    <w:rsid w:val="00C93597"/>
    <w:rsid w:val="00C976EF"/>
    <w:rsid w:val="00CB1ADD"/>
    <w:rsid w:val="00CB423E"/>
    <w:rsid w:val="00CB451A"/>
    <w:rsid w:val="00CB77E1"/>
    <w:rsid w:val="00CC41D6"/>
    <w:rsid w:val="00CD06CE"/>
    <w:rsid w:val="00CD1F30"/>
    <w:rsid w:val="00CE1037"/>
    <w:rsid w:val="00CE4788"/>
    <w:rsid w:val="00CF431F"/>
    <w:rsid w:val="00CF6153"/>
    <w:rsid w:val="00D052A8"/>
    <w:rsid w:val="00D2316A"/>
    <w:rsid w:val="00D2754C"/>
    <w:rsid w:val="00D31E63"/>
    <w:rsid w:val="00D35903"/>
    <w:rsid w:val="00D4617A"/>
    <w:rsid w:val="00D568F1"/>
    <w:rsid w:val="00D915CE"/>
    <w:rsid w:val="00D94215"/>
    <w:rsid w:val="00D95797"/>
    <w:rsid w:val="00D97DA1"/>
    <w:rsid w:val="00DB1916"/>
    <w:rsid w:val="00DB4DD4"/>
    <w:rsid w:val="00DB74A7"/>
    <w:rsid w:val="00DC7574"/>
    <w:rsid w:val="00DD0433"/>
    <w:rsid w:val="00DD152F"/>
    <w:rsid w:val="00DF418B"/>
    <w:rsid w:val="00DF51E1"/>
    <w:rsid w:val="00DF6056"/>
    <w:rsid w:val="00E015C9"/>
    <w:rsid w:val="00E3397A"/>
    <w:rsid w:val="00E3715B"/>
    <w:rsid w:val="00E402C6"/>
    <w:rsid w:val="00E40913"/>
    <w:rsid w:val="00E44C2F"/>
    <w:rsid w:val="00E4639B"/>
    <w:rsid w:val="00E60BB6"/>
    <w:rsid w:val="00E6567F"/>
    <w:rsid w:val="00E6614E"/>
    <w:rsid w:val="00E72258"/>
    <w:rsid w:val="00E72D78"/>
    <w:rsid w:val="00E73E58"/>
    <w:rsid w:val="00E754B2"/>
    <w:rsid w:val="00E7719D"/>
    <w:rsid w:val="00E836A6"/>
    <w:rsid w:val="00E91557"/>
    <w:rsid w:val="00E91F31"/>
    <w:rsid w:val="00E9567B"/>
    <w:rsid w:val="00EA2311"/>
    <w:rsid w:val="00EB5E7E"/>
    <w:rsid w:val="00EB780D"/>
    <w:rsid w:val="00ED2B18"/>
    <w:rsid w:val="00EE419D"/>
    <w:rsid w:val="00EF3742"/>
    <w:rsid w:val="00EF6B83"/>
    <w:rsid w:val="00F1201F"/>
    <w:rsid w:val="00F13512"/>
    <w:rsid w:val="00F159E1"/>
    <w:rsid w:val="00F21815"/>
    <w:rsid w:val="00F25854"/>
    <w:rsid w:val="00F324D0"/>
    <w:rsid w:val="00F47F46"/>
    <w:rsid w:val="00F501D3"/>
    <w:rsid w:val="00F53A4E"/>
    <w:rsid w:val="00F55C23"/>
    <w:rsid w:val="00F57464"/>
    <w:rsid w:val="00F721D7"/>
    <w:rsid w:val="00F72E5B"/>
    <w:rsid w:val="00F90E31"/>
    <w:rsid w:val="00FA2C7A"/>
    <w:rsid w:val="00FA4541"/>
    <w:rsid w:val="00FA7076"/>
    <w:rsid w:val="00FC0221"/>
    <w:rsid w:val="00FC481E"/>
    <w:rsid w:val="00FD2A8B"/>
    <w:rsid w:val="00FD5266"/>
    <w:rsid w:val="00FD5894"/>
    <w:rsid w:val="00FD7999"/>
    <w:rsid w:val="00FE10E6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4817" v:ext="edit"/>
    <o:shapelayout v:ext="edit">
      <o:idmap data="1" v:ext="edit"/>
    </o:shapelayout>
  </w:shapeDefaults>
  <w:decimalSymbol w:val=","/>
  <w:listSeparator w:val=";"/>
  <w15:docId w15:val="{12ADA241-4A58-4E3B-92C7-BD3679A693F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uiPriority="0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0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uiPriority="0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uiPriority="0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uiPriority="0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65B2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F60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semiHidden/>
    <w:unhideWhenUsed/>
    <w:rsid w:val="00DF60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paragraph" w:styleId="Char" w:customStyle="true">
    <w:name w:val="Char"/>
    <w:basedOn w:val="Normln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semiHidden/>
    <w:rsid w:val="00165B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65B24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165B24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165B24"/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Svtlseznamzvraznn6">
    <w:name w:val="Light List Accent 6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165B2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Default" w:customStyle="true">
    <w:name w:val="Default"/>
    <w:rsid w:val="009F2FFB"/>
    <w:pPr>
      <w:autoSpaceDE w:val="false"/>
      <w:autoSpaceDN w:val="false"/>
      <w:adjustRightInd w:val="false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4639B"/>
    <w:rPr>
      <w:color w:val="0000FF" w:themeColor="hyperlink"/>
      <w:u w:val="single"/>
    </w:rPr>
  </w:style>
  <w:style w:type="table" w:styleId="Mkatabulky">
    <w:name w:val="Table Grid"/>
    <w:basedOn w:val="Normlntabulka"/>
    <w:uiPriority w:val="39"/>
    <w:rsid w:val="00E44C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12" w:customStyle="true">
    <w:name w:val="Normální 12"/>
    <w:basedOn w:val="Normln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rsid w:val="00190B69"/>
    <w:pPr>
      <w:suppressAutoHyphens/>
      <w:jc w:val="both"/>
    </w:pPr>
    <w:rPr>
      <w:rFonts w:ascii="Arial" w:hAnsi="Arial" w:cs="Arial"/>
      <w:sz w:val="18"/>
    </w:rPr>
  </w:style>
  <w:style w:type="character" w:styleId="ZkladntextChar" w:customStyle="true">
    <w:name w:val="Základní text Char"/>
    <w:basedOn w:val="Standardnpsmoodstavce"/>
    <w:link w:val="Zkladntext"/>
    <w:rsid w:val="00190B69"/>
    <w:rPr>
      <w:rFonts w:ascii="Arial" w:hAnsi="Arial" w:eastAsia="Times New Roman" w:cs="Arial"/>
      <w:sz w:val="18"/>
      <w:szCs w:val="24"/>
      <w:lang w:eastAsia="cs-CZ"/>
    </w:rPr>
  </w:style>
  <w:style w:type="paragraph" w:styleId="BodyText21" w:customStyle="true">
    <w:name w:val="Body Text 21"/>
    <w:basedOn w:val="Normln"/>
    <w:rsid w:val="00190B69"/>
    <w:pPr>
      <w:widowControl w:val="false"/>
      <w:snapToGrid w:val="false"/>
      <w:jc w:val="both"/>
    </w:pPr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913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E40913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91617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8428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51448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2494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9146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92560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86933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6738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2923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527640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031243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250552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0227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254635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1941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3924873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574432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238504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81337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16707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63458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8181007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13296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297901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89204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E4859D3E-1A27-4FF0-ADDA-045346A4BA5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7</properties:Pages>
  <properties:Words>1723</properties:Words>
  <properties:Characters>10167</properties:Characters>
  <properties:Lines>84</properties:Lines>
  <properties:Paragraphs>23</properties:Paragraphs>
  <properties:TotalTime>902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11867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2020-01-24T12:32:00Z</dcterms:created>
  <dc:creator/>
  <cp:lastModifiedBy/>
  <cp:lastPrinted>2020-06-26T11:31:00Z</cp:lastPrinted>
  <dcterms:modified xmlns:xsi="http://www.w3.org/2001/XMLSchema-instance" xsi:type="dcterms:W3CDTF">2020-07-01T12:33:00Z</dcterms:modified>
  <cp:revision>38</cp:revision>
</cp:coreProperties>
</file>