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E62DF" w:rsidR="00F4354C" w:rsidRDefault="00F4354C" w14:paraId="3E969598" w14:textId="0AB17E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62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E62DF">
        <w:rPr>
          <w:rFonts w:ascii="Times New Roman" w:hAnsi="Times New Roman" w:cs="Times New Roman"/>
          <w:bCs/>
          <w:sz w:val="24"/>
          <w:szCs w:val="24"/>
        </w:rPr>
        <w:t>Příloha č. 1</w:t>
      </w:r>
      <w:r w:rsidRPr="00CE62DF" w:rsidR="00CE62DF">
        <w:rPr>
          <w:rFonts w:ascii="Times New Roman" w:hAnsi="Times New Roman" w:cs="Times New Roman"/>
          <w:bCs/>
          <w:sz w:val="24"/>
          <w:szCs w:val="24"/>
        </w:rPr>
        <w:t>a</w:t>
      </w:r>
    </w:p>
    <w:p w:rsidR="00CE62DF" w:rsidRDefault="00CE62DF" w14:paraId="0AB16224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3260FA" w:rsidRDefault="00CE62DF" w14:paraId="63D8FCE1" w14:textId="362A2A9C">
      <w:pPr>
        <w:rPr>
          <w:rFonts w:ascii="Times New Roman" w:hAnsi="Times New Roman" w:cs="Times New Roman"/>
          <w:b/>
          <w:sz w:val="28"/>
          <w:szCs w:val="28"/>
        </w:rPr>
      </w:pPr>
      <w:bookmarkStart w:name="_Hlk37675767" w:id="0"/>
      <w:r>
        <w:rPr>
          <w:rFonts w:ascii="Times New Roman" w:hAnsi="Times New Roman" w:cs="Times New Roman"/>
          <w:b/>
          <w:sz w:val="28"/>
          <w:szCs w:val="28"/>
        </w:rPr>
        <w:t xml:space="preserve">Podrobná specifikace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pro 1.část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veřejné osvětlení</w:t>
      </w:r>
      <w:r w:rsidR="00F4354C">
        <w:rPr>
          <w:rFonts w:ascii="Times New Roman" w:hAnsi="Times New Roman" w:cs="Times New Roman"/>
          <w:b/>
          <w:sz w:val="28"/>
          <w:szCs w:val="28"/>
        </w:rPr>
        <w:tab/>
      </w:r>
      <w:r w:rsidR="00F4354C">
        <w:rPr>
          <w:rFonts w:ascii="Times New Roman" w:hAnsi="Times New Roman" w:cs="Times New Roman"/>
          <w:b/>
          <w:sz w:val="28"/>
          <w:szCs w:val="28"/>
        </w:rPr>
        <w:tab/>
      </w:r>
      <w:r w:rsidR="00F4354C">
        <w:rPr>
          <w:rFonts w:ascii="Times New Roman" w:hAnsi="Times New Roman" w:cs="Times New Roman"/>
          <w:b/>
          <w:sz w:val="28"/>
          <w:szCs w:val="28"/>
        </w:rPr>
        <w:tab/>
      </w:r>
      <w:r w:rsidR="00F4354C">
        <w:rPr>
          <w:rFonts w:ascii="Times New Roman" w:hAnsi="Times New Roman" w:cs="Times New Roman"/>
          <w:b/>
          <w:sz w:val="28"/>
          <w:szCs w:val="28"/>
        </w:rPr>
        <w:tab/>
      </w:r>
    </w:p>
    <w:bookmarkEnd w:id="0"/>
    <w:p w:rsidR="00DF04FB" w:rsidP="00DF04FB" w:rsidRDefault="003260FA" w14:paraId="0223EA22" w14:textId="494D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veřejné zakázky je v</w:t>
      </w:r>
      <w:r w:rsidR="00BA7A0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pracování pasportu veřejného osvětlení (dále jen „VO“), které bude zahrnovat evidenci veřejného osvětlení za účelem zjištění skutečného</w:t>
      </w:r>
      <w:r w:rsidR="000C7803">
        <w:rPr>
          <w:rFonts w:ascii="Times New Roman" w:hAnsi="Times New Roman" w:cs="Times New Roman"/>
          <w:sz w:val="24"/>
          <w:szCs w:val="24"/>
        </w:rPr>
        <w:t xml:space="preserve"> stavu</w:t>
      </w:r>
      <w:r>
        <w:rPr>
          <w:rFonts w:ascii="Times New Roman" w:hAnsi="Times New Roman" w:cs="Times New Roman"/>
          <w:sz w:val="24"/>
          <w:szCs w:val="24"/>
        </w:rPr>
        <w:t xml:space="preserve"> (zejména technického a množstevního) pro </w:t>
      </w:r>
      <w:r w:rsidR="004F16F1">
        <w:rPr>
          <w:rFonts w:ascii="Times New Roman" w:hAnsi="Times New Roman" w:cs="Times New Roman"/>
          <w:sz w:val="24"/>
          <w:szCs w:val="24"/>
        </w:rPr>
        <w:t>1</w:t>
      </w:r>
      <w:r w:rsidR="005517D4">
        <w:rPr>
          <w:rFonts w:ascii="Times New Roman" w:hAnsi="Times New Roman" w:cs="Times New Roman"/>
          <w:sz w:val="24"/>
          <w:szCs w:val="24"/>
        </w:rPr>
        <w:t>2</w:t>
      </w:r>
      <w:r w:rsidR="004F16F1">
        <w:rPr>
          <w:rFonts w:ascii="Times New Roman" w:hAnsi="Times New Roman" w:cs="Times New Roman"/>
          <w:sz w:val="24"/>
          <w:szCs w:val="24"/>
        </w:rPr>
        <w:t xml:space="preserve"> obcí viz tabulka níže.</w:t>
      </w:r>
      <w:r w:rsidR="00DF04FB">
        <w:rPr>
          <w:rFonts w:ascii="Times New Roman" w:hAnsi="Times New Roman" w:cs="Times New Roman"/>
          <w:sz w:val="24"/>
          <w:szCs w:val="24"/>
        </w:rPr>
        <w:t xml:space="preserve"> Obcí se vždy rozumí </w:t>
      </w:r>
      <w:r w:rsidRPr="001D3442" w:rsidR="00DF04FB">
        <w:rPr>
          <w:rFonts w:ascii="Times New Roman" w:hAnsi="Times New Roman" w:cs="Times New Roman"/>
          <w:b/>
          <w:sz w:val="24"/>
          <w:szCs w:val="24"/>
        </w:rPr>
        <w:t>obec včetně všech jejích místních částí</w:t>
      </w:r>
      <w:r w:rsidR="00DF04FB">
        <w:rPr>
          <w:rFonts w:ascii="Times New Roman" w:hAnsi="Times New Roman" w:cs="Times New Roman"/>
          <w:sz w:val="24"/>
          <w:szCs w:val="24"/>
        </w:rPr>
        <w:t>.</w:t>
      </w:r>
    </w:p>
    <w:p w:rsidR="003260FA" w:rsidRDefault="003260FA" w14:paraId="204B25BB" w14:textId="35B1D422">
      <w:pPr>
        <w:rPr>
          <w:rFonts w:ascii="Times New Roman" w:hAnsi="Times New Roman" w:cs="Times New Roman"/>
          <w:sz w:val="24"/>
          <w:szCs w:val="24"/>
        </w:rPr>
      </w:pPr>
    </w:p>
    <w:p w:rsidR="004F16F1" w:rsidRDefault="004F16F1" w14:paraId="5A8CD41C" w14:textId="50D6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Pasport musí obsahovat:</w:t>
      </w:r>
    </w:p>
    <w:p w:rsidR="004F16F1" w:rsidP="004F16F1" w:rsidRDefault="004F16F1" w14:paraId="60F837E8" w14:textId="0ECE4A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k světelnému bodu (typ stožáru</w:t>
      </w:r>
      <w:r w:rsidR="00B23AA0">
        <w:rPr>
          <w:rFonts w:ascii="Times New Roman" w:hAnsi="Times New Roman" w:cs="Times New Roman"/>
          <w:sz w:val="24"/>
          <w:szCs w:val="24"/>
        </w:rPr>
        <w:t xml:space="preserve"> a jeho výška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3AA0">
        <w:rPr>
          <w:rFonts w:ascii="Times New Roman" w:hAnsi="Times New Roman" w:cs="Times New Roman"/>
          <w:sz w:val="24"/>
          <w:szCs w:val="24"/>
        </w:rPr>
        <w:t xml:space="preserve">typ </w:t>
      </w:r>
      <w:r>
        <w:rPr>
          <w:rFonts w:ascii="Times New Roman" w:hAnsi="Times New Roman" w:cs="Times New Roman"/>
          <w:sz w:val="24"/>
          <w:szCs w:val="24"/>
        </w:rPr>
        <w:t>výložníku</w:t>
      </w:r>
      <w:r w:rsidR="00B23AA0">
        <w:rPr>
          <w:rFonts w:ascii="Times New Roman" w:hAnsi="Times New Roman" w:cs="Times New Roman"/>
          <w:sz w:val="24"/>
          <w:szCs w:val="24"/>
        </w:rPr>
        <w:t xml:space="preserve"> a jeho délka, typ světelného zdroje a jeho parametry, místo napojení, typ a parametry svítidla, stáří, celkový stav světelného bodu)</w:t>
      </w:r>
    </w:p>
    <w:p w:rsidR="004F16F1" w:rsidP="004F16F1" w:rsidRDefault="004F16F1" w14:paraId="27A7C71D" w14:textId="36FDA7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k vedení VO (</w:t>
      </w:r>
      <w:r w:rsidR="00B23AA0">
        <w:rPr>
          <w:rFonts w:ascii="Times New Roman" w:hAnsi="Times New Roman" w:cs="Times New Roman"/>
          <w:sz w:val="24"/>
          <w:szCs w:val="24"/>
        </w:rPr>
        <w:t xml:space="preserve">způsob a hloubka/výška uložení, </w:t>
      </w:r>
      <w:r>
        <w:rPr>
          <w:rFonts w:ascii="Times New Roman" w:hAnsi="Times New Roman" w:cs="Times New Roman"/>
          <w:sz w:val="24"/>
          <w:szCs w:val="24"/>
        </w:rPr>
        <w:t>typ</w:t>
      </w:r>
      <w:r w:rsidR="00B23AA0">
        <w:rPr>
          <w:rFonts w:ascii="Times New Roman" w:hAnsi="Times New Roman" w:cs="Times New Roman"/>
          <w:sz w:val="24"/>
          <w:szCs w:val="24"/>
        </w:rPr>
        <w:t xml:space="preserve"> – průřez a materiál vodiče, přesnost a způsob zaměření</w:t>
      </w:r>
      <w:r>
        <w:rPr>
          <w:rFonts w:ascii="Times New Roman" w:hAnsi="Times New Roman" w:cs="Times New Roman"/>
          <w:sz w:val="24"/>
          <w:szCs w:val="24"/>
        </w:rPr>
        <w:t>, délka)</w:t>
      </w:r>
    </w:p>
    <w:p w:rsidR="00B23AA0" w:rsidP="004F16F1" w:rsidRDefault="00B23AA0" w14:paraId="3C094FE1" w14:textId="1512FEA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polohové, technické a popisné údaje k odběrnému a zapínacímu místu</w:t>
      </w:r>
    </w:p>
    <w:p w:rsidR="004F16F1" w:rsidP="004F16F1" w:rsidRDefault="004F16F1" w14:paraId="62D00C55" w14:textId="0BD6A1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jednoznačná identifikace světelného místa a přípojného místa s přidělením identifikačních čísel</w:t>
      </w:r>
      <w:r w:rsidR="00325CCA">
        <w:rPr>
          <w:rFonts w:ascii="Times New Roman" w:hAnsi="Times New Roman" w:cs="Times New Roman"/>
          <w:sz w:val="24"/>
          <w:szCs w:val="24"/>
        </w:rPr>
        <w:t xml:space="preserve"> (každé svítidlo bude v</w:t>
      </w:r>
      <w:r w:rsidR="00B23AA0">
        <w:rPr>
          <w:rFonts w:ascii="Times New Roman" w:hAnsi="Times New Roman" w:cs="Times New Roman"/>
          <w:sz w:val="24"/>
          <w:szCs w:val="24"/>
        </w:rPr>
        <w:t> </w:t>
      </w:r>
      <w:r w:rsidR="00325CCA">
        <w:rPr>
          <w:rFonts w:ascii="Times New Roman" w:hAnsi="Times New Roman" w:cs="Times New Roman"/>
          <w:sz w:val="24"/>
          <w:szCs w:val="24"/>
        </w:rPr>
        <w:t>terénu</w:t>
      </w:r>
      <w:r w:rsidR="00B23AA0">
        <w:rPr>
          <w:rFonts w:ascii="Times New Roman" w:hAnsi="Times New Roman" w:cs="Times New Roman"/>
          <w:sz w:val="24"/>
          <w:szCs w:val="24"/>
        </w:rPr>
        <w:t xml:space="preserve"> fyzicky</w:t>
      </w:r>
      <w:r w:rsidR="00325CCA">
        <w:rPr>
          <w:rFonts w:ascii="Times New Roman" w:hAnsi="Times New Roman" w:cs="Times New Roman"/>
          <w:sz w:val="24"/>
          <w:szCs w:val="24"/>
        </w:rPr>
        <w:t xml:space="preserve"> označeno</w:t>
      </w:r>
      <w:r w:rsidR="00B23AA0">
        <w:rPr>
          <w:rFonts w:ascii="Times New Roman" w:hAnsi="Times New Roman" w:cs="Times New Roman"/>
          <w:sz w:val="24"/>
          <w:szCs w:val="24"/>
        </w:rPr>
        <w:t xml:space="preserve"> trvalým</w:t>
      </w:r>
      <w:r w:rsidR="00325CCA">
        <w:rPr>
          <w:rFonts w:ascii="Times New Roman" w:hAnsi="Times New Roman" w:cs="Times New Roman"/>
          <w:sz w:val="24"/>
          <w:szCs w:val="24"/>
        </w:rPr>
        <w:t xml:space="preserve"> číslem)</w:t>
      </w:r>
    </w:p>
    <w:p w:rsidR="004F16F1" w:rsidP="004F16F1" w:rsidRDefault="00B23AA0" w14:paraId="0AA73278" w14:textId="267BA33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AA0">
        <w:rPr>
          <w:rFonts w:ascii="Times New Roman" w:hAnsi="Times New Roman" w:cs="Times New Roman"/>
          <w:sz w:val="24"/>
          <w:szCs w:val="24"/>
        </w:rPr>
        <w:t>geodetické</w:t>
      </w:r>
      <w:r w:rsidRPr="00B23AA0" w:rsidR="004F16F1">
        <w:rPr>
          <w:rFonts w:ascii="Times New Roman" w:hAnsi="Times New Roman" w:cs="Times New Roman"/>
          <w:sz w:val="24"/>
          <w:szCs w:val="24"/>
        </w:rPr>
        <w:t xml:space="preserve"> zaměření </w:t>
      </w:r>
      <w:r w:rsidRPr="00B23A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3AA0">
        <w:rPr>
          <w:rFonts w:ascii="Times New Roman" w:hAnsi="Times New Roman" w:cs="Times New Roman"/>
          <w:sz w:val="24"/>
          <w:szCs w:val="24"/>
        </w:rPr>
        <w:t>lohy a výšky</w:t>
      </w:r>
      <w:r>
        <w:rPr>
          <w:rFonts w:ascii="Times New Roman" w:hAnsi="Times New Roman" w:cs="Times New Roman"/>
          <w:sz w:val="24"/>
          <w:szCs w:val="24"/>
        </w:rPr>
        <w:t>, ve třídě přesnosti 3 všech světelných bodů, stožárů, odběrných a zapínacích míst, podzemních i nadzemních tras kabelového vedení VO vyjma objektů, ke kterým existuje ověřená geodetická část dokumentace skutečného provedení stavby ve třídě přesnosti 3</w:t>
      </w:r>
    </w:p>
    <w:p w:rsidRPr="00B23AA0" w:rsidR="00B23AA0" w:rsidP="004F16F1" w:rsidRDefault="00B23AA0" w14:paraId="703173FB" w14:textId="225A67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vytrasování průběhu všech tras podzemních tras kabelového vedení VO vyjma tras, ke kterým existuje ověřená geodetická část dokumentace skutečného provedení stavby ve třídě přesnosti 3</w:t>
      </w:r>
    </w:p>
    <w:p w:rsidRPr="00B23AA0" w:rsidR="004F16F1" w:rsidP="004F16F1" w:rsidRDefault="004F16F1" w14:paraId="57B5CFED" w14:textId="7777777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AA0">
        <w:rPr>
          <w:rFonts w:ascii="Times New Roman" w:hAnsi="Times New Roman" w:cs="Times New Roman"/>
          <w:sz w:val="24"/>
          <w:szCs w:val="24"/>
        </w:rPr>
        <w:t>informace o řízení VO, způsob spínání, spotřebě</w:t>
      </w:r>
    </w:p>
    <w:p w:rsidR="004F16F1" w:rsidP="004F16F1" w:rsidRDefault="004F16F1" w14:paraId="53F59E43" w14:textId="34C5E6B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fotodokumentace typů světelných bodů </w:t>
      </w:r>
    </w:p>
    <w:p w:rsidR="004F16F1" w:rsidP="004F16F1" w:rsidRDefault="004F16F1" w14:paraId="2731D27A" w14:textId="02ED142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fotodokumentace rozvaděčů veř. </w:t>
      </w:r>
      <w:proofErr w:type="gramStart"/>
      <w:r>
        <w:rPr>
          <w:rFonts w:ascii="Times New Roman" w:hAnsi="Times New Roman" w:cs="Times New Roman"/>
          <w:sz w:val="24"/>
          <w:szCs w:val="24"/>
        </w:rPr>
        <w:t>osvětlení</w:t>
      </w:r>
      <w:proofErr w:type="gramEnd"/>
    </w:p>
    <w:p w:rsidR="004F16F1" w:rsidP="004F16F1" w:rsidRDefault="00CD248C" w14:paraId="5C2A975F" w14:textId="2E2AB27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grafické znázornění napájecích okruhů rozvaděčů</w:t>
      </w:r>
    </w:p>
    <w:p w:rsidR="00CD248C" w:rsidP="004F16F1" w:rsidRDefault="00CD248C" w14:paraId="370C3826" w14:textId="013E561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srovnání instalovaného výkonu se skutečnou spotřebou (historie fakturace)</w:t>
      </w:r>
      <w:r w:rsidR="00B23AA0">
        <w:rPr>
          <w:rFonts w:ascii="Times New Roman" w:hAnsi="Times New Roman" w:cs="Times New Roman"/>
          <w:sz w:val="24"/>
          <w:szCs w:val="24"/>
        </w:rPr>
        <w:t xml:space="preserve"> ve formě </w:t>
      </w:r>
      <w:proofErr w:type="spellStart"/>
      <w:r w:rsidR="00B23AA0">
        <w:rPr>
          <w:rFonts w:ascii="Times New Roman" w:hAnsi="Times New Roman" w:cs="Times New Roman"/>
          <w:sz w:val="24"/>
          <w:szCs w:val="24"/>
        </w:rPr>
        <w:t>excelové</w:t>
      </w:r>
      <w:proofErr w:type="spellEnd"/>
      <w:r w:rsidR="00B23AA0">
        <w:rPr>
          <w:rFonts w:ascii="Times New Roman" w:hAnsi="Times New Roman" w:cs="Times New Roman"/>
          <w:sz w:val="24"/>
          <w:szCs w:val="24"/>
        </w:rPr>
        <w:t xml:space="preserve"> tabulky s grafy</w:t>
      </w:r>
    </w:p>
    <w:p w:rsidR="00325CCA" w:rsidP="00325CCA" w:rsidRDefault="00325CCA" w14:paraId="5628FA12" w14:textId="4F7A02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CCA">
        <w:rPr>
          <w:rFonts w:ascii="Times New Roman" w:hAnsi="Times New Roman" w:cs="Times New Roman"/>
          <w:b/>
          <w:sz w:val="24"/>
          <w:szCs w:val="24"/>
        </w:rPr>
        <w:t xml:space="preserve">Součástí dokumentu bude také plán údržby </w:t>
      </w:r>
      <w:r w:rsidR="00B23AA0">
        <w:rPr>
          <w:rFonts w:ascii="Times New Roman" w:hAnsi="Times New Roman" w:cs="Times New Roman"/>
          <w:b/>
          <w:sz w:val="24"/>
          <w:szCs w:val="24"/>
        </w:rPr>
        <w:t xml:space="preserve">veřejného osvětlení </w:t>
      </w:r>
      <w:r w:rsidRPr="00325CCA">
        <w:rPr>
          <w:rFonts w:ascii="Times New Roman" w:hAnsi="Times New Roman" w:cs="Times New Roman"/>
          <w:b/>
          <w:sz w:val="24"/>
          <w:szCs w:val="24"/>
        </w:rPr>
        <w:t xml:space="preserve">a návrh na obnovu, opravy či pravidelné revize svítidel. </w:t>
      </w:r>
    </w:p>
    <w:p w:rsidR="00C17459" w:rsidP="001127FA" w:rsidRDefault="00C17459" w14:paraId="0841EC8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7FA" w:rsidP="001127FA" w:rsidRDefault="001127FA" w14:paraId="0581C22B" w14:textId="16B7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Zadavatel požaduje v rámci implementace </w:t>
      </w:r>
      <w:r w:rsidR="00B23AA0">
        <w:rPr>
          <w:rFonts w:ascii="Times New Roman" w:hAnsi="Times New Roman" w:cs="Times New Roman"/>
          <w:sz w:val="24"/>
          <w:szCs w:val="24"/>
        </w:rPr>
        <w:t xml:space="preserve">výsledků pasportu </w:t>
      </w:r>
      <w:r>
        <w:rPr>
          <w:rFonts w:ascii="Times New Roman" w:hAnsi="Times New Roman" w:cs="Times New Roman"/>
          <w:sz w:val="24"/>
          <w:szCs w:val="24"/>
        </w:rPr>
        <w:t>proškolení zaměstnanců a volených zástupců dotčených obcí na téma tvorby, využívání a aktualizace strategických dokumentů v potřebném rozsahu.</w:t>
      </w:r>
    </w:p>
    <w:p w:rsidR="00841130" w:rsidP="008A2ABC" w:rsidRDefault="00841130" w14:paraId="6ED93553" w14:textId="383B2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zpracování zakázky </w:t>
      </w:r>
      <w:r w:rsidR="00BD679E">
        <w:rPr>
          <w:rFonts w:ascii="Times New Roman" w:hAnsi="Times New Roman" w:cs="Times New Roman"/>
          <w:sz w:val="24"/>
          <w:szCs w:val="24"/>
        </w:rPr>
        <w:t>proběhnou minimálně dvě</w:t>
      </w:r>
      <w:r>
        <w:rPr>
          <w:rFonts w:ascii="Times New Roman" w:hAnsi="Times New Roman" w:cs="Times New Roman"/>
          <w:sz w:val="24"/>
          <w:szCs w:val="24"/>
        </w:rPr>
        <w:t xml:space="preserve"> průběžné konzultace dodavatele se zástupci </w:t>
      </w:r>
      <w:r w:rsidR="00C17459">
        <w:rPr>
          <w:rFonts w:ascii="Times New Roman" w:hAnsi="Times New Roman" w:cs="Times New Roman"/>
          <w:sz w:val="24"/>
          <w:szCs w:val="24"/>
        </w:rPr>
        <w:t xml:space="preserve">příslušné </w:t>
      </w:r>
      <w:r>
        <w:rPr>
          <w:rFonts w:ascii="Times New Roman" w:hAnsi="Times New Roman" w:cs="Times New Roman"/>
          <w:sz w:val="24"/>
          <w:szCs w:val="24"/>
        </w:rPr>
        <w:t>obce (s</w:t>
      </w:r>
      <w:r w:rsidR="00BD679E">
        <w:rPr>
          <w:rFonts w:ascii="Times New Roman" w:hAnsi="Times New Roman" w:cs="Times New Roman"/>
          <w:sz w:val="24"/>
          <w:szCs w:val="24"/>
        </w:rPr>
        <w:t>tarostou a jím určenými osobami) v rozsahu nezbytně nutném k úspěšnému vy</w:t>
      </w:r>
      <w:bookmarkStart w:name="_GoBack" w:id="1"/>
      <w:bookmarkEnd w:id="1"/>
      <w:r w:rsidR="00BD679E">
        <w:rPr>
          <w:rFonts w:ascii="Times New Roman" w:hAnsi="Times New Roman" w:cs="Times New Roman"/>
          <w:sz w:val="24"/>
          <w:szCs w:val="24"/>
        </w:rPr>
        <w:t>hotovení předmětu veřejné zakázky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6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Finální podoba dokumentu musí být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projednána s vedením </w:t>
      </w:r>
      <w:r w:rsidR="00C17459">
        <w:rPr>
          <w:rFonts w:ascii="Times New Roman" w:hAnsi="Times New Roman" w:cs="Times New Roman"/>
          <w:sz w:val="24"/>
          <w:szCs w:val="24"/>
        </w:rPr>
        <w:t>jednotlivých obcí</w:t>
      </w:r>
      <w:r>
        <w:rPr>
          <w:rFonts w:ascii="Times New Roman" w:hAnsi="Times New Roman" w:cs="Times New Roman"/>
          <w:sz w:val="24"/>
          <w:szCs w:val="24"/>
        </w:rPr>
        <w:t>, zápis z projednání bude přílohou předávacího protokolu k příslušné strategii.</w:t>
      </w:r>
    </w:p>
    <w:p w:rsidR="00C17459" w:rsidP="00C17459" w:rsidRDefault="00C17459" w14:paraId="1908F8EA" w14:textId="43DA3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zakázky není dodávka </w:t>
      </w:r>
      <w:r w:rsidR="00B23AA0">
        <w:rPr>
          <w:rFonts w:ascii="Times New Roman" w:hAnsi="Times New Roman" w:cs="Times New Roman"/>
          <w:sz w:val="24"/>
          <w:szCs w:val="24"/>
        </w:rPr>
        <w:t>geo</w:t>
      </w:r>
      <w:r>
        <w:rPr>
          <w:rFonts w:ascii="Times New Roman" w:hAnsi="Times New Roman" w:cs="Times New Roman"/>
          <w:sz w:val="24"/>
          <w:szCs w:val="24"/>
        </w:rPr>
        <w:t>grafického informačního systému.</w:t>
      </w:r>
      <w:r w:rsidR="00B23AA0">
        <w:rPr>
          <w:rFonts w:ascii="Times New Roman" w:hAnsi="Times New Roman" w:cs="Times New Roman"/>
          <w:sz w:val="24"/>
          <w:szCs w:val="24"/>
        </w:rPr>
        <w:t xml:space="preserve"> Zpracovatel pasportu bude poskytovat maximální součinnost správci GIS obce při implementaci pasportu do GIS.</w:t>
      </w:r>
    </w:p>
    <w:p w:rsidR="00C17459" w:rsidP="008A2ABC" w:rsidRDefault="00C17459" w14:paraId="3BD943C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48C" w:rsidP="001127FA" w:rsidRDefault="00CD248C" w14:paraId="1EB923AC" w14:textId="33886C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640" w:type="dxa"/>
        <w:tblInd w:w="-147" w:type="dxa"/>
        <w:tblLook w:firstRow="1" w:lastRow="0" w:firstColumn="1" w:lastColumn="0" w:noHBand="0" w:noVBand="1" w:val="04A0"/>
      </w:tblPr>
      <w:tblGrid>
        <w:gridCol w:w="1276"/>
        <w:gridCol w:w="3683"/>
        <w:gridCol w:w="1704"/>
        <w:gridCol w:w="2977"/>
      </w:tblGrid>
      <w:tr w:rsidR="00881634" w:rsidTr="00196CDD" w14:paraId="411A0D16" w14:textId="6E196383">
        <w:tc>
          <w:tcPr>
            <w:tcW w:w="1276" w:type="dxa"/>
          </w:tcPr>
          <w:p w:rsidRPr="00575D24" w:rsidR="00881634" w:rsidP="00575D24" w:rsidRDefault="00B23AA0" w14:paraId="11D15399" w14:textId="59308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81634">
              <w:rPr>
                <w:rFonts w:ascii="Times New Roman" w:hAnsi="Times New Roman" w:cs="Times New Roman"/>
                <w:i/>
                <w:sz w:val="24"/>
                <w:szCs w:val="24"/>
              </w:rPr>
              <w:t>asport č.</w:t>
            </w:r>
          </w:p>
        </w:tc>
        <w:tc>
          <w:tcPr>
            <w:tcW w:w="3683" w:type="dxa"/>
          </w:tcPr>
          <w:p w:rsidRPr="00575D24" w:rsidR="00881634" w:rsidP="00575D24" w:rsidRDefault="00881634" w14:paraId="6D8899AE" w14:textId="583F5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5D24">
              <w:rPr>
                <w:rFonts w:ascii="Times New Roman" w:hAnsi="Times New Roman" w:cs="Times New Roman"/>
                <w:i/>
                <w:sz w:val="24"/>
                <w:szCs w:val="24"/>
              </w:rPr>
              <w:t>obec</w:t>
            </w:r>
          </w:p>
        </w:tc>
        <w:tc>
          <w:tcPr>
            <w:tcW w:w="1704" w:type="dxa"/>
          </w:tcPr>
          <w:p w:rsidRPr="00575D24" w:rsidR="00881634" w:rsidP="00575D24" w:rsidRDefault="0070427F" w14:paraId="2C7C8C2B" w14:textId="129970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Přibližný </w:t>
            </w:r>
            <w:r w:rsidR="0088163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75D24" w:rsidR="00881634">
              <w:rPr>
                <w:rFonts w:ascii="Times New Roman" w:hAnsi="Times New Roman" w:cs="Times New Roman"/>
                <w:i/>
                <w:sz w:val="24"/>
                <w:szCs w:val="24"/>
              </w:rPr>
              <w:t>očet světelných bodů</w:t>
            </w:r>
          </w:p>
        </w:tc>
        <w:tc>
          <w:tcPr>
            <w:tcW w:w="2977" w:type="dxa"/>
          </w:tcPr>
          <w:p w:rsidR="00881634" w:rsidP="00575D24" w:rsidRDefault="00881634" w14:paraId="5F0B8B9A" w14:textId="02D3C0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současný stav evidence</w:t>
            </w:r>
          </w:p>
        </w:tc>
      </w:tr>
      <w:tr w:rsidR="00881634" w:rsidTr="00196CDD" w14:paraId="0FD7E989" w14:textId="58F78C41">
        <w:tc>
          <w:tcPr>
            <w:tcW w:w="1276" w:type="dxa"/>
          </w:tcPr>
          <w:p w:rsidRPr="00881634" w:rsidR="00881634" w:rsidP="00881634" w:rsidRDefault="00881634" w14:paraId="37B28029" w14:textId="66EDCEAE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881634" w:rsidP="00575D24" w:rsidRDefault="008A3831" w14:paraId="1F74D910" w14:textId="2BF3A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Dublovice (5 místních částí: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Břekova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Lhota, Dublovice, Chramosty,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Líchovy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Zvírotice)</w:t>
            </w:r>
          </w:p>
        </w:tc>
        <w:tc>
          <w:tcPr>
            <w:tcW w:w="1704" w:type="dxa"/>
            <w:shd w:val="clear" w:color="auto" w:fill="auto"/>
          </w:tcPr>
          <w:p w:rsidR="008A3831" w:rsidP="00575D24" w:rsidRDefault="008A3831" w14:paraId="0ACA0A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34" w:rsidP="00575D24" w:rsidRDefault="00881634" w14:paraId="60B80D02" w14:textId="18DD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70427F" w:rsidP="0010220B" w:rsidRDefault="0070427F" w14:paraId="4E8CB4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634" w:rsidP="0010220B" w:rsidRDefault="008A3831" w14:paraId="2BCC7660" w14:textId="7ECB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evidence </w:t>
            </w:r>
          </w:p>
        </w:tc>
      </w:tr>
      <w:tr w:rsidR="00881634" w:rsidTr="00196CDD" w14:paraId="7D8A5170" w14:textId="5DE615C4">
        <w:tc>
          <w:tcPr>
            <w:tcW w:w="1276" w:type="dxa"/>
          </w:tcPr>
          <w:p w:rsidRPr="008A3831" w:rsidR="00881634" w:rsidP="008A3831" w:rsidRDefault="00881634" w14:paraId="47E25307" w14:textId="59117BBF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881634" w:rsidP="00575D24" w:rsidRDefault="008A3831" w14:paraId="48203B1F" w14:textId="459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Jesenice (9 místních částí: Jesenice, Boudy,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Dobrošovice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Dolce,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Doublovičky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Hulín, Martinice, Mezné, Vršovice)</w:t>
            </w:r>
          </w:p>
        </w:tc>
        <w:tc>
          <w:tcPr>
            <w:tcW w:w="1704" w:type="dxa"/>
            <w:shd w:val="clear" w:color="auto" w:fill="auto"/>
          </w:tcPr>
          <w:p w:rsidR="00881634" w:rsidP="00575D24" w:rsidRDefault="00881634" w14:paraId="6F92D2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31" w:rsidP="00575D24" w:rsidRDefault="008A3831" w14:paraId="2674EF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31" w:rsidP="00575D24" w:rsidRDefault="008A3831" w14:paraId="1788FE23" w14:textId="32A1D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881634" w:rsidP="0010220B" w:rsidRDefault="00881634" w14:paraId="2930F27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P="0010220B" w:rsidRDefault="0070427F" w14:paraId="5EDDF8B0" w14:textId="65B7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13368C67" w14:textId="049A54C7">
        <w:tc>
          <w:tcPr>
            <w:tcW w:w="1276" w:type="dxa"/>
          </w:tcPr>
          <w:p w:rsidR="00881634" w:rsidP="00881634" w:rsidRDefault="0070427F" w14:paraId="73CA9FD5" w14:textId="4069A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3" w:type="dxa"/>
          </w:tcPr>
          <w:p w:rsidR="00881634" w:rsidP="00575D24" w:rsidRDefault="0070427F" w14:paraId="6926DE25" w14:textId="5E79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Kňovice (3 místní části: Kňovice,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Kňovičky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Úsuší)</w:t>
            </w:r>
          </w:p>
        </w:tc>
        <w:tc>
          <w:tcPr>
            <w:tcW w:w="1704" w:type="dxa"/>
          </w:tcPr>
          <w:p w:rsidR="00881634" w:rsidP="00575D24" w:rsidRDefault="0070427F" w14:paraId="1325262F" w14:textId="7D18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881634" w:rsidP="0010220B" w:rsidRDefault="00881634" w14:paraId="2FB30BCB" w14:textId="30E10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 minimální, pouze počet světel </w:t>
            </w:r>
          </w:p>
        </w:tc>
      </w:tr>
      <w:tr w:rsidR="00881634" w:rsidTr="00196CDD" w14:paraId="41AA81F3" w14:textId="02D838C0">
        <w:tc>
          <w:tcPr>
            <w:tcW w:w="1276" w:type="dxa"/>
          </w:tcPr>
          <w:p w:rsidR="00881634" w:rsidP="00881634" w:rsidRDefault="0070427F" w14:paraId="458E95F2" w14:textId="280D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70427F" w14:paraId="2EB50F28" w14:textId="5261C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Krásná Hora nad Vltavou (11 místních částí: Krásná Hora,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Hostovnice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Krašovice, Mokřice,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Plešiště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Podmoky,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Švastalova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Lhota,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Tisovnice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Vrbice, Zhoř)</w:t>
            </w:r>
          </w:p>
        </w:tc>
        <w:tc>
          <w:tcPr>
            <w:tcW w:w="1704" w:type="dxa"/>
          </w:tcPr>
          <w:p w:rsidR="00881634" w:rsidP="00575D24" w:rsidRDefault="00881634" w14:paraId="396A21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5F" w:rsidP="00575D24" w:rsidRDefault="00F8535F" w14:paraId="1CF5BE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5F" w:rsidP="00575D24" w:rsidRDefault="00F8535F" w14:paraId="73132CCC" w14:textId="7B7C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7" w:type="dxa"/>
          </w:tcPr>
          <w:p w:rsidR="00881634" w:rsidP="0010220B" w:rsidRDefault="0070427F" w14:paraId="3C05D499" w14:textId="5215C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25FDA57D" w14:textId="46B9C9ED">
        <w:tc>
          <w:tcPr>
            <w:tcW w:w="1276" w:type="dxa"/>
          </w:tcPr>
          <w:p w:rsidR="00881634" w:rsidP="00881634" w:rsidRDefault="001276FE" w14:paraId="51EFE789" w14:textId="3792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F8535F" w14:paraId="45481A39" w14:textId="35A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Křepenice</w:t>
            </w:r>
          </w:p>
        </w:tc>
        <w:tc>
          <w:tcPr>
            <w:tcW w:w="1704" w:type="dxa"/>
          </w:tcPr>
          <w:p w:rsidR="00881634" w:rsidP="00575D24" w:rsidRDefault="001276FE" w14:paraId="7A22D977" w14:textId="008E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881634" w:rsidP="0010220B" w:rsidRDefault="001276FE" w14:paraId="6084597E" w14:textId="58B3D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="00F8535F">
              <w:rPr>
                <w:rFonts w:ascii="Times New Roman" w:hAnsi="Times New Roman" w:cs="Times New Roman"/>
                <w:sz w:val="24"/>
                <w:szCs w:val="24"/>
              </w:rPr>
              <w:t xml:space="preserve"> evidence</w:t>
            </w:r>
          </w:p>
        </w:tc>
      </w:tr>
      <w:tr w:rsidR="00881634" w:rsidTr="00196CDD" w14:paraId="035F0448" w14:textId="506A3327">
        <w:tc>
          <w:tcPr>
            <w:tcW w:w="1276" w:type="dxa"/>
          </w:tcPr>
          <w:p w:rsidR="00881634" w:rsidP="00881634" w:rsidRDefault="001276FE" w14:paraId="372A277E" w14:textId="3215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  <w:shd w:val="clear" w:color="auto" w:fill="auto"/>
          </w:tcPr>
          <w:p w:rsidR="00881634" w:rsidP="00575D24" w:rsidRDefault="00F8535F" w14:paraId="0EC27E9C" w14:textId="674AF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Nalžovice</w:t>
            </w:r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(místní části: </w:t>
            </w:r>
            <w:proofErr w:type="gram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Nalžovice  15světel</w:t>
            </w:r>
            <w:proofErr w:type="gram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, Chlum 33,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Nalžovické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Podhájí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4, Nová Ves 1, Pazderny 1)</w:t>
            </w:r>
          </w:p>
        </w:tc>
        <w:tc>
          <w:tcPr>
            <w:tcW w:w="1704" w:type="dxa"/>
            <w:shd w:val="clear" w:color="auto" w:fill="auto"/>
          </w:tcPr>
          <w:p w:rsidR="00881634" w:rsidP="00575D24" w:rsidRDefault="001276FE" w14:paraId="567FE41D" w14:textId="7D58F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881634" w:rsidP="00AE6763" w:rsidRDefault="001276FE" w14:paraId="15394D17" w14:textId="2063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1634" w:rsidTr="00196CDD" w14:paraId="56D9C913" w14:textId="77777777">
        <w:tc>
          <w:tcPr>
            <w:tcW w:w="1276" w:type="dxa"/>
          </w:tcPr>
          <w:p w:rsidR="00881634" w:rsidP="00F8535F" w:rsidRDefault="001276FE" w14:paraId="2F461544" w14:textId="41D3B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5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  <w:shd w:val="clear" w:color="auto" w:fill="auto"/>
          </w:tcPr>
          <w:p w:rsidR="00881634" w:rsidP="00575D24" w:rsidRDefault="00F8535F" w14:paraId="0122EB1D" w14:textId="741BF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Nedrahovice</w:t>
            </w:r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(8 místních částí: Nedrahovice, Bor, Kamenice,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Nedrahovické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Podhájí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Radeč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, Rudolec, </w:t>
            </w:r>
            <w:proofErr w:type="spellStart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11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22B6C">
              <w:rPr>
                <w:rFonts w:ascii="Times New Roman" w:hAnsi="Times New Roman" w:cs="Times New Roman"/>
                <w:sz w:val="24"/>
                <w:szCs w:val="24"/>
              </w:rPr>
              <w:t>kov,Úklid</w:t>
            </w:r>
            <w:proofErr w:type="spellEnd"/>
            <w:r w:rsidR="00122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:rsidR="00881634" w:rsidP="00575D24" w:rsidRDefault="001276FE" w14:paraId="33A27042" w14:textId="7D59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shd w:val="clear" w:color="auto" w:fill="auto"/>
          </w:tcPr>
          <w:p w:rsidR="00881634" w:rsidP="00AE6763" w:rsidRDefault="00E6380B" w14:paraId="79B95AB5" w14:textId="32D9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122FF380" w14:textId="7D5EDEFA">
        <w:tc>
          <w:tcPr>
            <w:tcW w:w="1276" w:type="dxa"/>
          </w:tcPr>
          <w:p w:rsidR="00881634" w:rsidP="00266237" w:rsidRDefault="001276FE" w14:paraId="154F5EF8" w14:textId="37F7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881634" w14:paraId="5EE4749C" w14:textId="7CBF9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1276FE">
              <w:rPr>
                <w:rFonts w:ascii="Times New Roman" w:hAnsi="Times New Roman" w:cs="Times New Roman"/>
                <w:sz w:val="24"/>
                <w:szCs w:val="24"/>
              </w:rPr>
              <w:t xml:space="preserve">ečany (3 místní části: Osečany, Paseky, </w:t>
            </w:r>
            <w:proofErr w:type="spellStart"/>
            <w:r w:rsidR="001276FE">
              <w:rPr>
                <w:rFonts w:ascii="Times New Roman" w:hAnsi="Times New Roman" w:cs="Times New Roman"/>
                <w:sz w:val="24"/>
                <w:szCs w:val="24"/>
              </w:rPr>
              <w:t>Velběhy</w:t>
            </w:r>
            <w:proofErr w:type="spellEnd"/>
            <w:r w:rsidR="001276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881634" w:rsidP="00575D24" w:rsidRDefault="00196CDD" w14:paraId="7D5A7463" w14:textId="68FF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81634" w:rsidP="00AE6763" w:rsidRDefault="001276FE" w14:paraId="3B9D1E39" w14:textId="3A54A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0D97C779" w14:textId="159D3EDC">
        <w:tc>
          <w:tcPr>
            <w:tcW w:w="1276" w:type="dxa"/>
          </w:tcPr>
          <w:p w:rsidR="00881634" w:rsidP="00266237" w:rsidRDefault="001276FE" w14:paraId="5CB89C30" w14:textId="00D79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1276FE" w14:paraId="3556ADD5" w14:textId="1EEA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Příčovy</w:t>
            </w:r>
          </w:p>
        </w:tc>
        <w:tc>
          <w:tcPr>
            <w:tcW w:w="1704" w:type="dxa"/>
          </w:tcPr>
          <w:p w:rsidR="00881634" w:rsidP="00575D24" w:rsidRDefault="00122B6C" w14:paraId="5957850A" w14:textId="2226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881634" w:rsidP="00AE6763" w:rsidRDefault="00122B6C" w14:paraId="4C8142B5" w14:textId="229EB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minimální, pouze počet světel</w:t>
            </w:r>
          </w:p>
        </w:tc>
      </w:tr>
      <w:tr w:rsidR="00881634" w:rsidTr="00196CDD" w14:paraId="5DCAC7D1" w14:textId="15E8E9DB">
        <w:tc>
          <w:tcPr>
            <w:tcW w:w="1276" w:type="dxa"/>
          </w:tcPr>
          <w:p w:rsidR="00881634" w:rsidP="00266237" w:rsidRDefault="001276FE" w14:paraId="6822A4D3" w14:textId="3C40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1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1276FE" w14:paraId="416A566F" w14:textId="22E4A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Radíč</w:t>
            </w:r>
            <w:r w:rsidR="00122B6C">
              <w:rPr>
                <w:rFonts w:ascii="Times New Roman" w:hAnsi="Times New Roman" w:cs="Times New Roman"/>
                <w:sz w:val="24"/>
                <w:szCs w:val="24"/>
              </w:rPr>
              <w:t xml:space="preserve"> (4 místní části: Radíč, Dubliny, Hrazany, Žďár)</w:t>
            </w:r>
          </w:p>
        </w:tc>
        <w:tc>
          <w:tcPr>
            <w:tcW w:w="1704" w:type="dxa"/>
          </w:tcPr>
          <w:p w:rsidR="00881634" w:rsidP="00575D24" w:rsidRDefault="00841130" w14:paraId="2782BE49" w14:textId="050D8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881634" w:rsidP="00AE6763" w:rsidRDefault="00122B6C" w14:paraId="236030B4" w14:textId="4F35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60209ED7" w14:textId="3C39416F">
        <w:tc>
          <w:tcPr>
            <w:tcW w:w="1276" w:type="dxa"/>
          </w:tcPr>
          <w:p w:rsidR="00881634" w:rsidP="00266237" w:rsidRDefault="00881634" w14:paraId="48357A3C" w14:textId="23BB9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1276FE" w14:paraId="31C37648" w14:textId="7703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Solenice</w:t>
            </w:r>
            <w:r w:rsidR="00196CDD">
              <w:rPr>
                <w:rFonts w:ascii="Times New Roman" w:hAnsi="Times New Roman" w:cs="Times New Roman"/>
                <w:sz w:val="24"/>
                <w:szCs w:val="24"/>
              </w:rPr>
              <w:t xml:space="preserve"> (3 místní části: Solenice, Dolní Líšnice, Větrov)</w:t>
            </w:r>
          </w:p>
        </w:tc>
        <w:tc>
          <w:tcPr>
            <w:tcW w:w="1704" w:type="dxa"/>
          </w:tcPr>
          <w:p w:rsidR="00881634" w:rsidP="00575D24" w:rsidRDefault="00122B6C" w14:paraId="329D85BE" w14:textId="2281B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881634" w:rsidP="00AE6763" w:rsidRDefault="00122B6C" w14:paraId="7B900335" w14:textId="3CCC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  <w:tr w:rsidR="00881634" w:rsidTr="00196CDD" w14:paraId="0C4FF384" w14:textId="77777777">
        <w:tc>
          <w:tcPr>
            <w:tcW w:w="1276" w:type="dxa"/>
          </w:tcPr>
          <w:p w:rsidR="00881634" w:rsidP="00266237" w:rsidRDefault="00881634" w14:paraId="5DB78532" w14:textId="2CBBB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881634" w:rsidP="00575D24" w:rsidRDefault="001276FE" w14:paraId="647DBBCF" w14:textId="1769F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Štětkovice</w:t>
            </w:r>
            <w:r w:rsidR="00196CDD">
              <w:rPr>
                <w:rFonts w:ascii="Times New Roman" w:hAnsi="Times New Roman" w:cs="Times New Roman"/>
                <w:sz w:val="24"/>
                <w:szCs w:val="24"/>
              </w:rPr>
              <w:t xml:space="preserve"> (4 místní části: Štětkovice 74 světel, Bořená Hora 2, Sedlečko 20, Chrastava 4)</w:t>
            </w:r>
          </w:p>
        </w:tc>
        <w:tc>
          <w:tcPr>
            <w:tcW w:w="1704" w:type="dxa"/>
          </w:tcPr>
          <w:p w:rsidR="00881634" w:rsidP="00575D24" w:rsidRDefault="00122B6C" w14:paraId="469ADC93" w14:textId="4682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881634" w:rsidP="00AE6763" w:rsidRDefault="00122B6C" w14:paraId="3E0CCE37" w14:textId="329F9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evidence</w:t>
            </w:r>
          </w:p>
        </w:tc>
      </w:tr>
    </w:tbl>
    <w:p w:rsidR="003260FA" w:rsidP="004305F1" w:rsidRDefault="003260FA" w14:paraId="3B3B346B" w14:textId="256EB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8F003A" w:rsidR="00575D24" w:rsidP="004305F1" w:rsidRDefault="00575D24" w14:paraId="236C56B3" w14:textId="4706C3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41495993" w:id="2"/>
      <w:r w:rsidRPr="008F003A">
        <w:rPr>
          <w:rFonts w:ascii="Times New Roman" w:hAnsi="Times New Roman" w:cs="Times New Roman"/>
          <w:b/>
          <w:bCs/>
          <w:sz w:val="24"/>
          <w:szCs w:val="24"/>
        </w:rPr>
        <w:t>Výstupy</w:t>
      </w:r>
      <w:r w:rsidRPr="008F003A" w:rsidR="008A2ABC">
        <w:rPr>
          <w:rFonts w:ascii="Times New Roman" w:hAnsi="Times New Roman" w:cs="Times New Roman"/>
          <w:b/>
          <w:bCs/>
          <w:sz w:val="24"/>
          <w:szCs w:val="24"/>
        </w:rPr>
        <w:t xml:space="preserve"> pro jednotlivé obce:</w:t>
      </w:r>
    </w:p>
    <w:bookmarkEnd w:id="2"/>
    <w:p w:rsidR="00575D24" w:rsidP="00575D24" w:rsidRDefault="0092588B" w14:paraId="7D1B2D5B" w14:textId="089CE62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5D24">
        <w:rPr>
          <w:rFonts w:ascii="Times New Roman" w:hAnsi="Times New Roman" w:cs="Times New Roman"/>
          <w:sz w:val="24"/>
          <w:szCs w:val="24"/>
        </w:rPr>
        <w:t>x tištěná podoba</w:t>
      </w:r>
      <w:r w:rsidR="00B23AA0">
        <w:rPr>
          <w:rFonts w:ascii="Times New Roman" w:hAnsi="Times New Roman" w:cs="Times New Roman"/>
          <w:sz w:val="24"/>
          <w:szCs w:val="24"/>
        </w:rPr>
        <w:t xml:space="preserve"> orazítkovaná oprávněnými osobami (ÚOZI, elektro technik)</w:t>
      </w:r>
    </w:p>
    <w:p w:rsidR="00575D24" w:rsidP="00575D24" w:rsidRDefault="0092588B" w14:paraId="052E301F" w14:textId="153B56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75D24">
        <w:rPr>
          <w:rFonts w:ascii="Times New Roman" w:hAnsi="Times New Roman" w:cs="Times New Roman"/>
          <w:sz w:val="24"/>
          <w:szCs w:val="24"/>
        </w:rPr>
        <w:t>x e</w:t>
      </w:r>
      <w:r w:rsidR="00FF0FAF">
        <w:rPr>
          <w:rFonts w:ascii="Times New Roman" w:hAnsi="Times New Roman" w:cs="Times New Roman"/>
          <w:sz w:val="24"/>
          <w:szCs w:val="24"/>
        </w:rPr>
        <w:t>lektronická verze</w:t>
      </w:r>
      <w:r w:rsidR="00575D24">
        <w:rPr>
          <w:rFonts w:ascii="Times New Roman" w:hAnsi="Times New Roman" w:cs="Times New Roman"/>
          <w:sz w:val="24"/>
          <w:szCs w:val="24"/>
        </w:rPr>
        <w:t xml:space="preserve"> na CD</w:t>
      </w:r>
      <w:r w:rsidR="00366F2A">
        <w:rPr>
          <w:rFonts w:ascii="Times New Roman" w:hAnsi="Times New Roman" w:cs="Times New Roman"/>
          <w:sz w:val="24"/>
          <w:szCs w:val="24"/>
        </w:rPr>
        <w:t xml:space="preserve">/DVD nebo USB </w:t>
      </w:r>
      <w:proofErr w:type="spellStart"/>
      <w:r w:rsidR="00366F2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366F2A">
        <w:rPr>
          <w:rFonts w:ascii="Times New Roman" w:hAnsi="Times New Roman" w:cs="Times New Roman"/>
          <w:sz w:val="24"/>
          <w:szCs w:val="24"/>
        </w:rPr>
        <w:t xml:space="preserve"> disku</w:t>
      </w:r>
      <w:r w:rsidR="00B23AA0">
        <w:rPr>
          <w:rFonts w:ascii="Times New Roman" w:hAnsi="Times New Roman" w:cs="Times New Roman"/>
          <w:sz w:val="24"/>
          <w:szCs w:val="24"/>
        </w:rPr>
        <w:t xml:space="preserve"> obsahující:</w:t>
      </w:r>
    </w:p>
    <w:p w:rsidR="00B23AA0" w:rsidP="00E97467" w:rsidRDefault="00E97467" w14:paraId="5E09DCA0" w14:textId="6E9E8C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 verzi tiště</w:t>
      </w:r>
      <w:r w:rsidR="00B23AA0">
        <w:rPr>
          <w:rFonts w:ascii="Times New Roman" w:hAnsi="Times New Roman" w:cs="Times New Roman"/>
          <w:sz w:val="24"/>
          <w:szCs w:val="24"/>
        </w:rPr>
        <w:t>né podoby</w:t>
      </w:r>
    </w:p>
    <w:p w:rsidRPr="00CF5B92" w:rsidR="00E97467" w:rsidP="00CF5B92" w:rsidRDefault="00E97467" w14:paraId="151F946D" w14:textId="5FF89E6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B92">
        <w:rPr>
          <w:rFonts w:ascii="Times New Roman" w:hAnsi="Times New Roman" w:cs="Times New Roman"/>
          <w:sz w:val="24"/>
          <w:szCs w:val="24"/>
        </w:rPr>
        <w:t xml:space="preserve">editovatelná část pasportu v běžných formátech pro </w:t>
      </w:r>
      <w:r w:rsidR="00E20590">
        <w:rPr>
          <w:rFonts w:ascii="Times New Roman" w:hAnsi="Times New Roman" w:cs="Times New Roman"/>
          <w:sz w:val="24"/>
          <w:szCs w:val="24"/>
        </w:rPr>
        <w:t xml:space="preserve">daný typ souboru (např. doc, </w:t>
      </w:r>
      <w:proofErr w:type="spellStart"/>
      <w:r w:rsidR="00E20590">
        <w:rPr>
          <w:rFonts w:ascii="Times New Roman" w:hAnsi="Times New Roman" w:cs="Times New Roman"/>
          <w:sz w:val="24"/>
          <w:szCs w:val="24"/>
        </w:rPr>
        <w:t>xlm</w:t>
      </w:r>
      <w:r w:rsidRPr="00CF5B9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B9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C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B92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CF5B92">
        <w:rPr>
          <w:rFonts w:ascii="Times New Roman" w:hAnsi="Times New Roman" w:cs="Times New Roman"/>
          <w:sz w:val="24"/>
          <w:szCs w:val="24"/>
        </w:rPr>
        <w:t xml:space="preserve"> atp.)</w:t>
      </w:r>
    </w:p>
    <w:p w:rsidRPr="00E20590" w:rsidR="00366F2A" w:rsidP="00E20590" w:rsidRDefault="00E20590" w14:paraId="6840B167" w14:textId="7DFE8BE4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20590" w:rsidR="00366F2A">
        <w:rPr>
          <w:rFonts w:ascii="Times New Roman" w:hAnsi="Times New Roman" w:cs="Times New Roman"/>
          <w:b/>
          <w:sz w:val="24"/>
          <w:szCs w:val="24"/>
        </w:rPr>
        <w:t>igitální formát kompatibilní s GIS dané obce</w:t>
      </w:r>
    </w:p>
    <w:p w:rsidR="003F473E" w:rsidP="003F473E" w:rsidRDefault="003F473E" w14:paraId="6E57F453" w14:textId="07B4F97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výměnný formát digitální technické mapy kraje (pokud bude znám v době tvorby pasportu)</w:t>
      </w:r>
    </w:p>
    <w:p w:rsidRPr="00E97467" w:rsidR="00E97467" w:rsidP="00E97467" w:rsidRDefault="00E97467" w14:paraId="1F83A4B2" w14:textId="2BC5072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o předání dat do evidence UAP, případně potvrzení o předání dat do digitální technické mapy kraje</w:t>
      </w:r>
    </w:p>
    <w:p w:rsidRPr="00813476" w:rsidR="00813476" w:rsidP="00813476" w:rsidRDefault="00813476" w14:paraId="199ACC32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name="_Hlk38204044" w:id="3"/>
      <w:r w:rsidRPr="00813476">
        <w:rPr>
          <w:rFonts w:ascii="Times New Roman" w:hAnsi="Times New Roman" w:cs="Times New Roman"/>
          <w:b/>
          <w:sz w:val="24"/>
          <w:szCs w:val="24"/>
          <w:u w:val="single"/>
        </w:rPr>
        <w:t>Přesná definice požadavků jednotlivých informačních systému je přílohou č. 5 zadávací dokumentace.</w:t>
      </w:r>
    </w:p>
    <w:bookmarkEnd w:id="3"/>
    <w:p w:rsidR="00F375CB" w:rsidP="00366F2A" w:rsidRDefault="00F375CB" w14:paraId="2D02E08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0FA" w:rsidP="004305F1" w:rsidRDefault="003260FA" w14:paraId="4F3B68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DAB0DF8"/>
    <w:multiLevelType w:val="hybridMultilevel"/>
    <w:tmpl w:val="6296A2F4"/>
    <w:lvl w:ilvl="0" w:tplc="B936EEB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7453F"/>
    <w:multiLevelType w:val="hybridMultilevel"/>
    <w:tmpl w:val="A6B865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0D0D12"/>
    <w:multiLevelType w:val="hybridMultilevel"/>
    <w:tmpl w:val="2684F3E0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2C0E4A45"/>
    <w:multiLevelType w:val="hybridMultilevel"/>
    <w:tmpl w:val="E670F0E2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>
    <w:nsid w:val="4C1E5731"/>
    <w:multiLevelType w:val="hybridMultilevel"/>
    <w:tmpl w:val="15F01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52349"/>
    <w:multiLevelType w:val="hybridMultilevel"/>
    <w:tmpl w:val="C1D463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911831"/>
    <w:multiLevelType w:val="hybridMultilevel"/>
    <w:tmpl w:val="8480B35C"/>
    <w:lvl w:ilvl="0" w:tplc="9EA6AD8A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71767C16"/>
    <w:multiLevelType w:val="hybridMultilevel"/>
    <w:tmpl w:val="45CAAE5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71F50B41"/>
    <w:multiLevelType w:val="hybridMultilevel"/>
    <w:tmpl w:val="D34A4D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63"/>
    <w:rsid w:val="00035C34"/>
    <w:rsid w:val="00037F04"/>
    <w:rsid w:val="000A359E"/>
    <w:rsid w:val="000C7803"/>
    <w:rsid w:val="0010220B"/>
    <w:rsid w:val="001127FA"/>
    <w:rsid w:val="00122B6C"/>
    <w:rsid w:val="001234E9"/>
    <w:rsid w:val="001276FE"/>
    <w:rsid w:val="00154B8B"/>
    <w:rsid w:val="00196CDD"/>
    <w:rsid w:val="0019730A"/>
    <w:rsid w:val="001C049D"/>
    <w:rsid w:val="001C0D42"/>
    <w:rsid w:val="00266237"/>
    <w:rsid w:val="00272CCC"/>
    <w:rsid w:val="002B61C9"/>
    <w:rsid w:val="00325CCA"/>
    <w:rsid w:val="003260FA"/>
    <w:rsid w:val="003270A6"/>
    <w:rsid w:val="003467D3"/>
    <w:rsid w:val="00366F2A"/>
    <w:rsid w:val="003F473E"/>
    <w:rsid w:val="004305F1"/>
    <w:rsid w:val="0046150C"/>
    <w:rsid w:val="00483F47"/>
    <w:rsid w:val="004D6B63"/>
    <w:rsid w:val="004F16F1"/>
    <w:rsid w:val="005517D4"/>
    <w:rsid w:val="00575D24"/>
    <w:rsid w:val="005F1CF6"/>
    <w:rsid w:val="006A60EC"/>
    <w:rsid w:val="006E10F8"/>
    <w:rsid w:val="0070101F"/>
    <w:rsid w:val="0070427F"/>
    <w:rsid w:val="00813125"/>
    <w:rsid w:val="00813476"/>
    <w:rsid w:val="00831108"/>
    <w:rsid w:val="008403F1"/>
    <w:rsid w:val="00841130"/>
    <w:rsid w:val="0086575C"/>
    <w:rsid w:val="00881634"/>
    <w:rsid w:val="008A2ABC"/>
    <w:rsid w:val="008A3831"/>
    <w:rsid w:val="008F003A"/>
    <w:rsid w:val="008F00B2"/>
    <w:rsid w:val="0092588B"/>
    <w:rsid w:val="009B74EF"/>
    <w:rsid w:val="009E5CFE"/>
    <w:rsid w:val="00A160C4"/>
    <w:rsid w:val="00AC6FC8"/>
    <w:rsid w:val="00AE6763"/>
    <w:rsid w:val="00AF57B8"/>
    <w:rsid w:val="00B04BC5"/>
    <w:rsid w:val="00B0749F"/>
    <w:rsid w:val="00B23AA0"/>
    <w:rsid w:val="00B56E53"/>
    <w:rsid w:val="00BA7A00"/>
    <w:rsid w:val="00BC6F7E"/>
    <w:rsid w:val="00BD679E"/>
    <w:rsid w:val="00C17459"/>
    <w:rsid w:val="00C2082A"/>
    <w:rsid w:val="00C33D70"/>
    <w:rsid w:val="00C9756F"/>
    <w:rsid w:val="00CD248C"/>
    <w:rsid w:val="00CE62DF"/>
    <w:rsid w:val="00CF5B92"/>
    <w:rsid w:val="00D06CB5"/>
    <w:rsid w:val="00D158CC"/>
    <w:rsid w:val="00D55DC8"/>
    <w:rsid w:val="00DF04FB"/>
    <w:rsid w:val="00E20590"/>
    <w:rsid w:val="00E6380B"/>
    <w:rsid w:val="00E8511F"/>
    <w:rsid w:val="00E94973"/>
    <w:rsid w:val="00E97467"/>
    <w:rsid w:val="00F04A92"/>
    <w:rsid w:val="00F14199"/>
    <w:rsid w:val="00F373E1"/>
    <w:rsid w:val="00F375CB"/>
    <w:rsid w:val="00F4354C"/>
    <w:rsid w:val="00F8535F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42D4A14"/>
  <w15:docId w15:val="{822786F5-FACB-44EE-84C0-2F471A62E4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5F1"/>
    <w:pPr>
      <w:ind w:left="720"/>
      <w:contextualSpacing/>
    </w:pPr>
  </w:style>
  <w:style w:type="paragraph" w:styleId="Default" w:customStyle="true">
    <w:name w:val="Default"/>
    <w:rsid w:val="005F1C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D2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651</properties:Words>
  <properties:Characters>3842</properties:Characters>
  <properties:Lines>32</properties:Lines>
  <properties:Paragraphs>8</properties:Paragraphs>
  <properties:TotalTime>279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4485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2020-03-05T13:42:00Z</dcterms:created>
  <dc:creator/>
  <dc:description/>
  <cp:keywords/>
  <cp:lastModifiedBy/>
  <dcterms:modified xmlns:xsi="http://www.w3.org/2001/XMLSchema-instance" xsi:type="dcterms:W3CDTF">2020-07-09T08:25:00Z</dcterms:modified>
  <cp:revision>16</cp:revision>
  <dc:subject/>
  <dc:title/>
</cp:coreProperties>
</file>