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A83008" w:rsidR="002A4FC3" w:rsidP="002A4FC3" w:rsidRDefault="00362C4F" w14:paraId="32ED1253" w14:textId="77777777">
      <w:pPr>
        <w:pStyle w:val="Tabulkatext"/>
        <w:rPr>
          <w:rFonts w:ascii="Times New Roman" w:hAnsi="Times New Roman" w:cs="Times New Roman"/>
          <w:sz w:val="22"/>
        </w:rPr>
      </w:pPr>
      <w:r w:rsidRPr="00A83008">
        <w:rPr>
          <w:rFonts w:ascii="Times New Roman" w:hAnsi="Times New Roman" w:cs="Times New Roman"/>
          <w:sz w:val="22"/>
        </w:rPr>
        <w:t xml:space="preserve">Příloha č. 5 Krycí list </w:t>
      </w:r>
    </w:p>
    <w:p w:rsidRPr="00A83008" w:rsidR="002A4FC3" w:rsidP="002A4FC3" w:rsidRDefault="002A4FC3" w14:paraId="4BE4CE85" w14:textId="77777777">
      <w:pPr>
        <w:pStyle w:val="Tabulka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008">
        <w:rPr>
          <w:rFonts w:ascii="Times New Roman" w:hAnsi="Times New Roman" w:cs="Times New Roman"/>
          <w:b/>
          <w:sz w:val="28"/>
          <w:szCs w:val="28"/>
        </w:rPr>
        <w:t>Krycí list nabídky</w:t>
      </w:r>
    </w:p>
    <w:tbl>
      <w:tblPr>
        <w:tblW w:w="8789" w:type="dxa"/>
        <w:tblInd w:w="250" w:type="dxa"/>
        <w:tblLayout w:type="fixed"/>
        <w:tblLook w:firstRow="0" w:lastRow="0" w:firstColumn="0" w:lastColumn="0" w:noHBand="0" w:noVBand="0" w:val="0000"/>
      </w:tblPr>
      <w:tblGrid>
        <w:gridCol w:w="2835"/>
        <w:gridCol w:w="5954"/>
      </w:tblGrid>
      <w:tr w:rsidRPr="00A83008" w:rsidR="003B5AA4" w:rsidTr="002A4FC3" w14:paraId="48DAF0C2" w14:textId="77777777">
        <w:trPr>
          <w:trHeight w:val="397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83008" w:rsidR="003B5AA4" w:rsidP="00765BA8" w:rsidRDefault="003B5AA4" w14:paraId="23D3B263" w14:textId="777777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>Název zakázky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83008" w:rsidR="003B5AA4" w:rsidP="001F099A" w:rsidRDefault="00362C4F" w14:paraId="0B6F534A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83008">
              <w:rPr>
                <w:rFonts w:ascii="Times New Roman" w:hAnsi="Times New Roman" w:cs="Times New Roman"/>
                <w:b/>
                <w:bCs/>
                <w:sz w:val="22"/>
              </w:rPr>
              <w:t>Rozvoj nástrojů strategického řízení ve městě Mnichovo Hradiště – dokumenty pro správu veřejné zeleně a osvětlení</w:t>
            </w:r>
          </w:p>
        </w:tc>
      </w:tr>
      <w:tr w:rsidRPr="00A83008" w:rsidR="003B5AA4" w:rsidTr="002A4FC3" w14:paraId="737550C6" w14:textId="77777777">
        <w:trPr>
          <w:trHeight w:val="397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83008" w:rsidR="003B5AA4" w:rsidP="00765BA8" w:rsidRDefault="003B5AA4" w14:paraId="12532922" w14:textId="777777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>Číslo projektu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83008" w:rsidR="003B5AA4" w:rsidP="001F099A" w:rsidRDefault="00362C4F" w14:paraId="1B5DAAFC" w14:textId="77777777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 w:rsidRPr="00A83008">
              <w:rPr>
                <w:rFonts w:ascii="Times New Roman" w:hAnsi="Times New Roman" w:cs="Times New Roman"/>
                <w:color w:val="000000"/>
                <w:sz w:val="22"/>
              </w:rPr>
              <w:t>CZ.03.4.74/0.0/0.0/17_080/0010012</w:t>
            </w:r>
          </w:p>
        </w:tc>
      </w:tr>
      <w:tr w:rsidRPr="00A83008" w:rsidR="003B5AA4" w:rsidTr="002A4FC3" w14:paraId="097838F2" w14:textId="77777777">
        <w:trPr>
          <w:trHeight w:val="397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83008" w:rsidR="003B5AA4" w:rsidP="00536B73" w:rsidRDefault="003B5AA4" w14:paraId="76A8A3DA" w14:textId="77777777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>Název zadavatele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83008" w:rsidR="003B5AA4" w:rsidP="001F099A" w:rsidRDefault="003B5AA4" w14:paraId="3EA2E000" w14:textId="77777777">
            <w:pPr>
              <w:pStyle w:val="Zhlav"/>
              <w:tabs>
                <w:tab w:val="clear" w:pos="4536"/>
                <w:tab w:val="clear" w:pos="9072"/>
              </w:tabs>
              <w:spacing w:after="60"/>
              <w:rPr>
                <w:rFonts w:ascii="Times New Roman" w:hAnsi="Times New Roman" w:eastAsia="Arial" w:cs="Times New Roman"/>
                <w:iCs/>
                <w:kern w:val="1"/>
              </w:rPr>
            </w:pPr>
            <w:r w:rsidRPr="008753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753EC" w:rsidR="008753EC">
              <w:rPr>
                <w:rFonts w:ascii="Times New Roman" w:hAnsi="Times New Roman" w:cs="Times New Roman"/>
                <w:b/>
                <w:bCs/>
              </w:rPr>
              <w:t xml:space="preserve"> Město</w:t>
            </w:r>
            <w:r w:rsidR="008753EC">
              <w:rPr>
                <w:rFonts w:ascii="Times New Roman" w:hAnsi="Times New Roman" w:cs="Times New Roman"/>
              </w:rPr>
              <w:t xml:space="preserve"> </w:t>
            </w:r>
            <w:r w:rsidRPr="00A83008" w:rsidR="00362C4F">
              <w:rPr>
                <w:rFonts w:ascii="Times New Roman" w:hAnsi="Times New Roman" w:cs="Times New Roman"/>
                <w:b/>
              </w:rPr>
              <w:t>Mnichovo Hradiště</w:t>
            </w:r>
          </w:p>
        </w:tc>
      </w:tr>
      <w:tr w:rsidRPr="00A83008" w:rsidR="003B5AA4" w:rsidTr="002A4FC3" w14:paraId="0B57925F" w14:textId="77777777">
        <w:trPr>
          <w:trHeight w:val="397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83008" w:rsidR="003B5AA4" w:rsidP="00536B73" w:rsidRDefault="003B5AA4" w14:paraId="642D4054" w14:textId="77777777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>Sídlo zadavatele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83008" w:rsidR="003B5AA4" w:rsidP="001F099A" w:rsidRDefault="00362C4F" w14:paraId="3709BAFF" w14:textId="77777777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 w:rsidRPr="00A83008">
              <w:rPr>
                <w:rFonts w:ascii="Times New Roman" w:hAnsi="Times New Roman" w:cs="Times New Roman"/>
                <w:sz w:val="22"/>
              </w:rPr>
              <w:t>Masarykovo náměstí 1, 295 21 Mnichovo Hradiště</w:t>
            </w:r>
          </w:p>
        </w:tc>
      </w:tr>
      <w:tr w:rsidRPr="00A83008" w:rsidR="003B5AA4" w:rsidTr="002A4FC3" w14:paraId="63495C63" w14:textId="77777777">
        <w:trPr>
          <w:trHeight w:val="397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83008" w:rsidR="003B5AA4" w:rsidP="007E4B23" w:rsidRDefault="003B5AA4" w14:paraId="3996EFCC" w14:textId="77777777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>IČ zadavatele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83008" w:rsidR="003B5AA4" w:rsidP="001F099A" w:rsidRDefault="00362C4F" w14:paraId="6E7A422B" w14:textId="77777777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 w:rsidRPr="00A83008">
              <w:rPr>
                <w:rFonts w:ascii="Times New Roman" w:hAnsi="Times New Roman" w:cs="Times New Roman"/>
                <w:sz w:val="22"/>
              </w:rPr>
              <w:t>00238309</w:t>
            </w:r>
          </w:p>
        </w:tc>
      </w:tr>
      <w:tr w:rsidRPr="00A83008" w:rsidR="003B5AA4" w:rsidTr="002A4FC3" w14:paraId="2CA00ED8" w14:textId="77777777">
        <w:trPr>
          <w:trHeight w:val="397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83008" w:rsidR="003B5AA4" w:rsidP="007E4B23" w:rsidRDefault="003B5AA4" w14:paraId="106A2A0B" w14:textId="77777777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>Zastoupený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83008" w:rsidR="003B5AA4" w:rsidP="0002384A" w:rsidRDefault="00362C4F" w14:paraId="53DBA6EF" w14:textId="77777777">
            <w:pPr>
              <w:pStyle w:val="Zhlav"/>
              <w:tabs>
                <w:tab w:val="clear" w:pos="4536"/>
                <w:tab w:val="clear" w:pos="9072"/>
              </w:tabs>
              <w:spacing w:after="60"/>
              <w:ind w:left="34"/>
              <w:rPr>
                <w:rFonts w:ascii="Times New Roman" w:hAnsi="Times New Roman" w:eastAsia="Arial" w:cs="Times New Roman"/>
                <w:iCs/>
                <w:kern w:val="1"/>
              </w:rPr>
            </w:pPr>
            <w:r w:rsidRPr="00A83008">
              <w:rPr>
                <w:rFonts w:ascii="Times New Roman" w:hAnsi="Times New Roman" w:cs="Times New Roman"/>
              </w:rPr>
              <w:t>Mgr. Ondřej Lochman, Ph.D., starosta</w:t>
            </w:r>
          </w:p>
        </w:tc>
      </w:tr>
    </w:tbl>
    <w:p w:rsidRPr="00A83008" w:rsidR="00C84D88" w:rsidP="007D52F0" w:rsidRDefault="00C84D88" w14:paraId="13663D27" w14:textId="77777777">
      <w:pPr>
        <w:spacing w:after="0"/>
        <w:rPr>
          <w:rFonts w:ascii="Times New Roman" w:hAnsi="Times New Roman" w:cs="Times New Roman"/>
        </w:rPr>
      </w:pPr>
    </w:p>
    <w:p w:rsidRPr="00A83008" w:rsidR="00F52B2F" w:rsidP="002A4FC3" w:rsidRDefault="002A4FC3" w14:paraId="5444BBFC" w14:textId="77777777">
      <w:pPr>
        <w:pStyle w:val="nzevmen"/>
        <w:ind w:left="142"/>
        <w:jc w:val="left"/>
        <w:rPr>
          <w:rFonts w:ascii="Times New Roman" w:hAnsi="Times New Roman" w:cs="Times New Roman"/>
          <w:sz w:val="22"/>
          <w:szCs w:val="22"/>
        </w:rPr>
      </w:pPr>
      <w:r w:rsidRPr="00A83008">
        <w:rPr>
          <w:rFonts w:ascii="Times New Roman" w:hAnsi="Times New Roman" w:cs="Times New Roman"/>
          <w:sz w:val="22"/>
          <w:szCs w:val="22"/>
        </w:rPr>
        <w:t>Základní ú</w:t>
      </w:r>
      <w:r w:rsidRPr="00A83008" w:rsidR="00F52B2F">
        <w:rPr>
          <w:rFonts w:ascii="Times New Roman" w:hAnsi="Times New Roman" w:cs="Times New Roman"/>
          <w:sz w:val="22"/>
          <w:szCs w:val="22"/>
        </w:rPr>
        <w:t xml:space="preserve">daje o </w:t>
      </w:r>
      <w:r w:rsidRPr="00A83008" w:rsidR="00865B0B">
        <w:rPr>
          <w:rFonts w:ascii="Times New Roman" w:hAnsi="Times New Roman" w:cs="Times New Roman"/>
          <w:sz w:val="22"/>
          <w:szCs w:val="22"/>
        </w:rPr>
        <w:t>dodavateli</w:t>
      </w:r>
    </w:p>
    <w:tbl>
      <w:tblPr>
        <w:tblW w:w="0" w:type="auto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A83008" w:rsidR="00736FE0" w:rsidTr="004C7DBD" w14:paraId="0BDB5EC6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83008" w:rsidR="00736FE0" w:rsidP="00A33F02" w:rsidRDefault="00736FE0" w14:paraId="6BECA2F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83008">
              <w:rPr>
                <w:rFonts w:ascii="Times New Roman" w:hAnsi="Times New Roman" w:cs="Times New Roman"/>
                <w:b/>
                <w:iCs/>
              </w:rPr>
              <w:t>Název</w:t>
            </w:r>
            <w:r w:rsidRPr="00A83008" w:rsidR="002A4FC3">
              <w:rPr>
                <w:rFonts w:ascii="Times New Roman" w:hAnsi="Times New Roman" w:cs="Times New Roman"/>
                <w:b/>
                <w:iCs/>
              </w:rPr>
              <w:t xml:space="preserve"> dodavatele</w:t>
            </w:r>
            <w:r w:rsidRPr="00A83008">
              <w:rPr>
                <w:rFonts w:ascii="Times New Roman" w:hAnsi="Times New Roman" w:cs="Times New Roman"/>
                <w:b/>
                <w:iCs/>
              </w:rPr>
              <w:t>:</w:t>
            </w:r>
          </w:p>
        </w:tc>
        <w:tc>
          <w:tcPr>
            <w:tcW w:w="5948" w:type="dxa"/>
            <w:vAlign w:val="center"/>
          </w:tcPr>
          <w:p w:rsidRPr="00A83008" w:rsidR="00736FE0" w:rsidP="002A4FC3" w:rsidRDefault="00D60208" w14:paraId="7033BCB5" w14:textId="77777777">
            <w:pPr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83008">
              <w:rPr>
                <w:rFonts w:ascii="Times New Roman" w:hAnsi="Times New Roman" w:cs="Times New Roman"/>
                <w:highlight w:val="cyan"/>
              </w:rPr>
              <w:t>„DOPLNIT“</w:t>
            </w:r>
          </w:p>
        </w:tc>
      </w:tr>
      <w:tr w:rsidRPr="00A83008" w:rsidR="00D60208" w:rsidTr="004C7DBD" w14:paraId="1E8C05BE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83008" w:rsidR="00D60208" w:rsidP="00D60208" w:rsidRDefault="002A4FC3" w14:paraId="79CF7E8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83008">
              <w:rPr>
                <w:rFonts w:ascii="Times New Roman" w:hAnsi="Times New Roman" w:cs="Times New Roman"/>
                <w:b/>
                <w:iCs/>
              </w:rPr>
              <w:t>Sídlo dodavatele</w:t>
            </w:r>
            <w:r w:rsidRPr="00A83008" w:rsidR="00D60208">
              <w:rPr>
                <w:rFonts w:ascii="Times New Roman" w:hAnsi="Times New Roman" w:cs="Times New Roman"/>
                <w:b/>
                <w:iCs/>
              </w:rPr>
              <w:t>:</w:t>
            </w:r>
          </w:p>
        </w:tc>
        <w:tc>
          <w:tcPr>
            <w:tcW w:w="5948" w:type="dxa"/>
            <w:vAlign w:val="center"/>
          </w:tcPr>
          <w:p w:rsidRPr="00A83008" w:rsidR="00D60208" w:rsidP="002A4FC3" w:rsidRDefault="00D60208" w14:paraId="2835445A" w14:textId="77777777">
            <w:pPr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83008">
              <w:rPr>
                <w:rFonts w:ascii="Times New Roman" w:hAnsi="Times New Roman" w:cs="Times New Roman"/>
                <w:highlight w:val="cyan"/>
              </w:rPr>
              <w:t>„DOPLNIT“</w:t>
            </w:r>
          </w:p>
        </w:tc>
      </w:tr>
      <w:tr w:rsidRPr="00A83008" w:rsidR="00D60208" w:rsidTr="004C7DBD" w14:paraId="1EFB6B60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83008" w:rsidR="00D60208" w:rsidP="00D60208" w:rsidRDefault="002A4FC3" w14:paraId="7CC503B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83008">
              <w:rPr>
                <w:rFonts w:ascii="Times New Roman" w:hAnsi="Times New Roman" w:cs="Times New Roman"/>
                <w:b/>
                <w:iCs/>
              </w:rPr>
              <w:t>IČ dodavatele</w:t>
            </w:r>
            <w:r w:rsidRPr="00A83008" w:rsidR="00D60208">
              <w:rPr>
                <w:rFonts w:ascii="Times New Roman" w:hAnsi="Times New Roman" w:cs="Times New Roman"/>
                <w:b/>
                <w:iCs/>
              </w:rPr>
              <w:t>:</w:t>
            </w:r>
          </w:p>
        </w:tc>
        <w:tc>
          <w:tcPr>
            <w:tcW w:w="5948" w:type="dxa"/>
            <w:vAlign w:val="center"/>
          </w:tcPr>
          <w:p w:rsidRPr="00A83008" w:rsidR="00D60208" w:rsidP="002A4FC3" w:rsidRDefault="00D60208" w14:paraId="2D2C7E70" w14:textId="77777777">
            <w:pPr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83008">
              <w:rPr>
                <w:rFonts w:ascii="Times New Roman" w:hAnsi="Times New Roman" w:cs="Times New Roman"/>
                <w:highlight w:val="cyan"/>
              </w:rPr>
              <w:t>„DOPLNIT“</w:t>
            </w:r>
          </w:p>
        </w:tc>
      </w:tr>
      <w:tr w:rsidRPr="00A83008" w:rsidR="00D60208" w:rsidTr="004C7DBD" w14:paraId="5358A5F1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83008" w:rsidR="00D60208" w:rsidP="00D60208" w:rsidRDefault="00D60208" w14:paraId="2E530FC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83008">
              <w:rPr>
                <w:rFonts w:ascii="Times New Roman" w:hAnsi="Times New Roman" w:cs="Times New Roman"/>
                <w:b/>
                <w:iCs/>
              </w:rPr>
              <w:t>Zastoupen</w:t>
            </w:r>
            <w:r w:rsidRPr="00A83008" w:rsidR="002A4FC3">
              <w:rPr>
                <w:rFonts w:ascii="Times New Roman" w:hAnsi="Times New Roman" w:cs="Times New Roman"/>
                <w:b/>
                <w:iCs/>
              </w:rPr>
              <w:t>ý</w:t>
            </w:r>
            <w:r w:rsidRPr="00A83008">
              <w:rPr>
                <w:rFonts w:ascii="Times New Roman" w:hAnsi="Times New Roman" w:cs="Times New Roman"/>
                <w:b/>
                <w:iCs/>
              </w:rPr>
              <w:t>:</w:t>
            </w:r>
          </w:p>
        </w:tc>
        <w:tc>
          <w:tcPr>
            <w:tcW w:w="5948" w:type="dxa"/>
            <w:vAlign w:val="center"/>
          </w:tcPr>
          <w:p w:rsidRPr="00A83008" w:rsidR="00D60208" w:rsidP="002A4FC3" w:rsidRDefault="00D60208" w14:paraId="439201B7" w14:textId="77777777">
            <w:pPr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83008">
              <w:rPr>
                <w:rFonts w:ascii="Times New Roman" w:hAnsi="Times New Roman" w:cs="Times New Roman"/>
                <w:highlight w:val="cyan"/>
              </w:rPr>
              <w:t>„DOPLNIT“</w:t>
            </w:r>
          </w:p>
        </w:tc>
      </w:tr>
      <w:tr w:rsidRPr="00A83008" w:rsidR="00D60208" w:rsidTr="004C7DBD" w14:paraId="1E85734D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83008" w:rsidR="00D60208" w:rsidP="00D60208" w:rsidRDefault="00D60208" w14:paraId="0AE2EDF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83008">
              <w:rPr>
                <w:rFonts w:ascii="Times New Roman" w:hAnsi="Times New Roman" w:cs="Times New Roman"/>
                <w:b/>
                <w:iCs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Pr="00A83008" w:rsidR="00D60208" w:rsidP="002A4FC3" w:rsidRDefault="00D60208" w14:paraId="3ECECC6E" w14:textId="77777777">
            <w:pPr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83008">
              <w:rPr>
                <w:rFonts w:ascii="Times New Roman" w:hAnsi="Times New Roman" w:cs="Times New Roman"/>
                <w:highlight w:val="cyan"/>
              </w:rPr>
              <w:t>„DOPLNIT“</w:t>
            </w:r>
          </w:p>
        </w:tc>
      </w:tr>
      <w:tr w:rsidRPr="00A83008" w:rsidR="00D60208" w:rsidTr="004C7DBD" w14:paraId="599DE0A9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83008" w:rsidR="00D60208" w:rsidP="00D60208" w:rsidRDefault="002A4FC3" w14:paraId="00A5149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83008">
              <w:rPr>
                <w:rFonts w:ascii="Times New Roman" w:hAnsi="Times New Roman" w:cs="Times New Roman"/>
                <w:b/>
                <w:iCs/>
              </w:rPr>
              <w:t>Tel</w:t>
            </w:r>
            <w:r w:rsidRPr="00A83008" w:rsidR="00D60208">
              <w:rPr>
                <w:rFonts w:ascii="Times New Roman" w:hAnsi="Times New Roman" w:cs="Times New Roman"/>
                <w:b/>
                <w:iCs/>
              </w:rPr>
              <w:t>:</w:t>
            </w:r>
          </w:p>
        </w:tc>
        <w:tc>
          <w:tcPr>
            <w:tcW w:w="5948" w:type="dxa"/>
            <w:vAlign w:val="center"/>
          </w:tcPr>
          <w:p w:rsidRPr="00A83008" w:rsidR="00D60208" w:rsidP="002A4FC3" w:rsidRDefault="00D60208" w14:paraId="581285A5" w14:textId="77777777">
            <w:pPr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83008">
              <w:rPr>
                <w:rFonts w:ascii="Times New Roman" w:hAnsi="Times New Roman" w:cs="Times New Roman"/>
                <w:highlight w:val="cyan"/>
              </w:rPr>
              <w:t>„DOPLNIT“</w:t>
            </w:r>
          </w:p>
        </w:tc>
      </w:tr>
      <w:tr w:rsidRPr="00A83008" w:rsidR="00D60208" w:rsidTr="004C7DBD" w14:paraId="148701A1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83008" w:rsidR="00D60208" w:rsidP="00D60208" w:rsidRDefault="00D60208" w14:paraId="18C090E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83008">
              <w:rPr>
                <w:rFonts w:ascii="Times New Roman" w:hAnsi="Times New Roman" w:cs="Times New Roman"/>
                <w:b/>
                <w:iCs/>
              </w:rPr>
              <w:t>E-mail:</w:t>
            </w:r>
          </w:p>
        </w:tc>
        <w:tc>
          <w:tcPr>
            <w:tcW w:w="5948" w:type="dxa"/>
            <w:vAlign w:val="center"/>
          </w:tcPr>
          <w:p w:rsidRPr="00A83008" w:rsidR="00D60208" w:rsidP="002A4FC3" w:rsidRDefault="00D60208" w14:paraId="2E83E222" w14:textId="77777777">
            <w:pPr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83008">
              <w:rPr>
                <w:rFonts w:ascii="Times New Roman" w:hAnsi="Times New Roman" w:cs="Times New Roman"/>
                <w:highlight w:val="cyan"/>
              </w:rPr>
              <w:t>„DOPLNIT“</w:t>
            </w:r>
          </w:p>
        </w:tc>
      </w:tr>
    </w:tbl>
    <w:p w:rsidRPr="00A83008" w:rsidR="002A4FC3" w:rsidP="002A4FC3" w:rsidRDefault="002A4FC3" w14:paraId="1A5637B6" w14:textId="77777777">
      <w:pPr>
        <w:pStyle w:val="nzevmen"/>
        <w:rPr>
          <w:rFonts w:ascii="Times New Roman" w:hAnsi="Times New Roman" w:cs="Times New Roman"/>
          <w:sz w:val="22"/>
          <w:szCs w:val="22"/>
        </w:rPr>
      </w:pPr>
    </w:p>
    <w:tbl>
      <w:tblPr>
        <w:tblW w:w="8792" w:type="dxa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9"/>
        <w:gridCol w:w="2128"/>
        <w:gridCol w:w="1735"/>
        <w:gridCol w:w="2100"/>
      </w:tblGrid>
      <w:tr w:rsidRPr="00A83008" w:rsidR="00542AB4" w:rsidTr="00D65A79" w14:paraId="6C389D24" w14:textId="77777777">
        <w:trPr>
          <w:trHeight w:val="454"/>
        </w:trPr>
        <w:tc>
          <w:tcPr>
            <w:tcW w:w="2829" w:type="dxa"/>
            <w:shd w:val="pct10" w:color="auto" w:fill="auto"/>
            <w:vAlign w:val="center"/>
          </w:tcPr>
          <w:p w:rsidRPr="00A83008" w:rsidR="00542AB4" w:rsidP="00542AB4" w:rsidRDefault="00405B31" w14:paraId="78A3F9C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83008">
              <w:rPr>
                <w:rFonts w:ascii="Times New Roman" w:hAnsi="Times New Roman" w:cs="Times New Roman"/>
                <w:b/>
                <w:bCs/>
              </w:rPr>
              <w:t xml:space="preserve">Část </w:t>
            </w:r>
            <w:r w:rsidRPr="00A83008" w:rsidR="00362C4F">
              <w:rPr>
                <w:rFonts w:ascii="Times New Roman" w:hAnsi="Times New Roman" w:cs="Times New Roman"/>
                <w:b/>
                <w:bCs/>
              </w:rPr>
              <w:t>1 VZ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Pr="00A83008" w:rsidR="00542AB4" w:rsidP="002A4FC3" w:rsidRDefault="002A4FC3" w14:paraId="45B193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008">
              <w:rPr>
                <w:rFonts w:ascii="Times New Roman" w:hAnsi="Times New Roman" w:cs="Times New Roman"/>
                <w:b/>
                <w:bCs/>
              </w:rPr>
              <w:t xml:space="preserve">Cena </w:t>
            </w:r>
            <w:r w:rsidRPr="00A83008" w:rsidR="00542AB4">
              <w:rPr>
                <w:rFonts w:ascii="Times New Roman" w:hAnsi="Times New Roman" w:cs="Times New Roman"/>
                <w:b/>
                <w:bCs/>
              </w:rPr>
              <w:t>bez DPH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:rsidRPr="00A83008" w:rsidR="00542AB4" w:rsidP="002A4FC3" w:rsidRDefault="00542AB4" w14:paraId="48865A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008">
              <w:rPr>
                <w:rFonts w:ascii="Times New Roman" w:hAnsi="Times New Roman" w:cs="Times New Roman"/>
                <w:b/>
                <w:bCs/>
              </w:rPr>
              <w:t>DPH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Pr="00A83008" w:rsidR="00542AB4" w:rsidP="002A4FC3" w:rsidRDefault="002A4FC3" w14:paraId="655440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008">
              <w:rPr>
                <w:rFonts w:ascii="Times New Roman" w:hAnsi="Times New Roman" w:cs="Times New Roman"/>
                <w:b/>
                <w:bCs/>
              </w:rPr>
              <w:t>Cena vč.</w:t>
            </w:r>
            <w:r w:rsidRPr="00A83008" w:rsidR="00542AB4">
              <w:rPr>
                <w:rFonts w:ascii="Times New Roman" w:hAnsi="Times New Roman" w:cs="Times New Roman"/>
                <w:b/>
                <w:bCs/>
              </w:rPr>
              <w:t xml:space="preserve"> DPH</w:t>
            </w:r>
          </w:p>
        </w:tc>
      </w:tr>
      <w:tr w:rsidRPr="00A83008" w:rsidR="00A56048" w:rsidTr="00D65A79" w14:paraId="313CCCB2" w14:textId="77777777">
        <w:trPr>
          <w:trHeight w:val="454"/>
        </w:trPr>
        <w:tc>
          <w:tcPr>
            <w:tcW w:w="2829" w:type="dxa"/>
            <w:shd w:val="clear" w:color="auto" w:fill="auto"/>
          </w:tcPr>
          <w:p w:rsidRPr="00A83008" w:rsidR="00A56048" w:rsidP="00A83008" w:rsidRDefault="00362C4F" w14:paraId="52F15E78" w14:textId="77777777">
            <w:pPr>
              <w:pStyle w:val="Tabulkatext"/>
              <w:ind w:left="0" w:right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A83008">
              <w:rPr>
                <w:rFonts w:ascii="Times New Roman" w:hAnsi="Times New Roman" w:cs="Times New Roman"/>
                <w:b/>
                <w:sz w:val="22"/>
              </w:rPr>
              <w:t>Pasport veřejného osvětlení – aktualizace a doplnění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Pr="00A83008" w:rsidR="00A56048" w:rsidP="00A56048" w:rsidRDefault="00A56048" w14:paraId="10C20D1E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Pr="00A83008" w:rsidR="00A56048" w:rsidP="00A56048" w:rsidRDefault="00A56048" w14:paraId="7F7E0479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Pr="00A83008" w:rsidR="00A56048" w:rsidP="00A56048" w:rsidRDefault="00A56048" w14:paraId="207E883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</w:tr>
      <w:tr w:rsidRPr="00A83008" w:rsidR="00362C4F" w:rsidTr="00D65A79" w14:paraId="3CD0A881" w14:textId="77777777">
        <w:trPr>
          <w:trHeight w:val="454"/>
        </w:trPr>
        <w:tc>
          <w:tcPr>
            <w:tcW w:w="2829" w:type="dxa"/>
            <w:shd w:val="clear" w:color="auto" w:fill="auto"/>
          </w:tcPr>
          <w:p w:rsidRPr="00A83008" w:rsidR="00362C4F" w:rsidP="00A83008" w:rsidRDefault="00362C4F" w14:paraId="0485A847" w14:textId="77777777">
            <w:pPr>
              <w:pStyle w:val="Tabulkatext"/>
              <w:ind w:left="0" w:right="0"/>
              <w:rPr>
                <w:rFonts w:ascii="Times New Roman" w:hAnsi="Times New Roman" w:cs="Times New Roman"/>
                <w:b/>
                <w:sz w:val="22"/>
              </w:rPr>
            </w:pPr>
            <w:r w:rsidRPr="00A83008">
              <w:rPr>
                <w:rFonts w:ascii="Times New Roman" w:hAnsi="Times New Roman" w:cs="Times New Roman"/>
                <w:b/>
                <w:sz w:val="22"/>
              </w:rPr>
              <w:t>Koncepce rozvoje veřejného osvětlení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Pr="00A83008" w:rsidR="00362C4F" w:rsidP="00A56048" w:rsidRDefault="00A83008" w14:paraId="1695569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Pr="00A83008" w:rsidR="00362C4F" w:rsidP="00A56048" w:rsidRDefault="00A83008" w14:paraId="7A273ABD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Pr="00A83008" w:rsidR="00362C4F" w:rsidP="00A56048" w:rsidRDefault="00A83008" w14:paraId="4E054FBB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</w:tr>
      <w:tr w:rsidRPr="00A83008" w:rsidR="00362C4F" w:rsidTr="00D65A79" w14:paraId="62A90940" w14:textId="77777777">
        <w:trPr>
          <w:trHeight w:val="454"/>
        </w:trPr>
        <w:tc>
          <w:tcPr>
            <w:tcW w:w="2829" w:type="dxa"/>
            <w:shd w:val="clear" w:color="auto" w:fill="auto"/>
          </w:tcPr>
          <w:p w:rsidRPr="00A83008" w:rsidR="00362C4F" w:rsidP="00A83008" w:rsidRDefault="00362C4F" w14:paraId="2BDD2219" w14:textId="77777777">
            <w:pPr>
              <w:pStyle w:val="Tabulkatext"/>
              <w:ind w:left="0"/>
              <w:rPr>
                <w:rFonts w:ascii="Times New Roman" w:hAnsi="Times New Roman" w:cs="Times New Roman"/>
                <w:b/>
                <w:sz w:val="22"/>
              </w:rPr>
            </w:pPr>
            <w:r w:rsidRPr="00A83008">
              <w:rPr>
                <w:rFonts w:ascii="Times New Roman" w:hAnsi="Times New Roman" w:cs="Times New Roman"/>
                <w:sz w:val="22"/>
              </w:rPr>
              <w:t>Základní plán veřejného osvětlení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Pr="00A83008" w:rsidR="00362C4F" w:rsidP="00A56048" w:rsidRDefault="00A83008" w14:paraId="5D71ECA0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Pr="00A83008" w:rsidR="00362C4F" w:rsidP="00A56048" w:rsidRDefault="00A83008" w14:paraId="768FA44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Pr="00A83008" w:rsidR="00362C4F" w:rsidP="00A56048" w:rsidRDefault="00A83008" w14:paraId="7F9DC55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</w:tr>
      <w:tr w:rsidRPr="00A83008" w:rsidR="00362C4F" w:rsidTr="00D65A79" w14:paraId="30435E1B" w14:textId="77777777">
        <w:trPr>
          <w:trHeight w:val="454"/>
        </w:trPr>
        <w:tc>
          <w:tcPr>
            <w:tcW w:w="2829" w:type="dxa"/>
            <w:shd w:val="clear" w:color="auto" w:fill="auto"/>
          </w:tcPr>
          <w:p w:rsidRPr="00A83008" w:rsidR="00362C4F" w:rsidP="00A56048" w:rsidRDefault="00A83008" w14:paraId="09D4CA53" w14:textId="77777777">
            <w:pPr>
              <w:pStyle w:val="Tabulkatext"/>
              <w:ind w:left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A83008">
              <w:rPr>
                <w:rFonts w:ascii="Times New Roman" w:hAnsi="Times New Roman" w:cs="Times New Roman"/>
                <w:sz w:val="22"/>
              </w:rPr>
              <w:t>Plán obnovy a modernizace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Pr="00A83008" w:rsidR="00362C4F" w:rsidP="00A56048" w:rsidRDefault="00A83008" w14:paraId="43627F1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Pr="00A83008" w:rsidR="00362C4F" w:rsidP="00A56048" w:rsidRDefault="00A83008" w14:paraId="34B32E6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Pr="00A83008" w:rsidR="00362C4F" w:rsidP="00A56048" w:rsidRDefault="00A83008" w14:paraId="590858C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</w:tr>
      <w:tr w:rsidRPr="00A83008" w:rsidR="00362C4F" w:rsidTr="00D65A79" w14:paraId="1C278E45" w14:textId="77777777">
        <w:trPr>
          <w:trHeight w:val="454"/>
        </w:trPr>
        <w:tc>
          <w:tcPr>
            <w:tcW w:w="2829" w:type="dxa"/>
            <w:shd w:val="clear" w:color="auto" w:fill="auto"/>
          </w:tcPr>
          <w:p w:rsidRPr="00A83008" w:rsidR="00362C4F" w:rsidP="00A83008" w:rsidRDefault="00A83008" w14:paraId="237DFD0A" w14:textId="77777777">
            <w:pPr>
              <w:pStyle w:val="Tabulkatext"/>
              <w:ind w:left="0"/>
              <w:rPr>
                <w:rFonts w:ascii="Times New Roman" w:hAnsi="Times New Roman" w:cs="Times New Roman"/>
                <w:b/>
                <w:sz w:val="22"/>
              </w:rPr>
            </w:pPr>
            <w:r w:rsidRPr="00A83008">
              <w:rPr>
                <w:rFonts w:ascii="Times New Roman" w:hAnsi="Times New Roman" w:cs="Times New Roman"/>
                <w:sz w:val="22"/>
              </w:rPr>
              <w:t>Standardy veřejného osvětlení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Pr="00A83008" w:rsidR="00362C4F" w:rsidP="00A56048" w:rsidRDefault="00A83008" w14:paraId="33612A32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Pr="00A83008" w:rsidR="00362C4F" w:rsidP="00A56048" w:rsidRDefault="00A83008" w14:paraId="319C9788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Pr="00A83008" w:rsidR="00362C4F" w:rsidP="00A56048" w:rsidRDefault="00A83008" w14:paraId="5F6E0E4D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</w:tr>
    </w:tbl>
    <w:p w:rsidRPr="00A83008" w:rsidR="00681D66" w:rsidP="00681D66" w:rsidRDefault="00681D66" w14:paraId="3489AEEE" w14:textId="77777777">
      <w:pPr>
        <w:tabs>
          <w:tab w:val="left" w:pos="5812"/>
        </w:tabs>
        <w:spacing w:after="0" w:line="100" w:lineRule="atLeast"/>
        <w:rPr>
          <w:rFonts w:ascii="Times New Roman" w:hAnsi="Times New Roman" w:cs="Times New Roman"/>
          <w:i/>
        </w:rPr>
      </w:pPr>
    </w:p>
    <w:p w:rsidRPr="00A83008" w:rsidR="00D4768C" w:rsidP="00681D66" w:rsidRDefault="00D4768C" w14:paraId="2108AD57" w14:textId="77777777">
      <w:pPr>
        <w:tabs>
          <w:tab w:val="left" w:pos="5812"/>
        </w:tabs>
        <w:spacing w:after="0" w:line="100" w:lineRule="atLeast"/>
        <w:rPr>
          <w:rFonts w:ascii="Times New Roman" w:hAnsi="Times New Roman" w:cs="Times New Roman"/>
          <w:i/>
        </w:rPr>
      </w:pPr>
    </w:p>
    <w:p w:rsidRPr="00A83008" w:rsidR="00A56048" w:rsidP="00A56048" w:rsidRDefault="00A56048" w14:paraId="64EEA404" w14:textId="77777777">
      <w:pPr>
        <w:tabs>
          <w:tab w:val="left" w:pos="5812"/>
        </w:tabs>
        <w:spacing w:after="0" w:line="100" w:lineRule="atLeast"/>
        <w:rPr>
          <w:rFonts w:ascii="Times New Roman" w:hAnsi="Times New Roman" w:cs="Times New Roman"/>
        </w:rPr>
      </w:pPr>
      <w:r w:rsidRPr="00A83008">
        <w:rPr>
          <w:rFonts w:ascii="Times New Roman" w:hAnsi="Times New Roman" w:cs="Times New Roman"/>
        </w:rPr>
        <w:t xml:space="preserve">V </w:t>
      </w:r>
      <w:r w:rsidRPr="00A83008">
        <w:rPr>
          <w:rFonts w:ascii="Times New Roman" w:hAnsi="Times New Roman" w:cs="Times New Roman"/>
          <w:highlight w:val="cyan"/>
        </w:rPr>
        <w:t>„DOPLNIT“</w:t>
      </w:r>
      <w:r w:rsidRPr="00A83008">
        <w:rPr>
          <w:rFonts w:ascii="Times New Roman" w:hAnsi="Times New Roman" w:cs="Times New Roman"/>
        </w:rPr>
        <w:t xml:space="preserve"> dne </w:t>
      </w:r>
      <w:r w:rsidRPr="00A83008">
        <w:rPr>
          <w:rFonts w:ascii="Times New Roman" w:hAnsi="Times New Roman" w:cs="Times New Roman"/>
          <w:highlight w:val="cyan"/>
        </w:rPr>
        <w:t>„DOPLNIT“</w:t>
      </w:r>
    </w:p>
    <w:p w:rsidRPr="00A83008" w:rsidR="00681D66" w:rsidP="00681D66" w:rsidRDefault="00681D66" w14:paraId="32171D3F" w14:textId="77777777">
      <w:pPr>
        <w:tabs>
          <w:tab w:val="left" w:pos="5812"/>
        </w:tabs>
        <w:spacing w:after="0" w:line="100" w:lineRule="atLeast"/>
        <w:rPr>
          <w:rFonts w:ascii="Times New Roman" w:hAnsi="Times New Roman" w:cs="Times New Roman"/>
        </w:rPr>
      </w:pPr>
    </w:p>
    <w:p w:rsidRPr="00A83008" w:rsidR="002A4FC3" w:rsidP="000C2FCC" w:rsidRDefault="002A4FC3" w14:paraId="3BC9D407" w14:textId="77777777">
      <w:pPr>
        <w:tabs>
          <w:tab w:val="left" w:pos="5812"/>
        </w:tabs>
        <w:spacing w:after="0" w:line="100" w:lineRule="atLeast"/>
        <w:ind w:right="5811"/>
        <w:rPr>
          <w:rFonts w:ascii="Times New Roman" w:hAnsi="Times New Roman" w:cs="Times New Roman"/>
        </w:rPr>
      </w:pPr>
    </w:p>
    <w:p w:rsidRPr="00A83008" w:rsidR="002A4FC3" w:rsidP="000C2FCC" w:rsidRDefault="002A4FC3" w14:paraId="48D7D7BA" w14:textId="77777777">
      <w:pPr>
        <w:tabs>
          <w:tab w:val="left" w:pos="5812"/>
        </w:tabs>
        <w:spacing w:after="0" w:line="100" w:lineRule="atLeast"/>
        <w:ind w:right="5811"/>
        <w:rPr>
          <w:rFonts w:ascii="Times New Roman" w:hAnsi="Times New Roman" w:cs="Times New Roman"/>
        </w:rPr>
      </w:pPr>
    </w:p>
    <w:p w:rsidRPr="00A83008" w:rsidR="00681D66" w:rsidP="000C2FCC" w:rsidRDefault="00681D66" w14:paraId="1B7BC37A" w14:textId="77777777">
      <w:pPr>
        <w:tabs>
          <w:tab w:val="left" w:pos="5812"/>
        </w:tabs>
        <w:spacing w:after="0" w:line="100" w:lineRule="atLeast"/>
        <w:ind w:right="5811"/>
        <w:jc w:val="center"/>
        <w:rPr>
          <w:rFonts w:ascii="Times New Roman" w:hAnsi="Times New Roman" w:cs="Times New Roman"/>
        </w:rPr>
      </w:pPr>
      <w:r w:rsidRPr="00A83008">
        <w:rPr>
          <w:rFonts w:ascii="Times New Roman" w:hAnsi="Times New Roman" w:cs="Times New Roman"/>
        </w:rPr>
        <w:t>……………………………………</w:t>
      </w:r>
    </w:p>
    <w:p w:rsidR="00F52B2F" w:rsidP="00D4768C" w:rsidRDefault="00681D66" w14:paraId="7606EF0B" w14:textId="77777777">
      <w:pPr>
        <w:spacing w:after="0"/>
        <w:ind w:right="5811"/>
        <w:jc w:val="center"/>
        <w:rPr>
          <w:rFonts w:ascii="Times New Roman" w:hAnsi="Times New Roman" w:cs="Times New Roman"/>
        </w:rPr>
      </w:pPr>
      <w:r w:rsidRPr="00A83008">
        <w:rPr>
          <w:rFonts w:ascii="Times New Roman" w:hAnsi="Times New Roman" w:cs="Times New Roman"/>
          <w:highlight w:val="cyan"/>
        </w:rPr>
        <w:t xml:space="preserve">jméno a podpis osoby </w:t>
      </w:r>
      <w:r w:rsidRPr="00A83008" w:rsidR="000C2FCC">
        <w:rPr>
          <w:rFonts w:ascii="Times New Roman" w:hAnsi="Times New Roman" w:cs="Times New Roman"/>
          <w:highlight w:val="cyan"/>
        </w:rPr>
        <w:t>o</w:t>
      </w:r>
      <w:r w:rsidRPr="00A83008">
        <w:rPr>
          <w:rFonts w:ascii="Times New Roman" w:hAnsi="Times New Roman" w:cs="Times New Roman"/>
          <w:highlight w:val="cyan"/>
        </w:rPr>
        <w:t>právněné jednat za dodavatele</w:t>
      </w:r>
    </w:p>
    <w:p w:rsidRPr="00A83008" w:rsidR="00A83008" w:rsidP="00A83008" w:rsidRDefault="00A83008" w14:paraId="030D5D08" w14:textId="77777777">
      <w:pPr>
        <w:pStyle w:val="Tabulkatext"/>
        <w:rPr>
          <w:rFonts w:ascii="Times New Roman" w:hAnsi="Times New Roman" w:cs="Times New Roman"/>
          <w:sz w:val="22"/>
        </w:rPr>
      </w:pPr>
      <w:r w:rsidRPr="00A83008">
        <w:rPr>
          <w:rFonts w:ascii="Times New Roman" w:hAnsi="Times New Roman" w:cs="Times New Roman"/>
          <w:sz w:val="22"/>
        </w:rPr>
        <w:lastRenderedPageBreak/>
        <w:t xml:space="preserve">Příloha č. 5 Krycí list </w:t>
      </w:r>
    </w:p>
    <w:p w:rsidRPr="00A83008" w:rsidR="00A83008" w:rsidP="00A83008" w:rsidRDefault="00A83008" w14:paraId="32B69BE7" w14:textId="77777777">
      <w:pPr>
        <w:pStyle w:val="Tabulka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008">
        <w:rPr>
          <w:rFonts w:ascii="Times New Roman" w:hAnsi="Times New Roman" w:cs="Times New Roman"/>
          <w:b/>
          <w:sz w:val="28"/>
          <w:szCs w:val="28"/>
        </w:rPr>
        <w:t>Krycí list nabídky</w:t>
      </w:r>
    </w:p>
    <w:tbl>
      <w:tblPr>
        <w:tblW w:w="8789" w:type="dxa"/>
        <w:tblInd w:w="250" w:type="dxa"/>
        <w:tblLayout w:type="fixed"/>
        <w:tblLook w:firstRow="0" w:lastRow="0" w:firstColumn="0" w:lastColumn="0" w:noHBand="0" w:noVBand="0" w:val="0000"/>
      </w:tblPr>
      <w:tblGrid>
        <w:gridCol w:w="2835"/>
        <w:gridCol w:w="5954"/>
      </w:tblGrid>
      <w:tr w:rsidRPr="00A83008" w:rsidR="00A83008" w:rsidTr="00C47460" w14:paraId="5C7A3C17" w14:textId="77777777">
        <w:trPr>
          <w:trHeight w:val="397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83008" w:rsidR="00A83008" w:rsidP="00C47460" w:rsidRDefault="00A83008" w14:paraId="2287B5E7" w14:textId="777777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>Název zakázky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83008" w:rsidR="00A83008" w:rsidP="00C47460" w:rsidRDefault="00A83008" w14:paraId="4B5A2640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83008">
              <w:rPr>
                <w:rFonts w:ascii="Times New Roman" w:hAnsi="Times New Roman" w:cs="Times New Roman"/>
                <w:b/>
                <w:bCs/>
                <w:sz w:val="22"/>
              </w:rPr>
              <w:t>Rozvoj nástrojů strategického řízení ve městě Mnichovo Hradiště – dokumenty pro správu veřejné zeleně a osvětlení</w:t>
            </w:r>
          </w:p>
        </w:tc>
      </w:tr>
      <w:tr w:rsidRPr="00A83008" w:rsidR="00A83008" w:rsidTr="00C47460" w14:paraId="35E2E6F1" w14:textId="77777777">
        <w:trPr>
          <w:trHeight w:val="397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83008" w:rsidR="00A83008" w:rsidP="00C47460" w:rsidRDefault="00A83008" w14:paraId="58602C33" w14:textId="777777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>Číslo projektu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83008" w:rsidR="00A83008" w:rsidP="00C47460" w:rsidRDefault="00A83008" w14:paraId="7C8C854D" w14:textId="77777777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 w:rsidRPr="00A83008">
              <w:rPr>
                <w:rFonts w:ascii="Times New Roman" w:hAnsi="Times New Roman" w:cs="Times New Roman"/>
                <w:color w:val="000000"/>
                <w:sz w:val="22"/>
              </w:rPr>
              <w:t>CZ.03.4.74/0.0/0.0/17_080/0010012</w:t>
            </w:r>
          </w:p>
        </w:tc>
      </w:tr>
      <w:tr w:rsidRPr="00A83008" w:rsidR="00A83008" w:rsidTr="00C47460" w14:paraId="66BADB50" w14:textId="77777777">
        <w:trPr>
          <w:trHeight w:val="397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83008" w:rsidR="00A83008" w:rsidP="00C47460" w:rsidRDefault="00A83008" w14:paraId="5CC26AB7" w14:textId="77777777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>Název zadavatele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83008" w:rsidR="00A83008" w:rsidP="00C47460" w:rsidRDefault="00A83008" w14:paraId="2984CD0B" w14:textId="77777777">
            <w:pPr>
              <w:pStyle w:val="Zhlav"/>
              <w:tabs>
                <w:tab w:val="clear" w:pos="4536"/>
                <w:tab w:val="clear" w:pos="9072"/>
              </w:tabs>
              <w:spacing w:after="60"/>
              <w:rPr>
                <w:rFonts w:ascii="Times New Roman" w:hAnsi="Times New Roman" w:eastAsia="Arial" w:cs="Times New Roman"/>
                <w:iCs/>
                <w:kern w:val="1"/>
              </w:rPr>
            </w:pPr>
            <w:r w:rsidRPr="00A83008">
              <w:rPr>
                <w:rFonts w:ascii="Times New Roman" w:hAnsi="Times New Roman" w:cs="Times New Roman"/>
              </w:rPr>
              <w:t xml:space="preserve"> </w:t>
            </w:r>
            <w:r w:rsidRPr="008753EC" w:rsidR="008753EC">
              <w:rPr>
                <w:rFonts w:ascii="Times New Roman" w:hAnsi="Times New Roman" w:cs="Times New Roman"/>
                <w:b/>
                <w:bCs/>
              </w:rPr>
              <w:t>Město</w:t>
            </w:r>
            <w:r w:rsidR="008753EC">
              <w:rPr>
                <w:rFonts w:ascii="Times New Roman" w:hAnsi="Times New Roman" w:cs="Times New Roman"/>
              </w:rPr>
              <w:t xml:space="preserve"> </w:t>
            </w:r>
            <w:r w:rsidRPr="00A83008">
              <w:rPr>
                <w:rFonts w:ascii="Times New Roman" w:hAnsi="Times New Roman" w:cs="Times New Roman"/>
                <w:b/>
              </w:rPr>
              <w:t>Mnichovo Hradiště</w:t>
            </w:r>
          </w:p>
        </w:tc>
      </w:tr>
      <w:tr w:rsidRPr="00A83008" w:rsidR="00A83008" w:rsidTr="00C47460" w14:paraId="7729D7E3" w14:textId="77777777">
        <w:trPr>
          <w:trHeight w:val="397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83008" w:rsidR="00A83008" w:rsidP="00C47460" w:rsidRDefault="00A83008" w14:paraId="297C6E5F" w14:textId="77777777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>Sídlo zadavatele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83008" w:rsidR="00A83008" w:rsidP="00C47460" w:rsidRDefault="00A83008" w14:paraId="25A2F1FA" w14:textId="77777777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 w:rsidRPr="00A83008">
              <w:rPr>
                <w:rFonts w:ascii="Times New Roman" w:hAnsi="Times New Roman" w:cs="Times New Roman"/>
                <w:sz w:val="22"/>
              </w:rPr>
              <w:t>Masarykovo náměstí 1, 295 21 Mnichovo Hradiště</w:t>
            </w:r>
          </w:p>
        </w:tc>
      </w:tr>
      <w:tr w:rsidRPr="00A83008" w:rsidR="00A83008" w:rsidTr="00C47460" w14:paraId="7F845828" w14:textId="77777777">
        <w:trPr>
          <w:trHeight w:val="397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83008" w:rsidR="00A83008" w:rsidP="00C47460" w:rsidRDefault="00A83008" w14:paraId="1B4C1807" w14:textId="77777777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>IČ zadavatele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83008" w:rsidR="00A83008" w:rsidP="00C47460" w:rsidRDefault="00A83008" w14:paraId="5142820F" w14:textId="77777777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 w:rsidRPr="00A83008">
              <w:rPr>
                <w:rFonts w:ascii="Times New Roman" w:hAnsi="Times New Roman" w:cs="Times New Roman"/>
                <w:sz w:val="22"/>
              </w:rPr>
              <w:t>00238309</w:t>
            </w:r>
          </w:p>
        </w:tc>
      </w:tr>
      <w:tr w:rsidRPr="00A83008" w:rsidR="00A83008" w:rsidTr="00C47460" w14:paraId="2935E919" w14:textId="77777777">
        <w:trPr>
          <w:trHeight w:val="397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83008" w:rsidR="00A83008" w:rsidP="00C47460" w:rsidRDefault="00A83008" w14:paraId="1336E727" w14:textId="77777777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A83008">
              <w:rPr>
                <w:rFonts w:ascii="Times New Roman" w:hAnsi="Times New Roman" w:cs="Times New Roman"/>
                <w:b/>
              </w:rPr>
              <w:t>Zastoupený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83008" w:rsidR="00A83008" w:rsidP="0002384A" w:rsidRDefault="00A83008" w14:paraId="3C4E76F2" w14:textId="77777777">
            <w:pPr>
              <w:pStyle w:val="Zhlav"/>
              <w:tabs>
                <w:tab w:val="clear" w:pos="4536"/>
                <w:tab w:val="clear" w:pos="9072"/>
              </w:tabs>
              <w:spacing w:after="60"/>
              <w:ind w:left="34"/>
              <w:rPr>
                <w:rFonts w:ascii="Times New Roman" w:hAnsi="Times New Roman" w:eastAsia="Arial" w:cs="Times New Roman"/>
                <w:iCs/>
                <w:kern w:val="1"/>
              </w:rPr>
            </w:pPr>
            <w:r w:rsidRPr="00A83008">
              <w:rPr>
                <w:rFonts w:ascii="Times New Roman" w:hAnsi="Times New Roman" w:cs="Times New Roman"/>
              </w:rPr>
              <w:t>Mgr. Ondřej Lochman, Ph.D., starosta</w:t>
            </w:r>
          </w:p>
        </w:tc>
      </w:tr>
    </w:tbl>
    <w:p w:rsidRPr="00A83008" w:rsidR="00A83008" w:rsidP="00A83008" w:rsidRDefault="00A83008" w14:paraId="143C2CFE" w14:textId="77777777">
      <w:pPr>
        <w:spacing w:after="0"/>
        <w:rPr>
          <w:rFonts w:ascii="Times New Roman" w:hAnsi="Times New Roman" w:cs="Times New Roman"/>
        </w:rPr>
      </w:pPr>
    </w:p>
    <w:p w:rsidRPr="00A83008" w:rsidR="00A83008" w:rsidP="00A83008" w:rsidRDefault="00A83008" w14:paraId="6396B5A2" w14:textId="77777777">
      <w:pPr>
        <w:pStyle w:val="nzevmen"/>
        <w:ind w:left="142"/>
        <w:jc w:val="left"/>
        <w:rPr>
          <w:rFonts w:ascii="Times New Roman" w:hAnsi="Times New Roman" w:cs="Times New Roman"/>
          <w:sz w:val="22"/>
          <w:szCs w:val="22"/>
        </w:rPr>
      </w:pPr>
      <w:r w:rsidRPr="00A83008">
        <w:rPr>
          <w:rFonts w:ascii="Times New Roman" w:hAnsi="Times New Roman" w:cs="Times New Roman"/>
          <w:sz w:val="22"/>
          <w:szCs w:val="22"/>
        </w:rPr>
        <w:t>Základní údaje o dodavateli</w:t>
      </w:r>
    </w:p>
    <w:tbl>
      <w:tblPr>
        <w:tblW w:w="0" w:type="auto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A83008" w:rsidR="00A83008" w:rsidTr="00C47460" w14:paraId="5BEEAEFA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83008" w:rsidR="00A83008" w:rsidP="00C47460" w:rsidRDefault="00A83008" w14:paraId="27C2EBE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83008">
              <w:rPr>
                <w:rFonts w:ascii="Times New Roman" w:hAnsi="Times New Roman" w:cs="Times New Roman"/>
                <w:b/>
                <w:iCs/>
              </w:rPr>
              <w:t>Název dodavatele:</w:t>
            </w:r>
          </w:p>
        </w:tc>
        <w:tc>
          <w:tcPr>
            <w:tcW w:w="5948" w:type="dxa"/>
            <w:vAlign w:val="center"/>
          </w:tcPr>
          <w:p w:rsidRPr="00A83008" w:rsidR="00A83008" w:rsidP="00C47460" w:rsidRDefault="00A83008" w14:paraId="7BE00362" w14:textId="77777777">
            <w:pPr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83008">
              <w:rPr>
                <w:rFonts w:ascii="Times New Roman" w:hAnsi="Times New Roman" w:cs="Times New Roman"/>
                <w:highlight w:val="cyan"/>
              </w:rPr>
              <w:t>„DOPLNIT“</w:t>
            </w:r>
          </w:p>
        </w:tc>
      </w:tr>
      <w:tr w:rsidRPr="00A83008" w:rsidR="00A83008" w:rsidTr="00C47460" w14:paraId="066CD70A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83008" w:rsidR="00A83008" w:rsidP="00C47460" w:rsidRDefault="00A83008" w14:paraId="6EBB87B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83008">
              <w:rPr>
                <w:rFonts w:ascii="Times New Roman" w:hAnsi="Times New Roman" w:cs="Times New Roman"/>
                <w:b/>
                <w:iCs/>
              </w:rPr>
              <w:t>Sídlo dodavatele:</w:t>
            </w:r>
          </w:p>
        </w:tc>
        <w:tc>
          <w:tcPr>
            <w:tcW w:w="5948" w:type="dxa"/>
            <w:vAlign w:val="center"/>
          </w:tcPr>
          <w:p w:rsidRPr="00A83008" w:rsidR="00A83008" w:rsidP="00C47460" w:rsidRDefault="00A83008" w14:paraId="2B521142" w14:textId="77777777">
            <w:pPr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83008">
              <w:rPr>
                <w:rFonts w:ascii="Times New Roman" w:hAnsi="Times New Roman" w:cs="Times New Roman"/>
                <w:highlight w:val="cyan"/>
              </w:rPr>
              <w:t>„DOPLNIT“</w:t>
            </w:r>
          </w:p>
        </w:tc>
      </w:tr>
      <w:tr w:rsidRPr="00A83008" w:rsidR="00A83008" w:rsidTr="00C47460" w14:paraId="7D516426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83008" w:rsidR="00A83008" w:rsidP="00C47460" w:rsidRDefault="00A83008" w14:paraId="188247B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83008">
              <w:rPr>
                <w:rFonts w:ascii="Times New Roman" w:hAnsi="Times New Roman" w:cs="Times New Roman"/>
                <w:b/>
                <w:iCs/>
              </w:rPr>
              <w:t>IČ dodavatele:</w:t>
            </w:r>
          </w:p>
        </w:tc>
        <w:tc>
          <w:tcPr>
            <w:tcW w:w="5948" w:type="dxa"/>
            <w:vAlign w:val="center"/>
          </w:tcPr>
          <w:p w:rsidRPr="00A83008" w:rsidR="00A83008" w:rsidP="00C47460" w:rsidRDefault="00A83008" w14:paraId="590704D6" w14:textId="77777777">
            <w:pPr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83008">
              <w:rPr>
                <w:rFonts w:ascii="Times New Roman" w:hAnsi="Times New Roman" w:cs="Times New Roman"/>
                <w:highlight w:val="cyan"/>
              </w:rPr>
              <w:t>„DOPLNIT“</w:t>
            </w:r>
          </w:p>
        </w:tc>
      </w:tr>
      <w:tr w:rsidRPr="00A83008" w:rsidR="00A83008" w:rsidTr="00C47460" w14:paraId="68717DBF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83008" w:rsidR="00A83008" w:rsidP="00C47460" w:rsidRDefault="00A83008" w14:paraId="367C00E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83008">
              <w:rPr>
                <w:rFonts w:ascii="Times New Roman" w:hAnsi="Times New Roman" w:cs="Times New Roman"/>
                <w:b/>
                <w:iCs/>
              </w:rPr>
              <w:t>Zastoupený:</w:t>
            </w:r>
          </w:p>
        </w:tc>
        <w:tc>
          <w:tcPr>
            <w:tcW w:w="5948" w:type="dxa"/>
            <w:vAlign w:val="center"/>
          </w:tcPr>
          <w:p w:rsidRPr="00A83008" w:rsidR="00A83008" w:rsidP="00C47460" w:rsidRDefault="00A83008" w14:paraId="4E3BD544" w14:textId="77777777">
            <w:pPr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83008">
              <w:rPr>
                <w:rFonts w:ascii="Times New Roman" w:hAnsi="Times New Roman" w:cs="Times New Roman"/>
                <w:highlight w:val="cyan"/>
              </w:rPr>
              <w:t>„DOPLNIT“</w:t>
            </w:r>
          </w:p>
        </w:tc>
      </w:tr>
      <w:tr w:rsidRPr="00A83008" w:rsidR="00A83008" w:rsidTr="00C47460" w14:paraId="456A0E96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83008" w:rsidR="00A83008" w:rsidP="00C47460" w:rsidRDefault="00A83008" w14:paraId="64F205B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83008">
              <w:rPr>
                <w:rFonts w:ascii="Times New Roman" w:hAnsi="Times New Roman" w:cs="Times New Roman"/>
                <w:b/>
                <w:iCs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Pr="00A83008" w:rsidR="00A83008" w:rsidP="00C47460" w:rsidRDefault="00A83008" w14:paraId="33D31F71" w14:textId="77777777">
            <w:pPr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83008">
              <w:rPr>
                <w:rFonts w:ascii="Times New Roman" w:hAnsi="Times New Roman" w:cs="Times New Roman"/>
                <w:highlight w:val="cyan"/>
              </w:rPr>
              <w:t>„DOPLNIT“</w:t>
            </w:r>
          </w:p>
        </w:tc>
      </w:tr>
      <w:tr w:rsidRPr="00A83008" w:rsidR="00A83008" w:rsidTr="00C47460" w14:paraId="7E30DE59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83008" w:rsidR="00A83008" w:rsidP="00C47460" w:rsidRDefault="00A83008" w14:paraId="10BE76D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83008">
              <w:rPr>
                <w:rFonts w:ascii="Times New Roman" w:hAnsi="Times New Roman" w:cs="Times New Roman"/>
                <w:b/>
                <w:iCs/>
              </w:rPr>
              <w:t>Tel:</w:t>
            </w:r>
          </w:p>
        </w:tc>
        <w:tc>
          <w:tcPr>
            <w:tcW w:w="5948" w:type="dxa"/>
            <w:vAlign w:val="center"/>
          </w:tcPr>
          <w:p w:rsidRPr="00A83008" w:rsidR="00A83008" w:rsidP="00C47460" w:rsidRDefault="00A83008" w14:paraId="75E21AF3" w14:textId="77777777">
            <w:pPr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83008">
              <w:rPr>
                <w:rFonts w:ascii="Times New Roman" w:hAnsi="Times New Roman" w:cs="Times New Roman"/>
                <w:highlight w:val="cyan"/>
              </w:rPr>
              <w:t>„DOPLNIT“</w:t>
            </w:r>
          </w:p>
        </w:tc>
      </w:tr>
      <w:tr w:rsidRPr="00A83008" w:rsidR="00A83008" w:rsidTr="00C47460" w14:paraId="493956F1" w14:textId="77777777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83008" w:rsidR="00A83008" w:rsidP="00C47460" w:rsidRDefault="00A83008" w14:paraId="33CF092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A83008">
              <w:rPr>
                <w:rFonts w:ascii="Times New Roman" w:hAnsi="Times New Roman" w:cs="Times New Roman"/>
                <w:b/>
                <w:iCs/>
              </w:rPr>
              <w:t>E-mail:</w:t>
            </w:r>
          </w:p>
        </w:tc>
        <w:tc>
          <w:tcPr>
            <w:tcW w:w="5948" w:type="dxa"/>
            <w:vAlign w:val="center"/>
          </w:tcPr>
          <w:p w:rsidRPr="00A83008" w:rsidR="00A83008" w:rsidP="00C47460" w:rsidRDefault="00A83008" w14:paraId="289DCFCB" w14:textId="77777777">
            <w:pPr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83008">
              <w:rPr>
                <w:rFonts w:ascii="Times New Roman" w:hAnsi="Times New Roman" w:cs="Times New Roman"/>
                <w:highlight w:val="cyan"/>
              </w:rPr>
              <w:t>„DOPLNIT“</w:t>
            </w:r>
          </w:p>
        </w:tc>
      </w:tr>
    </w:tbl>
    <w:p w:rsidRPr="00A83008" w:rsidR="00A83008" w:rsidP="00A83008" w:rsidRDefault="00A83008" w14:paraId="37C93E3B" w14:textId="77777777">
      <w:pPr>
        <w:pStyle w:val="nzevmen"/>
        <w:rPr>
          <w:rFonts w:ascii="Times New Roman" w:hAnsi="Times New Roman" w:cs="Times New Roman"/>
          <w:sz w:val="22"/>
          <w:szCs w:val="22"/>
        </w:rPr>
      </w:pPr>
    </w:p>
    <w:tbl>
      <w:tblPr>
        <w:tblW w:w="8792" w:type="dxa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9"/>
        <w:gridCol w:w="2128"/>
        <w:gridCol w:w="1735"/>
        <w:gridCol w:w="2100"/>
      </w:tblGrid>
      <w:tr w:rsidRPr="00A83008" w:rsidR="00A83008" w:rsidTr="00C47460" w14:paraId="52F2A98B" w14:textId="77777777">
        <w:trPr>
          <w:trHeight w:val="454"/>
        </w:trPr>
        <w:tc>
          <w:tcPr>
            <w:tcW w:w="2829" w:type="dxa"/>
            <w:shd w:val="pct10" w:color="auto" w:fill="auto"/>
            <w:vAlign w:val="center"/>
          </w:tcPr>
          <w:p w:rsidRPr="00A83008" w:rsidR="00A83008" w:rsidP="00C47460" w:rsidRDefault="00A83008" w14:paraId="3E653FB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83008">
              <w:rPr>
                <w:rFonts w:ascii="Times New Roman" w:hAnsi="Times New Roman" w:cs="Times New Roman"/>
                <w:b/>
                <w:bCs/>
              </w:rPr>
              <w:t>Část 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83008">
              <w:rPr>
                <w:rFonts w:ascii="Times New Roman" w:hAnsi="Times New Roman" w:cs="Times New Roman"/>
                <w:b/>
                <w:bCs/>
              </w:rPr>
              <w:t>VZ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Pr="00A83008" w:rsidR="00A83008" w:rsidP="00C47460" w:rsidRDefault="00A83008" w14:paraId="4D4B1B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008">
              <w:rPr>
                <w:rFonts w:ascii="Times New Roman" w:hAnsi="Times New Roman" w:cs="Times New Roman"/>
                <w:b/>
                <w:bCs/>
              </w:rPr>
              <w:t>Cena bez DPH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:rsidRPr="00A83008" w:rsidR="00A83008" w:rsidP="00C47460" w:rsidRDefault="00A83008" w14:paraId="556A5E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008">
              <w:rPr>
                <w:rFonts w:ascii="Times New Roman" w:hAnsi="Times New Roman" w:cs="Times New Roman"/>
                <w:b/>
                <w:bCs/>
              </w:rPr>
              <w:t>DPH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:rsidRPr="00A83008" w:rsidR="00A83008" w:rsidP="00C47460" w:rsidRDefault="00A83008" w14:paraId="6CB766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008">
              <w:rPr>
                <w:rFonts w:ascii="Times New Roman" w:hAnsi="Times New Roman" w:cs="Times New Roman"/>
                <w:b/>
                <w:bCs/>
              </w:rPr>
              <w:t>Cena vč. DPH</w:t>
            </w:r>
          </w:p>
        </w:tc>
      </w:tr>
      <w:tr w:rsidRPr="00A83008" w:rsidR="00A83008" w:rsidTr="00C47460" w14:paraId="7CE32393" w14:textId="77777777">
        <w:trPr>
          <w:trHeight w:val="454"/>
        </w:trPr>
        <w:tc>
          <w:tcPr>
            <w:tcW w:w="2829" w:type="dxa"/>
            <w:shd w:val="clear" w:color="auto" w:fill="auto"/>
          </w:tcPr>
          <w:p w:rsidRPr="00A83008" w:rsidR="00A83008" w:rsidP="00C47460" w:rsidRDefault="00A83008" w14:paraId="425F113D" w14:textId="77777777">
            <w:pPr>
              <w:pStyle w:val="Tabulkatext"/>
              <w:ind w:left="0" w:right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A83008">
              <w:rPr>
                <w:rFonts w:ascii="Times New Roman" w:hAnsi="Times New Roman" w:cs="Times New Roman"/>
                <w:b/>
                <w:sz w:val="22"/>
              </w:rPr>
              <w:t>Pasport zeleně a drobného mobiliáře – aktualizace a dopracování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Pr="00A83008" w:rsidR="00A83008" w:rsidP="00C47460" w:rsidRDefault="00A83008" w14:paraId="54251F89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Pr="00A83008" w:rsidR="00A83008" w:rsidP="00C47460" w:rsidRDefault="00A83008" w14:paraId="2F37A47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Pr="00A83008" w:rsidR="00A83008" w:rsidP="00C47460" w:rsidRDefault="00A83008" w14:paraId="04AD069B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</w:tr>
      <w:tr w:rsidRPr="00A83008" w:rsidR="00A83008" w:rsidTr="00C47460" w14:paraId="1FC618C4" w14:textId="77777777">
        <w:trPr>
          <w:trHeight w:val="454"/>
        </w:trPr>
        <w:tc>
          <w:tcPr>
            <w:tcW w:w="2829" w:type="dxa"/>
            <w:shd w:val="clear" w:color="auto" w:fill="auto"/>
          </w:tcPr>
          <w:p w:rsidRPr="00A83008" w:rsidR="00A83008" w:rsidP="00C47460" w:rsidRDefault="00A83008" w14:paraId="30D8B23E" w14:textId="77777777">
            <w:pPr>
              <w:pStyle w:val="Tabulkatext"/>
              <w:ind w:left="0" w:right="0"/>
              <w:rPr>
                <w:rFonts w:ascii="Times New Roman" w:hAnsi="Times New Roman" w:cs="Times New Roman"/>
                <w:b/>
                <w:sz w:val="22"/>
              </w:rPr>
            </w:pPr>
            <w:r w:rsidRPr="00A83008">
              <w:rPr>
                <w:rFonts w:ascii="Times New Roman" w:hAnsi="Times New Roman" w:cs="Times New Roman"/>
                <w:b/>
                <w:sz w:val="22"/>
              </w:rPr>
              <w:t>Plán péče o zeleň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Pr="00A83008" w:rsidR="00A83008" w:rsidP="00C47460" w:rsidRDefault="00A83008" w14:paraId="043AC779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Pr="00A83008" w:rsidR="00A83008" w:rsidP="00C47460" w:rsidRDefault="00A83008" w14:paraId="5E03235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Pr="00A83008" w:rsidR="00A83008" w:rsidP="00C47460" w:rsidRDefault="00A83008" w14:paraId="39702EF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A83008">
              <w:rPr>
                <w:rFonts w:ascii="Times New Roman" w:hAnsi="Times New Roman" w:cs="Times New Roman"/>
                <w:b/>
                <w:highlight w:val="cyan"/>
              </w:rPr>
              <w:t>„DOPLNIT“</w:t>
            </w:r>
          </w:p>
        </w:tc>
      </w:tr>
    </w:tbl>
    <w:p w:rsidRPr="00A83008" w:rsidR="00A83008" w:rsidP="00A83008" w:rsidRDefault="00A83008" w14:paraId="0DB0CDAE" w14:textId="77777777">
      <w:pPr>
        <w:tabs>
          <w:tab w:val="left" w:pos="5812"/>
        </w:tabs>
        <w:spacing w:after="0" w:line="100" w:lineRule="atLeast"/>
        <w:rPr>
          <w:rFonts w:ascii="Times New Roman" w:hAnsi="Times New Roman" w:cs="Times New Roman"/>
          <w:i/>
        </w:rPr>
      </w:pPr>
    </w:p>
    <w:p w:rsidRPr="00A83008" w:rsidR="00A83008" w:rsidP="00A83008" w:rsidRDefault="00A83008" w14:paraId="52CF41B5" w14:textId="77777777">
      <w:pPr>
        <w:tabs>
          <w:tab w:val="left" w:pos="5812"/>
        </w:tabs>
        <w:spacing w:after="0" w:line="100" w:lineRule="atLeast"/>
        <w:rPr>
          <w:rFonts w:ascii="Times New Roman" w:hAnsi="Times New Roman" w:cs="Times New Roman"/>
          <w:i/>
        </w:rPr>
      </w:pPr>
    </w:p>
    <w:p w:rsidRPr="00A83008" w:rsidR="00A83008" w:rsidP="00A83008" w:rsidRDefault="00A83008" w14:paraId="7418B11D" w14:textId="77777777">
      <w:pPr>
        <w:tabs>
          <w:tab w:val="left" w:pos="5812"/>
        </w:tabs>
        <w:spacing w:after="0" w:line="100" w:lineRule="atLeast"/>
        <w:rPr>
          <w:rFonts w:ascii="Times New Roman" w:hAnsi="Times New Roman" w:cs="Times New Roman"/>
        </w:rPr>
      </w:pPr>
      <w:r w:rsidRPr="00A83008">
        <w:rPr>
          <w:rFonts w:ascii="Times New Roman" w:hAnsi="Times New Roman" w:cs="Times New Roman"/>
        </w:rPr>
        <w:t xml:space="preserve">V </w:t>
      </w:r>
      <w:r w:rsidRPr="00A83008">
        <w:rPr>
          <w:rFonts w:ascii="Times New Roman" w:hAnsi="Times New Roman" w:cs="Times New Roman"/>
          <w:highlight w:val="cyan"/>
        </w:rPr>
        <w:t>„DOPLNIT“</w:t>
      </w:r>
      <w:r w:rsidRPr="00A83008">
        <w:rPr>
          <w:rFonts w:ascii="Times New Roman" w:hAnsi="Times New Roman" w:cs="Times New Roman"/>
        </w:rPr>
        <w:t xml:space="preserve"> dne </w:t>
      </w:r>
      <w:r w:rsidRPr="00A83008">
        <w:rPr>
          <w:rFonts w:ascii="Times New Roman" w:hAnsi="Times New Roman" w:cs="Times New Roman"/>
          <w:highlight w:val="cyan"/>
        </w:rPr>
        <w:t>„DOPLNIT“</w:t>
      </w:r>
    </w:p>
    <w:p w:rsidRPr="00A83008" w:rsidR="00A83008" w:rsidP="00A83008" w:rsidRDefault="00A83008" w14:paraId="724FA91B" w14:textId="77777777">
      <w:pPr>
        <w:tabs>
          <w:tab w:val="left" w:pos="5812"/>
        </w:tabs>
        <w:spacing w:after="0" w:line="100" w:lineRule="atLeast"/>
        <w:rPr>
          <w:rFonts w:ascii="Times New Roman" w:hAnsi="Times New Roman" w:cs="Times New Roman"/>
        </w:rPr>
      </w:pPr>
    </w:p>
    <w:p w:rsidRPr="00A83008" w:rsidR="00A83008" w:rsidP="00A83008" w:rsidRDefault="00A83008" w14:paraId="75176F82" w14:textId="77777777">
      <w:pPr>
        <w:tabs>
          <w:tab w:val="left" w:pos="5812"/>
        </w:tabs>
        <w:spacing w:after="0" w:line="100" w:lineRule="atLeast"/>
        <w:ind w:right="5811"/>
        <w:rPr>
          <w:rFonts w:ascii="Times New Roman" w:hAnsi="Times New Roman" w:cs="Times New Roman"/>
        </w:rPr>
      </w:pPr>
    </w:p>
    <w:p w:rsidRPr="00A83008" w:rsidR="00A83008" w:rsidP="00A83008" w:rsidRDefault="00A83008" w14:paraId="1F1DD46D" w14:textId="77777777">
      <w:pPr>
        <w:tabs>
          <w:tab w:val="left" w:pos="5812"/>
        </w:tabs>
        <w:spacing w:after="0" w:line="100" w:lineRule="atLeast"/>
        <w:ind w:right="5811"/>
        <w:rPr>
          <w:rFonts w:ascii="Times New Roman" w:hAnsi="Times New Roman" w:cs="Times New Roman"/>
        </w:rPr>
      </w:pPr>
    </w:p>
    <w:p w:rsidRPr="00A83008" w:rsidR="00A83008" w:rsidP="00A83008" w:rsidRDefault="00A83008" w14:paraId="566B195C" w14:textId="77777777">
      <w:pPr>
        <w:tabs>
          <w:tab w:val="left" w:pos="5812"/>
        </w:tabs>
        <w:spacing w:after="0" w:line="100" w:lineRule="atLeast"/>
        <w:ind w:right="5811"/>
        <w:jc w:val="center"/>
        <w:rPr>
          <w:rFonts w:ascii="Times New Roman" w:hAnsi="Times New Roman" w:cs="Times New Roman"/>
        </w:rPr>
      </w:pPr>
      <w:r w:rsidRPr="00A83008">
        <w:rPr>
          <w:rFonts w:ascii="Times New Roman" w:hAnsi="Times New Roman" w:cs="Times New Roman"/>
        </w:rPr>
        <w:t>……………………………………</w:t>
      </w:r>
    </w:p>
    <w:p w:rsidRPr="00A83008" w:rsidR="00A83008" w:rsidP="00D4768C" w:rsidRDefault="00A83008" w14:paraId="65B8CE5D" w14:textId="77777777">
      <w:pPr>
        <w:spacing w:after="0"/>
        <w:ind w:right="5811"/>
        <w:jc w:val="center"/>
        <w:rPr>
          <w:rFonts w:ascii="Times New Roman" w:hAnsi="Times New Roman" w:cs="Times New Roman"/>
        </w:rPr>
      </w:pPr>
      <w:r w:rsidRPr="00A83008">
        <w:rPr>
          <w:rFonts w:ascii="Times New Roman" w:hAnsi="Times New Roman" w:cs="Times New Roman"/>
          <w:highlight w:val="cyan"/>
        </w:rPr>
        <w:t>jméno a podpis osoby oprávněné jednat za dodavatele</w:t>
      </w:r>
    </w:p>
    <w:sectPr w:rsidRPr="00A83008" w:rsidR="00A83008" w:rsidSect="007728D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2E7642" w:rsidP="00F52B2F" w:rsidRDefault="002E7642" w14:paraId="12952E1E" w14:textId="77777777">
      <w:pPr>
        <w:spacing w:after="0" w:line="240" w:lineRule="auto"/>
      </w:pPr>
      <w:r>
        <w:separator/>
      </w:r>
    </w:p>
  </w:endnote>
  <w:endnote w:type="continuationSeparator" w:id="0">
    <w:p w:rsidR="002E7642" w:rsidP="00F52B2F" w:rsidRDefault="002E7642" w14:paraId="0BF424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2E7642" w:rsidP="00F52B2F" w:rsidRDefault="002E7642" w14:paraId="7007B639" w14:textId="77777777">
      <w:pPr>
        <w:spacing w:after="0" w:line="240" w:lineRule="auto"/>
      </w:pPr>
      <w:r>
        <w:separator/>
      </w:r>
    </w:p>
  </w:footnote>
  <w:footnote w:type="continuationSeparator" w:id="0">
    <w:p w:rsidR="002E7642" w:rsidP="00F52B2F" w:rsidRDefault="002E7642" w14:paraId="137DE05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F52B2F" w:rsidRDefault="00A33F02" w14:paraId="28BD18D9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05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4713D0"/>
    <w:multiLevelType w:val="hybridMultilevel"/>
    <w:tmpl w:val="304A07D2"/>
    <w:lvl w:ilvl="0" w:tplc="BE6E2AFC">
      <w:start w:val="1"/>
      <w:numFmt w:val="decimal"/>
      <w:lvlText w:val="Část %1."/>
      <w:lvlJc w:val="left"/>
      <w:pPr>
        <w:ind w:left="8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F7138"/>
    <w:multiLevelType w:val="hybridMultilevel"/>
    <w:tmpl w:val="4FB424F8"/>
    <w:lvl w:ilvl="0" w:tplc="3FFE60DC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524"/>
    <w:rsid w:val="0002384A"/>
    <w:rsid w:val="000B677A"/>
    <w:rsid w:val="000C2FCC"/>
    <w:rsid w:val="000D1FBF"/>
    <w:rsid w:val="0013752E"/>
    <w:rsid w:val="0019722E"/>
    <w:rsid w:val="00215C86"/>
    <w:rsid w:val="002A4524"/>
    <w:rsid w:val="002A4FC3"/>
    <w:rsid w:val="002C3AD5"/>
    <w:rsid w:val="002E1F92"/>
    <w:rsid w:val="002E7642"/>
    <w:rsid w:val="003511B6"/>
    <w:rsid w:val="00354F2A"/>
    <w:rsid w:val="00362C4F"/>
    <w:rsid w:val="00376C18"/>
    <w:rsid w:val="003B5AA4"/>
    <w:rsid w:val="003C1F1F"/>
    <w:rsid w:val="003C33A2"/>
    <w:rsid w:val="003C6F7E"/>
    <w:rsid w:val="003D7A06"/>
    <w:rsid w:val="003F53C7"/>
    <w:rsid w:val="00405B31"/>
    <w:rsid w:val="00496746"/>
    <w:rsid w:val="004C7DBD"/>
    <w:rsid w:val="00536B73"/>
    <w:rsid w:val="00542AB4"/>
    <w:rsid w:val="00546AA9"/>
    <w:rsid w:val="005606FA"/>
    <w:rsid w:val="005B16F4"/>
    <w:rsid w:val="005E60B4"/>
    <w:rsid w:val="005F071C"/>
    <w:rsid w:val="00681D66"/>
    <w:rsid w:val="0068225E"/>
    <w:rsid w:val="006F3D94"/>
    <w:rsid w:val="00712BCD"/>
    <w:rsid w:val="00720467"/>
    <w:rsid w:val="00736FE0"/>
    <w:rsid w:val="00765BA8"/>
    <w:rsid w:val="007728D6"/>
    <w:rsid w:val="007D52F0"/>
    <w:rsid w:val="007E4B23"/>
    <w:rsid w:val="007F113B"/>
    <w:rsid w:val="00865B0B"/>
    <w:rsid w:val="008753EC"/>
    <w:rsid w:val="00877C6A"/>
    <w:rsid w:val="00903141"/>
    <w:rsid w:val="009A3154"/>
    <w:rsid w:val="009A7142"/>
    <w:rsid w:val="009D600A"/>
    <w:rsid w:val="00A33F02"/>
    <w:rsid w:val="00A56048"/>
    <w:rsid w:val="00A83008"/>
    <w:rsid w:val="00AC02B8"/>
    <w:rsid w:val="00B060EC"/>
    <w:rsid w:val="00B268E5"/>
    <w:rsid w:val="00B31EF4"/>
    <w:rsid w:val="00BD058E"/>
    <w:rsid w:val="00BF254B"/>
    <w:rsid w:val="00BF561E"/>
    <w:rsid w:val="00C84D88"/>
    <w:rsid w:val="00CD25AE"/>
    <w:rsid w:val="00D4768C"/>
    <w:rsid w:val="00D60208"/>
    <w:rsid w:val="00D65A79"/>
    <w:rsid w:val="00DE6C4D"/>
    <w:rsid w:val="00EA2A73"/>
    <w:rsid w:val="00EA7BD6"/>
    <w:rsid w:val="00EB2794"/>
    <w:rsid w:val="00EC349B"/>
    <w:rsid w:val="00ED1261"/>
    <w:rsid w:val="00EF1978"/>
    <w:rsid w:val="00F52B2F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oNotEmbedSmartTags/>
  <w:decimalSymbol w:val=","/>
  <w:listSeparator w:val=";"/>
  <w14:docId w14:val="55D1E79A"/>
  <w15:docId w15:val="{9B9BDB2B-9016-436C-A248-8BD13EDA2A6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728D6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7728D6"/>
    <w:pPr>
      <w:keepNext/>
      <w:numPr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1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Standardnpsmoodstavce1" w:customStyle="true">
    <w:name w:val="Standardní písmo odstavce1"/>
    <w:rsid w:val="007728D6"/>
  </w:style>
  <w:style w:type="character" w:styleId="Nadpis1Char" w:customStyle="true">
    <w:name w:val="Nadpis 1 Char"/>
    <w:rsid w:val="007728D6"/>
    <w:rPr>
      <w:rFonts w:ascii="Cambria" w:hAnsi="Cambria" w:eastAsia="Times New Roman" w:cs="Times New Roman"/>
      <w:b/>
      <w:bCs/>
      <w:kern w:val="1"/>
      <w:sz w:val="32"/>
      <w:szCs w:val="32"/>
    </w:rPr>
  </w:style>
  <w:style w:type="character" w:styleId="ZhlavChar" w:customStyle="true">
    <w:name w:val="Záhlaví Char"/>
    <w:rsid w:val="007728D6"/>
    <w:rPr>
      <w:sz w:val="22"/>
      <w:szCs w:val="22"/>
    </w:rPr>
  </w:style>
  <w:style w:type="character" w:styleId="ZpatChar" w:customStyle="true">
    <w:name w:val="Zápatí Char"/>
    <w:rsid w:val="007728D6"/>
    <w:rPr>
      <w:sz w:val="22"/>
      <w:szCs w:val="22"/>
    </w:rPr>
  </w:style>
  <w:style w:type="character" w:styleId="TextbublinyChar" w:customStyle="true">
    <w:name w:val="Text bubliny Char"/>
    <w:rsid w:val="007728D6"/>
    <w:rPr>
      <w:rFonts w:ascii="Tahoma" w:hAnsi="Tahoma" w:cs="Tahoma"/>
      <w:sz w:val="16"/>
      <w:szCs w:val="16"/>
    </w:rPr>
  </w:style>
  <w:style w:type="paragraph" w:styleId="Nadpis" w:customStyle="true">
    <w:name w:val="Nadpis"/>
    <w:basedOn w:val="Normln"/>
    <w:next w:val="Zkladntext"/>
    <w:rsid w:val="007728D6"/>
    <w:pPr>
      <w:keepNext/>
      <w:spacing w:before="240" w:after="120"/>
    </w:pPr>
    <w:rPr>
      <w:rFonts w:ascii="Arial" w:hAnsi="Arial" w:eastAsia="SimSun" w:cs="Tahoma"/>
      <w:sz w:val="28"/>
      <w:szCs w:val="28"/>
    </w:rPr>
  </w:style>
  <w:style w:type="paragraph" w:styleId="Zkladntext">
    <w:name w:val="Body Text"/>
    <w:basedOn w:val="Normln"/>
    <w:rsid w:val="007728D6"/>
    <w:pPr>
      <w:spacing w:after="120"/>
    </w:pPr>
  </w:style>
  <w:style w:type="paragraph" w:styleId="Seznam">
    <w:name w:val="List"/>
    <w:basedOn w:val="Zkladntext"/>
    <w:rsid w:val="007728D6"/>
    <w:rPr>
      <w:rFonts w:cs="Tahoma"/>
    </w:rPr>
  </w:style>
  <w:style w:type="paragraph" w:styleId="Popisek" w:customStyle="true">
    <w:name w:val="Popisek"/>
    <w:basedOn w:val="Normln"/>
    <w:rsid w:val="007728D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true">
    <w:name w:val="Rejstřík"/>
    <w:basedOn w:val="Normln"/>
    <w:rsid w:val="007728D6"/>
    <w:pPr>
      <w:suppressLineNumbers/>
    </w:pPr>
    <w:rPr>
      <w:rFonts w:cs="Tahoma"/>
    </w:rPr>
  </w:style>
  <w:style w:type="paragraph" w:styleId="JakoNadpis1bezslovn" w:customStyle="true">
    <w:name w:val="Jako Nadpis 1 bez číslování"/>
    <w:basedOn w:val="Nadpis1"/>
    <w:rsid w:val="007728D6"/>
    <w:pPr>
      <w:numPr>
        <w:numId w:val="0"/>
      </w:numPr>
      <w:spacing w:before="360" w:after="240" w:line="240" w:lineRule="auto"/>
      <w:ind w:left="720"/>
      <w:jc w:val="both"/>
      <w:outlineLvl w:val="9"/>
    </w:pPr>
    <w:rPr>
      <w:rFonts w:ascii="Arial" w:hAnsi="Arial"/>
    </w:rPr>
  </w:style>
  <w:style w:type="paragraph" w:styleId="nzevmen" w:customStyle="true">
    <w:name w:val="název menší"/>
    <w:basedOn w:val="Normln"/>
    <w:rsid w:val="007728D6"/>
    <w:pPr>
      <w:spacing w:after="240" w:line="240" w:lineRule="auto"/>
      <w:jc w:val="both"/>
    </w:pPr>
    <w:rPr>
      <w:rFonts w:eastAsia="Times New Roman"/>
      <w:b/>
      <w:sz w:val="32"/>
      <w:szCs w:val="32"/>
    </w:rPr>
  </w:style>
  <w:style w:type="paragraph" w:styleId="Zhlav">
    <w:name w:val="header"/>
    <w:aliases w:val="hdr,hdr1,hdr2,hdr3,hdr4,hdr5,hdr6"/>
    <w:basedOn w:val="Normln"/>
    <w:uiPriority w:val="99"/>
    <w:rsid w:val="007728D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728D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7728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bsahtabulky" w:customStyle="true">
    <w:name w:val="Obsah tabulky"/>
    <w:basedOn w:val="Normln"/>
    <w:rsid w:val="007728D6"/>
    <w:pPr>
      <w:suppressLineNumbers/>
    </w:pPr>
  </w:style>
  <w:style w:type="paragraph" w:styleId="Nadpistabulky" w:customStyle="true">
    <w:name w:val="Nadpis tabulky"/>
    <w:basedOn w:val="Obsahtabulky"/>
    <w:rsid w:val="007728D6"/>
    <w:pPr>
      <w:jc w:val="center"/>
    </w:pPr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536B73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36B73"/>
    <w:rPr>
      <w:rFonts w:asciiTheme="minorHAnsi" w:hAnsiTheme="minorHAnsi" w:eastAsiaTheme="minorHAnsi" w:cstheme="minorBidi"/>
      <w:color w:val="080808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E362BC1612F1A744897DBB1E057E2CCD" ma:contentTypeName="Dokument" ma:contentTypeScope="" ma:contentTypeVersion="7" ma:versionID="762c19895edc1fad235a27d89a2adac8">
  <xsd:schema xmlns:xsd="http://www.w3.org/2001/XMLSchema" xmlns:ns3="a87415bf-6399-4695-89bc-aa145e54203c" xmlns:p="http://schemas.microsoft.com/office/2006/metadata/properties" xmlns:xs="http://www.w3.org/2001/XMLSchema" ma:fieldsID="401f540d0135bb55b2c6221b05df2b69" ma:root="true" ns3:_="" targetNamespace="http://schemas.microsoft.com/office/2006/metadata/properties">
    <xsd:import namespace="a87415bf-6399-4695-89bc-aa145e54203c"/>
    <xsd:element name="properties">
      <xsd:complexType>
        <xsd:sequence>
          <xsd:element name="documentManagement">
            <xsd:complexType>
              <xsd:all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OCR"/>
                <xsd:element minOccurs="0" ref="ns3:MediaServiceDateTaken"/>
                <xsd:element minOccurs="0" ref="ns3:MediaServiceGenerationTime"/>
                <xsd:element minOccurs="0" ref="ns3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a87415bf-6399-4695-89bc-aa145e54203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Tags" ma:index="10" ma:internalName="MediaServiceAutoTags" ma:readOnly="true" name="MediaServiceAutoTags" nillable="true">
      <xsd:simpleType>
        <xsd:restriction base="dms:Text"/>
      </xsd:simpleType>
    </xsd:element>
    <xsd:element ma:displayName="Extracted Text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MediaServiceGenerationTime" ma:hidden="true" ma:index="13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4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474222C-80E5-420A-A9F2-AAE7016D96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BA9DCC-1D58-47A4-B00D-1ECB1C337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415bf-6399-4695-89bc-aa145e542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F0087-C98D-4487-BF94-AE313852D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FE0CD-0D95-44CC-A77E-39B743E5F1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284</properties:Words>
  <properties:Characters>1682</properties:Characters>
  <properties:Lines>14</properties:Lines>
  <properties:Paragraphs>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1963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2020-07-30T07:46:00Z</dcterms:created>
  <dc:creator/>
  <cp:keywords/>
  <cp:lastModifiedBy/>
  <cp:lastPrinted>1900-12-31T22:00:00Z</cp:lastPrinted>
  <dcterms:modified xmlns:xsi="http://www.w3.org/2001/XMLSchema-instance" xsi:type="dcterms:W3CDTF">2020-07-30T07:46:00Z</dcterms:modified>
  <cp:revision>2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0x010100E362BC1612F1A744897DBB1E057E2CCD</vt:lpwstr>
  </prop:property>
</prop:Properties>
</file>