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847D42" w:rsidP="00847D42" w:rsidRDefault="00F850F5" w14:paraId="3A555134" w14:textId="77777777">
      <w:pPr>
        <w:rPr>
          <w:sz w:val="22"/>
          <w:szCs w:val="22"/>
        </w:rPr>
      </w:pPr>
      <w:r>
        <w:rPr>
          <w:sz w:val="22"/>
          <w:szCs w:val="22"/>
        </w:rPr>
        <w:t>Příloha č. 2</w:t>
      </w:r>
    </w:p>
    <w:p w:rsidR="00847D42" w:rsidP="00847D42" w:rsidRDefault="00847D42" w14:paraId="76191480" w14:textId="77777777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Čestné prohlášení </w:t>
      </w:r>
    </w:p>
    <w:p w:rsidR="001A4C49" w:rsidP="00847D42" w:rsidRDefault="001A4C49" w14:paraId="3B345FD2" w14:textId="77777777"/>
    <w:p w:rsidR="005C104D" w:rsidP="005C104D" w:rsidRDefault="001A4C49" w14:paraId="634CD5BA" w14:textId="369A2D06">
      <w:pPr>
        <w:jc w:val="both"/>
      </w:pPr>
      <w:r>
        <w:t>k</w:t>
      </w:r>
      <w:r w:rsidR="00C10FD2">
        <w:t> </w:t>
      </w:r>
      <w:r>
        <w:t>veřejné</w:t>
      </w:r>
      <w:r w:rsidR="00C10FD2">
        <w:t xml:space="preserve"> zakázce malého rozsahu na </w:t>
      </w:r>
      <w:r w:rsidR="00F274E6">
        <w:t>služby</w:t>
      </w:r>
      <w:bookmarkStart w:name="_GoBack" w:id="0"/>
      <w:bookmarkEnd w:id="0"/>
      <w:r w:rsidR="00C10FD2">
        <w:t xml:space="preserve"> pod názvem: </w:t>
      </w:r>
    </w:p>
    <w:p w:rsidR="005C104D" w:rsidP="005C104D" w:rsidRDefault="005C104D" w14:paraId="15B023A1" w14:textId="77777777">
      <w:pPr>
        <w:jc w:val="both"/>
      </w:pPr>
    </w:p>
    <w:p w:rsidR="001A4C49" w:rsidP="00847D42" w:rsidRDefault="00C10FD2" w14:paraId="21538FE9" w14:textId="77777777">
      <w:pPr>
        <w:spacing w:line="23" w:lineRule="atLeast"/>
        <w:jc w:val="both"/>
        <w:rPr>
          <w:b/>
          <w:bCs/>
        </w:rPr>
      </w:pPr>
      <w:r>
        <w:t>Strategie rozvoje městské části – sběr a analýza dat, participace a tvorba dokumentu</w:t>
      </w:r>
    </w:p>
    <w:p w:rsidR="001A4C49" w:rsidP="00847D42" w:rsidRDefault="001A4C49" w14:paraId="1DC4AEDF" w14:textId="77777777">
      <w:pPr>
        <w:spacing w:line="23" w:lineRule="atLeast"/>
        <w:jc w:val="both"/>
        <w:rPr>
          <w:b/>
          <w:bCs/>
        </w:rPr>
      </w:pPr>
    </w:p>
    <w:p w:rsidR="00847D42" w:rsidP="00847D42" w:rsidRDefault="00C10FD2" w14:paraId="1D755098" w14:textId="77777777">
      <w:pPr>
        <w:spacing w:line="23" w:lineRule="atLeast"/>
        <w:jc w:val="both"/>
        <w:rPr>
          <w:b/>
          <w:bCs/>
        </w:rPr>
      </w:pPr>
      <w:r>
        <w:rPr>
          <w:b/>
          <w:bCs/>
        </w:rPr>
        <w:t xml:space="preserve">Základní způsobilost v analogii k </w:t>
      </w:r>
      <w:r w:rsidR="00847D42">
        <w:rPr>
          <w:b/>
          <w:bCs/>
        </w:rPr>
        <w:t>§ 74 zákona</w:t>
      </w:r>
      <w:r>
        <w:rPr>
          <w:b/>
          <w:bCs/>
        </w:rPr>
        <w:t xml:space="preserve"> o zadávání veřejných zakázek</w:t>
      </w:r>
    </w:p>
    <w:p w:rsidR="00847D42" w:rsidP="00847D42" w:rsidRDefault="00847D42" w14:paraId="38A197CF" w14:textId="77777777">
      <w:pPr>
        <w:spacing w:line="23" w:lineRule="atLeast"/>
        <w:jc w:val="both"/>
        <w:rPr>
          <w:bCs/>
        </w:rPr>
      </w:pPr>
    </w:p>
    <w:p w:rsidR="00847D42" w:rsidP="00847D42" w:rsidRDefault="00847D42" w14:paraId="2A49A9B5" w14:textId="77777777">
      <w:pPr>
        <w:spacing w:line="23" w:lineRule="atLeast"/>
        <w:jc w:val="both"/>
        <w:rPr>
          <w:b/>
          <w:bCs/>
        </w:rPr>
      </w:pPr>
      <w:r>
        <w:rPr>
          <w:bCs/>
        </w:rPr>
        <w:t xml:space="preserve">Způsobilým </w:t>
      </w:r>
      <w:r>
        <w:rPr>
          <w:b/>
          <w:bCs/>
        </w:rPr>
        <w:t>je</w:t>
      </w:r>
      <w:r>
        <w:rPr>
          <w:bCs/>
        </w:rPr>
        <w:t xml:space="preserve"> dodavatel, který:</w:t>
      </w:r>
    </w:p>
    <w:p w:rsidR="00847D42" w:rsidP="00847D42" w:rsidRDefault="00847D42" w14:paraId="67003F7F" w14:textId="77777777">
      <w:pPr>
        <w:spacing w:line="23" w:lineRule="atLeast"/>
        <w:jc w:val="both"/>
        <w:rPr>
          <w:b/>
          <w:bCs/>
        </w:rPr>
      </w:pPr>
    </w:p>
    <w:p w:rsidR="00847D42" w:rsidP="00847D42" w:rsidRDefault="00847D42" w14:paraId="0F90D490" w14:textId="77777777">
      <w:pPr>
        <w:pStyle w:val="Odstavecseseznamem"/>
        <w:numPr>
          <w:ilvl w:val="0"/>
          <w:numId w:val="1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</w:p>
    <w:p w:rsidR="00847D42" w:rsidP="00847D42" w:rsidRDefault="00847D42" w14:paraId="42376198" w14:textId="77777777">
      <w:pPr>
        <w:pStyle w:val="Odstavecseseznamem"/>
        <w:spacing w:line="23" w:lineRule="atLeast"/>
        <w:jc w:val="both"/>
        <w:rPr>
          <w:bCs/>
        </w:rPr>
      </w:pPr>
    </w:p>
    <w:p w:rsidR="00847D42" w:rsidP="00847D42" w:rsidRDefault="00847D42" w14:paraId="61A7D06B" w14:textId="77777777">
      <w:pPr>
        <w:pStyle w:val="Odstavecseseznamem"/>
        <w:numPr>
          <w:ilvl w:val="0"/>
          <w:numId w:val="1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 xml:space="preserve">nemá v České republice nebo v zemi svého sídla v evidenci daní zachycen splatný daňový nedoplatek, </w:t>
      </w:r>
    </w:p>
    <w:p w:rsidR="00847D42" w:rsidP="00847D42" w:rsidRDefault="00847D42" w14:paraId="7DF38EA8" w14:textId="77777777">
      <w:pPr>
        <w:pStyle w:val="Odstavecseseznamem"/>
        <w:spacing w:line="23" w:lineRule="atLeast"/>
        <w:jc w:val="both"/>
        <w:rPr>
          <w:bCs/>
        </w:rPr>
      </w:pPr>
    </w:p>
    <w:p w:rsidR="00847D42" w:rsidP="00847D42" w:rsidRDefault="00847D42" w14:paraId="03B4B18E" w14:textId="77777777">
      <w:pPr>
        <w:pStyle w:val="Odstavecseseznamem"/>
        <w:numPr>
          <w:ilvl w:val="0"/>
          <w:numId w:val="1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 xml:space="preserve">nemá v České republice nebo v zemi svého sídla splatný nedoplatek na pojistném nebo na penále na veřejné zdravotní pojištění, </w:t>
      </w:r>
    </w:p>
    <w:p w:rsidR="00847D42" w:rsidP="00847D42" w:rsidRDefault="00847D42" w14:paraId="460C4511" w14:textId="77777777">
      <w:pPr>
        <w:pStyle w:val="Odstavecseseznamem"/>
        <w:spacing w:line="23" w:lineRule="atLeast"/>
        <w:jc w:val="both"/>
        <w:rPr>
          <w:bCs/>
        </w:rPr>
      </w:pPr>
    </w:p>
    <w:p w:rsidR="00847D42" w:rsidP="00847D42" w:rsidRDefault="00847D42" w14:paraId="5FC264A8" w14:textId="77777777">
      <w:pPr>
        <w:pStyle w:val="Odstavecseseznamem"/>
        <w:numPr>
          <w:ilvl w:val="0"/>
          <w:numId w:val="1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>nemá v České republice nebo v zemi svého sídla splatný nedoplatek na pojistném nebo na penále na sociální zabezpečení a příspěvku na státní politiku zaměstnanosti,</w:t>
      </w:r>
    </w:p>
    <w:p w:rsidR="00847D42" w:rsidP="00847D42" w:rsidRDefault="00847D42" w14:paraId="3F9C65CF" w14:textId="77777777">
      <w:pPr>
        <w:pStyle w:val="Odstavecseseznamem"/>
        <w:spacing w:line="23" w:lineRule="atLeast"/>
        <w:jc w:val="both"/>
        <w:rPr>
          <w:bCs/>
        </w:rPr>
      </w:pPr>
    </w:p>
    <w:p w:rsidR="00847D42" w:rsidP="00847D42" w:rsidRDefault="00847D42" w14:paraId="6DFA9BCD" w14:textId="77777777">
      <w:pPr>
        <w:pStyle w:val="Odstavecseseznamem"/>
        <w:numPr>
          <w:ilvl w:val="0"/>
          <w:numId w:val="1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847D42" w:rsidP="00847D42" w:rsidRDefault="00847D42" w14:paraId="4237ED00" w14:textId="77777777">
      <w:pPr>
        <w:spacing w:line="23" w:lineRule="atLeast"/>
        <w:jc w:val="both"/>
        <w:rPr>
          <w:bCs/>
        </w:rPr>
      </w:pPr>
    </w:p>
    <w:p w:rsidR="00847D42" w:rsidP="00847D42" w:rsidRDefault="00847D42" w14:paraId="768BF7A2" w14:textId="77777777">
      <w:pPr>
        <w:spacing w:line="23" w:lineRule="atLeast"/>
        <w:jc w:val="both"/>
        <w:rPr>
          <w:bCs/>
        </w:rPr>
      </w:pPr>
      <w:r>
        <w:rPr>
          <w:bCs/>
        </w:rPr>
        <w:t>Je-li dodavatelem právnická osoba, musí podmínku podle § 74 odst. 1 písm. a) zákona splňovat tato právnická osoba a zároveň každý člen statutárního orgánu. Je-li členem statutárního orgánu dodavatele právnická osoba, musí podmínku podle odstavce § 74 odst. 1 písm. a) zákona splňovat</w:t>
      </w:r>
    </w:p>
    <w:p w:rsidR="00847D42" w:rsidP="00847D42" w:rsidRDefault="00847D42" w14:paraId="72A7EB7F" w14:textId="77777777">
      <w:pPr>
        <w:spacing w:line="23" w:lineRule="atLeast"/>
        <w:jc w:val="both"/>
        <w:rPr>
          <w:bCs/>
        </w:rPr>
      </w:pPr>
    </w:p>
    <w:p w:rsidR="00847D42" w:rsidP="00847D42" w:rsidRDefault="00847D42" w14:paraId="2F026BD6" w14:textId="77777777">
      <w:pPr>
        <w:pStyle w:val="Odstavecseseznamem"/>
        <w:numPr>
          <w:ilvl w:val="0"/>
          <w:numId w:val="2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>tato právnická osoba,</w:t>
      </w:r>
    </w:p>
    <w:p w:rsidR="00847D42" w:rsidP="00847D42" w:rsidRDefault="00847D42" w14:paraId="0AEFBE99" w14:textId="77777777">
      <w:pPr>
        <w:pStyle w:val="Odstavecseseznamem"/>
        <w:numPr>
          <w:ilvl w:val="0"/>
          <w:numId w:val="2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>každý člen statutárního orgánu této právnické osoby a</w:t>
      </w:r>
    </w:p>
    <w:p w:rsidR="00847D42" w:rsidP="00847D42" w:rsidRDefault="00847D42" w14:paraId="2A6F9C7F" w14:textId="77777777">
      <w:pPr>
        <w:pStyle w:val="Odstavecseseznamem"/>
        <w:numPr>
          <w:ilvl w:val="0"/>
          <w:numId w:val="2"/>
        </w:numPr>
        <w:spacing w:line="23" w:lineRule="atLeast"/>
        <w:contextualSpacing/>
        <w:jc w:val="both"/>
        <w:rPr>
          <w:bCs/>
        </w:rPr>
      </w:pPr>
      <w:r>
        <w:rPr>
          <w:bCs/>
        </w:rPr>
        <w:t>osoba zastupující tuto právnickou osobu v statutárním orgánu dodavatele.</w:t>
      </w:r>
    </w:p>
    <w:p w:rsidR="00847D42" w:rsidP="00847D42" w:rsidRDefault="00847D42" w14:paraId="16D36E5C" w14:textId="77777777"/>
    <w:p w:rsidR="00847D42" w:rsidP="00847D42" w:rsidRDefault="00847D42" w14:paraId="483D7811" w14:textId="77777777">
      <w:r>
        <w:t>V ……………………………… dne …………………………</w:t>
      </w:r>
    </w:p>
    <w:p w:rsidR="00847D42" w:rsidP="00847D42" w:rsidRDefault="00847D42" w14:paraId="79340A4D" w14:textId="77777777">
      <w:r>
        <w:tab/>
      </w:r>
      <w:r>
        <w:tab/>
      </w:r>
      <w:r>
        <w:tab/>
      </w:r>
      <w:r>
        <w:tab/>
      </w:r>
    </w:p>
    <w:p w:rsidR="00847D42" w:rsidP="00847D42" w:rsidRDefault="00847D42" w14:paraId="5C7C1BEA" w14:textId="77777777">
      <w:pPr>
        <w:ind w:left="3686"/>
      </w:pPr>
      <w:r>
        <w:t>……………………………………………………</w:t>
      </w:r>
    </w:p>
    <w:p w:rsidR="00847D42" w:rsidP="00847D42" w:rsidRDefault="00847D42" w14:paraId="2047C83C" w14:textId="77777777">
      <w:pPr>
        <w:pStyle w:val="Zkladntext2"/>
        <w:ind w:left="3686" w:firstLine="708"/>
      </w:pPr>
    </w:p>
    <w:p w:rsidR="00847D42" w:rsidP="00847D42" w:rsidRDefault="00847D42" w14:paraId="7CD972AB" w14:textId="77777777">
      <w:pPr>
        <w:pStyle w:val="Zkladntext2"/>
        <w:ind w:left="3686" w:firstLine="708"/>
      </w:pPr>
      <w:r>
        <w:t xml:space="preserve">(Obchodní firma – osoba oprávněná jednat za </w:t>
      </w:r>
    </w:p>
    <w:p w:rsidR="00847D42" w:rsidP="00847D42" w:rsidRDefault="00847D42" w14:paraId="3D111843" w14:textId="77777777">
      <w:pPr>
        <w:pStyle w:val="Zkladntext2"/>
        <w:ind w:left="3686" w:firstLine="708"/>
      </w:pPr>
      <w:r>
        <w:t xml:space="preserve">             uchazeče - doplní uchazeč)</w:t>
      </w:r>
    </w:p>
    <w:p w:rsidR="00847D42" w:rsidP="00847D42" w:rsidRDefault="00847D42" w14:paraId="53DC8BD8" w14:textId="77777777">
      <w:pPr>
        <w:pStyle w:val="Zkladntext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Razítko:</w:t>
      </w:r>
    </w:p>
    <w:p w:rsidR="00847D42" w:rsidP="00847D42" w:rsidRDefault="00847D42" w14:paraId="4EEDBE93" w14:textId="77777777">
      <w:pPr>
        <w:pStyle w:val="Zkladntextodsazen"/>
        <w:tabs>
          <w:tab w:val="left" w:pos="6120"/>
        </w:tabs>
        <w:ind w:left="0" w:firstLine="0"/>
        <w:rPr>
          <w:rFonts w:ascii="Calibri" w:hAnsi="Calibri" w:cs="Calibri"/>
        </w:rPr>
      </w:pPr>
    </w:p>
    <w:p w:rsidR="00847D42" w:rsidP="00847D42" w:rsidRDefault="00847D42" w14:paraId="11B4F6D4" w14:textId="77777777">
      <w:pPr>
        <w:pStyle w:val="Zkladntextodsazen"/>
        <w:tabs>
          <w:tab w:val="left" w:pos="6120"/>
        </w:tabs>
        <w:ind w:left="0" w:firstLine="0"/>
        <w:rPr>
          <w:rFonts w:ascii="Calibri" w:hAnsi="Calibri" w:cs="Calibri"/>
        </w:rPr>
      </w:pPr>
    </w:p>
    <w:p w:rsidR="00847D42" w:rsidP="00847D42" w:rsidRDefault="00847D42" w14:paraId="666DEC4B" w14:textId="77777777">
      <w:pPr>
        <w:pStyle w:val="Zkladntextodsazen"/>
        <w:tabs>
          <w:tab w:val="left" w:pos="6120"/>
        </w:tabs>
        <w:ind w:left="0" w:firstLine="0"/>
        <w:rPr>
          <w:rFonts w:ascii="Calibri" w:hAnsi="Calibri" w:cs="Calibri"/>
        </w:rPr>
      </w:pPr>
    </w:p>
    <w:p w:rsidR="00847D42" w:rsidP="00847D42" w:rsidRDefault="00847D42" w14:paraId="220EEBD0" w14:textId="77777777">
      <w:pPr>
        <w:pStyle w:val="Zkladntextodsazen"/>
        <w:tabs>
          <w:tab w:val="left" w:pos="6120"/>
        </w:tabs>
        <w:ind w:left="0" w:firstLine="0"/>
        <w:rPr>
          <w:rFonts w:ascii="Calibri" w:hAnsi="Calibri" w:cs="Calibri"/>
        </w:rPr>
      </w:pPr>
    </w:p>
    <w:p w:rsidR="00EA5E37" w:rsidRDefault="00F274E6" w14:paraId="317959FD" w14:textId="77777777"/>
    <w:sectPr w:rsidR="00EA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CA5EC9" w16cid:paraId="6E721D6D"/>
</w16cid:commentsId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E167014"/>
    <w:multiLevelType w:val="hybridMultilevel"/>
    <w:tmpl w:val="FD7AD4EA"/>
    <w:lvl w:ilvl="0" w:tplc="0000000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D7FA9"/>
    <w:multiLevelType w:val="hybridMultilevel"/>
    <w:tmpl w:val="752448B0"/>
    <w:lvl w:ilvl="0" w:tplc="0000000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2"/>
    <w:rsid w:val="001A4C49"/>
    <w:rsid w:val="003F558E"/>
    <w:rsid w:val="00413473"/>
    <w:rsid w:val="005847B1"/>
    <w:rsid w:val="005C104D"/>
    <w:rsid w:val="00700D68"/>
    <w:rsid w:val="00847D42"/>
    <w:rsid w:val="00A20925"/>
    <w:rsid w:val="00AD3067"/>
    <w:rsid w:val="00C10FD2"/>
    <w:rsid w:val="00CC566E"/>
    <w:rsid w:val="00EB5697"/>
    <w:rsid w:val="00F274E6"/>
    <w:rsid w:val="00F850F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F83A449"/>
  <w15:docId w15:val="{4F537F0C-43BF-4A4F-850D-346ABA5F2CE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47D4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847D42"/>
    <w:pPr>
      <w:ind w:left="705" w:hanging="705"/>
    </w:pPr>
    <w:rPr>
      <w:rFonts w:ascii="Verdana" w:hAnsi="Verdana"/>
      <w:sz w:val="20"/>
    </w:rPr>
  </w:style>
  <w:style w:type="character" w:styleId="ZkladntextodsazenChar" w:customStyle="true">
    <w:name w:val="Základní text odsazený Char"/>
    <w:basedOn w:val="Standardnpsmoodstavce"/>
    <w:link w:val="Zkladntextodsazen"/>
    <w:semiHidden/>
    <w:rsid w:val="00847D42"/>
    <w:rPr>
      <w:rFonts w:ascii="Verdana" w:hAnsi="Verdana" w:eastAsia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47D42"/>
    <w:pPr>
      <w:jc w:val="both"/>
    </w:pPr>
    <w:rPr>
      <w:rFonts w:ascii="Verdana" w:hAnsi="Verdana"/>
      <w:sz w:val="20"/>
    </w:rPr>
  </w:style>
  <w:style w:type="character" w:styleId="Zkladntext2Char" w:customStyle="true">
    <w:name w:val="Základní text 2 Char"/>
    <w:basedOn w:val="Standardnpsmoodstavce"/>
    <w:link w:val="Zkladntext2"/>
    <w:semiHidden/>
    <w:rsid w:val="00847D42"/>
    <w:rPr>
      <w:rFonts w:ascii="Verdana" w:hAnsi="Verdana" w:eastAsia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7D42"/>
    <w:pPr>
      <w:ind w:left="708"/>
    </w:pPr>
  </w:style>
  <w:style w:type="paragraph" w:styleId="Zkladntext21" w:customStyle="true">
    <w:name w:val="Základní text 21"/>
    <w:basedOn w:val="Normln"/>
    <w:rsid w:val="00847D42"/>
    <w:pPr>
      <w:suppressAutoHyphens/>
      <w:jc w:val="both"/>
    </w:pPr>
    <w:rPr>
      <w:rFonts w:ascii="Verdana" w:hAnsi="Verdana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92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20925"/>
    <w:rPr>
      <w:rFonts w:ascii="Segoe UI" w:hAnsi="Segoe UI" w:eastAsia="Times New Roman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0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092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20925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0925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20925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220582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commentsIds.xml" Type="http://schemas.microsoft.com/office/2016/09/relationships/commentsIds" Id="rId10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Mestska cast Praha 3</properties:Company>
  <properties:Pages>1</properties:Pages>
  <properties:Words>244</properties:Words>
  <properties:Characters>1446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1687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2020-08-07T08:21:00Z</dcterms:created>
  <dc:creator/>
  <dc:description/>
  <cp:keywords/>
  <cp:lastModifiedBy/>
  <dcterms:modified xmlns:xsi="http://www.w3.org/2001/XMLSchema-instance" xsi:type="dcterms:W3CDTF">2020-08-07T08:21:00Z</dcterms:modified>
  <cp:revision>3</cp:revision>
  <dc:subject/>
  <dc:title/>
</cp:coreProperties>
</file>