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B0DE" w14:textId="77777777" w:rsidR="00F543E0" w:rsidRPr="003C1F81" w:rsidRDefault="00F543E0" w:rsidP="00F543E0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3C1F81">
        <w:rPr>
          <w:rFonts w:asciiTheme="minorHAnsi" w:hAnsiTheme="minorHAnsi" w:cstheme="minorHAnsi"/>
          <w:color w:val="000000"/>
          <w:sz w:val="40"/>
          <w:szCs w:val="40"/>
        </w:rPr>
        <w:t>SMLOUVA O POSKYTOVÁNÍ SLUŽEB</w:t>
      </w:r>
    </w:p>
    <w:p w14:paraId="51E1F71C" w14:textId="77777777" w:rsidR="00F543E0" w:rsidRPr="003C1F81" w:rsidRDefault="00F543E0" w:rsidP="00F543E0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</w:p>
    <w:p w14:paraId="64D1CB6E" w14:textId="77777777" w:rsidR="00F543E0" w:rsidRPr="003C1F81" w:rsidRDefault="00F543E0" w:rsidP="00F543E0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   uzavřená podle </w:t>
      </w:r>
      <w:proofErr w:type="spellStart"/>
      <w:r w:rsidRPr="003C1F81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3C1F81">
        <w:rPr>
          <w:rFonts w:asciiTheme="minorHAnsi" w:hAnsiTheme="minorHAnsi" w:cstheme="minorHAnsi"/>
          <w:b w:val="0"/>
          <w:sz w:val="22"/>
          <w:szCs w:val="22"/>
        </w:rPr>
        <w:t xml:space="preserve">. § 1746 odst. 2 zákona č. 89/2012 Sb., občanský zákoník, v platném znění </w:t>
      </w:r>
      <w:r w:rsidRPr="003C1F81">
        <w:rPr>
          <w:rFonts w:asciiTheme="minorHAnsi" w:hAnsiTheme="minorHAnsi" w:cstheme="minorHAnsi"/>
          <w:b w:val="0"/>
          <w:sz w:val="22"/>
          <w:szCs w:val="22"/>
        </w:rPr>
        <w:br/>
        <w:t>(„smlouva“)</w:t>
      </w:r>
    </w:p>
    <w:p w14:paraId="5F762821" w14:textId="77777777" w:rsidR="00F543E0" w:rsidRPr="003C1F81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EE6CC7" w14:textId="77777777" w:rsidR="00F543E0" w:rsidRPr="003C1F81" w:rsidRDefault="00131B8E" w:rsidP="00131B8E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3C1F8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FCFF2A0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79B9FEC" w14:textId="38A45C66" w:rsidR="00F543E0" w:rsidRPr="00310687" w:rsidRDefault="00F543E0" w:rsidP="00310687">
      <w:pPr>
        <w:keepNext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1/</w:t>
      </w:r>
      <w:r w:rsidRPr="003C1F81">
        <w:rPr>
          <w:rFonts w:asciiTheme="minorHAnsi" w:hAnsiTheme="minorHAnsi" w:cstheme="minorHAnsi"/>
          <w:sz w:val="22"/>
          <w:szCs w:val="22"/>
        </w:rPr>
        <w:tab/>
        <w:t>Objednatel: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6EBC">
        <w:rPr>
          <w:rFonts w:asciiTheme="minorHAnsi" w:hAnsiTheme="minorHAnsi" w:cstheme="minorHAnsi"/>
          <w:b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b/>
          <w:sz w:val="22"/>
          <w:szCs w:val="22"/>
        </w:rPr>
        <w:t xml:space="preserve"> International s.r.o.</w:t>
      </w:r>
    </w:p>
    <w:p w14:paraId="7852D242" w14:textId="13103F89" w:rsidR="00F543E0" w:rsidRPr="00137400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7400">
        <w:rPr>
          <w:rFonts w:asciiTheme="minorHAnsi" w:hAnsiTheme="minorHAnsi" w:cstheme="minorHAnsi"/>
          <w:sz w:val="22"/>
          <w:szCs w:val="22"/>
        </w:rPr>
        <w:tab/>
        <w:t>se sídlem: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A03C22" w:rsidRPr="00137400">
        <w:rPr>
          <w:rFonts w:asciiTheme="minorHAnsi" w:hAnsiTheme="minorHAnsi" w:cstheme="minorHAnsi"/>
          <w:sz w:val="22"/>
          <w:szCs w:val="22"/>
        </w:rPr>
        <w:tab/>
      </w:r>
      <w:r w:rsidR="00137400" w:rsidRPr="00310687">
        <w:rPr>
          <w:rFonts w:asciiTheme="minorHAnsi" w:hAnsiTheme="minorHAnsi" w:cstheme="minorHAnsi"/>
          <w:sz w:val="22"/>
          <w:szCs w:val="22"/>
        </w:rPr>
        <w:t>Lihovarská 1060/12, Libeň, 190 00 Praha 9</w:t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930A7" w14:textId="49548F66" w:rsidR="00F543E0" w:rsidRPr="00310687" w:rsidRDefault="00F543E0" w:rsidP="00310687">
      <w:pPr>
        <w:suppressAutoHyphens w:val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37400">
        <w:rPr>
          <w:rFonts w:asciiTheme="minorHAnsi" w:hAnsiTheme="minorHAnsi" w:cstheme="minorHAnsi"/>
          <w:sz w:val="22"/>
          <w:szCs w:val="22"/>
        </w:rPr>
        <w:t>IČ / DIČ:</w:t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Pr="00137400">
        <w:rPr>
          <w:rFonts w:asciiTheme="minorHAnsi" w:hAnsiTheme="minorHAnsi" w:cstheme="minorHAnsi"/>
          <w:sz w:val="22"/>
          <w:szCs w:val="22"/>
        </w:rPr>
        <w:tab/>
      </w:r>
      <w:r w:rsidR="0055760E" w:rsidRPr="00137400">
        <w:rPr>
          <w:rFonts w:asciiTheme="minorHAnsi" w:hAnsiTheme="minorHAnsi" w:cstheme="minorHAnsi"/>
          <w:sz w:val="22"/>
          <w:szCs w:val="22"/>
        </w:rPr>
        <w:t xml:space="preserve"> </w:t>
      </w:r>
      <w:r w:rsidR="00866EBC"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02018799</w:t>
      </w:r>
      <w:r w:rsidR="00137400" w:rsidRPr="00310687">
        <w:rPr>
          <w:rFonts w:asciiTheme="minorHAnsi" w:hAnsiTheme="minorHAnsi" w:cstheme="minorHAnsi"/>
          <w:sz w:val="22"/>
          <w:szCs w:val="22"/>
          <w:lang w:eastAsia="cs-CZ"/>
        </w:rPr>
        <w:t>/ CZ</w:t>
      </w:r>
      <w:r w:rsidR="00866EBC" w:rsidRPr="00866EBC">
        <w:rPr>
          <w:rFonts w:asciiTheme="minorHAnsi" w:hAnsiTheme="minorHAnsi" w:cstheme="minorHAnsi"/>
          <w:sz w:val="22"/>
          <w:szCs w:val="22"/>
          <w:lang w:eastAsia="cs-CZ"/>
        </w:rPr>
        <w:t>02018799</w:t>
      </w:r>
    </w:p>
    <w:p w14:paraId="24AC481E" w14:textId="77777777" w:rsidR="00F543E0" w:rsidRPr="003C1F81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j</w:t>
      </w:r>
      <w:r w:rsidRPr="003C1F81">
        <w:rPr>
          <w:rFonts w:asciiTheme="minorHAnsi" w:hAnsiTheme="minorHAnsi" w:cstheme="minorHAnsi"/>
          <w:sz w:val="22"/>
          <w:szCs w:val="22"/>
        </w:rPr>
        <w:t>ednající</w:t>
      </w:r>
      <w:r w:rsidR="00DC49C9" w:rsidRPr="003C1F81">
        <w:rPr>
          <w:rFonts w:asciiTheme="minorHAnsi" w:hAnsiTheme="minorHAnsi" w:cstheme="minorHAnsi"/>
          <w:sz w:val="22"/>
          <w:szCs w:val="22"/>
        </w:rPr>
        <w:t>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9073F1" w:rsidRPr="003C1F81">
        <w:rPr>
          <w:rFonts w:asciiTheme="minorHAnsi" w:hAnsiTheme="minorHAnsi" w:cstheme="minorHAnsi"/>
          <w:sz w:val="22"/>
          <w:szCs w:val="22"/>
        </w:rPr>
        <w:t>Simona Kijonková, Petr Vytiska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</w:t>
      </w:r>
      <w:r w:rsidR="00CE2DF2" w:rsidRPr="003C1F81">
        <w:rPr>
          <w:rFonts w:asciiTheme="minorHAnsi" w:hAnsiTheme="minorHAnsi" w:cstheme="minorHAnsi"/>
          <w:sz w:val="22"/>
          <w:szCs w:val="22"/>
        </w:rPr>
        <w:t>–</w:t>
      </w:r>
      <w:r w:rsidR="00DC49C9" w:rsidRPr="003C1F81">
        <w:rPr>
          <w:rFonts w:asciiTheme="minorHAnsi" w:hAnsiTheme="minorHAnsi" w:cstheme="minorHAnsi"/>
          <w:sz w:val="22"/>
          <w:szCs w:val="22"/>
        </w:rPr>
        <w:t xml:space="preserve"> jednatelé</w:t>
      </w:r>
    </w:p>
    <w:p w14:paraId="00576B63" w14:textId="77777777" w:rsidR="00CE2DF2" w:rsidRPr="003C1F81" w:rsidRDefault="00CE2DF2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  <w:t>ve věcech smluvních na základě plné moci: Tomáš Křesťan</w:t>
      </w:r>
    </w:p>
    <w:p w14:paraId="34BF6931" w14:textId="0161E18C" w:rsidR="00F543E0" w:rsidRPr="003C1F81" w:rsidRDefault="00F543E0" w:rsidP="003A7B02">
      <w:pPr>
        <w:spacing w:line="300" w:lineRule="exac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ab/>
      </w:r>
      <w:r w:rsidR="00DC49C9" w:rsidRPr="003C1F81">
        <w:rPr>
          <w:rFonts w:asciiTheme="minorHAnsi" w:hAnsiTheme="minorHAnsi" w:cstheme="minorHAnsi"/>
          <w:sz w:val="22"/>
          <w:szCs w:val="22"/>
        </w:rPr>
        <w:t>kontaktní osoba</w:t>
      </w:r>
      <w:r w:rsidR="00CE2DF2" w:rsidRPr="003C1F81">
        <w:rPr>
          <w:rFonts w:asciiTheme="minorHAnsi" w:hAnsiTheme="minorHAnsi" w:cstheme="minorHAnsi"/>
          <w:sz w:val="22"/>
          <w:szCs w:val="22"/>
        </w:rPr>
        <w:t>:</w:t>
      </w:r>
      <w:r w:rsidR="00DC49C9" w:rsidRPr="003C1F81">
        <w:rPr>
          <w:rFonts w:asciiTheme="minorHAnsi" w:hAnsiTheme="minorHAnsi" w:cstheme="minorHAnsi"/>
          <w:sz w:val="22"/>
          <w:szCs w:val="22"/>
        </w:rPr>
        <w:tab/>
        <w:t xml:space="preserve">Veronika Kaderová, HR </w:t>
      </w:r>
      <w:proofErr w:type="spellStart"/>
      <w:r w:rsidR="005F1D62">
        <w:rPr>
          <w:rFonts w:asciiTheme="minorHAnsi" w:hAnsiTheme="minorHAnsi" w:cstheme="minorHAnsi"/>
          <w:sz w:val="22"/>
          <w:szCs w:val="22"/>
        </w:rPr>
        <w:t>S</w:t>
      </w:r>
      <w:r w:rsidR="00DC49C9" w:rsidRPr="003C1F81">
        <w:rPr>
          <w:rFonts w:asciiTheme="minorHAnsi" w:hAnsiTheme="minorHAnsi" w:cstheme="minorHAnsi"/>
          <w:sz w:val="22"/>
          <w:szCs w:val="22"/>
        </w:rPr>
        <w:t>pecialist</w:t>
      </w:r>
      <w:proofErr w:type="spellEnd"/>
      <w:r w:rsidR="007A2F6F" w:rsidRPr="003C1F81">
        <w:rPr>
          <w:rFonts w:asciiTheme="minorHAnsi" w:hAnsiTheme="minorHAnsi" w:cstheme="minorHAnsi"/>
          <w:sz w:val="22"/>
          <w:szCs w:val="22"/>
        </w:rPr>
        <w:t xml:space="preserve">, tel: </w:t>
      </w:r>
      <w:r w:rsidR="000F61A4" w:rsidRPr="003C1F81">
        <w:rPr>
          <w:rFonts w:asciiTheme="minorHAnsi" w:hAnsiTheme="minorHAnsi" w:cstheme="minorHAnsi"/>
          <w:sz w:val="22"/>
          <w:szCs w:val="22"/>
        </w:rPr>
        <w:t>702 268 904</w:t>
      </w:r>
      <w:r w:rsidR="007A2F6F" w:rsidRPr="003C1F81">
        <w:rPr>
          <w:rFonts w:asciiTheme="minorHAnsi" w:hAnsiTheme="minorHAnsi" w:cstheme="minorHAnsi"/>
          <w:sz w:val="22"/>
          <w:szCs w:val="22"/>
        </w:rPr>
        <w:t>, email:</w:t>
      </w:r>
      <w:r w:rsidR="000F61A4" w:rsidRPr="003C1F81">
        <w:rPr>
          <w:rFonts w:asciiTheme="minorHAnsi" w:hAnsiTheme="minorHAnsi" w:cstheme="minorHAnsi"/>
          <w:sz w:val="22"/>
          <w:szCs w:val="22"/>
        </w:rPr>
        <w:t xml:space="preserve"> veronika.kaderova@zasilkovna.cz</w:t>
      </w:r>
    </w:p>
    <w:p w14:paraId="2E33476F" w14:textId="77777777" w:rsidR="00DF4BB6" w:rsidRPr="003C1F81" w:rsidRDefault="00F543E0" w:rsidP="00F543E0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7E4960" w:rsidRPr="003C1F81">
        <w:rPr>
          <w:rFonts w:asciiTheme="minorHAnsi" w:hAnsiTheme="minorHAnsi" w:cstheme="minorHAnsi"/>
          <w:sz w:val="22"/>
          <w:szCs w:val="22"/>
        </w:rPr>
        <w:t>Fio Banka</w:t>
      </w:r>
    </w:p>
    <w:p w14:paraId="00482BE5" w14:textId="4C0E25DA" w:rsidR="00D91415" w:rsidRPr="003C1F81" w:rsidRDefault="00DF4BB6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C1F81">
        <w:rPr>
          <w:rFonts w:asciiTheme="minorHAnsi" w:hAnsiTheme="minorHAnsi" w:cstheme="minorHAnsi"/>
          <w:sz w:val="22"/>
          <w:szCs w:val="22"/>
        </w:rPr>
        <w:t>č. účtu:</w:t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Pr="003C1F81">
        <w:rPr>
          <w:rFonts w:asciiTheme="minorHAnsi" w:hAnsiTheme="minorHAnsi" w:cstheme="minorHAnsi"/>
          <w:sz w:val="22"/>
          <w:szCs w:val="22"/>
        </w:rPr>
        <w:tab/>
      </w:r>
      <w:r w:rsidR="00866EBC" w:rsidRPr="00866EBC">
        <w:rPr>
          <w:rFonts w:asciiTheme="minorHAnsi" w:hAnsiTheme="minorHAnsi" w:cstheme="minorHAnsi"/>
          <w:sz w:val="22"/>
          <w:szCs w:val="22"/>
        </w:rPr>
        <w:t>2801519936</w:t>
      </w:r>
      <w:r w:rsidR="00866EBC">
        <w:rPr>
          <w:rFonts w:asciiTheme="minorHAnsi" w:hAnsiTheme="minorHAnsi" w:cstheme="minorHAnsi"/>
          <w:sz w:val="22"/>
          <w:szCs w:val="22"/>
        </w:rPr>
        <w:t>/2010</w:t>
      </w:r>
    </w:p>
    <w:p w14:paraId="6BC89700" w14:textId="5A83A357" w:rsidR="00F543E0" w:rsidRPr="004D0388" w:rsidRDefault="00F543E0" w:rsidP="00D91415">
      <w:pPr>
        <w:spacing w:line="30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„objednatel“)</w:t>
      </w:r>
    </w:p>
    <w:p w14:paraId="0955DEA7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E4B7413" w14:textId="027EE964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bookmarkStart w:id="0" w:name="_Hlk42851982"/>
      <w:r w:rsidRPr="00310687">
        <w:rPr>
          <w:rFonts w:asciiTheme="minorHAnsi" w:hAnsiTheme="minorHAnsi" w:cstheme="minorHAnsi"/>
          <w:sz w:val="22"/>
          <w:szCs w:val="22"/>
          <w:highlight w:val="green"/>
        </w:rPr>
        <w:t>Dodavatel: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FB0DAB6" w14:textId="59CC4C43" w:rsidR="00F543E0" w:rsidRPr="00310687" w:rsidRDefault="00F543E0" w:rsidP="00CE2DF2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se sídlem: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6EC361D7" w14:textId="62362815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IČ / DIČ: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588D5A55" w14:textId="41D5813F" w:rsidR="00F543E0" w:rsidRPr="00310687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>zapsán v obchodním rejstříku vedeném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</w:p>
    <w:p w14:paraId="41CF5801" w14:textId="77777777" w:rsidR="00F543E0" w:rsidRPr="00310687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zástupce:</w:t>
      </w:r>
    </w:p>
    <w:p w14:paraId="4A6FF222" w14:textId="36CC22A2" w:rsidR="00F543E0" w:rsidRPr="00310687" w:rsidRDefault="00F543E0" w:rsidP="00DC49C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ve věcech smluvních</w:t>
      </w:r>
      <w:r w:rsidR="00CE2DF2"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  <w:t xml:space="preserve"> 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</w:p>
    <w:p w14:paraId="43A8DF0A" w14:textId="3EE9F91A" w:rsidR="00F543E0" w:rsidRPr="00310687" w:rsidRDefault="00DC49C9" w:rsidP="00B84059">
      <w:pPr>
        <w:spacing w:line="300" w:lineRule="exact"/>
        <w:ind w:left="2883" w:hanging="2175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kontaktní osoba</w:t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>, tel, email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>:</w:t>
      </w:r>
      <w:r w:rsidR="00F543E0"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</w:p>
    <w:p w14:paraId="4081508F" w14:textId="31063662" w:rsidR="00F543E0" w:rsidRPr="00310687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bankovní spojení: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ab/>
      </w:r>
      <w:r w:rsidR="0055760E"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310687">
        <w:rPr>
          <w:rFonts w:asciiTheme="minorHAnsi" w:hAnsiTheme="minorHAnsi" w:cstheme="minorHAnsi"/>
          <w:sz w:val="22"/>
          <w:szCs w:val="22"/>
          <w:highlight w:val="green"/>
        </w:rPr>
        <w:t xml:space="preserve">   </w:t>
      </w:r>
    </w:p>
    <w:p w14:paraId="3BFC5431" w14:textId="56612292" w:rsidR="00F543E0" w:rsidRPr="004D0388" w:rsidRDefault="00F543E0" w:rsidP="00B84059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0687">
        <w:rPr>
          <w:rFonts w:asciiTheme="minorHAnsi" w:hAnsiTheme="minorHAnsi" w:cstheme="minorHAnsi"/>
          <w:sz w:val="22"/>
          <w:szCs w:val="22"/>
          <w:highlight w:val="green"/>
        </w:rPr>
        <w:t>č. účtu:</w:t>
      </w:r>
      <w:r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8845D9" w:rsidRPr="004D0388">
        <w:rPr>
          <w:rFonts w:asciiTheme="minorHAnsi" w:hAnsiTheme="minorHAnsi" w:cstheme="minorHAnsi"/>
          <w:sz w:val="22"/>
          <w:szCs w:val="22"/>
        </w:rPr>
        <w:tab/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0047C1BA" w14:textId="4E2FED08" w:rsidR="00F543E0" w:rsidRPr="004D0388" w:rsidRDefault="00F543E0" w:rsidP="00F543E0">
      <w:pPr>
        <w:spacing w:line="30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(dále jen „dodavatel“)</w:t>
      </w:r>
    </w:p>
    <w:p w14:paraId="5BDFB8D0" w14:textId="77777777" w:rsidR="00F543E0" w:rsidRPr="004D0388" w:rsidRDefault="00F543E0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0C1DEE7" w14:textId="77777777" w:rsidR="00DF4BB6" w:rsidRPr="004D0388" w:rsidRDefault="00DF4BB6" w:rsidP="00F543E0">
      <w:pPr>
        <w:tabs>
          <w:tab w:val="left" w:pos="720"/>
        </w:tabs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115E4" w14:textId="77777777" w:rsidR="00F543E0" w:rsidRPr="004D0388" w:rsidRDefault="00F543E0" w:rsidP="00F543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republiky. Objednatel tímto prohlašuje, že má právní osobnost, aby plnil závazky, vyplývající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 této smlouvy, a že neexistují žádné právní překážky, které by bránily či omezovaly plnění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jeho závazků.</w:t>
      </w:r>
    </w:p>
    <w:p w14:paraId="0599B5AE" w14:textId="4C4D49F7" w:rsidR="00F543E0" w:rsidRPr="004D0388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je právnickou osobou, založenou a existující podle právních předpisů České republiky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/podnikající fyzickou osobou.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Dodavatel tímto prohlašuje, že má právní osobnost k tomu, aby splnil závazky, vyplývající z uzavřené Smlouvy, a že neexistují žádné právní překážky, které by bránily, či omezovaly plnění jeho závazků a že uzavřením smlouvy nedojde k porušení žádného obecně závazného předpisu. Dodavatel současně prohlašuje, že se dostatečným způsobem seznámil se záměry objednatele ohledně přípravy a realizace školení specifikované v následujících ustanoveních této smlouvy, a že na základě tohoto zjištění přistupuje k uzavření předmětné smlouvy.</w:t>
      </w:r>
    </w:p>
    <w:p w14:paraId="230E5257" w14:textId="77777777" w:rsidR="00673D43" w:rsidRPr="004D0388" w:rsidRDefault="00673D43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798894" w14:textId="77777777" w:rsidR="00F543E0" w:rsidRPr="004D0388" w:rsidRDefault="00F543E0" w:rsidP="00F543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797FB8" w14:textId="77777777" w:rsidR="00F543E0" w:rsidRPr="004D0388" w:rsidRDefault="00F543E0" w:rsidP="00F543E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>II. ÚVODNÍ UJEDNÁNÍ</w:t>
      </w:r>
    </w:p>
    <w:p w14:paraId="2C256354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Účelem této smlouvy je dosažení realizace a úspěšného provedení projektu s názvem </w:t>
      </w:r>
      <w:r w:rsidR="00933070">
        <w:rPr>
          <w:rFonts w:asciiTheme="minorHAnsi" w:hAnsiTheme="minorHAnsi" w:cstheme="minorHAnsi"/>
          <w:sz w:val="22"/>
          <w:szCs w:val="22"/>
        </w:rPr>
        <w:t>„</w:t>
      </w:r>
      <w:r w:rsidR="007E4960" w:rsidRPr="00B84059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Zásilkovna s.r.o. – Podnikové vzdělávání zaměstnanců</w:t>
      </w:r>
      <w:r w:rsidR="0093307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91415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>spolufinancovaného z finančních prostředků Evropské unie, a to z Operačního programu Zaměstnanost, registrační číslo projektu</w:t>
      </w:r>
      <w:r w:rsidRPr="004D038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2577A" w:rsidRPr="004D0388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CZ.03.1.52/0.0/0.0/19_097/0013795</w:t>
      </w:r>
      <w:r w:rsidRPr="004D0388">
        <w:rPr>
          <w:rFonts w:asciiTheme="minorHAnsi" w:hAnsiTheme="minorHAnsi" w:cstheme="minorHAnsi"/>
          <w:sz w:val="22"/>
          <w:szCs w:val="22"/>
        </w:rPr>
        <w:t xml:space="preserve">, a to 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právními </w:t>
      </w:r>
      <w:r w:rsidRPr="004D0388">
        <w:rPr>
          <w:rFonts w:asciiTheme="minorHAnsi" w:hAnsiTheme="minorHAnsi" w:cstheme="minorHAnsi"/>
          <w:sz w:val="22"/>
          <w:szCs w:val="22"/>
        </w:rPr>
        <w:t>předpisy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 a správními akty</w:t>
      </w:r>
      <w:r w:rsidRPr="004D0388">
        <w:rPr>
          <w:rFonts w:asciiTheme="minorHAnsi" w:hAnsiTheme="minorHAnsi" w:cstheme="minorHAnsi"/>
          <w:sz w:val="22"/>
          <w:szCs w:val="22"/>
        </w:rPr>
        <w:t>, které stanoví podmínky pro poskytnutí a čerpání dotace.</w:t>
      </w:r>
    </w:p>
    <w:p w14:paraId="5622B101" w14:textId="5FC5C3F3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a dodavatel uzavřeli tuto smlouvu v důsledku skutečnosti, že nabídka dodavatele byla objednatelem, jako zadavatelem, vybrána </w:t>
      </w:r>
      <w:r w:rsidR="0055760E">
        <w:rPr>
          <w:rFonts w:asciiTheme="minorHAnsi" w:hAnsiTheme="minorHAnsi" w:cstheme="minorHAnsi"/>
          <w:sz w:val="22"/>
          <w:szCs w:val="22"/>
        </w:rPr>
        <w:t>ve výběrovém</w:t>
      </w:r>
      <w:r w:rsidR="009073F1" w:rsidRPr="004D0388">
        <w:rPr>
          <w:rFonts w:asciiTheme="minorHAnsi" w:hAnsiTheme="minorHAnsi" w:cstheme="minorHAnsi"/>
          <w:sz w:val="22"/>
          <w:szCs w:val="22"/>
        </w:rPr>
        <w:t xml:space="preserve"> řízení</w:t>
      </w:r>
      <w:r w:rsidR="007E4960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55760E">
        <w:rPr>
          <w:rFonts w:asciiTheme="minorHAnsi" w:hAnsiTheme="minorHAnsi" w:cstheme="minorHAnsi"/>
          <w:sz w:val="22"/>
          <w:szCs w:val="22"/>
        </w:rPr>
        <w:t xml:space="preserve">na veřejnou </w:t>
      </w:r>
      <w:proofErr w:type="gramStart"/>
      <w:r w:rsidR="0055760E">
        <w:rPr>
          <w:rFonts w:asciiTheme="minorHAnsi" w:hAnsiTheme="minorHAnsi" w:cstheme="minorHAnsi"/>
          <w:sz w:val="22"/>
          <w:szCs w:val="22"/>
        </w:rPr>
        <w:t>zakázku  s</w:t>
      </w:r>
      <w:proofErr w:type="gramEnd"/>
      <w:r w:rsidR="0055760E">
        <w:rPr>
          <w:rFonts w:asciiTheme="minorHAnsi" w:hAnsiTheme="minorHAnsi" w:cstheme="minorHAnsi"/>
          <w:sz w:val="22"/>
          <w:szCs w:val="22"/>
        </w:rPr>
        <w:t xml:space="preserve"> názvem: </w:t>
      </w:r>
      <w:r w:rsidR="00137400" w:rsidRPr="00137400">
        <w:rPr>
          <w:rFonts w:asciiTheme="minorHAnsi" w:hAnsiTheme="minorHAnsi" w:cstheme="minorHAnsi"/>
          <w:sz w:val="22"/>
          <w:szCs w:val="22"/>
        </w:rPr>
        <w:t xml:space="preserve">Školení měkkých a manažerských dovedností ve společnosti </w:t>
      </w:r>
      <w:proofErr w:type="spellStart"/>
      <w:r w:rsidR="00866EBC">
        <w:rPr>
          <w:rFonts w:asciiTheme="minorHAnsi" w:hAnsiTheme="minorHAnsi" w:cstheme="minorHAnsi"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sz w:val="22"/>
          <w:szCs w:val="22"/>
        </w:rPr>
        <w:t xml:space="preserve"> International</w:t>
      </w:r>
      <w:r w:rsidR="00137400" w:rsidRPr="00137400">
        <w:rPr>
          <w:rFonts w:asciiTheme="minorHAnsi" w:hAnsiTheme="minorHAnsi" w:cstheme="minorHAnsi"/>
          <w:sz w:val="22"/>
          <w:szCs w:val="22"/>
        </w:rPr>
        <w:t xml:space="preserve"> s.r.o.</w:t>
      </w:r>
      <w:r w:rsidR="0055760E">
        <w:rPr>
          <w:rFonts w:asciiTheme="minorHAnsi" w:hAnsiTheme="minorHAnsi" w:cstheme="minorHAnsi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sz w:val="22"/>
          <w:szCs w:val="22"/>
        </w:rPr>
        <w:t xml:space="preserve">jako nabídka nejvhodnější. </w:t>
      </w:r>
    </w:p>
    <w:p w14:paraId="293BFB20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Pro účely této smlouvy:</w:t>
      </w:r>
    </w:p>
    <w:p w14:paraId="7D1DC566" w14:textId="628F9BDF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a/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objednatelem je zadavatel po uzavření smlouvy na plnění 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veřejné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A2AE4E5" w14:textId="7FED896D" w:rsidR="00F543E0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b/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dodavatelem je účastník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výběrového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po uzavření smlouvy na plnění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veřejné</w:t>
      </w:r>
      <w:r w:rsidR="00995B5A"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>zakázky</w:t>
      </w:r>
      <w:r w:rsidR="005576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nebo zakázky</w:t>
      </w:r>
      <w:r w:rsidRPr="004D03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56BE2810" w14:textId="1991F07B" w:rsidR="0055760E" w:rsidRPr="004D0388" w:rsidRDefault="0055760E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c/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podzhotovitelem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poddodavatel po uzavření smlouvy na plnění veřejné zakázky nebo zakázky;</w:t>
      </w:r>
    </w:p>
    <w:p w14:paraId="5A9C155C" w14:textId="0E025796" w:rsidR="00F543E0" w:rsidRPr="004D0388" w:rsidRDefault="00F543E0" w:rsidP="00F543E0">
      <w:pPr>
        <w:pStyle w:val="Default"/>
        <w:spacing w:line="300" w:lineRule="exact"/>
        <w:ind w:left="1418" w:hanging="71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EC411D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8AD571" w14:textId="77777777" w:rsidR="00F543E0" w:rsidRPr="004D0388" w:rsidRDefault="00BA0F2F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32B3D12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Touto smlouvou se dodavatel zavazuje provést na svůj náklad a nebezpečí pro objednatele služby, jejichž rozsah je stanoven dále v této smlouvě, a objednatel se zavazuje provedené služby převzít a zaplatit za ně cenu ve výši a způsobem uvedeným dále v této smlouvě.</w:t>
      </w:r>
    </w:p>
    <w:p w14:paraId="3CD2C078" w14:textId="485418F1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Předmětem smlouvy je komplexní zajištění odborných vzdělávacích programů</w:t>
      </w:r>
      <w:r w:rsidR="0055760E">
        <w:rPr>
          <w:rFonts w:asciiTheme="minorHAnsi" w:hAnsiTheme="minorHAnsi" w:cstheme="minorHAnsi"/>
          <w:color w:val="000000"/>
          <w:sz w:val="22"/>
          <w:szCs w:val="22"/>
        </w:rPr>
        <w:t xml:space="preserve"> dle Výzvy k podání nabídek (dále jen „Výzva“), která je přílohou č.1 této smlouvy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 xml:space="preserve"> a dle nabídky dodavatele, která je přílohou č.2 této smlouvy (dále jen „předmět smlouvy“).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Předmět smlouvy bude proveden v souladu s platnými </w:t>
      </w:r>
      <w:r w:rsidR="00DF4BB6" w:rsidRPr="004D0388">
        <w:rPr>
          <w:rFonts w:asciiTheme="minorHAnsi" w:hAnsiTheme="minorHAnsi" w:cstheme="minorHAnsi"/>
          <w:color w:val="000000"/>
          <w:sz w:val="22"/>
          <w:szCs w:val="22"/>
        </w:rPr>
        <w:t>právními předpisy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, dle poptávky a požadavků objednatele uvedených ve Výzvě, v souladu s nabídkou dodavatele (viz příloha č.2) a v souladu s touto smlouvou.</w:t>
      </w:r>
    </w:p>
    <w:p w14:paraId="7C2E88C4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2041CADB" w14:textId="77777777" w:rsidR="00F543E0" w:rsidRPr="004D0388" w:rsidRDefault="00F543E0" w:rsidP="00F543E0">
      <w:pPr>
        <w:pStyle w:val="Smlouva2"/>
        <w:ind w:left="426" w:hanging="426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70FEC95" w14:textId="77777777" w:rsidR="00F543E0" w:rsidRPr="004D0388" w:rsidRDefault="00BA0F2F" w:rsidP="00F543E0">
      <w:pPr>
        <w:pStyle w:val="Smlouva2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TERMÍNY A LHŮTY PLNĚNÍ</w:t>
      </w:r>
    </w:p>
    <w:p w14:paraId="58F3CC5F" w14:textId="77777777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>Poskytování služeb dle předmětu této smlouvy bude zahájeno od okamžiku účinnosti této smlouvy.</w:t>
      </w:r>
    </w:p>
    <w:p w14:paraId="1BF433DA" w14:textId="77777777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Vzdělávací aktivity budou probíhat v době od uzavření smlouvy 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7E4960" w:rsidRPr="004D0388">
        <w:rPr>
          <w:rFonts w:asciiTheme="minorHAnsi" w:hAnsiTheme="minorHAnsi" w:cstheme="minorHAnsi"/>
          <w:b/>
          <w:snapToGrid w:val="0"/>
          <w:sz w:val="22"/>
          <w:szCs w:val="22"/>
        </w:rPr>
        <w:t>30.6.2022</w:t>
      </w:r>
      <w:r w:rsidRPr="004D038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275F5C9" w14:textId="77777777" w:rsidR="00F543E0" w:rsidRPr="004D0388" w:rsidRDefault="00F543E0" w:rsidP="00F543E0">
      <w:pPr>
        <w:tabs>
          <w:tab w:val="left" w:pos="90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0262CD5B" w14:textId="77777777" w:rsidR="00F543E0" w:rsidRPr="004D0388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C48A8E" w14:textId="77777777" w:rsidR="00F543E0" w:rsidRPr="004D0388" w:rsidRDefault="00BA0F2F" w:rsidP="00F543E0">
      <w:pPr>
        <w:pStyle w:val="Smlouva2"/>
        <w:tabs>
          <w:tab w:val="left" w:pos="360"/>
        </w:tabs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MÍSTO PLNĚNÍ</w:t>
      </w:r>
    </w:p>
    <w:p w14:paraId="6C5DCCA1" w14:textId="0B2A1BFA" w:rsidR="00466028" w:rsidRPr="00310687" w:rsidRDefault="00F543E0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26818714"/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pro uzavřené </w:t>
      </w:r>
      <w:r w:rsidR="00D90229">
        <w:rPr>
          <w:rFonts w:asciiTheme="minorHAnsi" w:hAnsiTheme="minorHAnsi" w:cstheme="minorHAnsi"/>
          <w:color w:val="000000"/>
          <w:sz w:val="22"/>
          <w:szCs w:val="22"/>
        </w:rPr>
        <w:t>i otevřené kurzy jsou školící prostory na území celé ČR, vyjma Prahy.</w:t>
      </w:r>
    </w:p>
    <w:p w14:paraId="65803CC3" w14:textId="279B6B17" w:rsidR="00466028" w:rsidRPr="004D0388" w:rsidRDefault="00987C7C" w:rsidP="00466028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Administrativní úkony související s projektem budou probíhat na adrese 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>Lihovarská 1060/12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674DD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190 00, Praha 9</w:t>
      </w:r>
      <w:r w:rsidR="0092577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91415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6028" w:rsidRPr="004D0388">
        <w:rPr>
          <w:rFonts w:asciiTheme="minorHAnsi" w:hAnsiTheme="minorHAnsi" w:cstheme="minorHAnsi"/>
          <w:color w:val="000000"/>
          <w:sz w:val="22"/>
          <w:szCs w:val="22"/>
        </w:rPr>
        <w:t>dodavatel sem bude mj. směřovat veškerou tištěnou dokumentaci.</w:t>
      </w:r>
    </w:p>
    <w:bookmarkEnd w:id="1"/>
    <w:p w14:paraId="5FA84ABC" w14:textId="77777777" w:rsidR="00F543E0" w:rsidRPr="004D0388" w:rsidRDefault="00F543E0" w:rsidP="00F543E0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</w:p>
    <w:p w14:paraId="56480342" w14:textId="77777777" w:rsidR="00F543E0" w:rsidRPr="004D0388" w:rsidRDefault="00BA0F2F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CENA</w:t>
      </w:r>
    </w:p>
    <w:p w14:paraId="23B1E993" w14:textId="77777777" w:rsidR="00F543E0" w:rsidRPr="004D0388" w:rsidRDefault="00F543E0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7B5A63C5" w14:textId="47DE82ED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Cena za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řádné splnění předmětu této smlouvy dle čl. III. této smlouvy </w:t>
      </w:r>
      <w:r w:rsidRPr="004D0388">
        <w:rPr>
          <w:rFonts w:asciiTheme="minorHAnsi" w:hAnsiTheme="minorHAnsi" w:cstheme="minorHAnsi"/>
          <w:sz w:val="22"/>
          <w:szCs w:val="22"/>
        </w:rPr>
        <w:t xml:space="preserve">je stanovena na základě </w:t>
      </w:r>
      <w:r w:rsidR="00D90229">
        <w:rPr>
          <w:rFonts w:asciiTheme="minorHAnsi" w:hAnsiTheme="minorHAnsi" w:cstheme="minorHAnsi"/>
          <w:sz w:val="22"/>
          <w:szCs w:val="22"/>
        </w:rPr>
        <w:t>výsledku výběrového řízení objednatele, včetně kalkulace (viz příloha č.2) a činí</w:t>
      </w:r>
    </w:p>
    <w:p w14:paraId="55B285A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4D0388" w14:paraId="6B88AF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740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ED48" w14:textId="3E5190AB" w:rsidR="00F543E0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56C1FC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2BD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BFD" w14:textId="075E4FA0" w:rsidR="005674DD" w:rsidRPr="00310687" w:rsidRDefault="00D90229" w:rsidP="005674D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2CC3613E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F698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FE" w14:textId="48214ED8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  <w:tr w:rsidR="00F543E0" w:rsidRPr="004D0388" w14:paraId="022066D2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46B0" w14:textId="77777777" w:rsidR="00F543E0" w:rsidRPr="004D0388" w:rsidRDefault="00F543E0" w:rsidP="00F543E0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C7E" w14:textId="40DA8445" w:rsidR="00F543E0" w:rsidRPr="00310687" w:rsidRDefault="00D90229" w:rsidP="00F543E0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green"/>
              </w:rPr>
              <w:t>***</w:t>
            </w:r>
          </w:p>
        </w:tc>
      </w:tr>
    </w:tbl>
    <w:p w14:paraId="3015424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3A9D9723" w14:textId="1A110FB4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  <w:t>Cena za služby je smluvními stranami sjednána v souladu s ustanovením § 2 zákona č.</w:t>
      </w:r>
      <w:r w:rsidR="00845BA7" w:rsidRPr="004D0388">
        <w:rPr>
          <w:rFonts w:asciiTheme="minorHAnsi" w:hAnsiTheme="minorHAnsi" w:cstheme="minorHAnsi"/>
          <w:sz w:val="22"/>
          <w:szCs w:val="22"/>
        </w:rPr>
        <w:t> </w:t>
      </w:r>
      <w:r w:rsidRPr="004D0388">
        <w:rPr>
          <w:rFonts w:asciiTheme="minorHAnsi" w:hAnsiTheme="minorHAnsi" w:cstheme="minorHAnsi"/>
          <w:sz w:val="22"/>
          <w:szCs w:val="22"/>
        </w:rPr>
        <w:t>526/1990 Sb., o cenách, ve znění pozdějších předpisů, a je dohodnuta včetně daně z přidané hodnoty (DPH).</w:t>
      </w:r>
      <w:r w:rsidR="00A318C4" w:rsidRPr="004D0388">
        <w:rPr>
          <w:rFonts w:asciiTheme="minorHAnsi" w:hAnsiTheme="minorHAnsi" w:cstheme="minorHAnsi"/>
          <w:sz w:val="22"/>
          <w:szCs w:val="22"/>
        </w:rPr>
        <w:t xml:space="preserve"> </w:t>
      </w:r>
      <w:r w:rsidR="00D90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BDA4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3/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Celková cena dle odst. 1 i ceny za jednotlivá školení dle přílohy č. </w:t>
      </w:r>
      <w:r w:rsidR="00490F62"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jsou stanoveny jako nejvýše přípustné a platí po celou dobu účinnosti smlouvy.</w:t>
      </w:r>
    </w:p>
    <w:p w14:paraId="23B2ABD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Dodavatel v tomto smyslu přebírá nebezpečí změny okolností.</w:t>
      </w:r>
    </w:p>
    <w:p w14:paraId="18773837" w14:textId="2DA35470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odpovídá za to, že sazba daně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 je stanovena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platnými právními předpisy.</w:t>
      </w:r>
    </w:p>
    <w:p w14:paraId="30B4590B" w14:textId="6DEB1AD6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dojde-li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průběhu plnění předmětu této smlouvy ke změně zákonné sazby DPH stanovené pro příslušné plnění vyplývající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této smlouvy, je dodavatel od okamžiku nabytí účinnosti změny zákonné sazby DPH povinen účtovat objednateli platnou sazbu DPH. O této skutečnosti není nutné uzavírat dodatek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této smlouvě. Pro vyloučení pochybností smluvní strany sjednávají, že změna zákonné sazby DPH nemá vliv na celkovou cenu dle odstavce 1. </w:t>
      </w:r>
    </w:p>
    <w:p w14:paraId="11C8C447" w14:textId="77777777" w:rsidR="002C3051" w:rsidRPr="004D0388" w:rsidRDefault="002C3051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E1EA3FE" w14:textId="77777777" w:rsidR="00F543E0" w:rsidRPr="004D0388" w:rsidRDefault="00131B8E" w:rsidP="00F543E0">
      <w:pPr>
        <w:pStyle w:val="Smlouva2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VII.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PLATEBNÍ PODMÍNKY</w:t>
      </w:r>
    </w:p>
    <w:p w14:paraId="58863D0F" w14:textId="77777777" w:rsidR="00F543E0" w:rsidRPr="004D0388" w:rsidRDefault="00F543E0" w:rsidP="00F543E0">
      <w:pPr>
        <w:ind w:left="4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E156F8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Objednatel neposkytne </w:t>
      </w:r>
      <w:r w:rsidR="003C1F81" w:rsidRPr="004D0388">
        <w:rPr>
          <w:rFonts w:asciiTheme="minorHAnsi" w:hAnsiTheme="minorHAnsi" w:cstheme="minorHAnsi"/>
          <w:sz w:val="22"/>
          <w:szCs w:val="22"/>
        </w:rPr>
        <w:t xml:space="preserve">dodavateli žádnou </w:t>
      </w:r>
      <w:r w:rsidRPr="004D0388">
        <w:rPr>
          <w:rFonts w:asciiTheme="minorHAnsi" w:hAnsiTheme="minorHAnsi" w:cstheme="minorHAnsi"/>
          <w:sz w:val="22"/>
          <w:szCs w:val="22"/>
        </w:rPr>
        <w:t>zálohu.</w:t>
      </w:r>
    </w:p>
    <w:p w14:paraId="4FD23EDC" w14:textId="68308184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D038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D0388">
        <w:rPr>
          <w:rFonts w:asciiTheme="minorHAnsi" w:hAnsiTheme="minorHAnsi" w:cstheme="minorHAnsi"/>
          <w:color w:val="000000"/>
          <w:sz w:val="22"/>
          <w:szCs w:val="22"/>
        </w:rPr>
        <w:t>. § 21 odst. 7 zákona č. 235/2004 Sb., o dani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přidané hodnoty, ve znění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pozdějších předpisů, smluvní strany sjednávají dílčí plnění</w:t>
      </w:r>
      <w:r w:rsidR="003474CA" w:rsidRPr="004D03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 to za měsíční období. Dílčí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měsíční plnění odsouhlasené objednatelem 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soupisu skutečně provedených prací a služeb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se považuje za samostatné zdanitelné plnění uskutečněné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poslednímu dni poskytnuté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služby dle výkazu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daném měsíci. Dodavatel vystaví na měsíční zdanitelné plnění fakturu. </w:t>
      </w:r>
    </w:p>
    <w:p w14:paraId="4FC264CC" w14:textId="1B942E8E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Rozsah dílčího plnění bude určen dle soupisu skutečně provedených služeb – soupisu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provedených školení,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něhož bude zřejmý počet a druh provedených vzdělávacích aktivit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dle specifikace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cenové kalkulaci (viz příloha č.</w:t>
      </w:r>
      <w:r w:rsidR="00A9521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FA1CF02" w14:textId="6F716EE3" w:rsidR="00F543E0" w:rsidRPr="004D0388" w:rsidRDefault="00F543E0" w:rsidP="00F543E0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>č. 235/2004 Sb., o dani z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přidané hodnoty, ve znění pozdějších předpisů. Faktura bude vyhotovena ve 2 originálech.</w:t>
      </w:r>
    </w:p>
    <w:p w14:paraId="2D8F64F5" w14:textId="77777777" w:rsidR="00F543E0" w:rsidRPr="00B84059" w:rsidRDefault="00F543E0" w:rsidP="00F543E0">
      <w:pPr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Faktury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tele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musí formou a obsahem odpovídat zákonu o účetnictví a zákonu o dani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br/>
        <w:t>z přidané hodnoty a musí obsahovat:</w:t>
      </w:r>
    </w:p>
    <w:p w14:paraId="7120CDC3" w14:textId="04BEE999" w:rsidR="00F543E0" w:rsidRPr="003A7B02" w:rsidRDefault="00F543E0" w:rsidP="003A7B02">
      <w:pPr>
        <w:pStyle w:val="Odstavecseseznamem"/>
        <w:numPr>
          <w:ilvl w:val="0"/>
          <w:numId w:val="13"/>
        </w:num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B02">
        <w:rPr>
          <w:rFonts w:asciiTheme="minorHAnsi" w:hAnsiTheme="minorHAnsi" w:cstheme="minorHAnsi"/>
          <w:color w:val="000000"/>
          <w:sz w:val="22"/>
          <w:szCs w:val="22"/>
        </w:rPr>
        <w:t>označení účetního dokladu a jeho pořadové číslo;</w:t>
      </w:r>
    </w:p>
    <w:p w14:paraId="1282ABFA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identifikační údaje objednatele včetně DIČ;</w:t>
      </w:r>
    </w:p>
    <w:p w14:paraId="3A0C4C4B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identifikační údaje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tele včetně DIČ;</w:t>
      </w:r>
    </w:p>
    <w:p w14:paraId="04D7B51D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název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4BC12C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v.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popis obsahu účetního dokladu;</w:t>
      </w:r>
    </w:p>
    <w:p w14:paraId="0F3E9233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vystavení;</w:t>
      </w:r>
    </w:p>
    <w:p w14:paraId="6E7B6081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splatnosti;</w:t>
      </w:r>
    </w:p>
    <w:p w14:paraId="0E3214A0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viii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datum uskutečnění zdanitelného plnění;</w:t>
      </w:r>
    </w:p>
    <w:p w14:paraId="324DF6FF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ix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>výši ceny bez daně celkem;</w:t>
      </w:r>
    </w:p>
    <w:p w14:paraId="7409694E" w14:textId="77777777" w:rsidR="00F543E0" w:rsidRPr="00B84059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059">
        <w:rPr>
          <w:rFonts w:asciiTheme="minorHAnsi" w:hAnsiTheme="minorHAnsi" w:cstheme="minorHAnsi"/>
          <w:color w:val="000000"/>
          <w:sz w:val="22"/>
          <w:szCs w:val="22"/>
        </w:rPr>
        <w:t>x.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podpis odpovědné osoby </w:t>
      </w:r>
      <w:r w:rsidR="003C1F81" w:rsidRPr="004D0388">
        <w:rPr>
          <w:rFonts w:asciiTheme="minorHAnsi" w:hAnsiTheme="minorHAnsi" w:cstheme="minorHAnsi"/>
          <w:color w:val="000000"/>
          <w:sz w:val="22"/>
          <w:szCs w:val="22"/>
        </w:rPr>
        <w:t>dodava</w:t>
      </w:r>
      <w:r w:rsidR="003C1F81" w:rsidRPr="00B84059">
        <w:rPr>
          <w:rFonts w:asciiTheme="minorHAnsi" w:hAnsiTheme="minorHAnsi" w:cstheme="minorHAnsi"/>
          <w:color w:val="000000"/>
          <w:sz w:val="22"/>
          <w:szCs w:val="22"/>
        </w:rPr>
        <w:t>tele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819B8EB" w14:textId="60ABD417" w:rsidR="00F543E0" w:rsidRPr="004D0388" w:rsidRDefault="00F543E0" w:rsidP="00F543E0">
      <w:pPr>
        <w:spacing w:line="300" w:lineRule="exact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84059">
        <w:rPr>
          <w:rFonts w:asciiTheme="minorHAnsi" w:hAnsiTheme="minorHAnsi" w:cstheme="minorHAnsi"/>
          <w:color w:val="000000"/>
          <w:sz w:val="22"/>
          <w:szCs w:val="22"/>
        </w:rPr>
        <w:t>xi</w:t>
      </w:r>
      <w:proofErr w:type="spellEnd"/>
      <w:r w:rsidRPr="00B840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přílohu </w:t>
      </w:r>
      <w:r w:rsidR="003C1F81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 xml:space="preserve"> soupis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39F9" w:rsidRPr="006E39F9">
        <w:rPr>
          <w:rFonts w:asciiTheme="minorHAnsi" w:hAnsiTheme="minorHAnsi" w:cstheme="minorHAnsi"/>
          <w:color w:val="000000"/>
          <w:sz w:val="22"/>
          <w:szCs w:val="22"/>
        </w:rPr>
        <w:t xml:space="preserve">provedených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služeb </w:t>
      </w:r>
      <w:r w:rsidRPr="00B84059">
        <w:rPr>
          <w:rFonts w:asciiTheme="minorHAnsi" w:hAnsiTheme="minorHAnsi" w:cstheme="minorHAnsi"/>
          <w:color w:val="000000"/>
          <w:sz w:val="22"/>
          <w:szCs w:val="22"/>
        </w:rPr>
        <w:t>oceněný podle dohodnutého způsobu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DD7D247" w14:textId="75F129F9" w:rsidR="00F543E0" w:rsidRPr="004D0388" w:rsidRDefault="00F543E0" w:rsidP="00F543E0">
      <w:pPr>
        <w:pStyle w:val="Bezmezer"/>
        <w:ind w:left="1414" w:hanging="705"/>
        <w:jc w:val="both"/>
        <w:rPr>
          <w:rFonts w:asciiTheme="minorHAnsi" w:hAnsiTheme="minorHAnsi" w:cstheme="minorHAnsi"/>
          <w:color w:val="000000"/>
        </w:rPr>
      </w:pPr>
      <w:proofErr w:type="spellStart"/>
      <w:r w:rsidRPr="004D0388">
        <w:rPr>
          <w:rFonts w:asciiTheme="minorHAnsi" w:hAnsiTheme="minorHAnsi" w:cstheme="minorHAnsi"/>
          <w:color w:val="000000"/>
        </w:rPr>
        <w:t>xii</w:t>
      </w:r>
      <w:proofErr w:type="spellEnd"/>
      <w:r w:rsidR="003A7B02">
        <w:rPr>
          <w:rFonts w:asciiTheme="minorHAnsi" w:hAnsiTheme="minorHAnsi" w:cstheme="minorHAnsi"/>
          <w:color w:val="000000"/>
        </w:rPr>
        <w:t>.</w:t>
      </w:r>
      <w:r w:rsidRPr="004D0388">
        <w:rPr>
          <w:rFonts w:asciiTheme="minorHAnsi" w:hAnsiTheme="minorHAnsi" w:cstheme="minorHAnsi"/>
          <w:color w:val="000000"/>
        </w:rPr>
        <w:tab/>
        <w:t xml:space="preserve">text: </w:t>
      </w:r>
      <w:r w:rsidRPr="004D0388">
        <w:rPr>
          <w:rFonts w:asciiTheme="minorHAnsi" w:hAnsiTheme="minorHAnsi" w:cstheme="minorHAnsi"/>
          <w:i/>
          <w:color w:val="000000"/>
        </w:rPr>
        <w:t>„Vzdělávací aktivita byla spolufinancována 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prostředků projektu</w:t>
      </w:r>
      <w:r w:rsidR="00CD1C3D" w:rsidRPr="004D0388">
        <w:rPr>
          <w:rFonts w:asciiTheme="minorHAnsi" w:hAnsiTheme="minorHAnsi" w:cstheme="minorHAnsi"/>
          <w:i/>
          <w:color w:val="000000"/>
        </w:rPr>
        <w:t xml:space="preserve"> </w:t>
      </w:r>
      <w:r w:rsidR="00CD1C3D" w:rsidRPr="004D0388">
        <w:rPr>
          <w:rFonts w:asciiTheme="minorHAnsi" w:hAnsiTheme="minorHAnsi" w:cstheme="minorHAnsi"/>
          <w:iCs/>
          <w:color w:val="000000"/>
        </w:rPr>
        <w:t>Zásilkovna s.r.o. – Podnikové vzdělávání zaměstnanců</w:t>
      </w:r>
      <w:r w:rsidR="00D91415" w:rsidRPr="004D0388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4D0388">
        <w:rPr>
          <w:rFonts w:asciiTheme="minorHAnsi" w:hAnsiTheme="minorHAnsi" w:cstheme="minorHAnsi"/>
          <w:i/>
          <w:color w:val="000000"/>
        </w:rPr>
        <w:t>reg</w:t>
      </w:r>
      <w:proofErr w:type="spellEnd"/>
      <w:r w:rsidRPr="004D0388">
        <w:rPr>
          <w:rFonts w:asciiTheme="minorHAnsi" w:hAnsiTheme="minorHAnsi" w:cstheme="minorHAnsi"/>
          <w:i/>
          <w:color w:val="000000"/>
        </w:rPr>
        <w:t xml:space="preserve">. č. </w:t>
      </w:r>
      <w:r w:rsidR="0092577A" w:rsidRPr="004D0388">
        <w:rPr>
          <w:rFonts w:asciiTheme="minorHAnsi" w:hAnsiTheme="minorHAnsi" w:cstheme="minorHAnsi"/>
          <w:lang w:eastAsia="cs-CZ"/>
        </w:rPr>
        <w:t>CZ.03.1.52/0.0/0.0/19_097/0013795</w:t>
      </w:r>
      <w:r w:rsidR="00845BA7" w:rsidRPr="004D0388">
        <w:rPr>
          <w:rFonts w:asciiTheme="minorHAnsi" w:hAnsiTheme="minorHAnsi" w:cstheme="minorHAnsi"/>
          <w:i/>
          <w:lang w:eastAsia="cs-CZ"/>
        </w:rPr>
        <w:t xml:space="preserve"> </w:t>
      </w:r>
      <w:r w:rsidRPr="004D0388">
        <w:rPr>
          <w:rFonts w:asciiTheme="minorHAnsi" w:hAnsiTheme="minorHAnsi" w:cstheme="minorHAnsi"/>
          <w:i/>
          <w:color w:val="000000"/>
        </w:rPr>
        <w:t>z</w:t>
      </w:r>
      <w:r w:rsidR="00933070">
        <w:rPr>
          <w:rFonts w:asciiTheme="minorHAnsi" w:hAnsiTheme="minorHAnsi" w:cstheme="minorHAnsi"/>
          <w:i/>
          <w:color w:val="000000"/>
        </w:rPr>
        <w:t> </w:t>
      </w:r>
      <w:r w:rsidRPr="004D0388">
        <w:rPr>
          <w:rFonts w:asciiTheme="minorHAnsi" w:hAnsiTheme="minorHAnsi" w:cstheme="minorHAnsi"/>
          <w:i/>
          <w:color w:val="000000"/>
        </w:rPr>
        <w:t>Operačního programu Zaměstnanost.“</w:t>
      </w:r>
    </w:p>
    <w:p w14:paraId="5BAAF5DD" w14:textId="0746DE9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strany i při placení jiných plateb (např. úroků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prodlení, smluvních pokut, náhrady škody aj.). </w:t>
      </w:r>
    </w:p>
    <w:p w14:paraId="48A6F3BB" w14:textId="40320EF9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uplynutím lhůty splatnosti vrátit druhé smluvní straně k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provedení opravy. Ve vrácené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opět ode dne doručení nově vyhotovené faktury.</w:t>
      </w:r>
    </w:p>
    <w:p w14:paraId="47E11B9C" w14:textId="526C8465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8/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V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souladu s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požadavky na příjemce finanční podpory projektů OP Z</w:t>
      </w:r>
      <w:r w:rsidR="005F1D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je dodavatel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21ECFEE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9/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realizace.</w:t>
      </w:r>
    </w:p>
    <w:p w14:paraId="55E1465D" w14:textId="77777777" w:rsidR="00845BA7" w:rsidRPr="004D0388" w:rsidRDefault="00845BA7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555166" w14:textId="77777777" w:rsidR="00F543E0" w:rsidRPr="004D0388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VIII. </w:t>
      </w:r>
      <w:r w:rsidR="00F543E0" w:rsidRPr="004D0388">
        <w:rPr>
          <w:rFonts w:asciiTheme="minorHAnsi" w:hAnsiTheme="minorHAnsi" w:cstheme="minorHAnsi"/>
          <w:b/>
          <w:color w:val="000000"/>
          <w:sz w:val="22"/>
          <w:szCs w:val="22"/>
        </w:rPr>
        <w:t>PRÁVA A POVINNOSTI OBJEDNATELE A DODAVATELE</w:t>
      </w:r>
    </w:p>
    <w:p w14:paraId="6A209A4E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CCA3E2" w14:textId="08BB8A14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a to v</w:t>
      </w:r>
      <w:r w:rsidR="00933070">
        <w:rPr>
          <w:rFonts w:asciiTheme="minorHAnsi" w:hAnsiTheme="minorHAnsi" w:cstheme="minorHAnsi"/>
          <w:color w:val="000000"/>
          <w:sz w:val="22"/>
          <w:szCs w:val="22"/>
        </w:rPr>
        <w:t xml:space="preserve"> nezbytném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 rozsahu, ve kterém lze tuto součinnost po objednateli spravedlivě požadovat.</w:t>
      </w:r>
    </w:p>
    <w:p w14:paraId="68B8177A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platných právních předpisů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>, správních rozhodnutí týkajících se projektu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podmínek vztahujících se k předmětu této smlouvy.</w:t>
      </w:r>
    </w:p>
    <w:p w14:paraId="79697F41" w14:textId="77777777" w:rsidR="00F543E0" w:rsidRPr="004D0388" w:rsidRDefault="00F543E0" w:rsidP="00F543E0">
      <w:pPr>
        <w:pStyle w:val="slovn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         o objednateli, pokud tyto informace nebyly v okamžiku, kdy je dodavatel zjistil veřejně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přístupné nebo je odběratel za veřejně přístupné neprohlásil.</w:t>
      </w:r>
      <w:r w:rsidRPr="004D03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F43DBF2" w14:textId="77777777" w:rsidR="00F543E0" w:rsidRPr="004D0388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znění pozdějších předpisů. </w:t>
      </w:r>
    </w:p>
    <w:p w14:paraId="4959AC27" w14:textId="77777777" w:rsidR="00F543E0" w:rsidRPr="004D0388" w:rsidRDefault="00F543E0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5/</w:t>
      </w:r>
      <w:r w:rsidRPr="004D0388">
        <w:rPr>
          <w:rFonts w:asciiTheme="minorHAnsi" w:hAnsiTheme="minorHAnsi" w:cstheme="minorHAnsi"/>
        </w:rPr>
        <w:tab/>
        <w:t xml:space="preserve">Pro případ, že se dodavatel rozhodne pro realizaci předmětu smlouvy, využít poddodavatele, </w:t>
      </w:r>
      <w:r w:rsidR="002C3BDA" w:rsidRPr="004D0388">
        <w:rPr>
          <w:rFonts w:asciiTheme="minorHAnsi" w:hAnsiTheme="minorHAnsi" w:cstheme="minorHAnsi"/>
        </w:rPr>
        <w:t>je nutné získat nejdříve souhlas objednatele</w:t>
      </w:r>
      <w:r w:rsidRPr="004D0388">
        <w:rPr>
          <w:rFonts w:asciiTheme="minorHAnsi" w:hAnsiTheme="minorHAnsi" w:cstheme="minorHAnsi"/>
        </w:rPr>
        <w:t xml:space="preserve">. </w:t>
      </w:r>
      <w:r w:rsidR="00EC3D8C">
        <w:rPr>
          <w:rFonts w:asciiTheme="minorHAnsi" w:hAnsiTheme="minorHAnsi" w:cstheme="minorHAnsi"/>
        </w:rPr>
        <w:t>Tento souhlas nebude nedůvodně odpírán.</w:t>
      </w:r>
    </w:p>
    <w:p w14:paraId="102E3AD3" w14:textId="77777777" w:rsidR="00F543E0" w:rsidRPr="004D0388" w:rsidRDefault="00F543E0" w:rsidP="00B84059">
      <w:pPr>
        <w:pStyle w:val="slovn"/>
        <w:numPr>
          <w:ilvl w:val="0"/>
          <w:numId w:val="0"/>
        </w:numPr>
        <w:spacing w:before="0"/>
        <w:ind w:left="705" w:hanging="705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6/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 projektem a za tím účelem bude zpracovávat návrhy termínů a harmonogramů kurzů.</w:t>
      </w:r>
      <w:r w:rsidR="00EC3D8C">
        <w:rPr>
          <w:rFonts w:asciiTheme="minorHAnsi" w:hAnsiTheme="minorHAnsi" w:cstheme="minorHAnsi"/>
          <w:color w:val="000000"/>
          <w:sz w:val="22"/>
          <w:szCs w:val="22"/>
        </w:rPr>
        <w:t xml:space="preserve"> Harmonogram kurzů se dodavatel zavazuje přizpůsobit požadavkům objednatele a jeho časovým možnostem.</w:t>
      </w:r>
    </w:p>
    <w:p w14:paraId="58935E48" w14:textId="77777777" w:rsidR="00F543E0" w:rsidRPr="004D0388" w:rsidRDefault="00F543E0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7/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a prezenční administrativu plnění 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to zejména</w:t>
      </w:r>
    </w:p>
    <w:p w14:paraId="2894E1C0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účetní doklady,</w:t>
      </w:r>
    </w:p>
    <w:p w14:paraId="72A5444F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prezenční listiny,</w:t>
      </w:r>
    </w:p>
    <w:p w14:paraId="493A886E" w14:textId="77777777" w:rsidR="00F543E0" w:rsidRPr="004D0388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hodnocení akcí účastníky</w:t>
      </w:r>
    </w:p>
    <w:p w14:paraId="6590B601" w14:textId="77777777" w:rsidR="00636995" w:rsidRPr="004D0388" w:rsidRDefault="00636995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doklady (osvědčení či potvrzení) o absolvování kurzu</w:t>
      </w:r>
    </w:p>
    <w:p w14:paraId="52CC6932" w14:textId="1DACE8C0" w:rsidR="00F8185E" w:rsidRDefault="00F543E0" w:rsidP="009B04D6">
      <w:pPr>
        <w:pStyle w:val="Smlouva2"/>
        <w:tabs>
          <w:tab w:val="left" w:pos="360"/>
        </w:tabs>
        <w:ind w:left="708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a toto bude předávat objednateli v předem určených termínech.</w:t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40F1E734" w14:textId="77777777" w:rsidR="00F543E0" w:rsidRPr="004D0388" w:rsidRDefault="00871D5D" w:rsidP="00B84059">
      <w:pPr>
        <w:pStyle w:val="Smlouva2"/>
        <w:tabs>
          <w:tab w:val="left" w:pos="360"/>
        </w:tabs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8/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03A27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Dodavatel objednateli poskytne rovněž veškeré školicí (výukové) materiály a pomůcky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, jakož i anotaci ke každému kurzu, která bude</w:t>
      </w:r>
      <w:r w:rsidR="00192816" w:rsidRP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192816" w:rsidRPr="00221328">
        <w:rPr>
          <w:rFonts w:asciiTheme="minorHAnsi" w:hAnsiTheme="minorHAnsi" w:cstheme="minorHAnsi"/>
          <w:b w:val="0"/>
          <w:color w:val="000000"/>
          <w:sz w:val="22"/>
          <w:szCs w:val="22"/>
        </w:rPr>
        <w:t>v souladu s pravidly OP Z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>aměstnanost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obsahovat </w:t>
      </w:r>
      <w:r w:rsidR="0019281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alespoň </w:t>
      </w:r>
      <w:r w:rsidR="005174A5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následující údaje:</w:t>
      </w:r>
    </w:p>
    <w:p w14:paraId="1B3F8398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vzdělávacího kurzu,</w:t>
      </w:r>
    </w:p>
    <w:p w14:paraId="6EA81F8E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název a IČ dodavatele,</w:t>
      </w:r>
    </w:p>
    <w:p w14:paraId="42CF7369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krátký popis obsahu vzdělávacího kurzu, včetně případných teoretických a praktických částí kurzu,</w:t>
      </w:r>
    </w:p>
    <w:p w14:paraId="2B8B617B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dél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vyučovací hodiny (60 nebo 45 minut),</w:t>
      </w:r>
    </w:p>
    <w:p w14:paraId="1D277976" w14:textId="77777777" w:rsidR="00871D5D" w:rsidRPr="00871D5D" w:rsidRDefault="00192816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údaj o 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povinn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é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docház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ce</w:t>
      </w:r>
      <w:r w:rsidR="00871D5D"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(v rozsahu větším než 70 % délky celého kurzu),</w:t>
      </w:r>
    </w:p>
    <w:p w14:paraId="0E6B6C2D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výčet případných školicích (výukových) materiálů a pomůcek</w:t>
      </w:r>
    </w:p>
    <w:p w14:paraId="4A21B8B0" w14:textId="77777777" w:rsidR="00871D5D" w:rsidRPr="00871D5D" w:rsidRDefault="00871D5D" w:rsidP="00871D5D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způsob ukončení kurzu,</w:t>
      </w:r>
    </w:p>
    <w:p w14:paraId="0AB71693" w14:textId="77777777" w:rsidR="005174A5" w:rsidRPr="004D0388" w:rsidRDefault="00871D5D" w:rsidP="00B84059">
      <w:pPr>
        <w:pStyle w:val="Smlouva2"/>
        <w:numPr>
          <w:ilvl w:val="0"/>
          <w:numId w:val="10"/>
        </w:numPr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71D5D">
        <w:rPr>
          <w:rFonts w:asciiTheme="minorHAnsi" w:hAnsiTheme="minorHAnsi" w:cstheme="minorHAnsi"/>
          <w:b w:val="0"/>
          <w:color w:val="000000"/>
          <w:sz w:val="22"/>
          <w:szCs w:val="22"/>
        </w:rPr>
        <w:t>vzor dokladu o absolvování,</w:t>
      </w:r>
    </w:p>
    <w:p w14:paraId="2CE9C8B0" w14:textId="77777777" w:rsidR="00F543E0" w:rsidRPr="004D0388" w:rsidRDefault="00871D5D" w:rsidP="00F543E0">
      <w:pPr>
        <w:pStyle w:val="Smlouva2"/>
        <w:tabs>
          <w:tab w:val="left" w:pos="360"/>
        </w:tabs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projektu.</w:t>
      </w:r>
    </w:p>
    <w:p w14:paraId="1FC4E620" w14:textId="0D69CC2B" w:rsidR="00F543E0" w:rsidRPr="004D0388" w:rsidRDefault="00871D5D" w:rsidP="00F543E0">
      <w:pPr>
        <w:pStyle w:val="Bezmezer"/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>Dodavatel ve spolupráci s objednatelem zpracují školící plán a časový harmonogram vzdělávacích akcí dle jednotlivých měsíců. Školící plán a časový harmonogram vzdělávacích akcí jsou směrodatnými podklady pro sjednání závazných termínů školení. Smluvní strany se zavazují v maximální možné míře dodržovat termíny vyplývající z takto zpracovaných podkladů a odchýlit se od nich mohou pouze ve výjimečných případech (např. v případě objektivních překážek znemožňujících provedení školení v plánovaném termínu).</w:t>
      </w:r>
    </w:p>
    <w:p w14:paraId="5FBD1976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lastRenderedPageBreak/>
        <w:t>1</w:t>
      </w:r>
      <w:r>
        <w:rPr>
          <w:rFonts w:asciiTheme="minorHAnsi" w:hAnsiTheme="minorHAnsi" w:cstheme="minorHAnsi"/>
          <w:color w:val="000000"/>
        </w:rPr>
        <w:t>1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V případě, kdy z objektivních příčin vyvstane ze strany objednatele či dodavatele potřeba 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změny termínů konání vzdělávací aktivity, zavazují se smluvní strany písemně se </w:t>
      </w:r>
      <w:r w:rsidR="00F543E0" w:rsidRPr="004D0388">
        <w:rPr>
          <w:rFonts w:asciiTheme="minorHAnsi" w:hAnsiTheme="minorHAnsi" w:cstheme="minorHAnsi"/>
          <w:color w:val="000000"/>
        </w:rPr>
        <w:tab/>
        <w:t>dohodnout na změně tohoto termínu. Za písemnou formu se považuje i e-mail.</w:t>
      </w:r>
    </w:p>
    <w:p w14:paraId="7486BAC7" w14:textId="2ECA4CDD" w:rsidR="00636995" w:rsidRPr="004D0388" w:rsidRDefault="00871D5D" w:rsidP="00636995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2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>Dodavatel je povinen objednateli na jeho vyžádání poskytnout veškeré doklady</w:t>
      </w:r>
      <w:r w:rsidR="00636995" w:rsidRPr="004D0388">
        <w:rPr>
          <w:rFonts w:asciiTheme="minorHAnsi" w:hAnsiTheme="minorHAnsi" w:cstheme="minorHAnsi"/>
          <w:color w:val="000000"/>
        </w:rPr>
        <w:t xml:space="preserve"> a informace</w:t>
      </w:r>
      <w:r w:rsidR="00F543E0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 xml:space="preserve">související </w:t>
      </w:r>
      <w:r w:rsidR="00F543E0" w:rsidRPr="004D0388">
        <w:rPr>
          <w:rFonts w:asciiTheme="minorHAnsi" w:hAnsiTheme="minorHAnsi" w:cstheme="minorHAnsi"/>
          <w:color w:val="000000"/>
        </w:rPr>
        <w:t>s předmětem plnění dle čl. III. a plněním monitorovacích ukazatelů, které si vyžádají kontrolní orgány</w:t>
      </w:r>
      <w:r w:rsidR="00EC3D8C">
        <w:rPr>
          <w:rFonts w:asciiTheme="minorHAnsi" w:hAnsiTheme="minorHAnsi" w:cstheme="minorHAnsi"/>
          <w:color w:val="000000"/>
        </w:rPr>
        <w:t xml:space="preserve"> anebo které bude potřebovat objednatel v návaznosti na jeho povinnost dle právního předpisu či správního rozhodnutí</w:t>
      </w:r>
      <w:r w:rsidR="00F543E0" w:rsidRPr="004D0388">
        <w:rPr>
          <w:rFonts w:asciiTheme="minorHAnsi" w:hAnsiTheme="minorHAnsi" w:cstheme="minorHAnsi"/>
          <w:color w:val="000000"/>
        </w:rPr>
        <w:t xml:space="preserve">. </w:t>
      </w:r>
      <w:r w:rsidR="00EC3D8C">
        <w:rPr>
          <w:rFonts w:asciiTheme="minorHAnsi" w:hAnsiTheme="minorHAnsi" w:cstheme="minorHAnsi"/>
          <w:color w:val="000000"/>
        </w:rPr>
        <w:t>K</w:t>
      </w:r>
      <w:r w:rsidR="00F543E0" w:rsidRPr="004D0388">
        <w:rPr>
          <w:rFonts w:asciiTheme="minorHAnsi" w:hAnsiTheme="minorHAnsi" w:cstheme="minorHAnsi"/>
          <w:color w:val="000000"/>
        </w:rPr>
        <w:t>ontrolními orgány jsou poskytovatel podpory, Ministerstvo práce a sociálních věcí České republiky, Ministerstvo financí České republiky, Nejvyšší kontrolní úřad, Evropská komise a Evropský účetní dvůr, případně další orgány oprávněné k</w:t>
      </w:r>
      <w:r w:rsidR="00636995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výkonu kontroly.</w:t>
      </w:r>
      <w:r w:rsidR="00636995" w:rsidRPr="004D0388">
        <w:rPr>
          <w:rFonts w:asciiTheme="minorHAnsi" w:hAnsiTheme="minorHAnsi" w:cstheme="minorHAnsi"/>
          <w:color w:val="000000"/>
        </w:rPr>
        <w:t xml:space="preserve"> Dodavatel se zavazuje, že objednateli</w:t>
      </w:r>
      <w:r w:rsidR="0001240C" w:rsidRPr="004D0388">
        <w:rPr>
          <w:rFonts w:asciiTheme="minorHAnsi" w:hAnsiTheme="minorHAnsi" w:cstheme="minorHAnsi"/>
          <w:color w:val="000000"/>
        </w:rPr>
        <w:t xml:space="preserve"> bez zbytečného odkladu</w:t>
      </w:r>
      <w:r w:rsidR="00636995" w:rsidRPr="004D0388">
        <w:rPr>
          <w:rFonts w:asciiTheme="minorHAnsi" w:hAnsiTheme="minorHAnsi" w:cstheme="minorHAnsi"/>
          <w:color w:val="000000"/>
        </w:rPr>
        <w:t xml:space="preserve"> poskytne i veškerou další rozumně požadovanou součinnost </w:t>
      </w:r>
      <w:r w:rsidR="0001240C" w:rsidRPr="004D0388">
        <w:rPr>
          <w:rFonts w:asciiTheme="minorHAnsi" w:hAnsiTheme="minorHAnsi" w:cstheme="minorHAnsi"/>
          <w:color w:val="000000"/>
        </w:rPr>
        <w:t>v souvislosti s plněním předmětu této zakázky při realizaci</w:t>
      </w:r>
      <w:r w:rsidR="00636995" w:rsidRPr="004D0388">
        <w:rPr>
          <w:rFonts w:asciiTheme="minorHAnsi" w:hAnsiTheme="minorHAnsi" w:cstheme="minorHAnsi"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iCs/>
          <w:color w:val="000000"/>
        </w:rPr>
        <w:t>projektu „</w:t>
      </w:r>
      <w:r w:rsidR="00636995" w:rsidRPr="004D0388">
        <w:rPr>
          <w:rFonts w:asciiTheme="minorHAnsi" w:hAnsiTheme="minorHAnsi" w:cstheme="minorHAnsi"/>
          <w:i/>
          <w:color w:val="000000"/>
        </w:rPr>
        <w:t>Zásilkovna s.r.o. – Podnikové vzdělávání zaměstnanců</w:t>
      </w:r>
      <w:r w:rsidR="00EC3D8C">
        <w:rPr>
          <w:rFonts w:asciiTheme="minorHAnsi" w:hAnsiTheme="minorHAnsi" w:cstheme="minorHAnsi"/>
          <w:i/>
          <w:color w:val="000000"/>
        </w:rPr>
        <w:t>“</w:t>
      </w:r>
      <w:r w:rsidR="00636995" w:rsidRPr="00B84059">
        <w:rPr>
          <w:rFonts w:asciiTheme="minorHAnsi" w:hAnsiTheme="minorHAnsi" w:cstheme="minorHAnsi"/>
          <w:iCs/>
          <w:color w:val="000000"/>
        </w:rPr>
        <w:t xml:space="preserve">, </w:t>
      </w:r>
      <w:proofErr w:type="spellStart"/>
      <w:r w:rsidR="00636995" w:rsidRPr="00B84059">
        <w:rPr>
          <w:rFonts w:asciiTheme="minorHAnsi" w:hAnsiTheme="minorHAnsi" w:cstheme="minorHAnsi"/>
          <w:iCs/>
          <w:color w:val="000000"/>
        </w:rPr>
        <w:t>reg</w:t>
      </w:r>
      <w:proofErr w:type="spellEnd"/>
      <w:r w:rsidR="00636995" w:rsidRPr="00B84059">
        <w:rPr>
          <w:rFonts w:asciiTheme="minorHAnsi" w:hAnsiTheme="minorHAnsi" w:cstheme="minorHAnsi"/>
          <w:iCs/>
          <w:color w:val="000000"/>
        </w:rPr>
        <w:t>. č. CZ.03.1.52/0.0/0.0/19_097/0013795 z Operačního programu Zaměstnanost.</w:t>
      </w:r>
      <w:r w:rsidR="00636995" w:rsidRPr="00EC3D8C">
        <w:rPr>
          <w:rFonts w:asciiTheme="minorHAnsi" w:hAnsiTheme="minorHAnsi" w:cstheme="minorHAnsi"/>
          <w:iCs/>
          <w:color w:val="000000"/>
        </w:rPr>
        <w:t xml:space="preserve"> </w:t>
      </w:r>
      <w:r w:rsidR="00636995" w:rsidRPr="004D0388">
        <w:rPr>
          <w:rFonts w:asciiTheme="minorHAnsi" w:hAnsiTheme="minorHAnsi" w:cstheme="minorHAnsi"/>
          <w:color w:val="000000"/>
        </w:rPr>
        <w:t>Objednavatelem.</w:t>
      </w:r>
    </w:p>
    <w:p w14:paraId="6FB8483F" w14:textId="77777777" w:rsidR="00F543E0" w:rsidRPr="004D0388" w:rsidRDefault="00871D5D" w:rsidP="002C3BDA">
      <w:pPr>
        <w:pStyle w:val="Bezmezer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3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je povinen umožnit osobám oprávněným k výkonu kontroly projektu, z něhož je zakázka hrazena, provést kontrolu dokladů souvisejících s plněním zakázky, a to po dobu </w:t>
      </w:r>
      <w:r w:rsidR="00EC3D8C">
        <w:rPr>
          <w:rFonts w:asciiTheme="minorHAnsi" w:hAnsiTheme="minorHAnsi" w:cstheme="minorHAnsi"/>
          <w:color w:val="000000"/>
        </w:rPr>
        <w:t xml:space="preserve">alespoň 10 let anebo delší dobu </w:t>
      </w:r>
      <w:r w:rsidR="00F543E0" w:rsidRPr="004D0388">
        <w:rPr>
          <w:rFonts w:asciiTheme="minorHAnsi" w:hAnsiTheme="minorHAnsi" w:cstheme="minorHAnsi"/>
          <w:color w:val="000000"/>
        </w:rPr>
        <w:t>danou právními předpisy České republiky k jejich archivaci (zákon č. 563/1991 Sb., o</w:t>
      </w:r>
      <w:r w:rsidR="002C3BDA" w:rsidRPr="004D0388">
        <w:rPr>
          <w:rFonts w:asciiTheme="minorHAnsi" w:hAnsiTheme="minorHAnsi" w:cstheme="minorHAnsi"/>
          <w:color w:val="000000"/>
        </w:rPr>
        <w:t> </w:t>
      </w:r>
      <w:r w:rsidR="00F543E0" w:rsidRPr="004D0388">
        <w:rPr>
          <w:rFonts w:asciiTheme="minorHAnsi" w:hAnsiTheme="minorHAnsi" w:cstheme="minorHAnsi"/>
          <w:color w:val="000000"/>
        </w:rPr>
        <w:t>účetnictví, ve znění pozdějších předpisů a zákon č. 235/2004 Sb., o dani z přidané hodnoty, ve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znění</w:t>
      </w:r>
      <w:r w:rsidR="002C3BDA" w:rsidRPr="004D0388">
        <w:rPr>
          <w:rFonts w:asciiTheme="minorHAnsi" w:hAnsiTheme="minorHAnsi" w:cstheme="minorHAnsi"/>
          <w:color w:val="000000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</w:rPr>
        <w:t>pozdějších předpisů).</w:t>
      </w:r>
    </w:p>
    <w:p w14:paraId="0BB87EB8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="00F543E0" w:rsidRPr="004D0388">
        <w:rPr>
          <w:rFonts w:asciiTheme="minorHAnsi" w:hAnsiTheme="minorHAnsi" w:cstheme="minorHAnsi"/>
        </w:rPr>
        <w:t>/</w:t>
      </w:r>
      <w:r w:rsidR="00F543E0" w:rsidRPr="004D0388">
        <w:rPr>
          <w:rFonts w:asciiTheme="minorHAnsi" w:hAnsiTheme="minorHAnsi" w:cstheme="minorHAnsi"/>
        </w:rPr>
        <w:tab/>
        <w:t xml:space="preserve">Dodavatel bere na vědomí, že v souladu s ustanovením § 2 písmeno e) zákona č. 320/2001 </w:t>
      </w:r>
      <w:r w:rsidR="00F543E0" w:rsidRPr="004D0388">
        <w:rPr>
          <w:rFonts w:asciiTheme="minorHAnsi" w:hAnsiTheme="minorHAnsi" w:cstheme="minorHAnsi"/>
        </w:rPr>
        <w:tab/>
        <w:t xml:space="preserve">Sb., o finanční kontrole ve veřejné správě, je osobou povinnou spolupůsobit při výkonu </w:t>
      </w:r>
      <w:r w:rsidR="00F543E0" w:rsidRPr="004D0388">
        <w:rPr>
          <w:rFonts w:asciiTheme="minorHAnsi" w:hAnsiTheme="minorHAnsi" w:cstheme="minorHAnsi"/>
        </w:rPr>
        <w:tab/>
        <w:t>finanční kontroly.</w:t>
      </w:r>
    </w:p>
    <w:p w14:paraId="3FE206A0" w14:textId="77777777" w:rsidR="00F543E0" w:rsidRPr="004D0388" w:rsidRDefault="00871D5D" w:rsidP="00F543E0">
      <w:pPr>
        <w:pStyle w:val="Bezmezer"/>
        <w:jc w:val="both"/>
        <w:rPr>
          <w:rFonts w:asciiTheme="minorHAnsi" w:hAnsiTheme="minorHAnsi" w:cstheme="minorHAnsi"/>
          <w:color w:val="000000"/>
        </w:rPr>
      </w:pPr>
      <w:r w:rsidRPr="004D03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5</w:t>
      </w:r>
      <w:r w:rsidR="00F543E0" w:rsidRPr="004D0388">
        <w:rPr>
          <w:rFonts w:asciiTheme="minorHAnsi" w:hAnsiTheme="minorHAnsi" w:cstheme="minorHAnsi"/>
          <w:color w:val="000000"/>
        </w:rPr>
        <w:t>/</w:t>
      </w:r>
      <w:r w:rsidR="00F543E0" w:rsidRPr="004D0388">
        <w:rPr>
          <w:rFonts w:asciiTheme="minorHAnsi" w:hAnsiTheme="minorHAnsi" w:cstheme="minorHAnsi"/>
          <w:color w:val="000000"/>
        </w:rPr>
        <w:tab/>
        <w:t xml:space="preserve">Dodavatel se zavazuje dodržovat pravidla pro publicitu dle platného Manuálu pro publicitu </w:t>
      </w:r>
      <w:r w:rsidR="00F543E0" w:rsidRPr="004D0388">
        <w:rPr>
          <w:rFonts w:asciiTheme="minorHAnsi" w:hAnsiTheme="minorHAnsi" w:cstheme="minorHAnsi"/>
          <w:color w:val="000000"/>
        </w:rPr>
        <w:tab/>
        <w:t>Operačního programu Zaměstnanost 2014-2020.</w:t>
      </w:r>
    </w:p>
    <w:p w14:paraId="5D25014A" w14:textId="09B2D0F8" w:rsidR="00F543E0" w:rsidRDefault="00871D5D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Dodavatel se zavazuje, že bude plnit předmět smlouvy v souladu se svou nabídkou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 xml:space="preserve"> (viz příloha č.2) podanou v rámci výběrového řízení s názvem: </w:t>
      </w:r>
      <w:r w:rsidR="00137400" w:rsidRPr="00137400">
        <w:rPr>
          <w:rFonts w:asciiTheme="minorHAnsi" w:hAnsiTheme="minorHAnsi" w:cstheme="minorHAnsi"/>
          <w:color w:val="000000"/>
          <w:sz w:val="22"/>
          <w:szCs w:val="22"/>
        </w:rPr>
        <w:t xml:space="preserve">Školení měkkých a manažerských dovedností ve společnosti </w:t>
      </w:r>
      <w:proofErr w:type="spellStart"/>
      <w:r w:rsidR="00866EBC">
        <w:rPr>
          <w:rFonts w:asciiTheme="minorHAnsi" w:hAnsiTheme="minorHAnsi" w:cstheme="minorHAnsi"/>
          <w:color w:val="000000"/>
          <w:sz w:val="22"/>
          <w:szCs w:val="22"/>
        </w:rPr>
        <w:t>Packeta</w:t>
      </w:r>
      <w:proofErr w:type="spellEnd"/>
      <w:r w:rsidR="00866EBC">
        <w:rPr>
          <w:rFonts w:asciiTheme="minorHAnsi" w:hAnsiTheme="minorHAnsi" w:cstheme="minorHAnsi"/>
          <w:color w:val="000000"/>
          <w:sz w:val="22"/>
          <w:szCs w:val="22"/>
        </w:rPr>
        <w:t xml:space="preserve"> International</w:t>
      </w:r>
      <w:r w:rsidR="00137400" w:rsidRPr="00137400">
        <w:rPr>
          <w:rFonts w:asciiTheme="minorHAnsi" w:hAnsiTheme="minorHAnsi" w:cstheme="minorHAnsi"/>
          <w:color w:val="000000"/>
          <w:sz w:val="22"/>
          <w:szCs w:val="22"/>
        </w:rPr>
        <w:t xml:space="preserve"> s.r.o.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, zejména se zavazuje, že k plnění předmětu smlouvy využije lektory, kterými prokazoval technickou kvalifikaci dle Výzvy k podání nabídek (viz příloha č.1). V 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y, když objed</w:t>
      </w:r>
      <w:r w:rsidR="00EA1266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7CFC">
        <w:rPr>
          <w:rFonts w:asciiTheme="minorHAnsi" w:hAnsiTheme="minorHAnsi" w:cstheme="minorHAnsi"/>
          <w:color w:val="000000"/>
          <w:sz w:val="22"/>
          <w:szCs w:val="22"/>
        </w:rPr>
        <w:t>atel tyto lektory schválí.</w:t>
      </w:r>
    </w:p>
    <w:p w14:paraId="3425B9CB" w14:textId="77777777" w:rsidR="002C3051" w:rsidRPr="004D0388" w:rsidRDefault="002C3051" w:rsidP="00995B5A">
      <w:pPr>
        <w:spacing w:line="300" w:lineRule="exact"/>
        <w:ind w:left="703" w:hanging="703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556B9A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IX.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LICENČNÍ UJEDNÁNÍ</w:t>
      </w:r>
    </w:p>
    <w:p w14:paraId="360DB808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9D084" w14:textId="77777777" w:rsidR="00F543E0" w:rsidRPr="004D0388" w:rsidRDefault="00F543E0" w:rsidP="00B84059">
      <w:pPr>
        <w:pStyle w:val="Smlouva2"/>
        <w:ind w:left="705" w:hanging="70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předmětu této smlouvy.</w:t>
      </w:r>
      <w:r w:rsidR="003A3CE1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je oprávněn poskytnout k případnému dílu i podlicenci v co nejširším rozsahu povoleném zákonem.</w:t>
      </w:r>
    </w:p>
    <w:p w14:paraId="5BA127FA" w14:textId="77777777" w:rsidR="003A3CE1" w:rsidRPr="004D0388" w:rsidRDefault="00F543E0" w:rsidP="003A3CE1">
      <w:pPr>
        <w:pStyle w:val="Smlouva2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odst. 1 tohoto článku smlouvy.</w:t>
      </w:r>
    </w:p>
    <w:p w14:paraId="50877B5C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78945495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X. OSOBNÍ ÚDAJE</w:t>
      </w:r>
    </w:p>
    <w:p w14:paraId="6D7DC200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C886D2B" w14:textId="30BB4863" w:rsidR="002C3051" w:rsidRPr="00200741" w:rsidRDefault="002C3051" w:rsidP="00591E17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 rámci plnění zakázky budou ze strany objednatele předávány osobní údaje účastníků kurzů dodavateli v rozsahu jméno, příjmení, e-mail,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 účelem řádného plnění povinností dodavatele 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vyplívající z článku VIII.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t</w:t>
      </w:r>
      <w:r w:rsidR="001205B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éto smlouvy. </w:t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Zejména pak bodu 7. </w:t>
      </w:r>
    </w:p>
    <w:p w14:paraId="68D0C523" w14:textId="0D204C16" w:rsidR="002C3051" w:rsidRPr="004D0388" w:rsidRDefault="002C3051" w:rsidP="00AA5455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591E17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Zpracování osobních údajů osob bude probíhat v souladu Nařízení Evropského parlamentu a Rady (EU) 2016/679 ze dne 27. dubna 2016 o ochraně fyzických osob (GDPR). Za tímto účelem uzavírá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objednatel s dodavatelem „Zpracovatelskou smlouvu“ uvedenou v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>příloze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číslo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</w:t>
      </w:r>
      <w:r w:rsidR="006F3172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této smlouvy</w:t>
      </w:r>
      <w:r w:rsidR="00BF5E80" w:rsidRPr="002007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</w:t>
      </w:r>
    </w:p>
    <w:p w14:paraId="0D94253A" w14:textId="77777777" w:rsidR="002C3051" w:rsidRPr="004D0388" w:rsidRDefault="002C3051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0764ED27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ODPOVĚDNOST ZA ŠKODU</w:t>
      </w:r>
    </w:p>
    <w:p w14:paraId="45EAA4CB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0DF5B" w14:textId="77777777" w:rsidR="00F543E0" w:rsidRPr="004D0388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1/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63457734" w14:textId="77777777" w:rsidR="009A3D17" w:rsidRDefault="00F543E0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>2/</w:t>
      </w:r>
      <w:r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9A3D17" w:rsidRPr="009A3D17">
        <w:rPr>
          <w:rFonts w:asciiTheme="minorHAnsi" w:hAnsiTheme="minorHAnsi" w:cstheme="minorHAnsi"/>
          <w:b w:val="0"/>
          <w:color w:val="000000"/>
          <w:sz w:val="22"/>
          <w:szCs w:val="22"/>
        </w:rPr>
        <w:t>Dodavatel prohlašuje, že si je vědom, že porušením jeho právních povinností dle této smlouvy může dojít k významné škodě na straně objednatele, zejména z hlediska nevyplacení dotace v souvislosti s projektem.</w:t>
      </w:r>
    </w:p>
    <w:p w14:paraId="7AFAFB3A" w14:textId="77777777" w:rsidR="00F543E0" w:rsidRPr="004D0388" w:rsidRDefault="009A3D17" w:rsidP="00F543E0">
      <w:pPr>
        <w:pStyle w:val="Smlouva2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3/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543E0" w:rsidRPr="004D038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0984CB26" w14:textId="77777777" w:rsidR="00F543E0" w:rsidRPr="004D0388" w:rsidRDefault="00F543E0" w:rsidP="00F543E0">
      <w:pPr>
        <w:pStyle w:val="Smlouva2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213A5" w14:textId="77777777" w:rsidR="00F543E0" w:rsidRPr="004D0388" w:rsidRDefault="00131B8E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2C3051" w:rsidRPr="004D03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MAJETKOVÉ SANKCE</w:t>
      </w:r>
    </w:p>
    <w:p w14:paraId="21688C8A" w14:textId="77777777" w:rsidR="00F543E0" w:rsidRPr="004D0388" w:rsidRDefault="00F543E0" w:rsidP="00F543E0">
      <w:pPr>
        <w:pStyle w:val="Smlouva2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45DAE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3DA22190" w14:textId="281FF3C1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i w:val="0"/>
          <w:sz w:val="22"/>
          <w:szCs w:val="22"/>
        </w:rPr>
        <w:tab/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strana, která toto zrušení zavinila, povinna zaplatit druhé straně smluvní pokutu ve výši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3.000,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noBreakHyphen/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 Kč za každý jednotlivý případ. Toto ustanovení se neuplatní v případě, kdy ke zrušení sjednaného termínu školení dojde z objektivních důvodů, které nemohl dodavatel nebo objednatel ovlivnit (např. náhlé onemocnění lektora, náhlé onemocnění více než </w:t>
      </w:r>
      <w:proofErr w:type="gramStart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50%</w:t>
      </w:r>
      <w:proofErr w:type="gramEnd"/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plánovaných účastníků kurz</w:t>
      </w:r>
      <w:r w:rsidR="00DE7A73">
        <w:rPr>
          <w:rFonts w:asciiTheme="minorHAnsi" w:hAnsiTheme="minorHAnsi" w:cstheme="minorHAnsi"/>
          <w:i w:val="0"/>
          <w:color w:val="000000"/>
          <w:sz w:val="22"/>
          <w:szCs w:val="22"/>
        </w:rPr>
        <w:t>u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aj.) nebo když se smluvní strany v daném případě dohodnou jinak.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</w:p>
    <w:p w14:paraId="0FEE666F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3/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 xml:space="preserve">Pokud bude objednatel v prodlení s úhradou faktury proti sjednanému termínu je povinen zaplatit </w:t>
      </w:r>
      <w:r w:rsidR="005174A5"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dodavateli 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úrok z prodlení ve výši 0,05 % z dlužné částky za každý i započatý den prodlení.</w:t>
      </w:r>
    </w:p>
    <w:p w14:paraId="47DC70FD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4/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6EE76A61" w14:textId="77777777" w:rsidR="00F543E0" w:rsidRPr="004D0388" w:rsidRDefault="00F543E0" w:rsidP="00F543E0">
      <w:pPr>
        <w:pStyle w:val="Zkladntext"/>
        <w:spacing w:before="0" w:line="300" w:lineRule="exact"/>
        <w:ind w:left="703" w:hanging="703"/>
        <w:rPr>
          <w:rFonts w:asciiTheme="minorHAnsi" w:hAnsiTheme="minorHAnsi" w:cstheme="minorHAnsi"/>
          <w:i w:val="0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>5/</w:t>
      </w:r>
      <w:r w:rsidRPr="004D0388">
        <w:rPr>
          <w:rFonts w:asciiTheme="minorHAnsi" w:hAnsiTheme="minorHAnsi" w:cstheme="minorHAns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EE90E97" w14:textId="77777777" w:rsidR="002C3051" w:rsidRPr="004D0388" w:rsidRDefault="002C3051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034E1" w14:textId="7774A0B8" w:rsidR="00F543E0" w:rsidRPr="004D0388" w:rsidRDefault="00131B8E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I</w:t>
      </w:r>
      <w:r w:rsidRPr="004D038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F543E0" w:rsidRPr="004D0388">
        <w:rPr>
          <w:rFonts w:asciiTheme="minorHAnsi" w:hAnsiTheme="minorHAnsi" w:cstheme="minorHAnsi"/>
          <w:b/>
          <w:sz w:val="22"/>
          <w:szCs w:val="22"/>
        </w:rPr>
        <w:t>ZMĚNY SMLOUVY</w:t>
      </w:r>
    </w:p>
    <w:p w14:paraId="54994F37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880C2A8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="005174A5" w:rsidRPr="004D0388">
        <w:rPr>
          <w:rFonts w:asciiTheme="minorHAnsi" w:hAnsiTheme="minorHAnsi" w:cstheme="minorHAnsi"/>
          <w:sz w:val="22"/>
          <w:szCs w:val="22"/>
        </w:rPr>
        <w:t xml:space="preserve">dodavatele </w:t>
      </w:r>
      <w:r w:rsidRPr="004D0388">
        <w:rPr>
          <w:rFonts w:asciiTheme="minorHAnsi" w:hAnsiTheme="minorHAnsi" w:cstheme="minorHAnsi"/>
          <w:sz w:val="22"/>
          <w:szCs w:val="22"/>
        </w:rPr>
        <w:t>jednat a podepisovat nebo osobami jimi zmocněnými.</w:t>
      </w:r>
    </w:p>
    <w:p w14:paraId="1EB85A0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2/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4D0388">
        <w:rPr>
          <w:rFonts w:asciiTheme="minorHAnsi" w:hAnsiTheme="minorHAnsi" w:cstheme="minorHAnsi"/>
          <w:sz w:val="22"/>
          <w:szCs w:val="22"/>
        </w:rPr>
        <w:t>.</w:t>
      </w:r>
    </w:p>
    <w:p w14:paraId="2163BFA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lastRenderedPageBreak/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0ABD1B9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4/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0475A5EC" w14:textId="77777777" w:rsidR="00B85C42" w:rsidRPr="004D0388" w:rsidRDefault="00B85C42" w:rsidP="00F543E0">
      <w:pPr>
        <w:pStyle w:val="Smlouva2"/>
        <w:tabs>
          <w:tab w:val="center" w:pos="4932"/>
          <w:tab w:val="left" w:pos="69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6AFE04" w14:textId="77777777" w:rsidR="00F543E0" w:rsidRPr="004D0388" w:rsidRDefault="00F543E0" w:rsidP="00F543E0">
      <w:pPr>
        <w:spacing w:line="300" w:lineRule="exact"/>
        <w:ind w:left="703" w:hanging="703"/>
        <w:jc w:val="center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XI</w:t>
      </w:r>
      <w:r w:rsidR="002C3051" w:rsidRPr="004D0388">
        <w:rPr>
          <w:rFonts w:asciiTheme="minorHAnsi" w:hAnsiTheme="minorHAnsi" w:cstheme="minorHAnsi"/>
          <w:b/>
          <w:sz w:val="22"/>
          <w:szCs w:val="22"/>
        </w:rPr>
        <w:t>V</w:t>
      </w:r>
      <w:r w:rsidR="00131B8E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139FAA89" w14:textId="77777777" w:rsidR="00F543E0" w:rsidRPr="004D0388" w:rsidRDefault="00F543E0" w:rsidP="00F543E0">
      <w:pPr>
        <w:spacing w:line="300" w:lineRule="exact"/>
        <w:ind w:left="54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5DFD64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1/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pisu Smlouvy.</w:t>
      </w:r>
    </w:p>
    <w:p w14:paraId="03CEEB4E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2/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Je-li důvodem k odstoupení od smlouvy neplnění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podstatných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smluvních povinností jednou ze smluvních stran, je strana, která hodlá od smlouvy odstoupit, povinna poskytnout druhé straně přiměřenou lhůtu k nápravě. Teprve poté, co smluvní povinnost nebyla splněna ani v této dodatečně poskytnuté lhůtě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možné od smlouvy odstoupit.</w:t>
      </w:r>
    </w:p>
    <w:p w14:paraId="3425BA1F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3/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Nesouhlasí-li jedna ze smluvních stran s důvodem odstoupení druhé smluvní strany nebo popírá-li jeho existenci</w:t>
      </w:r>
      <w:r w:rsidR="002C3BDA" w:rsidRPr="004D03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14:paraId="2662063D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5/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Odstoupí-li některá ze stran od smlouvy na základě ujednání z této smlouvy vyplývajících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anebo rozhodnou-li se strany smlouvu ukončit dohodou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, pak povinnosti obou stran jsou následující:</w:t>
      </w:r>
    </w:p>
    <w:p w14:paraId="199616DF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a/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soupis všech provedených služeb oceněný dle způsobu, kterým je stanovena cena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a předloží ji objednateli k odsouhlasení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DF83225" w14:textId="77777777" w:rsidR="00F543E0" w:rsidRPr="004D0388" w:rsidRDefault="00F543E0" w:rsidP="00F543E0">
      <w:pPr>
        <w:spacing w:line="300" w:lineRule="exact"/>
        <w:ind w:left="1418" w:hanging="71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b/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25A873B5" w14:textId="77777777" w:rsidR="00F543E0" w:rsidRPr="004D0388" w:rsidRDefault="00F543E0" w:rsidP="00F543E0">
      <w:pPr>
        <w:spacing w:line="300" w:lineRule="exact"/>
        <w:ind w:left="1418" w:hanging="70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c/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po dílčím odsouhlasení provedených služeb 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podepíší obě strany protokol o ukončení smlouvy (v případě odstoupení), anebo 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sjednají písemné zrušení smlouvy</w:t>
      </w:r>
      <w:r w:rsidR="00DE7A73">
        <w:rPr>
          <w:rFonts w:asciiTheme="minorHAnsi" w:hAnsiTheme="minorHAnsi" w:cstheme="minorHAnsi"/>
          <w:snapToGrid w:val="0"/>
          <w:sz w:val="22"/>
          <w:szCs w:val="22"/>
        </w:rPr>
        <w:t xml:space="preserve"> (při ukončení smlouvy dohodou)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A6BBE6B" w14:textId="77777777" w:rsidR="00F543E0" w:rsidRPr="004D0388" w:rsidRDefault="00F543E0" w:rsidP="00F543E0">
      <w:pPr>
        <w:spacing w:line="300" w:lineRule="exact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napToGrid w:val="0"/>
          <w:sz w:val="22"/>
          <w:szCs w:val="22"/>
        </w:rPr>
        <w:t>6/</w:t>
      </w:r>
      <w:r w:rsidRPr="004D0388">
        <w:rPr>
          <w:rFonts w:asciiTheme="minorHAnsi" w:hAnsiTheme="minorHAnsi" w:cstheme="minorHAnsi"/>
          <w:snapToGrid w:val="0"/>
          <w:sz w:val="22"/>
          <w:szCs w:val="22"/>
        </w:rPr>
        <w:tab/>
        <w:t>Strana, která důvodné odstoupení od smlouvy zapříčinila, je povinna uhradit druhé straně veškeré náklady jí vzniklé z důvodů odstoupení od smlouvy.</w:t>
      </w:r>
    </w:p>
    <w:p w14:paraId="2274FCA5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>7/</w:t>
      </w:r>
      <w:r w:rsidRPr="004D0388">
        <w:rPr>
          <w:rFonts w:asciiTheme="minorHAnsi" w:hAnsiTheme="minorHAnsi" w:cstheme="minorHAnsi"/>
        </w:rPr>
        <w:tab/>
      </w:r>
      <w:r w:rsidRPr="004D0388">
        <w:rPr>
          <w:rFonts w:asciiTheme="minorHAnsi" w:hAnsiTheme="minorHAnsi" w:cstheme="minorHAnsi"/>
          <w:color w:val="000000"/>
        </w:rPr>
        <w:t>Za podstatné porušení smlouvy ze strany objednatele se považuje opakovaná pozdní úhrada faktur (nejméně 3x, nebo v případě, kdy součet dnů prodlení v jednotlivých úhradách je vyšší nežli 100 dnů). Za prodlení s úhradou faktur se nepovažuje prodloužení splatnosti dle čl. VI</w:t>
      </w:r>
      <w:r w:rsidR="00DE7A73">
        <w:rPr>
          <w:rFonts w:asciiTheme="minorHAnsi" w:hAnsiTheme="minorHAnsi" w:cstheme="minorHAnsi"/>
          <w:color w:val="000000"/>
        </w:rPr>
        <w:t>I</w:t>
      </w:r>
      <w:r w:rsidRPr="004D0388">
        <w:rPr>
          <w:rFonts w:asciiTheme="minorHAnsi" w:hAnsiTheme="minorHAnsi" w:cstheme="minorHAnsi"/>
          <w:color w:val="000000"/>
        </w:rPr>
        <w:t xml:space="preserve">I. odst. 6. </w:t>
      </w:r>
    </w:p>
    <w:p w14:paraId="7D0CFD63" w14:textId="77777777" w:rsidR="00F543E0" w:rsidRPr="004D0388" w:rsidRDefault="00F543E0" w:rsidP="00F543E0">
      <w:pPr>
        <w:pStyle w:val="Bezmezer"/>
        <w:spacing w:line="300" w:lineRule="exact"/>
        <w:ind w:left="703" w:hanging="703"/>
        <w:jc w:val="both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  <w:color w:val="000000"/>
        </w:rPr>
        <w:t>8/</w:t>
      </w:r>
      <w:r w:rsidRPr="004D0388">
        <w:rPr>
          <w:rFonts w:asciiTheme="minorHAnsi" w:hAnsiTheme="minorHAnsi" w:cstheme="minorHAnsi"/>
          <w:color w:val="000000"/>
        </w:rPr>
        <w:tab/>
        <w:t>Za podstatné porušení smlouvy ze strany dodavatele se považuje zejména opakované zrušení sjednaného termínu v době kratší nežli 7 dnů před sjednaným termínem (nejméně 3x) či nepřijetí nápravných opatření ani přes opakovanou výzvu ze strany objednatele.</w:t>
      </w:r>
      <w:r w:rsidR="00DE7A73">
        <w:rPr>
          <w:rFonts w:asciiTheme="minorHAnsi" w:hAnsiTheme="minorHAnsi" w:cstheme="minorHAnsi"/>
          <w:color w:val="000000"/>
        </w:rPr>
        <w:t xml:space="preserve"> Podstatným porušením je pak jakékoliv porušení smlouvy, které může vést ke škodě na straně objednatele vyšší než </w:t>
      </w:r>
      <w:proofErr w:type="gramStart"/>
      <w:r w:rsidR="00DE7A73">
        <w:rPr>
          <w:rFonts w:asciiTheme="minorHAnsi" w:hAnsiTheme="minorHAnsi" w:cstheme="minorHAnsi"/>
          <w:color w:val="000000"/>
        </w:rPr>
        <w:t>10.000,-</w:t>
      </w:r>
      <w:proofErr w:type="gramEnd"/>
      <w:r w:rsidR="00DE7A73">
        <w:rPr>
          <w:rFonts w:asciiTheme="minorHAnsi" w:hAnsiTheme="minorHAnsi" w:cstheme="minorHAnsi"/>
          <w:color w:val="000000"/>
        </w:rPr>
        <w:t xml:space="preserve"> Kč.</w:t>
      </w:r>
      <w:r w:rsidRPr="004D0388">
        <w:rPr>
          <w:rFonts w:asciiTheme="minorHAnsi" w:hAnsiTheme="minorHAnsi" w:cstheme="minorHAnsi"/>
          <w:color w:val="000000"/>
        </w:rPr>
        <w:t xml:space="preserve">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7661A8B0" w14:textId="77777777" w:rsidR="00F543E0" w:rsidRPr="004D0388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14D2B" w14:textId="2B139314" w:rsidR="00F543E0" w:rsidRPr="004D0388" w:rsidRDefault="00F543E0" w:rsidP="00F543E0">
      <w:pPr>
        <w:spacing w:line="300" w:lineRule="exac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388">
        <w:rPr>
          <w:rFonts w:asciiTheme="minorHAnsi" w:hAnsiTheme="minorHAnsi" w:cstheme="minorHAnsi"/>
          <w:b/>
          <w:sz w:val="22"/>
          <w:szCs w:val="22"/>
        </w:rPr>
        <w:t>XV</w:t>
      </w:r>
      <w:r w:rsidR="00BA0F2F" w:rsidRPr="004D038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4D03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304A2D62" w14:textId="77777777" w:rsidR="00F543E0" w:rsidRPr="004D0388" w:rsidRDefault="00F543E0" w:rsidP="00F543E0">
      <w:pPr>
        <w:spacing w:line="30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BBDC60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>1/</w:t>
      </w:r>
      <w:r w:rsidRPr="004D0388">
        <w:rPr>
          <w:rFonts w:asciiTheme="minorHAnsi" w:hAnsiTheme="minorHAnsi" w:cstheme="minorHAnsi"/>
          <w:sz w:val="22"/>
          <w:szCs w:val="22"/>
        </w:rPr>
        <w:tab/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>Smlouva nabývá účinnosti dnem jejího podpisu oběma smluvními stranami.</w:t>
      </w:r>
    </w:p>
    <w:p w14:paraId="4A020533" w14:textId="77777777" w:rsidR="00F543E0" w:rsidRPr="004D0388" w:rsidRDefault="00F543E0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0388">
        <w:rPr>
          <w:rFonts w:asciiTheme="minorHAnsi" w:hAnsiTheme="minorHAnsi" w:cstheme="minorHAnsi"/>
          <w:color w:val="000000"/>
          <w:sz w:val="22"/>
          <w:szCs w:val="22"/>
        </w:rPr>
        <w:lastRenderedPageBreak/>
        <w:t>2/</w:t>
      </w:r>
      <w:r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4A8E4374" w14:textId="63673FD3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osobám.</w:t>
      </w:r>
    </w:p>
    <w:p w14:paraId="4EBE8F62" w14:textId="6CD6FD84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neúčinnému ustanovení. Případná neplatnost některého z takovýchto ustanovení této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smlouvy nemá za následek neplatnost ostatních ustanovení.</w:t>
      </w:r>
    </w:p>
    <w:p w14:paraId="7F8F7F0F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oprávnění.</w:t>
      </w:r>
    </w:p>
    <w:p w14:paraId="3F0A6832" w14:textId="28FE2AC0" w:rsidR="00F543E0" w:rsidRPr="004D0388" w:rsidRDefault="00DE7A73" w:rsidP="002C3BDA">
      <w:pPr>
        <w:spacing w:line="300" w:lineRule="exact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Nebude-li na této adrese zásilka úspěšně doručena či převzata druhou smluvní stranou nebo nebude-li tato zásilka vyzvednuta v úložní době a</w:t>
      </w:r>
      <w:r w:rsidR="002C3BDA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14:paraId="0D4C28D9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Smluvní strany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podpisy.</w:t>
      </w:r>
    </w:p>
    <w:p w14:paraId="3DC7C8C6" w14:textId="7777777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formou, pokud nebude v konkrétním případě dohodnuto jinak.</w:t>
      </w:r>
    </w:p>
    <w:p w14:paraId="346E39C2" w14:textId="2213B731" w:rsidR="00F543E0" w:rsidRPr="004D0388" w:rsidRDefault="00DE7A73" w:rsidP="003A7B02">
      <w:pPr>
        <w:spacing w:line="300" w:lineRule="exact"/>
        <w:ind w:left="705" w:hanging="7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Smlouva je vyhotovena ve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čtyřech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stejnopisech s platností originálu a každá ze smluvních 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stran obdrží po jejich podpisu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5E3B">
        <w:rPr>
          <w:rFonts w:asciiTheme="minorHAnsi" w:hAnsiTheme="minorHAnsi" w:cstheme="minorHAnsi"/>
          <w:color w:val="000000"/>
          <w:sz w:val="22"/>
          <w:szCs w:val="22"/>
        </w:rPr>
        <w:t>dvě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 xml:space="preserve"> vyhotovení.</w:t>
      </w:r>
    </w:p>
    <w:p w14:paraId="03AA9B8D" w14:textId="33854A57" w:rsidR="00F543E0" w:rsidRPr="004D0388" w:rsidRDefault="00DE7A73" w:rsidP="00F543E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F543E0" w:rsidRPr="004D0388">
        <w:rPr>
          <w:rFonts w:asciiTheme="minorHAnsi" w:hAnsiTheme="minorHAnsi" w:cstheme="minorHAnsi"/>
          <w:color w:val="000000"/>
          <w:sz w:val="22"/>
          <w:szCs w:val="22"/>
        </w:rPr>
        <w:tab/>
        <w:t>Nedílnou součástí smlouvy jsou níže uvedené Přílohy</w:t>
      </w:r>
      <w:r w:rsidR="000953F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31E1C0E" w14:textId="77777777" w:rsidR="00F543E0" w:rsidRPr="004D0388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728E3" w14:textId="77777777" w:rsidR="00DF4BB6" w:rsidRPr="004D0388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588A91" w14:textId="6967A332" w:rsidR="00F543E0" w:rsidRPr="004D0388" w:rsidRDefault="00F543E0" w:rsidP="00F543E0">
      <w:pPr>
        <w:pStyle w:val="Bezmezer"/>
        <w:rPr>
          <w:rFonts w:asciiTheme="minorHAnsi" w:hAnsiTheme="minorHAnsi" w:cstheme="minorHAnsi"/>
        </w:rPr>
      </w:pPr>
      <w:r w:rsidRPr="004D0388">
        <w:rPr>
          <w:rFonts w:asciiTheme="minorHAnsi" w:hAnsiTheme="minorHAnsi" w:cstheme="minorHAnsi"/>
        </w:rPr>
        <w:t xml:space="preserve">Příloha č. 1 – </w:t>
      </w:r>
      <w:r w:rsidR="00995E3B">
        <w:rPr>
          <w:rFonts w:asciiTheme="minorHAnsi" w:hAnsiTheme="minorHAnsi" w:cstheme="minorHAnsi"/>
        </w:rPr>
        <w:t>Výzva k podání nabídek vč. příloh.</w:t>
      </w:r>
    </w:p>
    <w:p w14:paraId="4EC6B95A" w14:textId="47ECB18B" w:rsidR="000953FE" w:rsidRDefault="006F3172" w:rsidP="00F543E0">
      <w:pPr>
        <w:pStyle w:val="Bezmezer"/>
        <w:rPr>
          <w:rFonts w:asciiTheme="minorHAnsi" w:hAnsiTheme="minorHAnsi" w:cstheme="minorHAnsi"/>
        </w:rPr>
      </w:pPr>
      <w:r w:rsidRPr="00C56AF2">
        <w:rPr>
          <w:rFonts w:asciiTheme="minorHAnsi" w:hAnsiTheme="minorHAnsi" w:cstheme="minorHAnsi"/>
        </w:rPr>
        <w:t xml:space="preserve">Příloha č.2 – </w:t>
      </w:r>
      <w:r w:rsidR="00995E3B">
        <w:rPr>
          <w:rFonts w:asciiTheme="minorHAnsi" w:hAnsiTheme="minorHAnsi" w:cstheme="minorHAnsi"/>
        </w:rPr>
        <w:t>Nabídka dodavatele předložená v rámci výběrového řízení včetně cenové kalkulace.</w:t>
      </w:r>
    </w:p>
    <w:p w14:paraId="73386244" w14:textId="551ED0C0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A3B2DF1" w14:textId="6B5E485F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1B0B4BD7" w14:textId="1B693D2A" w:rsidR="000953FE" w:rsidRDefault="000953FE" w:rsidP="00F543E0">
      <w:pPr>
        <w:pStyle w:val="Bezmezer"/>
        <w:rPr>
          <w:rFonts w:asciiTheme="minorHAnsi" w:hAnsiTheme="minorHAnsi" w:cstheme="minorHAnsi"/>
        </w:rPr>
      </w:pPr>
    </w:p>
    <w:p w14:paraId="2F5C47BB" w14:textId="77777777" w:rsidR="000953FE" w:rsidRPr="00C56AF2" w:rsidRDefault="000953FE" w:rsidP="00F543E0">
      <w:pPr>
        <w:pStyle w:val="Bezmezer"/>
        <w:rPr>
          <w:rFonts w:asciiTheme="minorHAnsi" w:hAnsiTheme="minorHAnsi" w:cstheme="minorHAnsi"/>
        </w:rPr>
      </w:pPr>
    </w:p>
    <w:p w14:paraId="6EAF1705" w14:textId="77777777" w:rsidR="00112600" w:rsidRPr="004D0388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131F11" w14:textId="77777777" w:rsidR="00F543E0" w:rsidRPr="004D0388" w:rsidRDefault="00F543E0" w:rsidP="00F543E0">
      <w:pPr>
        <w:snapToGrid w:val="0"/>
        <w:rPr>
          <w:rFonts w:asciiTheme="minorHAnsi" w:hAnsiTheme="minorHAnsi" w:cstheme="minorHAnsi"/>
          <w:sz w:val="22"/>
          <w:szCs w:val="22"/>
        </w:rPr>
      </w:pPr>
      <w:r w:rsidRPr="004D038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4D0388" w14:paraId="513647A3" w14:textId="77777777" w:rsidTr="00F543E0">
        <w:tc>
          <w:tcPr>
            <w:tcW w:w="4535" w:type="dxa"/>
          </w:tcPr>
          <w:p w14:paraId="4E9BA737" w14:textId="67C43C18" w:rsidR="00F543E0" w:rsidRPr="00310687" w:rsidRDefault="00F543E0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 xml:space="preserve">V </w:t>
            </w:r>
            <w:r w:rsidR="00995E3B"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 dne _____________</w:t>
            </w:r>
          </w:p>
        </w:tc>
        <w:tc>
          <w:tcPr>
            <w:tcW w:w="4535" w:type="dxa"/>
          </w:tcPr>
          <w:p w14:paraId="446AD33B" w14:textId="15367CEA" w:rsidR="00F543E0" w:rsidRPr="004D0388" w:rsidRDefault="00995E3B" w:rsidP="00F543E0">
            <w:pPr>
              <w:pStyle w:val="Zkladntext"/>
              <w:spacing w:before="0" w:line="300" w:lineRule="exact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 dne _____________</w:t>
            </w:r>
          </w:p>
        </w:tc>
      </w:tr>
      <w:tr w:rsidR="00F543E0" w:rsidRPr="004D0388" w14:paraId="72AB0E98" w14:textId="77777777" w:rsidTr="00F543E0">
        <w:tc>
          <w:tcPr>
            <w:tcW w:w="4535" w:type="dxa"/>
          </w:tcPr>
          <w:p w14:paraId="2A6723D0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51D5B61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0EB817F5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72651094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</w:p>
          <w:p w14:paraId="2A39E4CB" w14:textId="77777777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  <w:t>________________________________</w:t>
            </w:r>
          </w:p>
          <w:p w14:paraId="657CF133" w14:textId="78972EB3" w:rsidR="00F543E0" w:rsidRPr="00310687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  <w:highlight w:val="green"/>
              </w:rPr>
            </w:pPr>
            <w:r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objednate</w:t>
            </w:r>
            <w:r w:rsidR="00995E3B" w:rsidRPr="0031068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l</w:t>
            </w:r>
          </w:p>
        </w:tc>
        <w:tc>
          <w:tcPr>
            <w:tcW w:w="4535" w:type="dxa"/>
          </w:tcPr>
          <w:p w14:paraId="053E1735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A0D1263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2873A68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09354BD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F26CE40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________________________________</w:t>
            </w:r>
          </w:p>
          <w:p w14:paraId="5EC31CD4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D0388">
              <w:rPr>
                <w:rFonts w:asciiTheme="minorHAnsi" w:hAnsiTheme="minorHAnsi" w:cstheme="minorHAnsi"/>
                <w:i w:val="0"/>
                <w:sz w:val="22"/>
                <w:szCs w:val="22"/>
              </w:rPr>
              <w:t>dodavatel</w:t>
            </w:r>
          </w:p>
          <w:p w14:paraId="7E35D7F7" w14:textId="77777777" w:rsidR="00F543E0" w:rsidRPr="004D0388" w:rsidRDefault="00F543E0" w:rsidP="00F543E0">
            <w:pPr>
              <w:pStyle w:val="Zkladntext"/>
              <w:spacing w:before="0" w:line="300" w:lineRule="exac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B63FD50" w14:textId="77777777" w:rsidR="004C6FBC" w:rsidRPr="004D0388" w:rsidRDefault="004C6FBC" w:rsidP="00995E3B">
      <w:pPr>
        <w:snapToGrid w:val="0"/>
        <w:rPr>
          <w:rFonts w:asciiTheme="minorHAnsi" w:hAnsiTheme="minorHAnsi" w:cstheme="minorHAnsi"/>
          <w:sz w:val="22"/>
          <w:szCs w:val="22"/>
        </w:rPr>
      </w:pPr>
    </w:p>
    <w:sectPr w:rsidR="004C6FBC" w:rsidRPr="004D0388" w:rsidSect="00F5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45B34" w14:textId="77777777" w:rsidR="003E25AD" w:rsidRDefault="003E25AD">
      <w:r>
        <w:separator/>
      </w:r>
    </w:p>
  </w:endnote>
  <w:endnote w:type="continuationSeparator" w:id="0">
    <w:p w14:paraId="0CCBCB24" w14:textId="77777777" w:rsidR="003E25AD" w:rsidRDefault="003E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D0A75" w14:textId="77777777" w:rsidR="00077FBA" w:rsidRDefault="00077FBA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D710C9" w14:textId="77777777" w:rsidR="00077FBA" w:rsidRDefault="00077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97D1" w14:textId="213AD343" w:rsidR="00077FBA" w:rsidRPr="00B84059" w:rsidRDefault="00077FBA" w:rsidP="00F543E0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B84059">
      <w:rPr>
        <w:rStyle w:val="slostrnky"/>
        <w:rFonts w:ascii="Calibri" w:hAnsi="Calibri" w:cs="Calibri"/>
        <w:sz w:val="22"/>
        <w:szCs w:val="22"/>
      </w:rPr>
      <w:fldChar w:fldCharType="begin"/>
    </w:r>
    <w:r w:rsidRPr="003A7B02">
      <w:rPr>
        <w:rStyle w:val="slostrnky"/>
        <w:rFonts w:ascii="Calibri" w:hAnsi="Calibri" w:cs="Calibri"/>
        <w:sz w:val="22"/>
        <w:szCs w:val="22"/>
      </w:rPr>
      <w:instrText xml:space="preserve">PAGE  </w:instrText>
    </w:r>
    <w:r w:rsidRPr="00B84059">
      <w:rPr>
        <w:rStyle w:val="slostrnky"/>
        <w:rFonts w:ascii="Calibri" w:hAnsi="Calibri" w:cs="Calibri"/>
        <w:sz w:val="22"/>
        <w:szCs w:val="22"/>
      </w:rPr>
      <w:fldChar w:fldCharType="separate"/>
    </w:r>
    <w:r w:rsidR="006F3172">
      <w:rPr>
        <w:rStyle w:val="slostrnky"/>
        <w:rFonts w:ascii="Calibri" w:hAnsi="Calibri" w:cs="Calibri"/>
        <w:noProof/>
        <w:sz w:val="22"/>
        <w:szCs w:val="22"/>
      </w:rPr>
      <w:t>9</w:t>
    </w:r>
    <w:r w:rsidRPr="00B84059">
      <w:rPr>
        <w:rStyle w:val="slostrnky"/>
        <w:rFonts w:ascii="Calibri" w:hAnsi="Calibri" w:cs="Calibri"/>
        <w:sz w:val="22"/>
        <w:szCs w:val="22"/>
      </w:rPr>
      <w:fldChar w:fldCharType="end"/>
    </w:r>
  </w:p>
  <w:p w14:paraId="43C912FA" w14:textId="77777777" w:rsidR="00077FBA" w:rsidRPr="00B84059" w:rsidRDefault="00077FBA">
    <w:pPr>
      <w:pStyle w:val="Zpat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51F4" w14:textId="0A5CD85D" w:rsidR="00077FBA" w:rsidRPr="008A17DD" w:rsidRDefault="00077FBA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6F3172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4677B6BC" w14:textId="77777777" w:rsidR="00077FBA" w:rsidRDefault="00077FBA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F17F8" w14:textId="77777777" w:rsidR="003E25AD" w:rsidRDefault="003E25AD">
      <w:r>
        <w:separator/>
      </w:r>
    </w:p>
  </w:footnote>
  <w:footnote w:type="continuationSeparator" w:id="0">
    <w:p w14:paraId="23C394A8" w14:textId="77777777" w:rsidR="003E25AD" w:rsidRDefault="003E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36A" w14:textId="77777777" w:rsidR="00FD21F0" w:rsidRDefault="00FD21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18AF" w14:textId="5AE76F74" w:rsidR="00077FBA" w:rsidRDefault="00077FBA" w:rsidP="00F543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8E7B" w14:textId="7BAB9AAA" w:rsidR="00077FBA" w:rsidRDefault="00FD21F0" w:rsidP="00F543E0">
    <w:pPr>
      <w:pStyle w:val="Zhlav"/>
    </w:pPr>
    <w:r w:rsidRPr="0029584B">
      <w:rPr>
        <w:noProof/>
      </w:rPr>
      <w:drawing>
        <wp:inline distT="0" distB="0" distL="0" distR="0" wp14:anchorId="2FED2DAA" wp14:editId="38FD9239">
          <wp:extent cx="2874010" cy="588010"/>
          <wp:effectExtent l="0" t="0" r="0" b="0"/>
          <wp:docPr id="4" name="Obrázek 7" descr="V:\PUBLICITA\OBDOBÍ _2014+\VIZUALNI_IDENTITA\logo\OPZ_CB_ce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4D1DC" w14:textId="2223FADA" w:rsidR="00077FBA" w:rsidRPr="006866C4" w:rsidRDefault="00077FBA" w:rsidP="00F543E0">
    <w:pPr>
      <w:pStyle w:val="Zhlav"/>
      <w:rPr>
        <w:noProof/>
        <w:lang w:eastAsia="cs-CZ"/>
      </w:rPr>
    </w:pPr>
  </w:p>
  <w:p w14:paraId="35C3C235" w14:textId="10BD668F" w:rsidR="00077FBA" w:rsidRPr="006866C4" w:rsidRDefault="00077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410F"/>
    <w:multiLevelType w:val="hybridMultilevel"/>
    <w:tmpl w:val="D150796E"/>
    <w:lvl w:ilvl="0" w:tplc="9B048BC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832861"/>
    <w:multiLevelType w:val="hybridMultilevel"/>
    <w:tmpl w:val="B2C025EC"/>
    <w:lvl w:ilvl="0" w:tplc="FA8EC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A5544C"/>
    <w:multiLevelType w:val="hybridMultilevel"/>
    <w:tmpl w:val="E30006B8"/>
    <w:lvl w:ilvl="0" w:tplc="1E74B686">
      <w:start w:val="8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1A3253"/>
    <w:multiLevelType w:val="hybridMultilevel"/>
    <w:tmpl w:val="BE683820"/>
    <w:lvl w:ilvl="0" w:tplc="905A48BC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037DA"/>
    <w:rsid w:val="0001240C"/>
    <w:rsid w:val="0001726F"/>
    <w:rsid w:val="00064E03"/>
    <w:rsid w:val="00077FBA"/>
    <w:rsid w:val="000953FE"/>
    <w:rsid w:val="000C5196"/>
    <w:rsid w:val="000F1CA1"/>
    <w:rsid w:val="000F59CE"/>
    <w:rsid w:val="000F61A4"/>
    <w:rsid w:val="00112600"/>
    <w:rsid w:val="00115058"/>
    <w:rsid w:val="001205B0"/>
    <w:rsid w:val="00131B8E"/>
    <w:rsid w:val="00137400"/>
    <w:rsid w:val="0015005B"/>
    <w:rsid w:val="001732B8"/>
    <w:rsid w:val="00192816"/>
    <w:rsid w:val="001A5CD0"/>
    <w:rsid w:val="001E0A68"/>
    <w:rsid w:val="001E7159"/>
    <w:rsid w:val="002005CF"/>
    <w:rsid w:val="00200741"/>
    <w:rsid w:val="00260EEA"/>
    <w:rsid w:val="002B2AC7"/>
    <w:rsid w:val="002C3051"/>
    <w:rsid w:val="002C3BDA"/>
    <w:rsid w:val="00310687"/>
    <w:rsid w:val="00324B25"/>
    <w:rsid w:val="003474CA"/>
    <w:rsid w:val="003542EF"/>
    <w:rsid w:val="0036730D"/>
    <w:rsid w:val="003737CB"/>
    <w:rsid w:val="003841BC"/>
    <w:rsid w:val="003A2FEF"/>
    <w:rsid w:val="003A3CE1"/>
    <w:rsid w:val="003A7B02"/>
    <w:rsid w:val="003C1F81"/>
    <w:rsid w:val="003C721A"/>
    <w:rsid w:val="003E158F"/>
    <w:rsid w:val="003E25AD"/>
    <w:rsid w:val="003E59DA"/>
    <w:rsid w:val="0040089E"/>
    <w:rsid w:val="00461EAD"/>
    <w:rsid w:val="004645A5"/>
    <w:rsid w:val="00466028"/>
    <w:rsid w:val="00482606"/>
    <w:rsid w:val="00484C93"/>
    <w:rsid w:val="0048753C"/>
    <w:rsid w:val="00490F62"/>
    <w:rsid w:val="00493F92"/>
    <w:rsid w:val="004C6FBC"/>
    <w:rsid w:val="004D0388"/>
    <w:rsid w:val="004D3031"/>
    <w:rsid w:val="005174A5"/>
    <w:rsid w:val="005201B6"/>
    <w:rsid w:val="00524D00"/>
    <w:rsid w:val="005447A3"/>
    <w:rsid w:val="00551243"/>
    <w:rsid w:val="0055760E"/>
    <w:rsid w:val="00566F24"/>
    <w:rsid w:val="005674DD"/>
    <w:rsid w:val="00577FAA"/>
    <w:rsid w:val="00580ABD"/>
    <w:rsid w:val="00591E17"/>
    <w:rsid w:val="005A5023"/>
    <w:rsid w:val="005B2045"/>
    <w:rsid w:val="005F1D62"/>
    <w:rsid w:val="00636995"/>
    <w:rsid w:val="00667B17"/>
    <w:rsid w:val="00673D43"/>
    <w:rsid w:val="006A7588"/>
    <w:rsid w:val="006B6D11"/>
    <w:rsid w:val="006D038D"/>
    <w:rsid w:val="006D7FA9"/>
    <w:rsid w:val="006E39F9"/>
    <w:rsid w:val="006F3172"/>
    <w:rsid w:val="006F3647"/>
    <w:rsid w:val="006F75AC"/>
    <w:rsid w:val="00726425"/>
    <w:rsid w:val="00726EB2"/>
    <w:rsid w:val="00741046"/>
    <w:rsid w:val="00743FD7"/>
    <w:rsid w:val="00744C36"/>
    <w:rsid w:val="0075338A"/>
    <w:rsid w:val="00760332"/>
    <w:rsid w:val="007779E6"/>
    <w:rsid w:val="007A2F6F"/>
    <w:rsid w:val="007E4960"/>
    <w:rsid w:val="007E65F0"/>
    <w:rsid w:val="007F64D9"/>
    <w:rsid w:val="00845BA7"/>
    <w:rsid w:val="008530C8"/>
    <w:rsid w:val="00866EBC"/>
    <w:rsid w:val="00871D5D"/>
    <w:rsid w:val="00882045"/>
    <w:rsid w:val="008845D9"/>
    <w:rsid w:val="008B2C36"/>
    <w:rsid w:val="008B75A7"/>
    <w:rsid w:val="008C4837"/>
    <w:rsid w:val="00904500"/>
    <w:rsid w:val="009073F1"/>
    <w:rsid w:val="0092163E"/>
    <w:rsid w:val="0092577A"/>
    <w:rsid w:val="00933070"/>
    <w:rsid w:val="00971A4B"/>
    <w:rsid w:val="00985501"/>
    <w:rsid w:val="00987C7C"/>
    <w:rsid w:val="00995B5A"/>
    <w:rsid w:val="00995E3B"/>
    <w:rsid w:val="009A3D17"/>
    <w:rsid w:val="009B04D6"/>
    <w:rsid w:val="009E6A8F"/>
    <w:rsid w:val="009F2CCF"/>
    <w:rsid w:val="009F3557"/>
    <w:rsid w:val="00A003D3"/>
    <w:rsid w:val="00A03C22"/>
    <w:rsid w:val="00A318C4"/>
    <w:rsid w:val="00A33935"/>
    <w:rsid w:val="00A466BA"/>
    <w:rsid w:val="00A52C5C"/>
    <w:rsid w:val="00A61819"/>
    <w:rsid w:val="00A9521A"/>
    <w:rsid w:val="00AA5455"/>
    <w:rsid w:val="00AD298E"/>
    <w:rsid w:val="00AF353B"/>
    <w:rsid w:val="00B432E3"/>
    <w:rsid w:val="00B4644A"/>
    <w:rsid w:val="00B74098"/>
    <w:rsid w:val="00B84059"/>
    <w:rsid w:val="00B85C42"/>
    <w:rsid w:val="00B96810"/>
    <w:rsid w:val="00BA0F2F"/>
    <w:rsid w:val="00BF5E80"/>
    <w:rsid w:val="00C34D1E"/>
    <w:rsid w:val="00C56AF2"/>
    <w:rsid w:val="00C572FD"/>
    <w:rsid w:val="00CD1C3D"/>
    <w:rsid w:val="00CE2DF2"/>
    <w:rsid w:val="00CE4AB3"/>
    <w:rsid w:val="00CF34BA"/>
    <w:rsid w:val="00D7340E"/>
    <w:rsid w:val="00D77FC5"/>
    <w:rsid w:val="00D90229"/>
    <w:rsid w:val="00D91415"/>
    <w:rsid w:val="00DB1998"/>
    <w:rsid w:val="00DC052E"/>
    <w:rsid w:val="00DC49C9"/>
    <w:rsid w:val="00DD0AC0"/>
    <w:rsid w:val="00DE7A73"/>
    <w:rsid w:val="00DF4BB6"/>
    <w:rsid w:val="00E31BD4"/>
    <w:rsid w:val="00E56198"/>
    <w:rsid w:val="00E653E0"/>
    <w:rsid w:val="00EA1266"/>
    <w:rsid w:val="00EB1045"/>
    <w:rsid w:val="00EC1B27"/>
    <w:rsid w:val="00EC1C74"/>
    <w:rsid w:val="00EC3D8C"/>
    <w:rsid w:val="00ED74BF"/>
    <w:rsid w:val="00ED7CFC"/>
    <w:rsid w:val="00F03A27"/>
    <w:rsid w:val="00F14B89"/>
    <w:rsid w:val="00F17B5D"/>
    <w:rsid w:val="00F30706"/>
    <w:rsid w:val="00F33C7E"/>
    <w:rsid w:val="00F543E0"/>
    <w:rsid w:val="00F8185E"/>
    <w:rsid w:val="00FC6EC9"/>
    <w:rsid w:val="00FD21F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D8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0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2E78-E5C2-448C-BF25-07B91C95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3524</Words>
  <Characters>20797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2020-07-15T11:34:00Z</dcterms:created>
  <dcterms:modified xsi:type="dcterms:W3CDTF">2020-08-26T06:30:00Z</dcterms:modified>
</cp:coreProperties>
</file>