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body>
    <!-- Modified by docx4j 6.1.2 (Apache licensed) using ORACLE_JRE JAXB in Oracle Java 1.7.0_79 on Linux -->
    <w:p w:rsidRPr="00E81E88" w:rsidR="00E715AD" w:rsidP="00E715AD" w:rsidRDefault="00510A4E" w14:paraId="021A1FEC" w14:textId="57F7C095">
      <w:pPr>
        <w:rPr>
          <w:rFonts w:cstheme="minorHAnsi"/>
          <w:b/>
          <w:sz w:val="24"/>
          <w:szCs w:val="24"/>
          <w:u w:val="single"/>
        </w:rPr>
      </w:pPr>
      <w:r w:rsidRPr="00E81E88">
        <w:rPr>
          <w:rFonts w:cstheme="minorHAnsi"/>
          <w:b/>
          <w:sz w:val="24"/>
          <w:szCs w:val="24"/>
          <w:u w:val="single"/>
        </w:rPr>
        <w:t>V</w:t>
      </w:r>
      <w:r w:rsidRPr="00E81E88" w:rsidR="00815EF0">
        <w:rPr>
          <w:rFonts w:cstheme="minorHAnsi"/>
          <w:b/>
          <w:sz w:val="24"/>
          <w:szCs w:val="24"/>
          <w:u w:val="single"/>
        </w:rPr>
        <w:t xml:space="preserve">zdělávací modul: </w:t>
      </w:r>
      <w:r w:rsidRPr="00E81E88" w:rsidR="004137C3">
        <w:rPr>
          <w:rFonts w:cstheme="minorHAnsi"/>
          <w:b/>
          <w:sz w:val="24"/>
          <w:szCs w:val="24"/>
          <w:u w:val="single"/>
        </w:rPr>
        <w:t>PÉČE O OSOBY S</w:t>
      </w:r>
      <w:r w:rsidRPr="00E81E88" w:rsidR="00E715AD">
        <w:rPr>
          <w:rFonts w:cstheme="minorHAnsi"/>
          <w:b/>
          <w:sz w:val="24"/>
          <w:szCs w:val="24"/>
          <w:u w:val="single"/>
        </w:rPr>
        <w:t> </w:t>
      </w:r>
      <w:r w:rsidRPr="00E81E88" w:rsidR="00133829">
        <w:rPr>
          <w:rFonts w:cstheme="minorHAnsi"/>
          <w:b/>
          <w:sz w:val="24"/>
          <w:szCs w:val="24"/>
          <w:u w:val="single"/>
        </w:rPr>
        <w:t>DEMENCÍ</w:t>
      </w:r>
    </w:p>
    <w:p w:rsidRPr="00E81E88" w:rsidR="00E715AD" w:rsidP="00E715AD" w:rsidRDefault="00E715AD" w14:paraId="0B762CB0" w14:textId="77777777">
      <w:pPr>
        <w:rPr>
          <w:rFonts w:cstheme="minorHAnsi"/>
          <w:b/>
          <w:sz w:val="24"/>
          <w:szCs w:val="24"/>
          <w:u w:val="single"/>
        </w:rPr>
      </w:pPr>
      <w:bookmarkStart w:name="_GoBack" w:id="0"/>
      <w:bookmarkEnd w:id="0"/>
    </w:p>
    <w:p w:rsidRPr="00E81E88" w:rsidR="0041630D" w:rsidP="006121C5" w:rsidRDefault="00EB3175" w14:paraId="44DB0916" w14:textId="2237F828">
      <w:pPr>
        <w:pStyle w:val="Odstavecseseznamem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Oblast: </w:t>
      </w:r>
      <w:r w:rsidRPr="00E81E88" w:rsidR="00E715AD">
        <w:rPr>
          <w:rFonts w:cstheme="minorHAnsi"/>
          <w:b/>
          <w:sz w:val="24"/>
          <w:szCs w:val="24"/>
        </w:rPr>
        <w:t>Specifika komunikace s osobami s demencí</w:t>
      </w:r>
    </w:p>
    <w:p w:rsidRPr="00E81E88" w:rsidR="0041630D" w:rsidP="006121C5" w:rsidRDefault="0041630D" w14:paraId="604BEAF2" w14:textId="77777777">
      <w:pPr>
        <w:pStyle w:val="Odstavecseseznamem"/>
        <w:jc w:val="both"/>
        <w:rPr>
          <w:rFonts w:cstheme="minorHAnsi"/>
          <w:sz w:val="24"/>
          <w:szCs w:val="24"/>
        </w:rPr>
      </w:pPr>
    </w:p>
    <w:p w:rsidRPr="00E81E88" w:rsidR="00E715AD" w:rsidP="006121C5" w:rsidRDefault="0041630D" w14:paraId="6981CFAD" w14:textId="77777777">
      <w:pPr>
        <w:pStyle w:val="Odstavecseseznamem"/>
        <w:numPr>
          <w:ilvl w:val="0"/>
          <w:numId w:val="7"/>
        </w:numPr>
        <w:jc w:val="both"/>
        <w:rPr>
          <w:rFonts w:cstheme="minorHAnsi"/>
          <w:b/>
          <w:sz w:val="24"/>
          <w:szCs w:val="24"/>
        </w:rPr>
      </w:pPr>
      <w:r w:rsidRPr="00E81E88">
        <w:rPr>
          <w:rFonts w:cstheme="minorHAnsi"/>
          <w:b/>
          <w:sz w:val="24"/>
          <w:szCs w:val="24"/>
          <w:u w:val="single"/>
        </w:rPr>
        <w:t xml:space="preserve">Oblasti vzdělávání: </w:t>
      </w:r>
    </w:p>
    <w:p w:rsidRPr="00E81E88" w:rsidR="00962F6B" w:rsidP="006121C5" w:rsidRDefault="00E715AD" w14:paraId="005A6692" w14:textId="7450053D">
      <w:pPr>
        <w:pStyle w:val="Odstavecseseznamem"/>
        <w:numPr>
          <w:ilvl w:val="0"/>
          <w:numId w:val="8"/>
        </w:numPr>
        <w:jc w:val="both"/>
        <w:rPr>
          <w:rFonts w:cstheme="minorHAnsi"/>
          <w:b/>
          <w:sz w:val="24"/>
          <w:szCs w:val="24"/>
        </w:rPr>
      </w:pPr>
      <w:r w:rsidRPr="00E81E88">
        <w:rPr>
          <w:rFonts w:cstheme="minorHAnsi"/>
          <w:sz w:val="24"/>
          <w:szCs w:val="24"/>
        </w:rPr>
        <w:t xml:space="preserve">Seznámení s problematikou syndromu demence, jak rozpoznat a reagovat na potřeby osob s demencí a jak s nimi komunikovat; stádia onemocnění a jak naplňovat potřeby klientů v jednotlivých stádiích nemoci; jak reagovat v problematických situacích při péči o osoby s demencí; konkrétní příklady, modelování rozhovorů, nonverbální komunikace, </w:t>
      </w:r>
      <w:r w:rsidR="00127C83">
        <w:rPr>
          <w:rFonts w:cstheme="minorHAnsi"/>
          <w:sz w:val="24"/>
          <w:szCs w:val="24"/>
        </w:rPr>
        <w:t xml:space="preserve">komunikace s klienty kognitivně orientovanými, </w:t>
      </w:r>
      <w:r w:rsidRPr="00E81E88">
        <w:rPr>
          <w:rFonts w:cstheme="minorHAnsi"/>
          <w:sz w:val="24"/>
          <w:szCs w:val="24"/>
        </w:rPr>
        <w:t>práce se vzpomínkami a orientací v realitě.</w:t>
      </w:r>
    </w:p>
    <w:p w:rsidRPr="00E81E88" w:rsidR="0041630D" w:rsidP="006121C5" w:rsidRDefault="0041630D" w14:paraId="077B7B36" w14:textId="63B17A4F">
      <w:pPr>
        <w:pStyle w:val="Odstavecseseznamem"/>
        <w:numPr>
          <w:ilvl w:val="0"/>
          <w:numId w:val="7"/>
        </w:numPr>
        <w:jc w:val="both"/>
        <w:rPr>
          <w:rFonts w:cstheme="minorHAnsi"/>
          <w:b/>
          <w:sz w:val="24"/>
          <w:szCs w:val="24"/>
        </w:rPr>
      </w:pPr>
      <w:r w:rsidRPr="00E81E88">
        <w:rPr>
          <w:rFonts w:cstheme="minorHAnsi"/>
          <w:b/>
          <w:sz w:val="24"/>
          <w:szCs w:val="24"/>
          <w:u w:val="single"/>
        </w:rPr>
        <w:t xml:space="preserve">Cílová skupina: </w:t>
      </w:r>
      <w:r w:rsidRPr="00E81E88">
        <w:rPr>
          <w:rFonts w:cstheme="minorHAnsi"/>
          <w:sz w:val="24"/>
          <w:szCs w:val="24"/>
        </w:rPr>
        <w:t>poskytovatelé sociálních služeb</w:t>
      </w:r>
      <w:r w:rsidR="00445EC1">
        <w:rPr>
          <w:rFonts w:cstheme="minorHAnsi"/>
          <w:sz w:val="24"/>
          <w:szCs w:val="24"/>
        </w:rPr>
        <w:t xml:space="preserve"> </w:t>
      </w:r>
      <w:r w:rsidR="00B46C87">
        <w:rPr>
          <w:rFonts w:cstheme="minorHAnsi"/>
          <w:sz w:val="24"/>
          <w:szCs w:val="24"/>
        </w:rPr>
        <w:t>(forma poskytování služby: ambulantní, terénní, pobytová)</w:t>
      </w:r>
      <w:r w:rsidRPr="00E81E88">
        <w:rPr>
          <w:rFonts w:cstheme="minorHAnsi"/>
          <w:sz w:val="24"/>
          <w:szCs w:val="24"/>
        </w:rPr>
        <w:t xml:space="preserve">, pracovníci </w:t>
      </w:r>
      <w:r w:rsidRPr="00E81E88" w:rsidR="00E715AD">
        <w:rPr>
          <w:rFonts w:cstheme="minorHAnsi"/>
          <w:sz w:val="24"/>
          <w:szCs w:val="24"/>
        </w:rPr>
        <w:t xml:space="preserve">Krajského úřadu Karlovarského kraje a </w:t>
      </w:r>
      <w:r w:rsidRPr="00E81E88">
        <w:rPr>
          <w:rFonts w:cstheme="minorHAnsi"/>
          <w:sz w:val="24"/>
          <w:szCs w:val="24"/>
        </w:rPr>
        <w:t>obecních úřadů II. a III. typu</w:t>
      </w:r>
      <w:r w:rsidRPr="00E81E88" w:rsidR="00E715AD">
        <w:rPr>
          <w:rFonts w:cstheme="minorHAnsi"/>
          <w:sz w:val="24"/>
          <w:szCs w:val="24"/>
        </w:rPr>
        <w:t>, neformální pečovatelé, dobrovolníci</w:t>
      </w:r>
    </w:p>
    <w:p w:rsidRPr="00E81E88" w:rsidR="0041630D" w:rsidP="006121C5" w:rsidRDefault="00E715AD" w14:paraId="636B8BFD" w14:textId="1D2347AC">
      <w:pPr>
        <w:pStyle w:val="Odstavecseseznamem"/>
        <w:numPr>
          <w:ilvl w:val="0"/>
          <w:numId w:val="7"/>
        </w:numPr>
        <w:jc w:val="both"/>
        <w:rPr>
          <w:rFonts w:cstheme="minorHAnsi"/>
          <w:b/>
          <w:sz w:val="24"/>
          <w:szCs w:val="24"/>
        </w:rPr>
      </w:pPr>
      <w:r w:rsidRPr="00E81E88">
        <w:rPr>
          <w:rFonts w:cstheme="minorHAnsi"/>
          <w:b/>
          <w:sz w:val="24"/>
          <w:szCs w:val="24"/>
          <w:u w:val="single"/>
        </w:rPr>
        <w:t>2 běhy/ 50</w:t>
      </w:r>
      <w:r w:rsidRPr="00E81E88" w:rsidR="0041630D">
        <w:rPr>
          <w:rFonts w:cstheme="minorHAnsi"/>
          <w:b/>
          <w:sz w:val="24"/>
          <w:szCs w:val="24"/>
          <w:u w:val="single"/>
        </w:rPr>
        <w:t xml:space="preserve"> účastníků </w:t>
      </w:r>
      <w:r w:rsidRPr="00E81E88" w:rsidR="0041630D">
        <w:rPr>
          <w:rFonts w:cstheme="minorHAnsi"/>
          <w:sz w:val="24"/>
          <w:szCs w:val="24"/>
        </w:rPr>
        <w:t>(1 běh/25 účastníků)</w:t>
      </w:r>
    </w:p>
    <w:p w:rsidRPr="00E81E88" w:rsidR="0041630D" w:rsidP="006121C5" w:rsidRDefault="0041630D" w14:paraId="36664388" w14:textId="2B003762">
      <w:pPr>
        <w:pStyle w:val="Odstavecseseznamem"/>
        <w:numPr>
          <w:ilvl w:val="0"/>
          <w:numId w:val="7"/>
        </w:numPr>
        <w:jc w:val="both"/>
        <w:rPr>
          <w:rFonts w:cstheme="minorHAnsi"/>
          <w:b/>
          <w:sz w:val="24"/>
          <w:szCs w:val="24"/>
        </w:rPr>
      </w:pPr>
      <w:r w:rsidRPr="00E81E88">
        <w:rPr>
          <w:rFonts w:cstheme="minorHAnsi"/>
          <w:b/>
          <w:sz w:val="24"/>
          <w:szCs w:val="24"/>
          <w:u w:val="single"/>
        </w:rPr>
        <w:t xml:space="preserve">Počet hodin v 1 běhu: </w:t>
      </w:r>
      <w:r w:rsidRPr="00E81E88">
        <w:rPr>
          <w:rFonts w:cstheme="minorHAnsi"/>
          <w:sz w:val="24"/>
          <w:szCs w:val="24"/>
        </w:rPr>
        <w:t xml:space="preserve">8 </w:t>
      </w:r>
      <w:r w:rsidR="00F25194">
        <w:rPr>
          <w:rFonts w:cstheme="minorHAnsi"/>
          <w:sz w:val="24"/>
          <w:szCs w:val="24"/>
        </w:rPr>
        <w:t xml:space="preserve">vyučovacích </w:t>
      </w:r>
      <w:r w:rsidRPr="00E81E88">
        <w:rPr>
          <w:rFonts w:cstheme="minorHAnsi"/>
          <w:sz w:val="24"/>
          <w:szCs w:val="24"/>
        </w:rPr>
        <w:t>hodin</w:t>
      </w:r>
      <w:r w:rsidR="00F25194">
        <w:rPr>
          <w:rFonts w:cstheme="minorHAnsi"/>
          <w:sz w:val="24"/>
          <w:szCs w:val="24"/>
        </w:rPr>
        <w:t xml:space="preserve"> (á 45 minut)</w:t>
      </w:r>
    </w:p>
    <w:p w:rsidRPr="00E81E88" w:rsidR="0041630D" w:rsidP="006121C5" w:rsidRDefault="0041630D" w14:paraId="033B9A99" w14:textId="5B670A0E">
      <w:pPr>
        <w:pStyle w:val="Odstavecseseznamem"/>
        <w:numPr>
          <w:ilvl w:val="0"/>
          <w:numId w:val="7"/>
        </w:numPr>
        <w:jc w:val="both"/>
        <w:rPr>
          <w:rFonts w:cstheme="minorHAnsi"/>
          <w:b/>
          <w:sz w:val="24"/>
          <w:szCs w:val="24"/>
        </w:rPr>
      </w:pPr>
      <w:r w:rsidRPr="00E81E88">
        <w:rPr>
          <w:rFonts w:cstheme="minorHAnsi"/>
          <w:b/>
          <w:sz w:val="24"/>
          <w:szCs w:val="24"/>
          <w:u w:val="single"/>
        </w:rPr>
        <w:t>Akreditace MPSV</w:t>
      </w:r>
    </w:p>
    <w:p w:rsidRPr="00E81E88" w:rsidR="0041630D" w:rsidP="006121C5" w:rsidRDefault="0041630D" w14:paraId="0697D52B" w14:textId="2215A551">
      <w:pPr>
        <w:pStyle w:val="Odstavecseseznamem"/>
        <w:numPr>
          <w:ilvl w:val="0"/>
          <w:numId w:val="7"/>
        </w:numPr>
        <w:jc w:val="both"/>
        <w:rPr>
          <w:rFonts w:cstheme="minorHAnsi"/>
          <w:b/>
          <w:sz w:val="24"/>
          <w:szCs w:val="24"/>
        </w:rPr>
      </w:pPr>
      <w:r w:rsidRPr="00E81E88">
        <w:rPr>
          <w:rFonts w:cstheme="minorHAnsi"/>
          <w:b/>
          <w:sz w:val="24"/>
          <w:szCs w:val="24"/>
          <w:u w:val="single"/>
        </w:rPr>
        <w:t xml:space="preserve">Dodavatel zajistí: </w:t>
      </w:r>
      <w:r w:rsidRPr="00E81E88">
        <w:rPr>
          <w:rFonts w:cstheme="minorHAnsi"/>
          <w:sz w:val="24"/>
          <w:szCs w:val="24"/>
        </w:rPr>
        <w:t xml:space="preserve">přednáškovou místnost, flipchart, dataprojektor, materiálně technické zabezpečení s ohledem na aktuální situaci týkající se pandemie COVID-19, </w:t>
      </w:r>
      <w:r w:rsidR="00112F3C">
        <w:rPr>
          <w:sz w:val="24"/>
        </w:rPr>
        <w:t xml:space="preserve">drobné </w:t>
      </w:r>
      <w:r w:rsidR="00112F3C">
        <w:rPr>
          <w:sz w:val="24"/>
          <w:szCs w:val="24"/>
        </w:rPr>
        <w:t>občerstvení tj. káva, voda, čaj, sušenky apod</w:t>
      </w:r>
      <w:r w:rsidR="004E13B1">
        <w:rPr>
          <w:rFonts w:cstheme="minorHAnsi"/>
          <w:sz w:val="24"/>
          <w:szCs w:val="24"/>
        </w:rPr>
        <w:t>.</w:t>
      </w:r>
    </w:p>
    <w:p w:rsidRPr="00E81E88" w:rsidR="0041630D" w:rsidP="006121C5" w:rsidRDefault="0041630D" w14:paraId="5AA40E72" w14:textId="77777777">
      <w:pPr>
        <w:pStyle w:val="Odstavecseseznamem"/>
        <w:ind w:left="1440"/>
        <w:jc w:val="both"/>
        <w:rPr>
          <w:rFonts w:cstheme="minorHAnsi"/>
          <w:b/>
          <w:sz w:val="24"/>
          <w:szCs w:val="24"/>
        </w:rPr>
      </w:pPr>
    </w:p>
    <w:p w:rsidRPr="00E81E88" w:rsidR="0041630D" w:rsidP="006121C5" w:rsidRDefault="00EB3175" w14:paraId="295976CC" w14:textId="57DDD6C6">
      <w:pPr>
        <w:pStyle w:val="Odstavecseseznamem"/>
        <w:numPr>
          <w:ilvl w:val="0"/>
          <w:numId w:val="6"/>
        </w:num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Oblast: </w:t>
      </w:r>
      <w:r w:rsidRPr="00E81E88" w:rsidR="00E715AD">
        <w:rPr>
          <w:rFonts w:cstheme="minorHAnsi"/>
          <w:b/>
          <w:sz w:val="24"/>
          <w:szCs w:val="24"/>
        </w:rPr>
        <w:t>Komunikace v obrazech se zaměřením na osoby s demencí</w:t>
      </w:r>
    </w:p>
    <w:p w:rsidRPr="00E81E88" w:rsidR="0041630D" w:rsidP="006121C5" w:rsidRDefault="0041630D" w14:paraId="78268D1A" w14:textId="7A0021F1">
      <w:pPr>
        <w:pStyle w:val="Odstavecseseznamem"/>
        <w:jc w:val="both"/>
        <w:rPr>
          <w:rFonts w:cstheme="minorHAnsi"/>
          <w:b/>
          <w:sz w:val="24"/>
          <w:szCs w:val="24"/>
        </w:rPr>
      </w:pPr>
    </w:p>
    <w:p w:rsidRPr="00E81E88" w:rsidR="0041630D" w:rsidP="006121C5" w:rsidRDefault="0041630D" w14:paraId="7223125C" w14:textId="68E0E427">
      <w:pPr>
        <w:pStyle w:val="Odstavecseseznamem"/>
        <w:numPr>
          <w:ilvl w:val="0"/>
          <w:numId w:val="9"/>
        </w:numPr>
        <w:jc w:val="both"/>
        <w:rPr>
          <w:rFonts w:cstheme="minorHAnsi"/>
          <w:b/>
          <w:sz w:val="24"/>
          <w:szCs w:val="24"/>
        </w:rPr>
      </w:pPr>
      <w:r w:rsidRPr="00E81E88">
        <w:rPr>
          <w:rFonts w:cstheme="minorHAnsi"/>
          <w:b/>
          <w:sz w:val="24"/>
          <w:szCs w:val="24"/>
          <w:u w:val="single"/>
        </w:rPr>
        <w:t>Oblasti vzdělávání:</w:t>
      </w:r>
    </w:p>
    <w:p w:rsidR="000536E7" w:rsidP="006121C5" w:rsidRDefault="00E715AD" w14:paraId="0B4E1452" w14:textId="203D7056">
      <w:pPr>
        <w:pStyle w:val="Odstavecseseznamem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 w:rsidRPr="00E81E88">
        <w:rPr>
          <w:rFonts w:cstheme="minorHAnsi"/>
          <w:sz w:val="24"/>
          <w:szCs w:val="24"/>
        </w:rPr>
        <w:t>Komunikace s klientem s demencí, rozpoznání a uspokojení jeho potřeb, práce s jeho rituály, řešení každodenních situací, adekvátní reakce na dotazy klienta, podpora klienta v úzkostné situaci, kladení vhodných otázek, předcházení neklidnému či problémovému chování klienta; kurz formou instruktážních situačních videí z každodenního života klientů s demencí, nácviku technik a diskuse s lektorem.</w:t>
      </w:r>
    </w:p>
    <w:p w:rsidRPr="000536E7" w:rsidR="00445EC1" w:rsidP="006121C5" w:rsidRDefault="000536E7" w14:paraId="42A1CE89" w14:textId="14B7D3E6">
      <w:pPr>
        <w:pStyle w:val="Odstavecseseznamem"/>
        <w:numPr>
          <w:ilvl w:val="0"/>
          <w:numId w:val="9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  <w:u w:val="single"/>
        </w:rPr>
        <w:t xml:space="preserve">Cílová skupina: </w:t>
      </w:r>
      <w:r>
        <w:rPr>
          <w:rFonts w:cstheme="minorHAnsi"/>
          <w:sz w:val="24"/>
          <w:szCs w:val="24"/>
        </w:rPr>
        <w:t>poskytovatelé sociálních služeb (forma poskytování služby: ambulantní, terénní, pobytová), pracovníci Krajského úřadu Karlovarského kraje a obecních úřadů II. a III. typu, neformální pečovatelé, dobrovolníci</w:t>
      </w:r>
    </w:p>
    <w:p w:rsidRPr="00E81E88" w:rsidR="0041630D" w:rsidP="006121C5" w:rsidRDefault="00E715AD" w14:paraId="5B6AC0CE" w14:textId="4BFEFC4F">
      <w:pPr>
        <w:pStyle w:val="Odstavecseseznamem"/>
        <w:numPr>
          <w:ilvl w:val="0"/>
          <w:numId w:val="9"/>
        </w:numPr>
        <w:jc w:val="both"/>
        <w:rPr>
          <w:rFonts w:cstheme="minorHAnsi"/>
          <w:b/>
          <w:sz w:val="24"/>
          <w:szCs w:val="24"/>
        </w:rPr>
      </w:pPr>
      <w:r w:rsidRPr="00E81E88">
        <w:rPr>
          <w:rFonts w:cstheme="minorHAnsi"/>
          <w:b/>
          <w:sz w:val="24"/>
          <w:szCs w:val="24"/>
          <w:u w:val="single"/>
        </w:rPr>
        <w:t>2</w:t>
      </w:r>
      <w:r w:rsidRPr="00E81E88" w:rsidR="001F7F3E">
        <w:rPr>
          <w:rFonts w:cstheme="minorHAnsi"/>
          <w:b/>
          <w:sz w:val="24"/>
          <w:szCs w:val="24"/>
          <w:u w:val="single"/>
        </w:rPr>
        <w:t xml:space="preserve"> běh</w:t>
      </w:r>
      <w:r w:rsidRPr="00E81E88">
        <w:rPr>
          <w:rFonts w:cstheme="minorHAnsi"/>
          <w:b/>
          <w:sz w:val="24"/>
          <w:szCs w:val="24"/>
          <w:u w:val="single"/>
        </w:rPr>
        <w:t>y/ 50</w:t>
      </w:r>
      <w:r w:rsidRPr="00E81E88" w:rsidR="001F7F3E">
        <w:rPr>
          <w:rFonts w:cstheme="minorHAnsi"/>
          <w:b/>
          <w:sz w:val="24"/>
          <w:szCs w:val="24"/>
          <w:u w:val="single"/>
        </w:rPr>
        <w:t xml:space="preserve"> účastníků</w:t>
      </w:r>
      <w:r w:rsidRPr="00E81E88">
        <w:rPr>
          <w:rFonts w:cstheme="minorHAnsi"/>
          <w:b/>
          <w:sz w:val="24"/>
          <w:szCs w:val="24"/>
          <w:u w:val="single"/>
        </w:rPr>
        <w:t xml:space="preserve"> </w:t>
      </w:r>
      <w:r w:rsidRPr="00E81E88">
        <w:rPr>
          <w:rFonts w:cstheme="minorHAnsi"/>
          <w:sz w:val="24"/>
          <w:szCs w:val="24"/>
        </w:rPr>
        <w:t>(1běh/25 účastníků)</w:t>
      </w:r>
    </w:p>
    <w:p w:rsidRPr="00E81E88" w:rsidR="001F7F3E" w:rsidP="006121C5" w:rsidRDefault="001F7F3E" w14:paraId="660CCCBB" w14:textId="191C6D38">
      <w:pPr>
        <w:pStyle w:val="Odstavecseseznamem"/>
        <w:numPr>
          <w:ilvl w:val="0"/>
          <w:numId w:val="9"/>
        </w:numPr>
        <w:jc w:val="both"/>
        <w:rPr>
          <w:rFonts w:cstheme="minorHAnsi"/>
          <w:b/>
          <w:sz w:val="24"/>
          <w:szCs w:val="24"/>
        </w:rPr>
      </w:pPr>
      <w:r w:rsidRPr="00E81E88">
        <w:rPr>
          <w:rFonts w:cstheme="minorHAnsi"/>
          <w:b/>
          <w:sz w:val="24"/>
          <w:szCs w:val="24"/>
          <w:u w:val="single"/>
        </w:rPr>
        <w:t>Počet hodin v 1 běhu:</w:t>
      </w:r>
      <w:r w:rsidRPr="00E81E88">
        <w:rPr>
          <w:rFonts w:cstheme="minorHAnsi"/>
          <w:sz w:val="24"/>
          <w:szCs w:val="24"/>
        </w:rPr>
        <w:t xml:space="preserve"> 8 </w:t>
      </w:r>
      <w:r w:rsidR="00FC5499">
        <w:rPr>
          <w:rFonts w:cstheme="minorHAnsi"/>
          <w:sz w:val="24"/>
          <w:szCs w:val="24"/>
        </w:rPr>
        <w:t xml:space="preserve">vyučovacích </w:t>
      </w:r>
      <w:r w:rsidRPr="00E81E88">
        <w:rPr>
          <w:rFonts w:cstheme="minorHAnsi"/>
          <w:sz w:val="24"/>
          <w:szCs w:val="24"/>
        </w:rPr>
        <w:t>hodin</w:t>
      </w:r>
      <w:r w:rsidR="00FC5499">
        <w:rPr>
          <w:rFonts w:cstheme="minorHAnsi"/>
          <w:sz w:val="24"/>
          <w:szCs w:val="24"/>
        </w:rPr>
        <w:t xml:space="preserve"> (á 45 minut)</w:t>
      </w:r>
    </w:p>
    <w:p w:rsidRPr="00E81E88" w:rsidR="001F7F3E" w:rsidP="006121C5" w:rsidRDefault="001F7F3E" w14:paraId="093BFB8F" w14:textId="56FAB890">
      <w:pPr>
        <w:pStyle w:val="Odstavecseseznamem"/>
        <w:numPr>
          <w:ilvl w:val="0"/>
          <w:numId w:val="9"/>
        </w:numPr>
        <w:jc w:val="both"/>
        <w:rPr>
          <w:rFonts w:cstheme="minorHAnsi"/>
          <w:b/>
          <w:sz w:val="24"/>
          <w:szCs w:val="24"/>
        </w:rPr>
      </w:pPr>
      <w:r w:rsidRPr="00E81E88">
        <w:rPr>
          <w:rFonts w:cstheme="minorHAnsi"/>
          <w:b/>
          <w:sz w:val="24"/>
          <w:szCs w:val="24"/>
          <w:u w:val="single"/>
        </w:rPr>
        <w:t>Akreditace MPSV</w:t>
      </w:r>
    </w:p>
    <w:p w:rsidRPr="000536E7" w:rsidR="001F7F3E" w:rsidP="006121C5" w:rsidRDefault="001F7F3E" w14:paraId="733C5EF7" w14:textId="638031F7">
      <w:pPr>
        <w:pStyle w:val="Odstavecseseznamem"/>
        <w:numPr>
          <w:ilvl w:val="0"/>
          <w:numId w:val="7"/>
        </w:numPr>
        <w:jc w:val="both"/>
        <w:rPr>
          <w:rFonts w:cstheme="minorHAnsi"/>
          <w:b/>
          <w:sz w:val="24"/>
          <w:szCs w:val="24"/>
        </w:rPr>
      </w:pPr>
      <w:r w:rsidRPr="00E81E88">
        <w:rPr>
          <w:rFonts w:cstheme="minorHAnsi"/>
          <w:b/>
          <w:sz w:val="24"/>
          <w:szCs w:val="24"/>
          <w:u w:val="single"/>
        </w:rPr>
        <w:t>Dodavatel zajistí:</w:t>
      </w:r>
      <w:r w:rsidRPr="00E81E88">
        <w:rPr>
          <w:rFonts w:cstheme="minorHAnsi"/>
          <w:sz w:val="24"/>
          <w:szCs w:val="24"/>
        </w:rPr>
        <w:t xml:space="preserve"> přednáškovou místnost, flipchart, dataprojektor, materiálně technické zabezpečení s ohledem na aktuální situaci týkající se pandemie COVID-19, </w:t>
      </w:r>
      <w:r w:rsidR="00800085">
        <w:rPr>
          <w:sz w:val="24"/>
        </w:rPr>
        <w:t xml:space="preserve">drobné </w:t>
      </w:r>
      <w:r w:rsidR="00800085">
        <w:rPr>
          <w:sz w:val="24"/>
          <w:szCs w:val="24"/>
        </w:rPr>
        <w:t>občerstvení tj. káva, voda, čaj, sušenky apod.</w:t>
      </w:r>
    </w:p>
    <w:p w:rsidR="000536E7" w:rsidP="006121C5" w:rsidRDefault="000536E7" w14:paraId="6485E4E0" w14:textId="7FAA6307">
      <w:pPr>
        <w:pStyle w:val="Odstavecseseznamem"/>
        <w:ind w:left="1440"/>
        <w:jc w:val="both"/>
        <w:rPr>
          <w:rFonts w:cstheme="minorHAnsi"/>
          <w:b/>
          <w:sz w:val="24"/>
          <w:szCs w:val="24"/>
          <w:u w:val="single"/>
        </w:rPr>
      </w:pPr>
    </w:p>
    <w:p w:rsidRPr="00E81E88" w:rsidR="000536E7" w:rsidP="006121C5" w:rsidRDefault="000536E7" w14:paraId="46A5F4D6" w14:textId="77777777">
      <w:pPr>
        <w:pStyle w:val="Odstavecseseznamem"/>
        <w:ind w:left="1440"/>
        <w:jc w:val="both"/>
        <w:rPr>
          <w:rFonts w:cstheme="minorHAnsi"/>
          <w:b/>
          <w:sz w:val="24"/>
          <w:szCs w:val="24"/>
        </w:rPr>
      </w:pPr>
    </w:p>
    <w:p w:rsidRPr="00E81E88" w:rsidR="001F7F3E" w:rsidP="006121C5" w:rsidRDefault="001F7F3E" w14:paraId="6B874F11" w14:textId="027E3CD4">
      <w:pPr>
        <w:pStyle w:val="Odstavecseseznamem"/>
        <w:ind w:left="1440"/>
        <w:jc w:val="both"/>
        <w:rPr>
          <w:rFonts w:cstheme="minorHAnsi"/>
          <w:b/>
          <w:sz w:val="24"/>
          <w:szCs w:val="24"/>
          <w:u w:val="single"/>
        </w:rPr>
      </w:pPr>
    </w:p>
    <w:p w:rsidRPr="00E81E88" w:rsidR="001F7F3E" w:rsidP="006121C5" w:rsidRDefault="00EB3175" w14:paraId="486F2077" w14:textId="447B29DD">
      <w:pPr>
        <w:pStyle w:val="Odstavecseseznamem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Oblast: </w:t>
      </w:r>
      <w:r w:rsidRPr="00E81E88" w:rsidR="00B01593">
        <w:rPr>
          <w:rFonts w:cstheme="minorHAnsi"/>
          <w:b/>
          <w:sz w:val="24"/>
          <w:szCs w:val="24"/>
        </w:rPr>
        <w:t>Virtuální realita a demence</w:t>
      </w:r>
    </w:p>
    <w:p w:rsidRPr="00E81E88" w:rsidR="00B01593" w:rsidP="006121C5" w:rsidRDefault="00B01593" w14:paraId="3AC111F6" w14:textId="77777777">
      <w:pPr>
        <w:pStyle w:val="Odstavecseseznamem"/>
        <w:jc w:val="both"/>
        <w:rPr>
          <w:rFonts w:cstheme="minorHAnsi"/>
          <w:sz w:val="24"/>
          <w:szCs w:val="24"/>
        </w:rPr>
      </w:pPr>
    </w:p>
    <w:p w:rsidRPr="00E81E88" w:rsidR="001F7F3E" w:rsidP="006121C5" w:rsidRDefault="001F7F3E" w14:paraId="5A6AA8FC" w14:textId="6B84BB23">
      <w:pPr>
        <w:pStyle w:val="Odstavecseseznamem"/>
        <w:numPr>
          <w:ilvl w:val="0"/>
          <w:numId w:val="7"/>
        </w:numPr>
        <w:jc w:val="both"/>
        <w:rPr>
          <w:rFonts w:cstheme="minorHAnsi"/>
          <w:b/>
          <w:sz w:val="24"/>
          <w:szCs w:val="24"/>
          <w:u w:val="single"/>
        </w:rPr>
      </w:pPr>
      <w:r w:rsidRPr="00E81E88">
        <w:rPr>
          <w:rFonts w:cstheme="minorHAnsi"/>
          <w:b/>
          <w:sz w:val="24"/>
          <w:szCs w:val="24"/>
          <w:u w:val="single"/>
        </w:rPr>
        <w:t>Oblasti vzdělávání:</w:t>
      </w:r>
    </w:p>
    <w:p w:rsidRPr="00E81E88" w:rsidR="00B01593" w:rsidP="006121C5" w:rsidRDefault="00B01593" w14:paraId="2DAFABD0" w14:textId="6FE13FD7">
      <w:pPr>
        <w:pStyle w:val="Odstavecseseznamem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 w:rsidRPr="00E81E88">
        <w:rPr>
          <w:rFonts w:cstheme="minorHAnsi"/>
          <w:sz w:val="24"/>
          <w:szCs w:val="24"/>
        </w:rPr>
        <w:t>Využití technologie virtuální reality k umožnění vidět svět očima osoby s demencí, jak demence ovlivňuje mozek a osobnost člověka; diskuse nad vlastními prožitky, vhled do potřeb osoby s demencí; praktická doporučení k péči o osoby s demencí.</w:t>
      </w:r>
    </w:p>
    <w:p w:rsidRPr="00E81E88" w:rsidR="001F7F3E" w:rsidP="006121C5" w:rsidRDefault="001F7F3E" w14:paraId="263419BA" w14:textId="7A069FEF">
      <w:pPr>
        <w:pStyle w:val="Odstavecseseznamem"/>
        <w:numPr>
          <w:ilvl w:val="0"/>
          <w:numId w:val="8"/>
        </w:numPr>
        <w:jc w:val="both"/>
        <w:rPr>
          <w:rFonts w:cstheme="minorHAnsi"/>
          <w:b/>
          <w:sz w:val="24"/>
          <w:szCs w:val="24"/>
        </w:rPr>
      </w:pPr>
      <w:r w:rsidRPr="00E81E88">
        <w:rPr>
          <w:rFonts w:cstheme="minorHAnsi"/>
          <w:b/>
          <w:sz w:val="24"/>
          <w:szCs w:val="24"/>
          <w:u w:val="single"/>
        </w:rPr>
        <w:t xml:space="preserve">Cílová skupina: </w:t>
      </w:r>
      <w:r w:rsidRPr="00E81E88">
        <w:rPr>
          <w:rFonts w:cstheme="minorHAnsi"/>
          <w:sz w:val="24"/>
          <w:szCs w:val="24"/>
        </w:rPr>
        <w:t>poskytovatelé sociálních služeb</w:t>
      </w:r>
      <w:r w:rsidR="000536E7">
        <w:rPr>
          <w:rFonts w:cstheme="minorHAnsi"/>
          <w:sz w:val="24"/>
          <w:szCs w:val="24"/>
        </w:rPr>
        <w:t xml:space="preserve"> (forma poskytování služby: ambulantní, terénní, pobytová),</w:t>
      </w:r>
      <w:r w:rsidRPr="00E81E88" w:rsidR="00B01593">
        <w:rPr>
          <w:rFonts w:cstheme="minorHAnsi"/>
          <w:sz w:val="24"/>
          <w:szCs w:val="24"/>
        </w:rPr>
        <w:t xml:space="preserve"> pracovníci Krajského úřadu Karlovarského kraje a obecních úřadů II. a III. typu</w:t>
      </w:r>
    </w:p>
    <w:p w:rsidRPr="00E81E88" w:rsidR="001F7F3E" w:rsidP="006121C5" w:rsidRDefault="00B01593" w14:paraId="37CBB41C" w14:textId="012085AC">
      <w:pPr>
        <w:pStyle w:val="Odstavecseseznamem"/>
        <w:numPr>
          <w:ilvl w:val="0"/>
          <w:numId w:val="8"/>
        </w:numPr>
        <w:jc w:val="both"/>
        <w:rPr>
          <w:rFonts w:cstheme="minorHAnsi"/>
          <w:b/>
          <w:sz w:val="24"/>
          <w:szCs w:val="24"/>
        </w:rPr>
      </w:pPr>
      <w:r w:rsidRPr="00E81E88">
        <w:rPr>
          <w:rFonts w:cstheme="minorHAnsi"/>
          <w:b/>
          <w:sz w:val="24"/>
          <w:szCs w:val="24"/>
          <w:u w:val="single"/>
        </w:rPr>
        <w:t>3</w:t>
      </w:r>
      <w:r w:rsidRPr="00E81E88" w:rsidR="001F7F3E">
        <w:rPr>
          <w:rFonts w:cstheme="minorHAnsi"/>
          <w:b/>
          <w:sz w:val="24"/>
          <w:szCs w:val="24"/>
          <w:u w:val="single"/>
        </w:rPr>
        <w:t xml:space="preserve"> běh</w:t>
      </w:r>
      <w:r w:rsidRPr="00E81E88">
        <w:rPr>
          <w:rFonts w:cstheme="minorHAnsi"/>
          <w:b/>
          <w:sz w:val="24"/>
          <w:szCs w:val="24"/>
          <w:u w:val="single"/>
        </w:rPr>
        <w:t>y/4</w:t>
      </w:r>
      <w:r w:rsidRPr="00E81E88" w:rsidR="001F7F3E">
        <w:rPr>
          <w:rFonts w:cstheme="minorHAnsi"/>
          <w:b/>
          <w:sz w:val="24"/>
          <w:szCs w:val="24"/>
          <w:u w:val="single"/>
        </w:rPr>
        <w:t>5 účastníků</w:t>
      </w:r>
      <w:r w:rsidRPr="00E81E88">
        <w:rPr>
          <w:rFonts w:cstheme="minorHAnsi"/>
          <w:b/>
          <w:sz w:val="24"/>
          <w:szCs w:val="24"/>
          <w:u w:val="single"/>
        </w:rPr>
        <w:t xml:space="preserve"> </w:t>
      </w:r>
      <w:r w:rsidRPr="00E81E88">
        <w:rPr>
          <w:rFonts w:cstheme="minorHAnsi"/>
          <w:sz w:val="24"/>
          <w:szCs w:val="24"/>
        </w:rPr>
        <w:t>(1běh/15 účastníků)</w:t>
      </w:r>
    </w:p>
    <w:p w:rsidRPr="00E81E88" w:rsidR="001F7F3E" w:rsidP="006121C5" w:rsidRDefault="001F7F3E" w14:paraId="1CC97136" w14:textId="0D98EF99">
      <w:pPr>
        <w:pStyle w:val="Odstavecseseznamem"/>
        <w:numPr>
          <w:ilvl w:val="0"/>
          <w:numId w:val="8"/>
        </w:numPr>
        <w:jc w:val="both"/>
        <w:rPr>
          <w:rFonts w:cstheme="minorHAnsi"/>
          <w:b/>
          <w:sz w:val="24"/>
          <w:szCs w:val="24"/>
        </w:rPr>
      </w:pPr>
      <w:r w:rsidRPr="00E81E88">
        <w:rPr>
          <w:rFonts w:cstheme="minorHAnsi"/>
          <w:b/>
          <w:sz w:val="24"/>
          <w:szCs w:val="24"/>
          <w:u w:val="single"/>
        </w:rPr>
        <w:t>Počet hodin v 1 běhu:</w:t>
      </w:r>
      <w:r w:rsidRPr="00E81E88">
        <w:rPr>
          <w:rFonts w:cstheme="minorHAnsi"/>
          <w:sz w:val="24"/>
          <w:szCs w:val="24"/>
        </w:rPr>
        <w:t xml:space="preserve"> 8 </w:t>
      </w:r>
      <w:r w:rsidR="00A264AD">
        <w:rPr>
          <w:rFonts w:cstheme="minorHAnsi"/>
          <w:sz w:val="24"/>
          <w:szCs w:val="24"/>
        </w:rPr>
        <w:t xml:space="preserve">vyučovacích </w:t>
      </w:r>
      <w:r w:rsidRPr="00E81E88">
        <w:rPr>
          <w:rFonts w:cstheme="minorHAnsi"/>
          <w:sz w:val="24"/>
          <w:szCs w:val="24"/>
        </w:rPr>
        <w:t>hodin</w:t>
      </w:r>
      <w:r w:rsidR="00A264AD">
        <w:rPr>
          <w:rFonts w:cstheme="minorHAnsi"/>
          <w:sz w:val="24"/>
          <w:szCs w:val="24"/>
        </w:rPr>
        <w:t xml:space="preserve"> (á 45 minut)</w:t>
      </w:r>
    </w:p>
    <w:p w:rsidRPr="00E81E88" w:rsidR="001F7F3E" w:rsidP="006121C5" w:rsidRDefault="001F7F3E" w14:paraId="7708F2B0" w14:textId="77777777">
      <w:pPr>
        <w:pStyle w:val="Odstavecseseznamem"/>
        <w:numPr>
          <w:ilvl w:val="0"/>
          <w:numId w:val="8"/>
        </w:numPr>
        <w:jc w:val="both"/>
        <w:rPr>
          <w:rFonts w:cstheme="minorHAnsi"/>
          <w:b/>
          <w:sz w:val="24"/>
          <w:szCs w:val="24"/>
        </w:rPr>
      </w:pPr>
      <w:r w:rsidRPr="00E81E88">
        <w:rPr>
          <w:rFonts w:cstheme="minorHAnsi"/>
          <w:b/>
          <w:sz w:val="24"/>
          <w:szCs w:val="24"/>
          <w:u w:val="single"/>
        </w:rPr>
        <w:t>Akreditace MPSV</w:t>
      </w:r>
    </w:p>
    <w:p w:rsidRPr="00E81E88" w:rsidR="001F7F3E" w:rsidP="006121C5" w:rsidRDefault="001F7F3E" w14:paraId="2D53547B" w14:textId="0A25985E">
      <w:pPr>
        <w:pStyle w:val="Odstavecseseznamem"/>
        <w:numPr>
          <w:ilvl w:val="0"/>
          <w:numId w:val="8"/>
        </w:numPr>
        <w:jc w:val="both"/>
        <w:rPr>
          <w:rFonts w:cstheme="minorHAnsi"/>
          <w:b/>
          <w:sz w:val="24"/>
          <w:szCs w:val="24"/>
        </w:rPr>
      </w:pPr>
      <w:r w:rsidRPr="00E81E88">
        <w:rPr>
          <w:rFonts w:cstheme="minorHAnsi"/>
          <w:b/>
          <w:sz w:val="24"/>
          <w:szCs w:val="24"/>
          <w:u w:val="single"/>
        </w:rPr>
        <w:t>Dodavatel zajistí:</w:t>
      </w:r>
      <w:r w:rsidRPr="00E81E88">
        <w:rPr>
          <w:rFonts w:cstheme="minorHAnsi"/>
          <w:sz w:val="24"/>
          <w:szCs w:val="24"/>
        </w:rPr>
        <w:t xml:space="preserve"> přednáškovou místnost, flipchart, dataprojektor, materiálně technické zabezpečení s ohledem na aktuální situaci týkající se pandemie COVID-19, </w:t>
      </w:r>
      <w:r w:rsidR="00A0213F">
        <w:rPr>
          <w:sz w:val="24"/>
        </w:rPr>
        <w:t xml:space="preserve">drobné </w:t>
      </w:r>
      <w:r w:rsidR="00A0213F">
        <w:rPr>
          <w:sz w:val="24"/>
          <w:szCs w:val="24"/>
        </w:rPr>
        <w:t>občerstvení tj. káva, voda, čaj, sušenky apod</w:t>
      </w:r>
      <w:r w:rsidR="00942A48">
        <w:rPr>
          <w:rFonts w:cstheme="minorHAnsi"/>
          <w:sz w:val="24"/>
          <w:szCs w:val="24"/>
        </w:rPr>
        <w:t>.</w:t>
      </w:r>
    </w:p>
    <w:p w:rsidRPr="00E81E88" w:rsidR="00B01593" w:rsidP="006121C5" w:rsidRDefault="00B01593" w14:paraId="0D9FC966" w14:textId="55E58577">
      <w:pPr>
        <w:jc w:val="both"/>
        <w:rPr>
          <w:rFonts w:cstheme="minorHAnsi"/>
          <w:b/>
          <w:sz w:val="24"/>
          <w:szCs w:val="24"/>
        </w:rPr>
      </w:pPr>
    </w:p>
    <w:p w:rsidRPr="00E81E88" w:rsidR="00B01593" w:rsidP="006121C5" w:rsidRDefault="00BA72BF" w14:paraId="613E029E" w14:textId="3C4AC203">
      <w:pPr>
        <w:ind w:left="705" w:hanging="705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4.</w:t>
      </w:r>
      <w:r>
        <w:rPr>
          <w:rFonts w:cstheme="minorHAnsi"/>
          <w:b/>
          <w:sz w:val="24"/>
          <w:szCs w:val="24"/>
        </w:rPr>
        <w:tab/>
      </w:r>
      <w:r w:rsidR="00EB3175">
        <w:rPr>
          <w:rFonts w:cstheme="minorHAnsi"/>
          <w:b/>
          <w:sz w:val="24"/>
          <w:szCs w:val="24"/>
        </w:rPr>
        <w:t xml:space="preserve">Oblast: </w:t>
      </w:r>
      <w:r>
        <w:rPr>
          <w:rFonts w:cstheme="minorHAnsi"/>
          <w:b/>
          <w:sz w:val="24"/>
          <w:szCs w:val="24"/>
        </w:rPr>
        <w:t>Proces adaptace klienta na život v zařízení sociálních služeb</w:t>
      </w:r>
    </w:p>
    <w:p w:rsidRPr="00E81E88" w:rsidR="00B01593" w:rsidP="006121C5" w:rsidRDefault="00B01593" w14:paraId="0F3134AB" w14:textId="77777777">
      <w:pPr>
        <w:pStyle w:val="Odstavecseseznamem"/>
        <w:numPr>
          <w:ilvl w:val="0"/>
          <w:numId w:val="7"/>
        </w:numPr>
        <w:jc w:val="both"/>
        <w:rPr>
          <w:rFonts w:cstheme="minorHAnsi"/>
          <w:b/>
          <w:sz w:val="24"/>
          <w:szCs w:val="24"/>
        </w:rPr>
      </w:pPr>
      <w:r w:rsidRPr="00E81E88">
        <w:rPr>
          <w:rFonts w:cstheme="minorHAnsi"/>
          <w:b/>
          <w:sz w:val="24"/>
          <w:szCs w:val="24"/>
          <w:u w:val="single"/>
        </w:rPr>
        <w:t>Oblasti vzdělávání:</w:t>
      </w:r>
    </w:p>
    <w:p w:rsidRPr="00E81E88" w:rsidR="00B01593" w:rsidP="006121C5" w:rsidRDefault="00BA72BF" w14:paraId="1FC4F75C" w14:textId="35867536">
      <w:pPr>
        <w:pStyle w:val="Odstavecseseznamem"/>
        <w:numPr>
          <w:ilvl w:val="0"/>
          <w:numId w:val="12"/>
        </w:num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Problematika adaptace klienta na život v zařízení sociálních služeb, změny v životě klienta (fyzické, psychické, sociální) a reakce na ně; komunikace klienta s personálem v období adaptace na pobyt v zařízení; význam individuálního plánu – využití informací o denním režimu, zálibách a zvyklostech klienta; význam rodiny a </w:t>
      </w:r>
      <w:r w:rsidRPr="000536E7">
        <w:rPr>
          <w:rFonts w:cstheme="minorHAnsi"/>
          <w:sz w:val="24"/>
          <w:szCs w:val="24"/>
        </w:rPr>
        <w:t>blízkých</w:t>
      </w:r>
      <w:r w:rsidRPr="000536E7" w:rsidR="00445EC1">
        <w:rPr>
          <w:rFonts w:cstheme="minorHAnsi"/>
          <w:sz w:val="24"/>
          <w:szCs w:val="24"/>
        </w:rPr>
        <w:t xml:space="preserve"> osob </w:t>
      </w:r>
      <w:r w:rsidRPr="000536E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v průběhu adaptačního procesu; spolupráce v rámci multidisciplinárního týmu v průběhu adaptace klienta, kompetence členů týmu a jejich vzájemná spolupráce, komunikace členů týmu s klientem a jeho rodinou</w:t>
      </w:r>
      <w:r w:rsidR="00942A48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</w:t>
      </w:r>
    </w:p>
    <w:p w:rsidRPr="00445EC1" w:rsidR="00B01593" w:rsidP="006121C5" w:rsidRDefault="00B01593" w14:paraId="601CB822" w14:textId="74B1D095">
      <w:pPr>
        <w:pStyle w:val="Odstavecseseznamem"/>
        <w:numPr>
          <w:ilvl w:val="0"/>
          <w:numId w:val="7"/>
        </w:numPr>
        <w:jc w:val="both"/>
        <w:rPr>
          <w:rFonts w:cstheme="minorHAnsi"/>
          <w:b/>
          <w:color w:val="FF0000"/>
          <w:sz w:val="24"/>
          <w:szCs w:val="24"/>
          <w:u w:val="single"/>
        </w:rPr>
      </w:pPr>
      <w:r w:rsidRPr="000536E7">
        <w:rPr>
          <w:rFonts w:cstheme="minorHAnsi"/>
          <w:b/>
          <w:sz w:val="24"/>
          <w:szCs w:val="24"/>
          <w:u w:val="single"/>
        </w:rPr>
        <w:t xml:space="preserve">Cílová skupina: </w:t>
      </w:r>
      <w:r w:rsidRPr="000536E7">
        <w:rPr>
          <w:rFonts w:cstheme="minorHAnsi"/>
          <w:sz w:val="24"/>
          <w:szCs w:val="24"/>
        </w:rPr>
        <w:t>poskytovatelé sociálních služeb</w:t>
      </w:r>
      <w:r w:rsidRPr="000536E7" w:rsidR="000536E7">
        <w:rPr>
          <w:rFonts w:cstheme="minorHAnsi"/>
          <w:sz w:val="24"/>
          <w:szCs w:val="24"/>
        </w:rPr>
        <w:t xml:space="preserve"> (forma poskytov</w:t>
      </w:r>
      <w:r w:rsidR="008A37F5">
        <w:rPr>
          <w:rFonts w:cstheme="minorHAnsi"/>
          <w:sz w:val="24"/>
          <w:szCs w:val="24"/>
        </w:rPr>
        <w:t xml:space="preserve">ání služby: </w:t>
      </w:r>
      <w:r w:rsidRPr="000536E7" w:rsidR="000536E7">
        <w:rPr>
          <w:rFonts w:cstheme="minorHAnsi"/>
          <w:sz w:val="24"/>
          <w:szCs w:val="24"/>
        </w:rPr>
        <w:t xml:space="preserve"> pobytová</w:t>
      </w:r>
      <w:r w:rsidR="000536E7">
        <w:rPr>
          <w:rFonts w:cstheme="minorHAnsi"/>
          <w:sz w:val="24"/>
          <w:szCs w:val="24"/>
        </w:rPr>
        <w:t>)</w:t>
      </w:r>
    </w:p>
    <w:p w:rsidRPr="00E81E88" w:rsidR="00B01593" w:rsidP="006121C5" w:rsidRDefault="00BA72BF" w14:paraId="59691571" w14:textId="74D0EFBA">
      <w:pPr>
        <w:pStyle w:val="Odstavecseseznamem"/>
        <w:numPr>
          <w:ilvl w:val="0"/>
          <w:numId w:val="7"/>
        </w:numPr>
        <w:jc w:val="both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1 běh/25</w:t>
      </w:r>
      <w:r w:rsidRPr="00E81E88" w:rsidR="00B01593">
        <w:rPr>
          <w:rFonts w:cstheme="minorHAnsi"/>
          <w:b/>
          <w:sz w:val="24"/>
          <w:szCs w:val="24"/>
          <w:u w:val="single"/>
        </w:rPr>
        <w:t xml:space="preserve"> účastníků</w:t>
      </w:r>
    </w:p>
    <w:p w:rsidRPr="00E81E88" w:rsidR="00B01593" w:rsidP="006121C5" w:rsidRDefault="00B01593" w14:paraId="7CF3395E" w14:textId="2974D46C">
      <w:pPr>
        <w:pStyle w:val="Odstavecseseznamem"/>
        <w:numPr>
          <w:ilvl w:val="0"/>
          <w:numId w:val="7"/>
        </w:numPr>
        <w:jc w:val="both"/>
        <w:rPr>
          <w:rFonts w:cstheme="minorHAnsi"/>
          <w:b/>
          <w:sz w:val="24"/>
          <w:szCs w:val="24"/>
          <w:u w:val="single"/>
        </w:rPr>
      </w:pPr>
      <w:r w:rsidRPr="00E81E88">
        <w:rPr>
          <w:rFonts w:cstheme="minorHAnsi"/>
          <w:b/>
          <w:sz w:val="24"/>
          <w:szCs w:val="24"/>
          <w:u w:val="single"/>
        </w:rPr>
        <w:t xml:space="preserve">Počet hodin v 1 běhu: </w:t>
      </w:r>
      <w:r w:rsidRPr="00E81E88">
        <w:rPr>
          <w:rFonts w:cstheme="minorHAnsi"/>
          <w:sz w:val="24"/>
          <w:szCs w:val="24"/>
        </w:rPr>
        <w:t xml:space="preserve">8 </w:t>
      </w:r>
      <w:r w:rsidR="0056318D">
        <w:rPr>
          <w:rFonts w:cstheme="minorHAnsi"/>
          <w:sz w:val="24"/>
          <w:szCs w:val="24"/>
        </w:rPr>
        <w:t xml:space="preserve">vyučovacích </w:t>
      </w:r>
      <w:r w:rsidRPr="00E81E88">
        <w:rPr>
          <w:rFonts w:cstheme="minorHAnsi"/>
          <w:sz w:val="24"/>
          <w:szCs w:val="24"/>
        </w:rPr>
        <w:t>hodin</w:t>
      </w:r>
      <w:r w:rsidR="0056318D">
        <w:rPr>
          <w:rFonts w:cstheme="minorHAnsi"/>
          <w:sz w:val="24"/>
          <w:szCs w:val="24"/>
        </w:rPr>
        <w:t xml:space="preserve"> (á 45 minut)</w:t>
      </w:r>
    </w:p>
    <w:p w:rsidRPr="00E81E88" w:rsidR="00B01593" w:rsidP="006121C5" w:rsidRDefault="00B01593" w14:paraId="373CA5F8" w14:textId="3122D8CB">
      <w:pPr>
        <w:pStyle w:val="Odstavecseseznamem"/>
        <w:numPr>
          <w:ilvl w:val="0"/>
          <w:numId w:val="7"/>
        </w:numPr>
        <w:jc w:val="both"/>
        <w:rPr>
          <w:rFonts w:cstheme="minorHAnsi"/>
          <w:b/>
          <w:sz w:val="24"/>
          <w:szCs w:val="24"/>
          <w:u w:val="single"/>
        </w:rPr>
      </w:pPr>
      <w:r w:rsidRPr="00E81E88">
        <w:rPr>
          <w:rFonts w:cstheme="minorHAnsi"/>
          <w:b/>
          <w:sz w:val="24"/>
          <w:szCs w:val="24"/>
          <w:u w:val="single"/>
        </w:rPr>
        <w:t>Akreditace MPSV</w:t>
      </w:r>
    </w:p>
    <w:p w:rsidRPr="00E81E88" w:rsidR="00B01593" w:rsidP="006121C5" w:rsidRDefault="00B01593" w14:paraId="56563CC8" w14:textId="7F72CE8D">
      <w:pPr>
        <w:pStyle w:val="Odstavecseseznamem"/>
        <w:numPr>
          <w:ilvl w:val="0"/>
          <w:numId w:val="7"/>
        </w:numPr>
        <w:jc w:val="both"/>
        <w:rPr>
          <w:rFonts w:cstheme="minorHAnsi"/>
          <w:b/>
          <w:sz w:val="24"/>
          <w:szCs w:val="24"/>
        </w:rPr>
      </w:pPr>
      <w:r w:rsidRPr="00E81E88">
        <w:rPr>
          <w:rFonts w:cstheme="minorHAnsi"/>
          <w:b/>
          <w:sz w:val="24"/>
          <w:szCs w:val="24"/>
          <w:u w:val="single"/>
        </w:rPr>
        <w:t xml:space="preserve">Dodavatel zajistí: </w:t>
      </w:r>
      <w:r w:rsidRPr="00E81E88">
        <w:rPr>
          <w:rFonts w:cstheme="minorHAnsi"/>
          <w:sz w:val="24"/>
          <w:szCs w:val="24"/>
        </w:rPr>
        <w:t xml:space="preserve">přednáškovou místnost, flipchart, dataprojektor, materiálně technické zabezpečení s ohledem na aktuální situaci týkající se pandemie COVID-19, </w:t>
      </w:r>
      <w:r w:rsidR="00B934C4">
        <w:rPr>
          <w:sz w:val="24"/>
        </w:rPr>
        <w:t xml:space="preserve">drobné </w:t>
      </w:r>
      <w:r w:rsidR="00B934C4">
        <w:rPr>
          <w:sz w:val="24"/>
          <w:szCs w:val="24"/>
        </w:rPr>
        <w:t>občerstvení tj. káva, voda, čaj, sušenky apod</w:t>
      </w:r>
      <w:r w:rsidR="00942A48">
        <w:rPr>
          <w:rFonts w:cstheme="minorHAnsi"/>
          <w:sz w:val="24"/>
          <w:szCs w:val="24"/>
        </w:rPr>
        <w:t>.</w:t>
      </w:r>
    </w:p>
    <w:p w:rsidRPr="00E81E88" w:rsidR="00B01593" w:rsidP="006121C5" w:rsidRDefault="00B01593" w14:paraId="20E3A696" w14:textId="6802A859">
      <w:pPr>
        <w:jc w:val="both"/>
        <w:rPr>
          <w:rFonts w:cstheme="minorHAnsi"/>
          <w:b/>
          <w:sz w:val="24"/>
          <w:szCs w:val="24"/>
        </w:rPr>
      </w:pPr>
      <w:r w:rsidRPr="00E81E88">
        <w:rPr>
          <w:rFonts w:cstheme="minorHAnsi"/>
          <w:b/>
          <w:sz w:val="24"/>
          <w:szCs w:val="24"/>
        </w:rPr>
        <w:t>5.</w:t>
      </w:r>
      <w:r w:rsidRPr="00E81E88">
        <w:rPr>
          <w:rFonts w:cstheme="minorHAnsi"/>
          <w:b/>
          <w:sz w:val="24"/>
          <w:szCs w:val="24"/>
        </w:rPr>
        <w:tab/>
      </w:r>
      <w:r w:rsidR="00EB3175">
        <w:rPr>
          <w:rFonts w:cstheme="minorHAnsi"/>
          <w:b/>
          <w:sz w:val="24"/>
          <w:szCs w:val="24"/>
        </w:rPr>
        <w:t xml:space="preserve">Oblast: </w:t>
      </w:r>
      <w:r w:rsidRPr="00E81E88">
        <w:rPr>
          <w:rFonts w:cstheme="minorHAnsi"/>
          <w:b/>
          <w:sz w:val="24"/>
          <w:szCs w:val="24"/>
        </w:rPr>
        <w:t>Aktivizace klientů s demencí</w:t>
      </w:r>
    </w:p>
    <w:p w:rsidRPr="00E81E88" w:rsidR="00B01593" w:rsidP="006121C5" w:rsidRDefault="00B01593" w14:paraId="54DADD9E" w14:textId="2955F883">
      <w:pPr>
        <w:pStyle w:val="Odstavecseseznamem"/>
        <w:numPr>
          <w:ilvl w:val="0"/>
          <w:numId w:val="14"/>
        </w:numPr>
        <w:jc w:val="both"/>
        <w:rPr>
          <w:rFonts w:cstheme="minorHAnsi"/>
          <w:b/>
          <w:sz w:val="24"/>
          <w:szCs w:val="24"/>
          <w:u w:val="single"/>
        </w:rPr>
      </w:pPr>
      <w:r w:rsidRPr="00E81E88">
        <w:rPr>
          <w:rFonts w:cstheme="minorHAnsi"/>
          <w:b/>
          <w:sz w:val="24"/>
          <w:szCs w:val="24"/>
          <w:u w:val="single"/>
        </w:rPr>
        <w:lastRenderedPageBreak/>
        <w:t>Oblasti vzdělávání:</w:t>
      </w:r>
    </w:p>
    <w:p w:rsidRPr="00E81E88" w:rsidR="00B01593" w:rsidP="006121C5" w:rsidRDefault="00B01593" w14:paraId="3B11A829" w14:textId="19DEC41F">
      <w:pPr>
        <w:pStyle w:val="Odstavecseseznamem"/>
        <w:numPr>
          <w:ilvl w:val="0"/>
          <w:numId w:val="12"/>
        </w:numPr>
        <w:jc w:val="both"/>
        <w:rPr>
          <w:rFonts w:cstheme="minorHAnsi"/>
          <w:sz w:val="24"/>
          <w:szCs w:val="24"/>
        </w:rPr>
      </w:pPr>
      <w:r w:rsidRPr="00E81E88">
        <w:rPr>
          <w:rFonts w:cstheme="minorHAnsi"/>
          <w:sz w:val="24"/>
          <w:szCs w:val="24"/>
        </w:rPr>
        <w:t>Poruchy paměti; zdravé stárnutí - mírná kognitivní porucha - demence, druhy demencí, rozdíl, definice, příznaky, diagnostika, stádia onemocnění, změny osoby s demencí v oblasti tělesné a duševní, změny potřeb; aktivizace - fáze, cíl, motivace, obsah, prostředí, časový plán, pomůcky; význam aktivizace a její obměny v závislosti na stádiu nemoci; praktické nácviky - paměť, koncentrace, koordinace, motorika, muzikoterapie, biblioterapie.</w:t>
      </w:r>
    </w:p>
    <w:p w:rsidRPr="00B315AB" w:rsidR="00B01593" w:rsidP="006121C5" w:rsidRDefault="00B01593" w14:paraId="53001DA0" w14:textId="0F6A0310">
      <w:pPr>
        <w:pStyle w:val="Odstavecseseznamem"/>
        <w:numPr>
          <w:ilvl w:val="0"/>
          <w:numId w:val="16"/>
        </w:numPr>
        <w:jc w:val="both"/>
        <w:rPr>
          <w:rFonts w:cstheme="minorHAnsi"/>
          <w:b/>
          <w:color w:val="FF0000"/>
          <w:sz w:val="24"/>
          <w:szCs w:val="24"/>
          <w:u w:val="single"/>
        </w:rPr>
      </w:pPr>
      <w:r w:rsidRPr="00E81E88">
        <w:rPr>
          <w:rFonts w:cstheme="minorHAnsi"/>
          <w:b/>
          <w:sz w:val="24"/>
          <w:szCs w:val="24"/>
          <w:u w:val="single"/>
        </w:rPr>
        <w:t xml:space="preserve">Cílová skupina: </w:t>
      </w:r>
      <w:r w:rsidRPr="00E81E88">
        <w:rPr>
          <w:rFonts w:cstheme="minorHAnsi"/>
          <w:sz w:val="24"/>
          <w:szCs w:val="24"/>
        </w:rPr>
        <w:t>poskytovatelé sociálních služeb</w:t>
      </w:r>
      <w:r w:rsidR="000536E7">
        <w:rPr>
          <w:rFonts w:cstheme="minorHAnsi"/>
          <w:sz w:val="24"/>
          <w:szCs w:val="24"/>
        </w:rPr>
        <w:t xml:space="preserve"> (forma poskytování služby: ambulantní, terénní, pobytová)</w:t>
      </w:r>
    </w:p>
    <w:p w:rsidRPr="00E81E88" w:rsidR="00B01593" w:rsidP="006121C5" w:rsidRDefault="00B01593" w14:paraId="467D6C79" w14:textId="2ED057F2">
      <w:pPr>
        <w:pStyle w:val="Odstavecseseznamem"/>
        <w:numPr>
          <w:ilvl w:val="0"/>
          <w:numId w:val="16"/>
        </w:numPr>
        <w:jc w:val="both"/>
        <w:rPr>
          <w:rFonts w:cstheme="minorHAnsi"/>
          <w:b/>
          <w:sz w:val="24"/>
          <w:szCs w:val="24"/>
          <w:u w:val="single"/>
        </w:rPr>
      </w:pPr>
      <w:r w:rsidRPr="00E81E88">
        <w:rPr>
          <w:rFonts w:cstheme="minorHAnsi"/>
          <w:b/>
          <w:sz w:val="24"/>
          <w:szCs w:val="24"/>
          <w:u w:val="single"/>
        </w:rPr>
        <w:t>1</w:t>
      </w:r>
      <w:r w:rsidRPr="00E81E88" w:rsidR="00A40F2E">
        <w:rPr>
          <w:rFonts w:cstheme="minorHAnsi"/>
          <w:b/>
          <w:sz w:val="24"/>
          <w:szCs w:val="24"/>
          <w:u w:val="single"/>
        </w:rPr>
        <w:t xml:space="preserve"> běh/25</w:t>
      </w:r>
      <w:r w:rsidRPr="00E81E88">
        <w:rPr>
          <w:rFonts w:cstheme="minorHAnsi"/>
          <w:b/>
          <w:sz w:val="24"/>
          <w:szCs w:val="24"/>
          <w:u w:val="single"/>
        </w:rPr>
        <w:t xml:space="preserve"> účastníků</w:t>
      </w:r>
    </w:p>
    <w:p w:rsidRPr="00E81E88" w:rsidR="00B01593" w:rsidP="006121C5" w:rsidRDefault="00B01593" w14:paraId="54B746A2" w14:textId="7CF17F7D">
      <w:pPr>
        <w:pStyle w:val="Odstavecseseznamem"/>
        <w:numPr>
          <w:ilvl w:val="0"/>
          <w:numId w:val="16"/>
        </w:numPr>
        <w:jc w:val="both"/>
        <w:rPr>
          <w:rFonts w:cstheme="minorHAnsi"/>
          <w:b/>
          <w:sz w:val="24"/>
          <w:szCs w:val="24"/>
          <w:u w:val="single"/>
        </w:rPr>
      </w:pPr>
      <w:r w:rsidRPr="00E81E88">
        <w:rPr>
          <w:rFonts w:cstheme="minorHAnsi"/>
          <w:b/>
          <w:sz w:val="24"/>
          <w:szCs w:val="24"/>
          <w:u w:val="single"/>
        </w:rPr>
        <w:t xml:space="preserve">Počet hodin v 1 běhu: </w:t>
      </w:r>
      <w:r w:rsidRPr="00E81E88">
        <w:rPr>
          <w:rFonts w:cstheme="minorHAnsi"/>
          <w:sz w:val="24"/>
          <w:szCs w:val="24"/>
        </w:rPr>
        <w:t xml:space="preserve">8 </w:t>
      </w:r>
      <w:r w:rsidR="0056318D">
        <w:rPr>
          <w:rFonts w:cstheme="minorHAnsi"/>
          <w:sz w:val="24"/>
          <w:szCs w:val="24"/>
        </w:rPr>
        <w:t xml:space="preserve">vyučovacích </w:t>
      </w:r>
      <w:r w:rsidRPr="00E81E88">
        <w:rPr>
          <w:rFonts w:cstheme="minorHAnsi"/>
          <w:sz w:val="24"/>
          <w:szCs w:val="24"/>
        </w:rPr>
        <w:t>hodin</w:t>
      </w:r>
      <w:r w:rsidR="0056318D">
        <w:rPr>
          <w:rFonts w:cstheme="minorHAnsi"/>
          <w:sz w:val="24"/>
          <w:szCs w:val="24"/>
        </w:rPr>
        <w:t xml:space="preserve"> (á 45 minut)</w:t>
      </w:r>
    </w:p>
    <w:p w:rsidRPr="00E81E88" w:rsidR="00B01593" w:rsidP="006121C5" w:rsidRDefault="00B01593" w14:paraId="161D852D" w14:textId="77777777">
      <w:pPr>
        <w:pStyle w:val="Odstavecseseznamem"/>
        <w:numPr>
          <w:ilvl w:val="0"/>
          <w:numId w:val="16"/>
        </w:numPr>
        <w:jc w:val="both"/>
        <w:rPr>
          <w:rFonts w:cstheme="minorHAnsi"/>
          <w:b/>
          <w:sz w:val="24"/>
          <w:szCs w:val="24"/>
          <w:u w:val="single"/>
        </w:rPr>
      </w:pPr>
      <w:r w:rsidRPr="00E81E88">
        <w:rPr>
          <w:rFonts w:cstheme="minorHAnsi"/>
          <w:b/>
          <w:sz w:val="24"/>
          <w:szCs w:val="24"/>
          <w:u w:val="single"/>
        </w:rPr>
        <w:t>Akreditace MPSV</w:t>
      </w:r>
    </w:p>
    <w:p w:rsidRPr="000536E7" w:rsidR="00B01593" w:rsidP="006121C5" w:rsidRDefault="00B01593" w14:paraId="4035F683" w14:textId="027102A8">
      <w:pPr>
        <w:pStyle w:val="Odstavecseseznamem"/>
        <w:numPr>
          <w:ilvl w:val="0"/>
          <w:numId w:val="16"/>
        </w:numPr>
        <w:jc w:val="both"/>
        <w:rPr>
          <w:rFonts w:cstheme="minorHAnsi"/>
          <w:b/>
          <w:sz w:val="24"/>
          <w:szCs w:val="24"/>
        </w:rPr>
      </w:pPr>
      <w:r w:rsidRPr="00E81E88">
        <w:rPr>
          <w:rFonts w:cstheme="minorHAnsi"/>
          <w:b/>
          <w:sz w:val="24"/>
          <w:szCs w:val="24"/>
          <w:u w:val="single"/>
        </w:rPr>
        <w:t xml:space="preserve">Dodavatel zajistí: </w:t>
      </w:r>
      <w:r w:rsidRPr="00E81E88">
        <w:rPr>
          <w:rFonts w:cstheme="minorHAnsi"/>
          <w:sz w:val="24"/>
          <w:szCs w:val="24"/>
        </w:rPr>
        <w:t xml:space="preserve">přednáškovou místnost, flipchart, dataprojektor, materiálně technické zabezpečení s ohledem na aktuální situaci týkající se pandemie COVID-19, </w:t>
      </w:r>
      <w:r w:rsidR="00130B68">
        <w:rPr>
          <w:sz w:val="24"/>
        </w:rPr>
        <w:t xml:space="preserve">drobné </w:t>
      </w:r>
      <w:r w:rsidR="00130B68">
        <w:rPr>
          <w:sz w:val="24"/>
          <w:szCs w:val="24"/>
        </w:rPr>
        <w:t>občerstvení tj. káva, voda, čaj, sušenky apod</w:t>
      </w:r>
      <w:r w:rsidR="006121C5">
        <w:rPr>
          <w:rFonts w:cstheme="minorHAnsi"/>
          <w:sz w:val="24"/>
          <w:szCs w:val="24"/>
        </w:rPr>
        <w:t>.</w:t>
      </w:r>
    </w:p>
    <w:p w:rsidRPr="000536E7" w:rsidR="000536E7" w:rsidP="00037CAD" w:rsidRDefault="000536E7" w14:paraId="15750883" w14:textId="77777777">
      <w:pPr>
        <w:pStyle w:val="Odstavecseseznamem"/>
        <w:ind w:left="1353"/>
        <w:jc w:val="both"/>
        <w:rPr>
          <w:rFonts w:cstheme="minorHAnsi"/>
          <w:b/>
          <w:sz w:val="24"/>
          <w:szCs w:val="24"/>
        </w:rPr>
      </w:pPr>
    </w:p>
    <w:p w:rsidRPr="00E81E88" w:rsidR="00B01593" w:rsidP="006121C5" w:rsidRDefault="00B01593" w14:paraId="12675C71" w14:textId="17A1A135">
      <w:pPr>
        <w:jc w:val="both"/>
        <w:rPr>
          <w:rFonts w:cstheme="minorHAnsi"/>
          <w:b/>
          <w:sz w:val="24"/>
          <w:szCs w:val="24"/>
        </w:rPr>
      </w:pPr>
      <w:r w:rsidRPr="00E81E88">
        <w:rPr>
          <w:rFonts w:cstheme="minorHAnsi"/>
          <w:b/>
          <w:sz w:val="24"/>
          <w:szCs w:val="24"/>
        </w:rPr>
        <w:t>6.</w:t>
      </w:r>
      <w:r w:rsidRPr="00E81E88">
        <w:rPr>
          <w:rFonts w:cstheme="minorHAnsi"/>
          <w:b/>
          <w:sz w:val="24"/>
          <w:szCs w:val="24"/>
        </w:rPr>
        <w:tab/>
      </w:r>
      <w:r w:rsidR="00EB3175">
        <w:rPr>
          <w:rFonts w:cstheme="minorHAnsi"/>
          <w:b/>
          <w:sz w:val="24"/>
          <w:szCs w:val="24"/>
        </w:rPr>
        <w:t xml:space="preserve">Oblast: </w:t>
      </w:r>
      <w:r w:rsidRPr="00E81E88">
        <w:rPr>
          <w:rFonts w:cstheme="minorHAnsi"/>
          <w:b/>
          <w:sz w:val="24"/>
          <w:szCs w:val="24"/>
        </w:rPr>
        <w:t>Druhy demence, porozumění chování osob s demencí a možnosti řešení</w:t>
      </w:r>
    </w:p>
    <w:p w:rsidRPr="00E81E88" w:rsidR="004452CD" w:rsidP="006121C5" w:rsidRDefault="00A40F2E" w14:paraId="473F830E" w14:textId="7CE72AC0">
      <w:pPr>
        <w:pStyle w:val="Odstavecseseznamem"/>
        <w:numPr>
          <w:ilvl w:val="0"/>
          <w:numId w:val="18"/>
        </w:numPr>
        <w:jc w:val="both"/>
        <w:rPr>
          <w:rFonts w:cstheme="minorHAnsi"/>
          <w:b/>
          <w:sz w:val="24"/>
          <w:szCs w:val="24"/>
          <w:u w:val="single"/>
        </w:rPr>
      </w:pPr>
      <w:r w:rsidRPr="00E81E88">
        <w:rPr>
          <w:rFonts w:cstheme="minorHAnsi"/>
          <w:b/>
          <w:sz w:val="24"/>
          <w:szCs w:val="24"/>
          <w:u w:val="single"/>
        </w:rPr>
        <w:t>Oblasti vzdělávání:</w:t>
      </w:r>
    </w:p>
    <w:p w:rsidRPr="00E81E88" w:rsidR="00A40F2E" w:rsidP="006121C5" w:rsidRDefault="00A40F2E" w14:paraId="424C7FE8" w14:textId="136EEDB6">
      <w:pPr>
        <w:pStyle w:val="Odstavecseseznamem"/>
        <w:numPr>
          <w:ilvl w:val="0"/>
          <w:numId w:val="12"/>
        </w:numPr>
        <w:jc w:val="both"/>
        <w:rPr>
          <w:rFonts w:cstheme="minorHAnsi"/>
          <w:sz w:val="24"/>
          <w:szCs w:val="24"/>
        </w:rPr>
      </w:pPr>
      <w:r w:rsidRPr="00E81E88">
        <w:rPr>
          <w:rFonts w:cstheme="minorHAnsi"/>
          <w:sz w:val="24"/>
          <w:szCs w:val="24"/>
        </w:rPr>
        <w:t xml:space="preserve">Porozumění projevům demence - zmatenost, hlučnost, dezorientace, agresivita vůči okolí i sobě, vliv bolesti, akutní stavy, možnosti podpory osob s demencí i pracovníků, předcházení syndromu vyhoření; praktické ukázky. </w:t>
      </w:r>
    </w:p>
    <w:p w:rsidRPr="00B315AB" w:rsidR="00A40F2E" w:rsidP="006121C5" w:rsidRDefault="00A40F2E" w14:paraId="609F0F2D" w14:textId="72E54905">
      <w:pPr>
        <w:pStyle w:val="Odstavecseseznamem"/>
        <w:numPr>
          <w:ilvl w:val="0"/>
          <w:numId w:val="18"/>
        </w:numPr>
        <w:jc w:val="both"/>
        <w:rPr>
          <w:rFonts w:cstheme="minorHAnsi"/>
          <w:b/>
          <w:color w:val="FF0000"/>
          <w:sz w:val="24"/>
          <w:szCs w:val="24"/>
          <w:u w:val="single"/>
        </w:rPr>
      </w:pPr>
      <w:r w:rsidRPr="00E81E88">
        <w:rPr>
          <w:rFonts w:cstheme="minorHAnsi"/>
          <w:b/>
          <w:sz w:val="24"/>
          <w:szCs w:val="24"/>
          <w:u w:val="single"/>
        </w:rPr>
        <w:t xml:space="preserve">Cílová skupina: </w:t>
      </w:r>
      <w:r w:rsidR="000536E7">
        <w:rPr>
          <w:rFonts w:cstheme="minorHAnsi"/>
          <w:sz w:val="24"/>
          <w:szCs w:val="24"/>
        </w:rPr>
        <w:t>poskytovatelé sociálních služeb (forma poskytování služby: ambulantní, terénní, pobytová)</w:t>
      </w:r>
    </w:p>
    <w:p w:rsidRPr="00E81E88" w:rsidR="00A40F2E" w:rsidP="006121C5" w:rsidRDefault="00A40F2E" w14:paraId="5116129B" w14:textId="77777777">
      <w:pPr>
        <w:pStyle w:val="Odstavecseseznamem"/>
        <w:numPr>
          <w:ilvl w:val="0"/>
          <w:numId w:val="18"/>
        </w:numPr>
        <w:jc w:val="both"/>
        <w:rPr>
          <w:rFonts w:cstheme="minorHAnsi"/>
          <w:b/>
          <w:sz w:val="24"/>
          <w:szCs w:val="24"/>
          <w:u w:val="single"/>
        </w:rPr>
      </w:pPr>
      <w:r w:rsidRPr="00E81E88">
        <w:rPr>
          <w:rFonts w:cstheme="minorHAnsi"/>
          <w:b/>
          <w:sz w:val="24"/>
          <w:szCs w:val="24"/>
          <w:u w:val="single"/>
        </w:rPr>
        <w:t>1 běh/12 účastníků</w:t>
      </w:r>
    </w:p>
    <w:p w:rsidRPr="00E81E88" w:rsidR="00A40F2E" w:rsidP="006121C5" w:rsidRDefault="00A40F2E" w14:paraId="56D4954E" w14:textId="3E09D4C1">
      <w:pPr>
        <w:pStyle w:val="Odstavecseseznamem"/>
        <w:numPr>
          <w:ilvl w:val="0"/>
          <w:numId w:val="18"/>
        </w:numPr>
        <w:jc w:val="both"/>
        <w:rPr>
          <w:rFonts w:cstheme="minorHAnsi"/>
          <w:b/>
          <w:sz w:val="24"/>
          <w:szCs w:val="24"/>
          <w:u w:val="single"/>
        </w:rPr>
      </w:pPr>
      <w:r w:rsidRPr="00E81E88">
        <w:rPr>
          <w:rFonts w:cstheme="minorHAnsi"/>
          <w:b/>
          <w:sz w:val="24"/>
          <w:szCs w:val="24"/>
          <w:u w:val="single"/>
        </w:rPr>
        <w:t xml:space="preserve">Počet hodin v 1 běhu: </w:t>
      </w:r>
      <w:r w:rsidRPr="00E81E88">
        <w:rPr>
          <w:rFonts w:cstheme="minorHAnsi"/>
          <w:sz w:val="24"/>
          <w:szCs w:val="24"/>
        </w:rPr>
        <w:t xml:space="preserve">8 </w:t>
      </w:r>
      <w:r w:rsidR="0056318D">
        <w:rPr>
          <w:rFonts w:cstheme="minorHAnsi"/>
          <w:sz w:val="24"/>
          <w:szCs w:val="24"/>
        </w:rPr>
        <w:t xml:space="preserve">vyučovacích </w:t>
      </w:r>
      <w:r w:rsidRPr="00E81E88">
        <w:rPr>
          <w:rFonts w:cstheme="minorHAnsi"/>
          <w:sz w:val="24"/>
          <w:szCs w:val="24"/>
        </w:rPr>
        <w:t>hodin</w:t>
      </w:r>
      <w:r w:rsidR="0056318D">
        <w:rPr>
          <w:rFonts w:cstheme="minorHAnsi"/>
          <w:sz w:val="24"/>
          <w:szCs w:val="24"/>
        </w:rPr>
        <w:t xml:space="preserve"> (á 45 minut)</w:t>
      </w:r>
    </w:p>
    <w:p w:rsidRPr="00E81E88" w:rsidR="00A40F2E" w:rsidP="006121C5" w:rsidRDefault="00A40F2E" w14:paraId="3470B8BD" w14:textId="77777777">
      <w:pPr>
        <w:pStyle w:val="Odstavecseseznamem"/>
        <w:numPr>
          <w:ilvl w:val="0"/>
          <w:numId w:val="18"/>
        </w:numPr>
        <w:jc w:val="both"/>
        <w:rPr>
          <w:rFonts w:cstheme="minorHAnsi"/>
          <w:b/>
          <w:sz w:val="24"/>
          <w:szCs w:val="24"/>
          <w:u w:val="single"/>
        </w:rPr>
      </w:pPr>
      <w:r w:rsidRPr="00E81E88">
        <w:rPr>
          <w:rFonts w:cstheme="minorHAnsi"/>
          <w:b/>
          <w:sz w:val="24"/>
          <w:szCs w:val="24"/>
          <w:u w:val="single"/>
        </w:rPr>
        <w:t>Akreditace MPSV</w:t>
      </w:r>
    </w:p>
    <w:p w:rsidRPr="00E81E88" w:rsidR="00A40F2E" w:rsidP="006121C5" w:rsidRDefault="00A40F2E" w14:paraId="636BF79C" w14:textId="05E7547C">
      <w:pPr>
        <w:pStyle w:val="Odstavecseseznamem"/>
        <w:numPr>
          <w:ilvl w:val="0"/>
          <w:numId w:val="18"/>
        </w:numPr>
        <w:jc w:val="both"/>
        <w:rPr>
          <w:rFonts w:cstheme="minorHAnsi"/>
          <w:b/>
          <w:sz w:val="24"/>
          <w:szCs w:val="24"/>
        </w:rPr>
      </w:pPr>
      <w:r w:rsidRPr="00E81E88">
        <w:rPr>
          <w:rFonts w:cstheme="minorHAnsi"/>
          <w:b/>
          <w:sz w:val="24"/>
          <w:szCs w:val="24"/>
          <w:u w:val="single"/>
        </w:rPr>
        <w:t xml:space="preserve">Dodavatel zajistí: </w:t>
      </w:r>
      <w:r w:rsidRPr="00E81E88">
        <w:rPr>
          <w:rFonts w:cstheme="minorHAnsi"/>
          <w:sz w:val="24"/>
          <w:szCs w:val="24"/>
        </w:rPr>
        <w:t>přednáškovou místnost, flipchart, dataprojektor, materiálně technické zabezpečení s ohledem na aktuální situaci týkající se pandemie COVID-19</w:t>
      </w:r>
      <w:r w:rsidR="00575392">
        <w:rPr>
          <w:rFonts w:cstheme="minorHAnsi"/>
          <w:sz w:val="24"/>
          <w:szCs w:val="24"/>
        </w:rPr>
        <w:t xml:space="preserve">, </w:t>
      </w:r>
      <w:r w:rsidR="00575392">
        <w:rPr>
          <w:sz w:val="24"/>
        </w:rPr>
        <w:t xml:space="preserve">drobné </w:t>
      </w:r>
      <w:r w:rsidR="00575392">
        <w:rPr>
          <w:sz w:val="24"/>
          <w:szCs w:val="24"/>
        </w:rPr>
        <w:t>občerstvení tj. káva, voda, čaj, sušenky apod.</w:t>
      </w:r>
    </w:p>
    <w:p w:rsidRPr="00E81E88" w:rsidR="00A40F2E" w:rsidP="006121C5" w:rsidRDefault="00A40F2E" w14:paraId="21A20B7A" w14:textId="5F1095B8">
      <w:pPr>
        <w:jc w:val="both"/>
        <w:rPr>
          <w:rFonts w:cstheme="minorHAnsi"/>
          <w:sz w:val="24"/>
          <w:szCs w:val="24"/>
        </w:rPr>
      </w:pPr>
    </w:p>
    <w:p w:rsidR="00892BD2" w:rsidP="006121C5" w:rsidRDefault="00A40F2E" w14:paraId="680F610C" w14:textId="30170533">
      <w:pPr>
        <w:jc w:val="both"/>
        <w:rPr>
          <w:rFonts w:cstheme="minorHAnsi"/>
          <w:b/>
          <w:sz w:val="24"/>
          <w:szCs w:val="24"/>
        </w:rPr>
      </w:pPr>
      <w:r w:rsidRPr="00E81E88">
        <w:rPr>
          <w:rFonts w:cstheme="minorHAnsi"/>
          <w:b/>
          <w:sz w:val="24"/>
          <w:szCs w:val="24"/>
        </w:rPr>
        <w:t>7.</w:t>
      </w:r>
      <w:r w:rsidRPr="00E81E88">
        <w:rPr>
          <w:rFonts w:cstheme="minorHAnsi"/>
          <w:b/>
          <w:sz w:val="24"/>
          <w:szCs w:val="24"/>
        </w:rPr>
        <w:tab/>
      </w:r>
      <w:r w:rsidR="00EB3175">
        <w:rPr>
          <w:rFonts w:cstheme="minorHAnsi"/>
          <w:b/>
          <w:sz w:val="24"/>
          <w:szCs w:val="24"/>
        </w:rPr>
        <w:t xml:space="preserve">Oblast: </w:t>
      </w:r>
      <w:r w:rsidR="00892BD2">
        <w:rPr>
          <w:rFonts w:cstheme="minorHAnsi"/>
          <w:b/>
          <w:sz w:val="24"/>
          <w:szCs w:val="24"/>
        </w:rPr>
        <w:t>Výživa klientů s demencí</w:t>
      </w:r>
    </w:p>
    <w:p w:rsidRPr="003B059D" w:rsidR="00892BD2" w:rsidP="006121C5" w:rsidRDefault="00892BD2" w14:paraId="310AECF1" w14:textId="77777777">
      <w:pPr>
        <w:pStyle w:val="Odstavecseseznamem"/>
        <w:numPr>
          <w:ilvl w:val="0"/>
          <w:numId w:val="20"/>
        </w:num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  <w:u w:val="single"/>
        </w:rPr>
        <w:t>Oblasti vzdělávání:</w:t>
      </w:r>
    </w:p>
    <w:p w:rsidRPr="003B059D" w:rsidR="00892BD2" w:rsidP="006121C5" w:rsidRDefault="00892BD2" w14:paraId="0B309C64" w14:textId="77777777">
      <w:pPr>
        <w:pStyle w:val="Odstavecseseznamem"/>
        <w:numPr>
          <w:ilvl w:val="0"/>
          <w:numId w:val="12"/>
        </w:num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Komplikace spojené s výživou osob s demencí – malnutrice, dehydratace, poruchy vyprazdňování, stav chrupu a dutiny ústní a s tím spojené problémy; výživa osob s demencí – sledování přijmu tekutin a stravy, doplňková strava; specifika při podávání stravy klientům s demencí, příprava stravy a kultura stolování u klientů s demencí</w:t>
      </w:r>
    </w:p>
    <w:p w:rsidRPr="00B315AB" w:rsidR="00892BD2" w:rsidP="006121C5" w:rsidRDefault="00892BD2" w14:paraId="62EC5CB4" w14:textId="18BC98D3">
      <w:pPr>
        <w:pStyle w:val="Odstavecseseznamem"/>
        <w:numPr>
          <w:ilvl w:val="0"/>
          <w:numId w:val="20"/>
        </w:numPr>
        <w:jc w:val="both"/>
        <w:rPr>
          <w:rFonts w:cstheme="minorHAnsi"/>
          <w:b/>
          <w:color w:val="FF0000"/>
          <w:sz w:val="24"/>
          <w:szCs w:val="24"/>
        </w:rPr>
      </w:pPr>
      <w:r w:rsidRPr="003B059D">
        <w:rPr>
          <w:rFonts w:cstheme="minorHAnsi"/>
          <w:b/>
          <w:sz w:val="24"/>
          <w:szCs w:val="24"/>
          <w:u w:val="single"/>
        </w:rPr>
        <w:lastRenderedPageBreak/>
        <w:t>Cílová skupina</w:t>
      </w:r>
      <w:r w:rsidRPr="003B059D">
        <w:rPr>
          <w:rFonts w:cstheme="minorHAnsi"/>
          <w:b/>
          <w:sz w:val="24"/>
          <w:szCs w:val="24"/>
        </w:rPr>
        <w:t xml:space="preserve">: </w:t>
      </w:r>
      <w:r w:rsidRPr="003B059D">
        <w:rPr>
          <w:rFonts w:cstheme="minorHAnsi"/>
          <w:sz w:val="24"/>
          <w:szCs w:val="24"/>
        </w:rPr>
        <w:t>poskytovatelé sociálních slu</w:t>
      </w:r>
      <w:r>
        <w:rPr>
          <w:rFonts w:cstheme="minorHAnsi"/>
          <w:sz w:val="24"/>
          <w:szCs w:val="24"/>
        </w:rPr>
        <w:t>žeb</w:t>
      </w:r>
      <w:r w:rsidR="000536E7">
        <w:rPr>
          <w:rFonts w:cstheme="minorHAnsi"/>
          <w:sz w:val="24"/>
          <w:szCs w:val="24"/>
        </w:rPr>
        <w:t xml:space="preserve"> (forma </w:t>
      </w:r>
      <w:r w:rsidR="00E63F92">
        <w:rPr>
          <w:rFonts w:cstheme="minorHAnsi"/>
          <w:sz w:val="24"/>
          <w:szCs w:val="24"/>
        </w:rPr>
        <w:t xml:space="preserve">poskytování služby: </w:t>
      </w:r>
      <w:r w:rsidR="00B6117F">
        <w:rPr>
          <w:rFonts w:cstheme="minorHAnsi"/>
          <w:sz w:val="24"/>
          <w:szCs w:val="24"/>
        </w:rPr>
        <w:t>ambulantní,</w:t>
      </w:r>
      <w:r w:rsidR="006121C5">
        <w:rPr>
          <w:rFonts w:cstheme="minorHAnsi"/>
          <w:sz w:val="24"/>
          <w:szCs w:val="24"/>
        </w:rPr>
        <w:t xml:space="preserve"> </w:t>
      </w:r>
      <w:r w:rsidR="000536E7">
        <w:rPr>
          <w:rFonts w:cstheme="minorHAnsi"/>
          <w:sz w:val="24"/>
          <w:szCs w:val="24"/>
        </w:rPr>
        <w:t>terénní, pobytová)</w:t>
      </w:r>
    </w:p>
    <w:p w:rsidRPr="003B059D" w:rsidR="00892BD2" w:rsidP="006121C5" w:rsidRDefault="00892BD2" w14:paraId="20AD3DF5" w14:textId="77777777">
      <w:pPr>
        <w:pStyle w:val="Odstavecseseznamem"/>
        <w:numPr>
          <w:ilvl w:val="0"/>
          <w:numId w:val="20"/>
        </w:numPr>
        <w:jc w:val="both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1 běh/25</w:t>
      </w:r>
      <w:r w:rsidRPr="003B059D">
        <w:rPr>
          <w:rFonts w:cstheme="minorHAnsi"/>
          <w:b/>
          <w:sz w:val="24"/>
          <w:szCs w:val="24"/>
          <w:u w:val="single"/>
        </w:rPr>
        <w:t xml:space="preserve"> účastníků </w:t>
      </w:r>
    </w:p>
    <w:p w:rsidRPr="003B059D" w:rsidR="00892BD2" w:rsidP="006121C5" w:rsidRDefault="00892BD2" w14:paraId="312EAE4E" w14:textId="50767C5C">
      <w:pPr>
        <w:pStyle w:val="Odstavecseseznamem"/>
        <w:numPr>
          <w:ilvl w:val="0"/>
          <w:numId w:val="20"/>
        </w:numPr>
        <w:jc w:val="both"/>
        <w:rPr>
          <w:rFonts w:cstheme="minorHAnsi"/>
          <w:b/>
          <w:sz w:val="24"/>
          <w:szCs w:val="24"/>
          <w:u w:val="single"/>
        </w:rPr>
      </w:pPr>
      <w:r w:rsidRPr="003B059D">
        <w:rPr>
          <w:rFonts w:cstheme="minorHAnsi"/>
          <w:b/>
          <w:sz w:val="24"/>
          <w:szCs w:val="24"/>
          <w:u w:val="single"/>
        </w:rPr>
        <w:t xml:space="preserve">Počet hodin v 1 běhu: </w:t>
      </w:r>
      <w:r w:rsidRPr="003B059D">
        <w:rPr>
          <w:rFonts w:cstheme="minorHAnsi"/>
          <w:sz w:val="24"/>
          <w:szCs w:val="24"/>
        </w:rPr>
        <w:t xml:space="preserve">8 </w:t>
      </w:r>
      <w:r w:rsidR="0056318D">
        <w:rPr>
          <w:rFonts w:cstheme="minorHAnsi"/>
          <w:sz w:val="24"/>
          <w:szCs w:val="24"/>
        </w:rPr>
        <w:t xml:space="preserve">vyučovacích </w:t>
      </w:r>
      <w:r w:rsidRPr="003B059D">
        <w:rPr>
          <w:rFonts w:cstheme="minorHAnsi"/>
          <w:sz w:val="24"/>
          <w:szCs w:val="24"/>
        </w:rPr>
        <w:t>hodin</w:t>
      </w:r>
      <w:r w:rsidR="0056318D">
        <w:rPr>
          <w:rFonts w:cstheme="minorHAnsi"/>
          <w:sz w:val="24"/>
          <w:szCs w:val="24"/>
        </w:rPr>
        <w:t xml:space="preserve"> (á 45 minut)</w:t>
      </w:r>
    </w:p>
    <w:p w:rsidRPr="003B059D" w:rsidR="00892BD2" w:rsidP="006121C5" w:rsidRDefault="00892BD2" w14:paraId="66E1B90E" w14:textId="77777777">
      <w:pPr>
        <w:pStyle w:val="Odstavecseseznamem"/>
        <w:numPr>
          <w:ilvl w:val="0"/>
          <w:numId w:val="20"/>
        </w:numPr>
        <w:jc w:val="both"/>
        <w:rPr>
          <w:rFonts w:cstheme="minorHAnsi"/>
          <w:b/>
          <w:sz w:val="24"/>
          <w:szCs w:val="24"/>
          <w:u w:val="single"/>
        </w:rPr>
      </w:pPr>
      <w:r w:rsidRPr="003B059D">
        <w:rPr>
          <w:rFonts w:cstheme="minorHAnsi"/>
          <w:b/>
          <w:sz w:val="24"/>
          <w:szCs w:val="24"/>
          <w:u w:val="single"/>
        </w:rPr>
        <w:t>Akreditace MPSV</w:t>
      </w:r>
    </w:p>
    <w:p w:rsidRPr="003B059D" w:rsidR="00892BD2" w:rsidP="006121C5" w:rsidRDefault="00892BD2" w14:paraId="7C853C4D" w14:textId="13B3294B">
      <w:pPr>
        <w:pStyle w:val="Odstavecseseznamem"/>
        <w:numPr>
          <w:ilvl w:val="0"/>
          <w:numId w:val="20"/>
        </w:numPr>
        <w:jc w:val="both"/>
        <w:rPr>
          <w:rFonts w:cstheme="minorHAnsi"/>
          <w:b/>
          <w:sz w:val="24"/>
          <w:szCs w:val="24"/>
        </w:rPr>
      </w:pPr>
      <w:r w:rsidRPr="003B059D">
        <w:rPr>
          <w:rFonts w:cstheme="minorHAnsi"/>
          <w:b/>
          <w:sz w:val="24"/>
          <w:szCs w:val="24"/>
          <w:u w:val="single"/>
        </w:rPr>
        <w:t xml:space="preserve">Dodavatel zajistí: </w:t>
      </w:r>
      <w:r w:rsidRPr="003B059D">
        <w:rPr>
          <w:rFonts w:cstheme="minorHAnsi"/>
          <w:sz w:val="24"/>
          <w:szCs w:val="24"/>
        </w:rPr>
        <w:t xml:space="preserve">přednáškovou místnost, flipchart, dataprojektor, materiálně technické zabezpečení s ohledem na aktuální situaci týkající se pandemie COVID-19, </w:t>
      </w:r>
      <w:r w:rsidR="00A8149F">
        <w:rPr>
          <w:sz w:val="24"/>
        </w:rPr>
        <w:t xml:space="preserve">drobné </w:t>
      </w:r>
      <w:r w:rsidR="00A8149F">
        <w:rPr>
          <w:sz w:val="24"/>
          <w:szCs w:val="24"/>
        </w:rPr>
        <w:t>občerstvení tj. káva, voda, čaj, sušenky apod</w:t>
      </w:r>
      <w:r w:rsidR="006121C5">
        <w:rPr>
          <w:rFonts w:cstheme="minorHAnsi"/>
          <w:sz w:val="24"/>
          <w:szCs w:val="24"/>
        </w:rPr>
        <w:t>.</w:t>
      </w:r>
    </w:p>
    <w:p w:rsidR="00892BD2" w:rsidP="006121C5" w:rsidRDefault="00892BD2" w14:paraId="5E20227A" w14:textId="6BC137E4">
      <w:pPr>
        <w:jc w:val="both"/>
        <w:rPr>
          <w:rFonts w:cstheme="minorHAnsi"/>
          <w:b/>
          <w:sz w:val="24"/>
          <w:szCs w:val="24"/>
        </w:rPr>
      </w:pPr>
    </w:p>
    <w:p w:rsidRPr="00E81E88" w:rsidR="00A40F2E" w:rsidP="006121C5" w:rsidRDefault="00892BD2" w14:paraId="1A4CAB48" w14:textId="6603646A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8.</w:t>
      </w:r>
      <w:r>
        <w:rPr>
          <w:rFonts w:cstheme="minorHAnsi"/>
          <w:b/>
          <w:sz w:val="24"/>
          <w:szCs w:val="24"/>
        </w:rPr>
        <w:tab/>
      </w:r>
      <w:r w:rsidR="00EB3175">
        <w:rPr>
          <w:rFonts w:cstheme="minorHAnsi"/>
          <w:b/>
          <w:sz w:val="24"/>
          <w:szCs w:val="24"/>
        </w:rPr>
        <w:t xml:space="preserve">Oblast: </w:t>
      </w:r>
      <w:r w:rsidRPr="00E81E88" w:rsidR="00E81E88">
        <w:rPr>
          <w:rFonts w:cstheme="minorHAnsi"/>
          <w:b/>
          <w:sz w:val="24"/>
          <w:szCs w:val="24"/>
        </w:rPr>
        <w:t>Základy komunikace s rodinou pečující o osobu s demencí</w:t>
      </w:r>
    </w:p>
    <w:p w:rsidRPr="00E81E88" w:rsidR="00E81E88" w:rsidP="006121C5" w:rsidRDefault="00E81E88" w14:paraId="3EA15CAE" w14:textId="26059D66">
      <w:pPr>
        <w:pStyle w:val="Odstavecseseznamem"/>
        <w:numPr>
          <w:ilvl w:val="0"/>
          <w:numId w:val="19"/>
        </w:numPr>
        <w:jc w:val="both"/>
        <w:rPr>
          <w:rFonts w:cstheme="minorHAnsi"/>
          <w:b/>
          <w:sz w:val="24"/>
          <w:szCs w:val="24"/>
        </w:rPr>
      </w:pPr>
      <w:r w:rsidRPr="00E81E88">
        <w:rPr>
          <w:rFonts w:cstheme="minorHAnsi"/>
          <w:b/>
          <w:sz w:val="24"/>
          <w:szCs w:val="24"/>
          <w:u w:val="single"/>
        </w:rPr>
        <w:t>Oblasti vzdělávání:</w:t>
      </w:r>
    </w:p>
    <w:p w:rsidRPr="00E81E88" w:rsidR="00E81E88" w:rsidP="006121C5" w:rsidRDefault="00E81E88" w14:paraId="4AFA4C2C" w14:textId="77777777">
      <w:pPr>
        <w:pStyle w:val="Odstavecseseznamem"/>
        <w:numPr>
          <w:ilvl w:val="0"/>
          <w:numId w:val="12"/>
        </w:numPr>
        <w:jc w:val="both"/>
        <w:rPr>
          <w:rFonts w:cstheme="minorHAnsi"/>
          <w:sz w:val="24"/>
          <w:szCs w:val="24"/>
        </w:rPr>
      </w:pPr>
      <w:r w:rsidRPr="00E81E88">
        <w:rPr>
          <w:rFonts w:cstheme="minorHAnsi"/>
          <w:sz w:val="24"/>
          <w:szCs w:val="24"/>
        </w:rPr>
        <w:t>Stádia péče, problémy pocity, pečovatelský stres, vztahy mezi opečovávanou osobou a rodinou, komunikace s pečujícími osobami - krizová intervence, podpora a pomoc pečovatelům, duševní hygiena; nácvik specifických situací, interaktivní charakter kurzu</w:t>
      </w:r>
    </w:p>
    <w:p w:rsidRPr="00E81E88" w:rsidR="00E81E88" w:rsidP="006121C5" w:rsidRDefault="00E81E88" w14:paraId="40740F7F" w14:textId="25B15E6D">
      <w:pPr>
        <w:pStyle w:val="Odstavecseseznamem"/>
        <w:numPr>
          <w:ilvl w:val="0"/>
          <w:numId w:val="19"/>
        </w:numPr>
        <w:jc w:val="both"/>
        <w:rPr>
          <w:rFonts w:cstheme="minorHAnsi"/>
          <w:b/>
          <w:sz w:val="24"/>
          <w:szCs w:val="24"/>
        </w:rPr>
      </w:pPr>
      <w:r w:rsidRPr="00E81E88">
        <w:rPr>
          <w:rFonts w:cstheme="minorHAnsi"/>
          <w:b/>
          <w:sz w:val="24"/>
          <w:szCs w:val="24"/>
          <w:u w:val="single"/>
        </w:rPr>
        <w:t>Cílová skupina</w:t>
      </w:r>
      <w:r w:rsidRPr="00E81E88">
        <w:rPr>
          <w:rFonts w:cstheme="minorHAnsi"/>
          <w:b/>
          <w:sz w:val="24"/>
          <w:szCs w:val="24"/>
        </w:rPr>
        <w:t xml:space="preserve">: </w:t>
      </w:r>
      <w:r w:rsidRPr="00E81E88">
        <w:rPr>
          <w:rFonts w:cstheme="minorHAnsi"/>
          <w:sz w:val="24"/>
          <w:szCs w:val="24"/>
        </w:rPr>
        <w:t>poskytovatelé sociálních služeb</w:t>
      </w:r>
      <w:r w:rsidR="00AE1A02">
        <w:rPr>
          <w:rFonts w:cstheme="minorHAnsi"/>
          <w:sz w:val="24"/>
          <w:szCs w:val="24"/>
        </w:rPr>
        <w:t xml:space="preserve"> (forma poskyto</w:t>
      </w:r>
      <w:r w:rsidR="008A37F5">
        <w:rPr>
          <w:rFonts w:cstheme="minorHAnsi"/>
          <w:sz w:val="24"/>
          <w:szCs w:val="24"/>
        </w:rPr>
        <w:t>vání služby: ambulantní – pouze pro druh sociální služby: odborné sociální poradenství</w:t>
      </w:r>
      <w:r w:rsidR="00AE1A02">
        <w:rPr>
          <w:rFonts w:cstheme="minorHAnsi"/>
          <w:sz w:val="24"/>
          <w:szCs w:val="24"/>
        </w:rPr>
        <w:t>)</w:t>
      </w:r>
      <w:r w:rsidRPr="00E81E88">
        <w:rPr>
          <w:rFonts w:cstheme="minorHAnsi"/>
          <w:sz w:val="24"/>
          <w:szCs w:val="24"/>
        </w:rPr>
        <w:t>, pracovníci Krajského úřadu Karlovarského kraje a obecních úřadů II. a III. typu</w:t>
      </w:r>
    </w:p>
    <w:p w:rsidRPr="00E81E88" w:rsidR="00E81E88" w:rsidP="006121C5" w:rsidRDefault="00E81E88" w14:paraId="03ED041E" w14:textId="56739437">
      <w:pPr>
        <w:pStyle w:val="Odstavecseseznamem"/>
        <w:numPr>
          <w:ilvl w:val="0"/>
          <w:numId w:val="19"/>
        </w:numPr>
        <w:jc w:val="both"/>
        <w:rPr>
          <w:rFonts w:cstheme="minorHAnsi"/>
          <w:b/>
          <w:sz w:val="24"/>
          <w:szCs w:val="24"/>
          <w:u w:val="single"/>
        </w:rPr>
      </w:pPr>
      <w:r w:rsidRPr="00E81E88">
        <w:rPr>
          <w:rFonts w:cstheme="minorHAnsi"/>
          <w:b/>
          <w:sz w:val="24"/>
          <w:szCs w:val="24"/>
          <w:u w:val="single"/>
        </w:rPr>
        <w:t>2 běhy/24 účastníků</w:t>
      </w:r>
      <w:r w:rsidR="00917818">
        <w:rPr>
          <w:rFonts w:cstheme="minorHAnsi"/>
          <w:b/>
          <w:sz w:val="24"/>
          <w:szCs w:val="24"/>
          <w:u w:val="single"/>
        </w:rPr>
        <w:t xml:space="preserve"> </w:t>
      </w:r>
      <w:r w:rsidR="00917818">
        <w:rPr>
          <w:rFonts w:cstheme="minorHAnsi"/>
          <w:sz w:val="24"/>
          <w:szCs w:val="24"/>
        </w:rPr>
        <w:t>(1běh/12 účastníků)</w:t>
      </w:r>
    </w:p>
    <w:p w:rsidRPr="00E81E88" w:rsidR="00E81E88" w:rsidP="006121C5" w:rsidRDefault="00E81E88" w14:paraId="36C3A9AC" w14:textId="245AD324">
      <w:pPr>
        <w:pStyle w:val="Odstavecseseznamem"/>
        <w:numPr>
          <w:ilvl w:val="0"/>
          <w:numId w:val="19"/>
        </w:numPr>
        <w:jc w:val="both"/>
        <w:rPr>
          <w:rFonts w:cstheme="minorHAnsi"/>
          <w:b/>
          <w:sz w:val="24"/>
          <w:szCs w:val="24"/>
          <w:u w:val="single"/>
        </w:rPr>
      </w:pPr>
      <w:r w:rsidRPr="00E81E88">
        <w:rPr>
          <w:rFonts w:cstheme="minorHAnsi"/>
          <w:b/>
          <w:sz w:val="24"/>
          <w:szCs w:val="24"/>
          <w:u w:val="single"/>
        </w:rPr>
        <w:t xml:space="preserve">Počet hodin v 1 běhu: </w:t>
      </w:r>
      <w:r w:rsidRPr="00E81E88">
        <w:rPr>
          <w:rFonts w:cstheme="minorHAnsi"/>
          <w:sz w:val="24"/>
          <w:szCs w:val="24"/>
        </w:rPr>
        <w:t xml:space="preserve">8 </w:t>
      </w:r>
      <w:r w:rsidR="00592912">
        <w:rPr>
          <w:rFonts w:cstheme="minorHAnsi"/>
          <w:sz w:val="24"/>
          <w:szCs w:val="24"/>
        </w:rPr>
        <w:t xml:space="preserve">vyučovacích </w:t>
      </w:r>
      <w:r w:rsidRPr="00E81E88">
        <w:rPr>
          <w:rFonts w:cstheme="minorHAnsi"/>
          <w:sz w:val="24"/>
          <w:szCs w:val="24"/>
        </w:rPr>
        <w:t>hodin</w:t>
      </w:r>
      <w:r w:rsidR="00592912">
        <w:rPr>
          <w:rFonts w:cstheme="minorHAnsi"/>
          <w:sz w:val="24"/>
          <w:szCs w:val="24"/>
        </w:rPr>
        <w:t xml:space="preserve"> (á 45 minut)</w:t>
      </w:r>
    </w:p>
    <w:p w:rsidRPr="00E81E88" w:rsidR="00E81E88" w:rsidP="006121C5" w:rsidRDefault="00E81E88" w14:paraId="0B50FCDC" w14:textId="77777777">
      <w:pPr>
        <w:pStyle w:val="Odstavecseseznamem"/>
        <w:numPr>
          <w:ilvl w:val="0"/>
          <w:numId w:val="19"/>
        </w:numPr>
        <w:jc w:val="both"/>
        <w:rPr>
          <w:rFonts w:cstheme="minorHAnsi"/>
          <w:b/>
          <w:sz w:val="24"/>
          <w:szCs w:val="24"/>
          <w:u w:val="single"/>
        </w:rPr>
      </w:pPr>
      <w:r w:rsidRPr="00E81E88">
        <w:rPr>
          <w:rFonts w:cstheme="minorHAnsi"/>
          <w:b/>
          <w:sz w:val="24"/>
          <w:szCs w:val="24"/>
          <w:u w:val="single"/>
        </w:rPr>
        <w:t>Akreditace MPSV</w:t>
      </w:r>
    </w:p>
    <w:p w:rsidRPr="003B059D" w:rsidR="00E81E88" w:rsidP="006121C5" w:rsidRDefault="00E81E88" w14:paraId="3D014170" w14:textId="2B14EB40">
      <w:pPr>
        <w:pStyle w:val="Odstavecseseznamem"/>
        <w:numPr>
          <w:ilvl w:val="0"/>
          <w:numId w:val="19"/>
        </w:numPr>
        <w:jc w:val="both"/>
        <w:rPr>
          <w:rFonts w:cstheme="minorHAnsi"/>
          <w:b/>
          <w:sz w:val="24"/>
          <w:szCs w:val="24"/>
        </w:rPr>
      </w:pPr>
      <w:r w:rsidRPr="00E81E88">
        <w:rPr>
          <w:rFonts w:cstheme="minorHAnsi"/>
          <w:b/>
          <w:sz w:val="24"/>
          <w:szCs w:val="24"/>
          <w:u w:val="single"/>
        </w:rPr>
        <w:t xml:space="preserve">Dodavatel zajistí: </w:t>
      </w:r>
      <w:r w:rsidRPr="00E81E88">
        <w:rPr>
          <w:rFonts w:cstheme="minorHAnsi"/>
          <w:sz w:val="24"/>
          <w:szCs w:val="24"/>
        </w:rPr>
        <w:t xml:space="preserve">přednáškovou místnost, flipchart, dataprojektor, materiálně technické zabezpečení s ohledem na aktuální situaci týkající se pandemie COVID-19, </w:t>
      </w:r>
      <w:r w:rsidR="00CC57FC">
        <w:rPr>
          <w:sz w:val="24"/>
        </w:rPr>
        <w:t xml:space="preserve">drobné </w:t>
      </w:r>
      <w:r w:rsidR="00CC57FC">
        <w:rPr>
          <w:sz w:val="24"/>
          <w:szCs w:val="24"/>
        </w:rPr>
        <w:t>občerstvení tj. káva, voda, čaj, sušenky apod</w:t>
      </w:r>
      <w:r w:rsidR="006121C5">
        <w:rPr>
          <w:rFonts w:cstheme="minorHAnsi"/>
          <w:sz w:val="24"/>
          <w:szCs w:val="24"/>
        </w:rPr>
        <w:t>.</w:t>
      </w:r>
    </w:p>
    <w:p w:rsidR="003B059D" w:rsidP="006121C5" w:rsidRDefault="00892BD2" w14:paraId="1B8EEAED" w14:textId="71FBEE06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9.</w:t>
      </w:r>
      <w:r>
        <w:rPr>
          <w:rFonts w:cstheme="minorHAnsi"/>
          <w:b/>
          <w:sz w:val="24"/>
          <w:szCs w:val="24"/>
        </w:rPr>
        <w:tab/>
      </w:r>
      <w:r w:rsidR="00EB3175">
        <w:rPr>
          <w:rFonts w:cstheme="minorHAnsi"/>
          <w:b/>
          <w:sz w:val="24"/>
          <w:szCs w:val="24"/>
        </w:rPr>
        <w:t xml:space="preserve">Oblast: </w:t>
      </w:r>
      <w:r>
        <w:rPr>
          <w:rFonts w:cstheme="minorHAnsi"/>
          <w:b/>
          <w:sz w:val="24"/>
          <w:szCs w:val="24"/>
        </w:rPr>
        <w:t>Základy péče o imobilního klienta</w:t>
      </w:r>
    </w:p>
    <w:p w:rsidRPr="00892BD2" w:rsidR="00892BD2" w:rsidP="006121C5" w:rsidRDefault="00892BD2" w14:paraId="4997EE15" w14:textId="0C2E959C">
      <w:pPr>
        <w:pStyle w:val="Odstavecseseznamem"/>
        <w:numPr>
          <w:ilvl w:val="0"/>
          <w:numId w:val="21"/>
        </w:num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  <w:u w:val="single"/>
        </w:rPr>
        <w:t>Oblasti vzdělávání:</w:t>
      </w:r>
    </w:p>
    <w:p w:rsidRPr="00892BD2" w:rsidR="00892BD2" w:rsidP="006121C5" w:rsidRDefault="00892BD2" w14:paraId="722E4C39" w14:textId="21F07EEA">
      <w:pPr>
        <w:pStyle w:val="Odstavecseseznamem"/>
        <w:numPr>
          <w:ilvl w:val="0"/>
          <w:numId w:val="12"/>
        </w:num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Základy správné péče o imobilního a částečně imobilního klienta; poruchy integrity kůže; hygienická péče; polohování; manipulace s částečně imobilním klientem</w:t>
      </w:r>
    </w:p>
    <w:p w:rsidRPr="00B315AB" w:rsidR="00892BD2" w:rsidP="006121C5" w:rsidRDefault="00892BD2" w14:paraId="2241A503" w14:textId="10B90ED6">
      <w:pPr>
        <w:pStyle w:val="Odstavecseseznamem"/>
        <w:numPr>
          <w:ilvl w:val="0"/>
          <w:numId w:val="21"/>
        </w:numPr>
        <w:jc w:val="both"/>
        <w:rPr>
          <w:rFonts w:cstheme="minorHAnsi"/>
          <w:b/>
          <w:color w:val="FF0000"/>
          <w:sz w:val="24"/>
          <w:szCs w:val="24"/>
        </w:rPr>
      </w:pPr>
      <w:r>
        <w:rPr>
          <w:rFonts w:cstheme="minorHAnsi"/>
          <w:b/>
          <w:sz w:val="24"/>
          <w:szCs w:val="24"/>
          <w:u w:val="single"/>
        </w:rPr>
        <w:t xml:space="preserve">Cílová skupina: </w:t>
      </w:r>
      <w:r>
        <w:rPr>
          <w:rFonts w:cstheme="minorHAnsi"/>
          <w:sz w:val="24"/>
          <w:szCs w:val="24"/>
        </w:rPr>
        <w:t>poskytovatelé sociálních služeb</w:t>
      </w:r>
      <w:r w:rsidR="00AE1A02">
        <w:rPr>
          <w:rFonts w:cstheme="minorHAnsi"/>
          <w:sz w:val="24"/>
          <w:szCs w:val="24"/>
        </w:rPr>
        <w:t xml:space="preserve"> (forma poskytování služby: terénní, pobytová)</w:t>
      </w:r>
    </w:p>
    <w:p w:rsidR="00892BD2" w:rsidP="006121C5" w:rsidRDefault="00892BD2" w14:paraId="3280289D" w14:textId="0360E187">
      <w:pPr>
        <w:pStyle w:val="Odstavecseseznamem"/>
        <w:numPr>
          <w:ilvl w:val="0"/>
          <w:numId w:val="21"/>
        </w:num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  <w:u w:val="single"/>
        </w:rPr>
        <w:t>1 běh/20 účastníků</w:t>
      </w:r>
    </w:p>
    <w:p w:rsidRPr="00892BD2" w:rsidR="00892BD2" w:rsidP="006121C5" w:rsidRDefault="00892BD2" w14:paraId="36B8ACA5" w14:textId="560E0464">
      <w:pPr>
        <w:pStyle w:val="Odstavecseseznamem"/>
        <w:numPr>
          <w:ilvl w:val="0"/>
          <w:numId w:val="21"/>
        </w:numPr>
        <w:jc w:val="both"/>
        <w:rPr>
          <w:rFonts w:cstheme="minorHAnsi"/>
          <w:b/>
          <w:sz w:val="24"/>
          <w:szCs w:val="24"/>
          <w:u w:val="single"/>
        </w:rPr>
      </w:pPr>
      <w:r w:rsidRPr="00892BD2">
        <w:rPr>
          <w:rFonts w:cstheme="minorHAnsi"/>
          <w:b/>
          <w:sz w:val="24"/>
          <w:szCs w:val="24"/>
          <w:u w:val="single"/>
        </w:rPr>
        <w:t>Počet hodin v 1 běhu</w:t>
      </w:r>
      <w:r>
        <w:rPr>
          <w:rFonts w:cstheme="minorHAnsi"/>
          <w:b/>
          <w:sz w:val="24"/>
          <w:szCs w:val="24"/>
          <w:u w:val="single"/>
        </w:rPr>
        <w:t>:</w:t>
      </w:r>
      <w:r>
        <w:rPr>
          <w:rFonts w:cstheme="minorHAnsi"/>
          <w:sz w:val="24"/>
          <w:szCs w:val="24"/>
        </w:rPr>
        <w:t xml:space="preserve"> 8 </w:t>
      </w:r>
      <w:r w:rsidR="00BE1E2F">
        <w:rPr>
          <w:rFonts w:cstheme="minorHAnsi"/>
          <w:sz w:val="24"/>
          <w:szCs w:val="24"/>
        </w:rPr>
        <w:t xml:space="preserve">vyučovacích </w:t>
      </w:r>
      <w:r>
        <w:rPr>
          <w:rFonts w:cstheme="minorHAnsi"/>
          <w:sz w:val="24"/>
          <w:szCs w:val="24"/>
        </w:rPr>
        <w:t>hodin</w:t>
      </w:r>
      <w:r w:rsidR="00BE1E2F">
        <w:rPr>
          <w:rFonts w:cstheme="minorHAnsi"/>
          <w:sz w:val="24"/>
          <w:szCs w:val="24"/>
        </w:rPr>
        <w:t xml:space="preserve"> (á 45 minut)</w:t>
      </w:r>
    </w:p>
    <w:p w:rsidR="00892BD2" w:rsidP="006121C5" w:rsidRDefault="00892BD2" w14:paraId="241A5F50" w14:textId="26F4AB83">
      <w:pPr>
        <w:pStyle w:val="Odstavecseseznamem"/>
        <w:numPr>
          <w:ilvl w:val="0"/>
          <w:numId w:val="21"/>
        </w:numPr>
        <w:jc w:val="both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 xml:space="preserve">Akreditace MPSV </w:t>
      </w:r>
    </w:p>
    <w:p w:rsidRPr="00892BD2" w:rsidR="00892BD2" w:rsidP="006121C5" w:rsidRDefault="00892BD2" w14:paraId="14061E1F" w14:textId="088173A0">
      <w:pPr>
        <w:pStyle w:val="Odstavecseseznamem"/>
        <w:numPr>
          <w:ilvl w:val="0"/>
          <w:numId w:val="21"/>
        </w:numPr>
        <w:jc w:val="both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Dodavatel zajistí:</w:t>
      </w:r>
      <w:r>
        <w:rPr>
          <w:rFonts w:cstheme="minorHAnsi"/>
          <w:sz w:val="24"/>
          <w:szCs w:val="24"/>
        </w:rPr>
        <w:t xml:space="preserve"> přednáškovou místnost, flipchart, dataprojektor, materiálně technické zabezpečení s ohledem na aktuální situaci týkající se pandemie COVID-19, </w:t>
      </w:r>
      <w:r w:rsidR="002F1846">
        <w:rPr>
          <w:sz w:val="24"/>
        </w:rPr>
        <w:t xml:space="preserve">drobné </w:t>
      </w:r>
      <w:r w:rsidR="002F1846">
        <w:rPr>
          <w:sz w:val="24"/>
          <w:szCs w:val="24"/>
        </w:rPr>
        <w:t>občerstvení tj. káva, voda, čaj, sušenky apod</w:t>
      </w:r>
      <w:r w:rsidR="006121C5">
        <w:rPr>
          <w:rFonts w:cstheme="minorHAnsi"/>
          <w:sz w:val="24"/>
          <w:szCs w:val="24"/>
        </w:rPr>
        <w:t>.</w:t>
      </w:r>
    </w:p>
    <w:p w:rsidRPr="003B059D" w:rsidR="003B059D" w:rsidP="006121C5" w:rsidRDefault="003B059D" w14:paraId="61A45194" w14:textId="7E7E615D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ab/>
      </w:r>
    </w:p>
    <w:p w:rsidRPr="00E81E88" w:rsidR="00E81E88" w:rsidP="006121C5" w:rsidRDefault="00E81E88" w14:paraId="409DE1D2" w14:textId="77777777">
      <w:pPr>
        <w:pStyle w:val="Odstavecseseznamem"/>
        <w:ind w:left="1425"/>
        <w:jc w:val="both"/>
        <w:rPr>
          <w:rFonts w:cstheme="minorHAnsi"/>
          <w:b/>
          <w:sz w:val="24"/>
          <w:szCs w:val="24"/>
        </w:rPr>
      </w:pPr>
    </w:p>
    <w:p w:rsidR="00CE70A7" w:rsidP="00F5410F" w:rsidRDefault="00CE70A7" w14:paraId="1392EE6E" w14:textId="03F30967">
      <w:pPr>
        <w:rPr>
          <w:rFonts w:cstheme="minorHAnsi"/>
          <w:b/>
          <w:sz w:val="24"/>
          <w:szCs w:val="24"/>
        </w:rPr>
      </w:pPr>
    </w:p>
    <w:p w:rsidR="00E715AD" w:rsidP="00F5410F" w:rsidRDefault="00E715AD" w14:paraId="4502412E" w14:textId="028B496C">
      <w:pPr>
        <w:rPr>
          <w:rFonts w:cstheme="minorHAnsi"/>
          <w:b/>
          <w:sz w:val="24"/>
          <w:szCs w:val="24"/>
        </w:rPr>
      </w:pPr>
    </w:p>
    <w:p w:rsidRPr="005C7345" w:rsidR="00F5410F" w:rsidRDefault="00F5410F" w14:paraId="6D152F55" w14:textId="3D6D6A97">
      <w:pPr>
        <w:rPr>
          <w:rFonts w:cstheme="minorHAnsi"/>
          <w:sz w:val="24"/>
          <w:szCs w:val="24"/>
        </w:rPr>
      </w:pPr>
    </w:p>
    <w:sectPr w:rsidRPr="005C7345" w:rsidR="00F5410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endnote w:type="separator" w:id="-1">
    <w:p w:rsidR="002A43D6" w:rsidP="002A43D6" w:rsidRDefault="002A43D6" w14:paraId="5FE36574" w14:textId="77777777">
      <w:pPr>
        <w:spacing w:after="0" w:line="240" w:lineRule="auto"/>
      </w:pPr>
      <w:r>
        <w:separator/>
      </w:r>
    </w:p>
  </w:endnote>
  <w:endnote w:type="continuationSeparator" w:id="0">
    <w:p w:rsidR="002A43D6" w:rsidP="002A43D6" w:rsidRDefault="002A43D6" w14:paraId="344D8DA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footnote w:type="separator" w:id="-1">
    <w:p w:rsidR="002A43D6" w:rsidP="002A43D6" w:rsidRDefault="002A43D6" w14:paraId="22D8CDBC" w14:textId="77777777">
      <w:pPr>
        <w:spacing w:after="0" w:line="240" w:lineRule="auto"/>
      </w:pPr>
      <w:r>
        <w:separator/>
      </w:r>
    </w:p>
  </w:footnote>
  <w:footnote w:type="continuationSeparator" w:id="0">
    <w:p w:rsidR="002A43D6" w:rsidP="002A43D6" w:rsidRDefault="002A43D6" w14:paraId="689DEF7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p w:rsidR="002A43D6" w:rsidRDefault="00451F2D" w14:paraId="66163262" w14:textId="05A743F8">
    <w:pPr>
      <w:pStyle w:val="Zhlav"/>
    </w:pPr>
    <w:r>
      <w:rPr>
        <w:noProof/>
        <w:lang w:eastAsia="cs-CZ"/>
      </w:rPr>
      <w:drawing>
        <wp:inline distT="0" distB="0" distL="0" distR="0">
          <wp:extent cx="2978150" cy="612140"/>
          <wp:effectExtent l="0" t="0" r="0" b="0"/>
          <wp:docPr id="4" name="Obrázek 4"/>
          <wp:cNvGraphicFramePr/>
          <a:graphic>
            <a:graphicData uri="http://schemas.openxmlformats.org/drawingml/2006/picture">
              <pic:pic>
                <pic:nvPicPr>
                  <pic:cNvPr id="4" name="Obrázek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cx="http://schemas.microsoft.com/office/drawing/2014/chartex" xmlns:cx1="http://schemas.microsoft.com/office/drawing/2015/9/8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8150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A43D6" w:rsidRDefault="002A43D6" w14:paraId="50D16121" w14:textId="77777777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abstractNum w:abstractNumId="0">
    <w:nsid w:val="015C64DD"/>
    <w:multiLevelType w:val="hybridMultilevel"/>
    <w:tmpl w:val="85AE08A2"/>
    <w:lvl w:ilvl="0" w:tplc="0405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0DF10373"/>
    <w:multiLevelType w:val="hybridMultilevel"/>
    <w:tmpl w:val="DA520B32"/>
    <w:lvl w:ilvl="0" w:tplc="0405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2">
    <w:nsid w:val="110E7520"/>
    <w:multiLevelType w:val="hybridMultilevel"/>
    <w:tmpl w:val="C25CD3F6"/>
    <w:lvl w:ilvl="0" w:tplc="30BE7202">
      <w:start w:val="1"/>
      <w:numFmt w:val="bullet"/>
      <w:lvlText w:val=""/>
      <w:lvlJc w:val="left"/>
      <w:pPr>
        <w:ind w:left="1440" w:hanging="360"/>
      </w:pPr>
      <w:rPr>
        <w:rFonts w:hint="default" w:ascii="Wingdings" w:hAnsi="Wingdings"/>
        <w:color w:val="auto"/>
      </w:rPr>
    </w:lvl>
    <w:lvl w:ilvl="1" w:tplc="04050003" w:tentative="true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">
    <w:nsid w:val="180A6391"/>
    <w:multiLevelType w:val="hybridMultilevel"/>
    <w:tmpl w:val="F9024E58"/>
    <w:lvl w:ilvl="0" w:tplc="1F22BE80">
      <w:start w:val="1"/>
      <w:numFmt w:val="bullet"/>
      <w:lvlText w:val=""/>
      <w:lvlJc w:val="left"/>
      <w:pPr>
        <w:ind w:left="1353" w:hanging="360"/>
      </w:pPr>
      <w:rPr>
        <w:rFonts w:hint="default" w:ascii="Wingdings" w:hAnsi="Wingdings"/>
        <w:color w:val="auto"/>
      </w:rPr>
    </w:lvl>
    <w:lvl w:ilvl="1" w:tplc="04050003" w:tentative="true">
      <w:start w:val="1"/>
      <w:numFmt w:val="bullet"/>
      <w:lvlText w:val="o"/>
      <w:lvlJc w:val="left"/>
      <w:pPr>
        <w:ind w:left="2073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793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513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233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953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673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393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113" w:hanging="360"/>
      </w:pPr>
      <w:rPr>
        <w:rFonts w:hint="default" w:ascii="Wingdings" w:hAnsi="Wingdings"/>
      </w:rPr>
    </w:lvl>
  </w:abstractNum>
  <w:abstractNum w:abstractNumId="4">
    <w:nsid w:val="18C7517C"/>
    <w:multiLevelType w:val="hybridMultilevel"/>
    <w:tmpl w:val="FF18EC36"/>
    <w:lvl w:ilvl="0" w:tplc="0405000D">
      <w:start w:val="1"/>
      <w:numFmt w:val="bullet"/>
      <w:lvlText w:val=""/>
      <w:lvlJc w:val="left"/>
      <w:pPr>
        <w:ind w:left="144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5">
    <w:nsid w:val="1950446E"/>
    <w:multiLevelType w:val="hybridMultilevel"/>
    <w:tmpl w:val="03E01860"/>
    <w:lvl w:ilvl="0" w:tplc="0405000D">
      <w:start w:val="1"/>
      <w:numFmt w:val="bullet"/>
      <w:lvlText w:val=""/>
      <w:lvlJc w:val="left"/>
      <w:pPr>
        <w:ind w:left="1425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585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45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6">
    <w:nsid w:val="28586136"/>
    <w:multiLevelType w:val="hybridMultilevel"/>
    <w:tmpl w:val="3A4011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056DCF"/>
    <w:multiLevelType w:val="hybridMultilevel"/>
    <w:tmpl w:val="55389C60"/>
    <w:lvl w:ilvl="0" w:tplc="B42215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091A0F"/>
    <w:multiLevelType w:val="hybridMultilevel"/>
    <w:tmpl w:val="C71875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1E3B79"/>
    <w:multiLevelType w:val="hybridMultilevel"/>
    <w:tmpl w:val="99307232"/>
    <w:lvl w:ilvl="0" w:tplc="0405000F">
      <w:start w:val="1"/>
      <w:numFmt w:val="decimal"/>
      <w:lvlText w:val="%1."/>
      <w:lvlJc w:val="left"/>
      <w:pPr>
        <w:ind w:left="2520" w:hanging="360"/>
      </w:pPr>
    </w:lvl>
    <w:lvl w:ilvl="1" w:tplc="04050019" w:tentative="true">
      <w:start w:val="1"/>
      <w:numFmt w:val="lowerLetter"/>
      <w:lvlText w:val="%2."/>
      <w:lvlJc w:val="left"/>
      <w:pPr>
        <w:ind w:left="3240" w:hanging="360"/>
      </w:pPr>
    </w:lvl>
    <w:lvl w:ilvl="2" w:tplc="0405001B" w:tentative="true">
      <w:start w:val="1"/>
      <w:numFmt w:val="lowerRoman"/>
      <w:lvlText w:val="%3."/>
      <w:lvlJc w:val="right"/>
      <w:pPr>
        <w:ind w:left="3960" w:hanging="180"/>
      </w:pPr>
    </w:lvl>
    <w:lvl w:ilvl="3" w:tplc="0405000F" w:tentative="true">
      <w:start w:val="1"/>
      <w:numFmt w:val="decimal"/>
      <w:lvlText w:val="%4."/>
      <w:lvlJc w:val="left"/>
      <w:pPr>
        <w:ind w:left="4680" w:hanging="360"/>
      </w:pPr>
    </w:lvl>
    <w:lvl w:ilvl="4" w:tplc="04050019" w:tentative="true">
      <w:start w:val="1"/>
      <w:numFmt w:val="lowerLetter"/>
      <w:lvlText w:val="%5."/>
      <w:lvlJc w:val="left"/>
      <w:pPr>
        <w:ind w:left="5400" w:hanging="360"/>
      </w:pPr>
    </w:lvl>
    <w:lvl w:ilvl="5" w:tplc="0405001B" w:tentative="true">
      <w:start w:val="1"/>
      <w:numFmt w:val="lowerRoman"/>
      <w:lvlText w:val="%6."/>
      <w:lvlJc w:val="right"/>
      <w:pPr>
        <w:ind w:left="6120" w:hanging="180"/>
      </w:pPr>
    </w:lvl>
    <w:lvl w:ilvl="6" w:tplc="0405000F" w:tentative="true">
      <w:start w:val="1"/>
      <w:numFmt w:val="decimal"/>
      <w:lvlText w:val="%7."/>
      <w:lvlJc w:val="left"/>
      <w:pPr>
        <w:ind w:left="6840" w:hanging="360"/>
      </w:pPr>
    </w:lvl>
    <w:lvl w:ilvl="7" w:tplc="04050019" w:tentative="true">
      <w:start w:val="1"/>
      <w:numFmt w:val="lowerLetter"/>
      <w:lvlText w:val="%8."/>
      <w:lvlJc w:val="left"/>
      <w:pPr>
        <w:ind w:left="7560" w:hanging="360"/>
      </w:pPr>
    </w:lvl>
    <w:lvl w:ilvl="8" w:tplc="0405001B" w:tentative="true">
      <w:start w:val="1"/>
      <w:numFmt w:val="lowerRoman"/>
      <w:lvlText w:val="%9."/>
      <w:lvlJc w:val="right"/>
      <w:pPr>
        <w:ind w:left="8280" w:hanging="180"/>
      </w:pPr>
    </w:lvl>
  </w:abstractNum>
  <w:abstractNum w:abstractNumId="10">
    <w:nsid w:val="410523EC"/>
    <w:multiLevelType w:val="hybridMultilevel"/>
    <w:tmpl w:val="9758942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0A6D35"/>
    <w:multiLevelType w:val="hybridMultilevel"/>
    <w:tmpl w:val="BB8097BE"/>
    <w:lvl w:ilvl="0" w:tplc="0405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12">
    <w:nsid w:val="4F6816F3"/>
    <w:multiLevelType w:val="hybridMultilevel"/>
    <w:tmpl w:val="410CF99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514DED"/>
    <w:multiLevelType w:val="hybridMultilevel"/>
    <w:tmpl w:val="AEE4172A"/>
    <w:lvl w:ilvl="0" w:tplc="EEE42A14">
      <w:start w:val="1"/>
      <w:numFmt w:val="bullet"/>
      <w:lvlText w:val=""/>
      <w:lvlJc w:val="left"/>
      <w:pPr>
        <w:ind w:left="1494" w:hanging="360"/>
      </w:pPr>
      <w:rPr>
        <w:rFonts w:hint="default" w:ascii="Wingdings" w:hAnsi="Wingdings"/>
        <w:color w:val="auto"/>
      </w:rPr>
    </w:lvl>
    <w:lvl w:ilvl="1" w:tplc="04050003" w:tentative="true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4">
    <w:nsid w:val="700C5774"/>
    <w:multiLevelType w:val="hybridMultilevel"/>
    <w:tmpl w:val="913066F0"/>
    <w:lvl w:ilvl="0" w:tplc="950A11E6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  <w:color w:val="auto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725B4F83"/>
    <w:multiLevelType w:val="hybridMultilevel"/>
    <w:tmpl w:val="5E08D852"/>
    <w:lvl w:ilvl="0" w:tplc="0405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16">
    <w:nsid w:val="729D40F1"/>
    <w:multiLevelType w:val="hybridMultilevel"/>
    <w:tmpl w:val="55A876D2"/>
    <w:lvl w:ilvl="0" w:tplc="0405000D">
      <w:start w:val="1"/>
      <w:numFmt w:val="bullet"/>
      <w:lvlText w:val=""/>
      <w:lvlJc w:val="left"/>
      <w:pPr>
        <w:ind w:left="144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7">
    <w:nsid w:val="75CF6734"/>
    <w:multiLevelType w:val="hybridMultilevel"/>
    <w:tmpl w:val="02CC99E8"/>
    <w:lvl w:ilvl="0" w:tplc="0405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nsid w:val="7BDC0BBE"/>
    <w:multiLevelType w:val="hybridMultilevel"/>
    <w:tmpl w:val="4FB8A42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040291"/>
    <w:multiLevelType w:val="hybridMultilevel"/>
    <w:tmpl w:val="32F64F10"/>
    <w:lvl w:ilvl="0" w:tplc="6D664700">
      <w:start w:val="1"/>
      <w:numFmt w:val="bullet"/>
      <w:lvlText w:val=""/>
      <w:lvlJc w:val="left"/>
      <w:pPr>
        <w:ind w:left="1494" w:hanging="360"/>
      </w:pPr>
      <w:rPr>
        <w:rFonts w:hint="default" w:ascii="Wingdings" w:hAnsi="Wingdings"/>
        <w:color w:val="auto"/>
      </w:rPr>
    </w:lvl>
    <w:lvl w:ilvl="1" w:tplc="04050003">
      <w:start w:val="1"/>
      <w:numFmt w:val="bullet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585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45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20">
    <w:nsid w:val="7D70070B"/>
    <w:multiLevelType w:val="hybridMultilevel"/>
    <w:tmpl w:val="FFBC85BC"/>
    <w:lvl w:ilvl="0" w:tplc="0460291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18"/>
  </w:num>
  <w:num w:numId="4">
    <w:abstractNumId w:val="8"/>
  </w:num>
  <w:num w:numId="5">
    <w:abstractNumId w:val="6"/>
  </w:num>
  <w:num w:numId="6">
    <w:abstractNumId w:val="7"/>
  </w:num>
  <w:num w:numId="7">
    <w:abstractNumId w:val="13"/>
  </w:num>
  <w:num w:numId="8">
    <w:abstractNumId w:val="1"/>
  </w:num>
  <w:num w:numId="9">
    <w:abstractNumId w:val="4"/>
  </w:num>
  <w:num w:numId="10">
    <w:abstractNumId w:val="20"/>
  </w:num>
  <w:num w:numId="11">
    <w:abstractNumId w:val="11"/>
  </w:num>
  <w:num w:numId="12">
    <w:abstractNumId w:val="15"/>
  </w:num>
  <w:num w:numId="13">
    <w:abstractNumId w:val="0"/>
  </w:num>
  <w:num w:numId="14">
    <w:abstractNumId w:val="16"/>
  </w:num>
  <w:num w:numId="15">
    <w:abstractNumId w:val="9"/>
  </w:num>
  <w:num w:numId="16">
    <w:abstractNumId w:val="3"/>
  </w:num>
  <w:num w:numId="17">
    <w:abstractNumId w:val="17"/>
  </w:num>
  <w:num w:numId="18">
    <w:abstractNumId w:val="2"/>
  </w:num>
  <w:num w:numId="19">
    <w:abstractNumId w:val="5"/>
  </w:num>
  <w:num w:numId="20">
    <w:abstractNumId w:val="19"/>
  </w:num>
  <w:num w:numId="21">
    <w:abstractNumId w:val="14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69B"/>
    <w:rsid w:val="00037CAD"/>
    <w:rsid w:val="00050825"/>
    <w:rsid w:val="000517BF"/>
    <w:rsid w:val="000536E7"/>
    <w:rsid w:val="00070988"/>
    <w:rsid w:val="000751E2"/>
    <w:rsid w:val="000B62EF"/>
    <w:rsid w:val="000C3D3E"/>
    <w:rsid w:val="000F57AF"/>
    <w:rsid w:val="00112F3C"/>
    <w:rsid w:val="00125EAD"/>
    <w:rsid w:val="00127C83"/>
    <w:rsid w:val="00130B68"/>
    <w:rsid w:val="00133829"/>
    <w:rsid w:val="001F7F3E"/>
    <w:rsid w:val="002A43D6"/>
    <w:rsid w:val="002B573C"/>
    <w:rsid w:val="002F1846"/>
    <w:rsid w:val="003A3776"/>
    <w:rsid w:val="003B059D"/>
    <w:rsid w:val="004137C3"/>
    <w:rsid w:val="0041630D"/>
    <w:rsid w:val="004452CD"/>
    <w:rsid w:val="00445EC1"/>
    <w:rsid w:val="00451F2D"/>
    <w:rsid w:val="004B390A"/>
    <w:rsid w:val="004E13B1"/>
    <w:rsid w:val="00510A4E"/>
    <w:rsid w:val="0052669B"/>
    <w:rsid w:val="0056318D"/>
    <w:rsid w:val="00575392"/>
    <w:rsid w:val="00592912"/>
    <w:rsid w:val="005B4178"/>
    <w:rsid w:val="005C7345"/>
    <w:rsid w:val="005F438B"/>
    <w:rsid w:val="006121C5"/>
    <w:rsid w:val="00651E03"/>
    <w:rsid w:val="00655B68"/>
    <w:rsid w:val="00685040"/>
    <w:rsid w:val="006927F4"/>
    <w:rsid w:val="006B6E86"/>
    <w:rsid w:val="007A36D8"/>
    <w:rsid w:val="007C2549"/>
    <w:rsid w:val="00800085"/>
    <w:rsid w:val="00802AF6"/>
    <w:rsid w:val="00815EF0"/>
    <w:rsid w:val="00892BD2"/>
    <w:rsid w:val="008A37F5"/>
    <w:rsid w:val="00917818"/>
    <w:rsid w:val="00931235"/>
    <w:rsid w:val="00942A48"/>
    <w:rsid w:val="00962F6B"/>
    <w:rsid w:val="00996C72"/>
    <w:rsid w:val="009D6BC2"/>
    <w:rsid w:val="00A0213F"/>
    <w:rsid w:val="00A10427"/>
    <w:rsid w:val="00A264AD"/>
    <w:rsid w:val="00A27DC9"/>
    <w:rsid w:val="00A40F2E"/>
    <w:rsid w:val="00A57E30"/>
    <w:rsid w:val="00A759CD"/>
    <w:rsid w:val="00A8149F"/>
    <w:rsid w:val="00AE1A02"/>
    <w:rsid w:val="00B01593"/>
    <w:rsid w:val="00B315AB"/>
    <w:rsid w:val="00B34173"/>
    <w:rsid w:val="00B46C87"/>
    <w:rsid w:val="00B6117F"/>
    <w:rsid w:val="00B934C4"/>
    <w:rsid w:val="00BA72BF"/>
    <w:rsid w:val="00BA7607"/>
    <w:rsid w:val="00BE1E2F"/>
    <w:rsid w:val="00C324A9"/>
    <w:rsid w:val="00C404A5"/>
    <w:rsid w:val="00CC57FC"/>
    <w:rsid w:val="00CE70A7"/>
    <w:rsid w:val="00D25614"/>
    <w:rsid w:val="00D921D9"/>
    <w:rsid w:val="00E63F92"/>
    <w:rsid w:val="00E65631"/>
    <w:rsid w:val="00E715AD"/>
    <w:rsid w:val="00E81E88"/>
    <w:rsid w:val="00EB3175"/>
    <w:rsid w:val="00F04F5C"/>
    <w:rsid w:val="00F25194"/>
    <w:rsid w:val="00F46D99"/>
    <w:rsid w:val="00F5410F"/>
    <w:rsid w:val="00FC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4:docId w14:val="1C15121C"/>
  <w15:docId w15:val="{01660680-25DD-443D-85B3-85CAE484CD4C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927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6927F4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7A36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A43D6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2A43D6"/>
  </w:style>
  <w:style w:type="paragraph" w:styleId="Zpat">
    <w:name w:val="footer"/>
    <w:basedOn w:val="Normln"/>
    <w:link w:val="ZpatChar"/>
    <w:uiPriority w:val="99"/>
    <w:unhideWhenUsed/>
    <w:rsid w:val="002A43D6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2A43D6"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theme/theme1.xml" Type="http://schemas.openxmlformats.org/officeDocument/2006/relationships/theme" Id="rId10"/>
    <Relationship Target="settings.xml" Type="http://schemas.openxmlformats.org/officeDocument/2006/relationships/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4A07CEDD-A2A8-44F7-BC6C-7343D8DF3BBD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5</properties:Pages>
  <properties:Words>1151</properties:Words>
  <properties:Characters>6793</properties:Characters>
  <properties:Lines>56</properties:Lines>
  <properties:Paragraphs>15</properties:Paragraphs>
  <properties:TotalTime>6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7929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2020-11-23T08:57:00Z</dcterms:created>
  <dc:creator/>
  <dc:description/>
  <cp:keywords/>
  <cp:lastModifiedBy/>
  <cp:lastPrinted>2020-08-10T10:44:00Z</cp:lastPrinted>
  <dcterms:modified xmlns:xsi="http://www.w3.org/2001/XMLSchema-instance" xsi:type="dcterms:W3CDTF">2021-05-13T07:22:00Z</dcterms:modified>
  <cp:revision>34</cp:revision>
  <dc:subject/>
  <dc:title/>
</cp:coreProperties>
</file>