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9A7E3B" w:rsidP="009A7E3B" w:rsidRDefault="009A7E3B" w14:paraId="374330C0" w14:textId="77777777">
      <w:pPr>
        <w:jc w:val="center"/>
        <w:rPr>
          <w:rFonts w:ascii="Arial" w:hAnsi="Arial" w:cs="Arial"/>
          <w:b/>
        </w:rPr>
      </w:pPr>
    </w:p>
    <w:p w:rsidRPr="00322971" w:rsidR="009A7E3B" w:rsidP="009A7E3B" w:rsidRDefault="009A7E3B" w14:paraId="05C6DCE8" w14:textId="55A5087B">
      <w:pPr>
        <w:jc w:val="center"/>
        <w:rPr>
          <w:rFonts w:ascii="Arial" w:hAnsi="Arial" w:cs="Arial"/>
          <w:b/>
        </w:rPr>
      </w:pPr>
      <w:r w:rsidRPr="00322971">
        <w:rPr>
          <w:rFonts w:ascii="Arial" w:hAnsi="Arial" w:cs="Arial"/>
          <w:b/>
        </w:rPr>
        <w:t xml:space="preserve">Příloha č. </w:t>
      </w:r>
      <w:r>
        <w:rPr>
          <w:rFonts w:ascii="Arial" w:hAnsi="Arial" w:cs="Arial"/>
          <w:b/>
        </w:rPr>
        <w:t>3</w:t>
      </w:r>
    </w:p>
    <w:p w:rsidRPr="00506B58" w:rsidR="00660AB0" w:rsidP="00F56496" w:rsidRDefault="00660AB0" w14:paraId="556ACC85" w14:textId="77777777">
      <w:pPr>
        <w:widowControl w:val="false"/>
      </w:pPr>
    </w:p>
    <w:p w:rsidR="008661D7" w:rsidP="00DF6122" w:rsidRDefault="00333164" w14:paraId="7D34EE0B" w14:textId="77777777">
      <w:pPr>
        <w:pStyle w:val="Nzev"/>
        <w:widowControl w:val="false"/>
        <w:rPr>
          <w:b/>
          <w:color w:val="auto"/>
        </w:rPr>
      </w:pPr>
      <w:r>
        <w:rPr>
          <w:b/>
          <w:color w:val="auto"/>
        </w:rPr>
        <w:t xml:space="preserve">SMLOUVA O </w:t>
      </w:r>
      <w:r w:rsidR="007A7AA8">
        <w:rPr>
          <w:b/>
          <w:color w:val="auto"/>
        </w:rPr>
        <w:t>REALIZACI VZDĚLÁVACÍCH KURZŮ</w:t>
      </w:r>
    </w:p>
    <w:p w:rsidRPr="00D767F5" w:rsidR="00D767F5" w:rsidP="00D767F5" w:rsidRDefault="00D767F5" w14:paraId="729D1321" w14:textId="196EE201">
      <w:pPr>
        <w:jc w:val="center"/>
      </w:pPr>
      <w:bookmarkStart w:name="_GoBack" w:id="0"/>
      <w:r>
        <w:t xml:space="preserve">Číslo smlouvy </w:t>
      </w:r>
      <w:r w:rsidR="00B051ED">
        <w:t>DS2121/01767</w:t>
      </w:r>
    </w:p>
    <w:bookmarkEnd w:id="0"/>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proofErr w:type="spellStart"/>
      <w:r>
        <w:rPr>
          <w:rFonts w:cs="Calibri"/>
          <w:bCs/>
          <w:szCs w:val="22"/>
        </w:rPr>
        <w:t>ust</w:t>
      </w:r>
      <w:proofErr w:type="spellEnd"/>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497A878A">
      <w:pPr>
        <w:widowControl w:val="false"/>
        <w:rPr>
          <w:rFonts w:eastAsia="Calibri" w:cs="Calibri"/>
          <w:szCs w:val="22"/>
        </w:rPr>
      </w:pPr>
      <w:r>
        <w:rPr>
          <w:rFonts w:eastAsia="Calibri" w:cs="Calibri"/>
          <w:szCs w:val="22"/>
        </w:rPr>
        <w:t xml:space="preserve">zastoupený: </w:t>
      </w:r>
      <w:r w:rsidRPr="000D0AD7" w:rsidR="000D0AD7">
        <w:rPr>
          <w:rFonts w:eastAsia="Calibri" w:cs="Calibri"/>
          <w:szCs w:val="22"/>
        </w:rPr>
        <w:t>Mgr. Martin</w:t>
      </w:r>
      <w:r w:rsidR="000D0AD7">
        <w:rPr>
          <w:rFonts w:eastAsia="Calibri" w:cs="Calibri"/>
          <w:szCs w:val="22"/>
        </w:rPr>
        <w:t>em</w:t>
      </w:r>
      <w:r w:rsidRPr="000D0AD7" w:rsidR="000D0AD7">
        <w:rPr>
          <w:rFonts w:eastAsia="Calibri" w:cs="Calibri"/>
          <w:szCs w:val="22"/>
        </w:rPr>
        <w:t xml:space="preserve"> Červíčk</w:t>
      </w:r>
      <w:r w:rsidR="000D0AD7">
        <w:rPr>
          <w:rFonts w:eastAsia="Calibri" w:cs="Calibri"/>
          <w:szCs w:val="22"/>
        </w:rPr>
        <w:t>em</w:t>
      </w:r>
      <w:r>
        <w:rPr>
          <w:rFonts w:eastAsia="Calibri" w:cs="Calibri"/>
          <w:szCs w:val="22"/>
        </w:rPr>
        <w:t xml:space="preserve">, hejtmanem </w:t>
      </w:r>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77777777">
      <w:pPr>
        <w:widowControl w:val="false"/>
        <w:tabs>
          <w:tab w:val="left" w:pos="720"/>
        </w:tabs>
        <w:ind w:right="566"/>
        <w:rPr>
          <w:highlight w:val="yellow"/>
        </w:rPr>
      </w:pPr>
      <w:r w:rsidRPr="00137934">
        <w:rPr>
          <w:rFonts w:cs="Calibri"/>
          <w:highlight w:val="cyan"/>
        </w:rPr>
        <w:t>[</w:t>
      </w:r>
      <w:r w:rsidRPr="00137934" w:rsidR="001C4E66">
        <w:rPr>
          <w:rFonts w:cs="Calibri"/>
          <w:highlight w:val="cyan"/>
        </w:rPr>
        <w:t>bude doplněno před uzavřením</w:t>
      </w:r>
      <w:r w:rsidRPr="00137934">
        <w:rPr>
          <w:rFonts w:cs="Calibri"/>
          <w:highlight w:val="cyan"/>
        </w:rPr>
        <w:t>]</w:t>
      </w:r>
    </w:p>
    <w:p w:rsidR="00AA387D" w:rsidP="00053F37" w:rsidRDefault="00AA387D" w14:paraId="388DDD7C" w14:textId="77777777">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3576BCFB" w14:textId="77777777">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273CC858" w14:textId="77777777">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[bude doplněno před uzavřením]</w:t>
      </w:r>
      <w:r w:rsidRPr="001B74F1" w:rsidDel="001C4E66" w:rsidR="001C4E66">
        <w:rPr>
          <w:rFonts w:cs="Calibri"/>
        </w:rPr>
        <w:t xml:space="preserve"> </w:t>
      </w:r>
    </w:p>
    <w:p w:rsidR="00AA387D" w:rsidP="00E62FF9" w:rsidRDefault="00AA387D" w14:paraId="61DEA5AB" w14:textId="77777777">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EE3176" w:rsidRDefault="00AA387D" w14:paraId="358678D3" w14:textId="77777777">
      <w:pPr>
        <w:widowControl w:val="false"/>
        <w:tabs>
          <w:tab w:val="left" w:pos="720"/>
        </w:tabs>
        <w:ind w:right="566"/>
        <w:rPr>
          <w:highlight w:val="yellow"/>
        </w:rPr>
      </w:pPr>
      <w:r w:rsidRPr="00CF3BEB">
        <w:rPr>
          <w:szCs w:val="22"/>
        </w:rPr>
        <w:t xml:space="preserve">DIČ: </w:t>
      </w:r>
      <w:r w:rsidRPr="00E62BD2" w:rsidR="001C4E66">
        <w:rPr>
          <w:rFonts w:cs="Calibri"/>
          <w:highlight w:val="cyan"/>
        </w:rPr>
        <w:t>[bude doplněno před uzavřením]</w:t>
      </w:r>
      <w:r w:rsidRPr="001B74F1" w:rsidDel="001C4E66" w:rsidR="001C4E66">
        <w:rPr>
          <w:rFonts w:cs="Calibri"/>
        </w:rPr>
        <w:t xml:space="preserve"> </w:t>
      </w:r>
    </w:p>
    <w:p w:rsidR="00AA387D" w:rsidP="006A6B8B" w:rsidRDefault="00AA387D" w14:paraId="02D5F91E" w14:textId="77777777">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Pr="00AE7360" w:rsidR="00AE7360" w:rsidP="009F2F01" w:rsidRDefault="00AA387D" w14:paraId="65C2ABCB" w14:textId="77777777">
      <w:pPr>
        <w:widowControl w:val="false"/>
        <w:tabs>
          <w:tab w:val="left" w:pos="284"/>
        </w:tabs>
      </w:pPr>
      <w:r w:rsidRPr="00CF3BEB">
        <w:rPr>
          <w:szCs w:val="22"/>
        </w:rPr>
        <w:t xml:space="preserve">číslo účtu: </w:t>
      </w:r>
      <w:r w:rsidRPr="00E62BD2" w:rsidR="001C4E66">
        <w:rPr>
          <w:rFonts w:cs="Calibri"/>
          <w:highlight w:val="cyan"/>
        </w:rPr>
        <w:t>[bude doplněno před uzavřením]</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77777777">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o realizaci vzdělávacích kurzů</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AA387D" w:rsidR="007562CD" w:rsidP="005A1EF9" w:rsidRDefault="00333164" w14:paraId="4D344E4C" w14:textId="77777777">
      <w:pPr>
        <w:pStyle w:val="Nadpis2"/>
        <w:keepNext w:val="false"/>
        <w:keepLines w:val="false"/>
        <w:widowControl w:val="false"/>
        <w:rPr>
          <w:kern w:val="32"/>
        </w:rPr>
      </w:pPr>
      <w:r>
        <w:rPr>
          <w:kern w:val="32"/>
        </w:rPr>
        <w:t>Objednatel</w:t>
      </w:r>
      <w:r w:rsidRPr="00AA387D" w:rsidR="007562CD">
        <w:rPr>
          <w:kern w:val="32"/>
        </w:rPr>
        <w:t xml:space="preserve"> je </w:t>
      </w:r>
      <w:r w:rsidRPr="00AA387D" w:rsidR="00AA387D">
        <w:rPr>
          <w:kern w:val="32"/>
        </w:rPr>
        <w:t xml:space="preserve">veřejným </w:t>
      </w:r>
      <w:r w:rsidR="004D424F">
        <w:rPr>
          <w:kern w:val="32"/>
        </w:rPr>
        <w:t>zadavatelem</w:t>
      </w:r>
      <w:r w:rsidRPr="00AA387D" w:rsidR="004D424F">
        <w:rPr>
          <w:kern w:val="32"/>
        </w:rPr>
        <w:t xml:space="preserve"> </w:t>
      </w:r>
      <w:r w:rsidR="004D424F">
        <w:rPr>
          <w:kern w:val="32"/>
        </w:rPr>
        <w:t>– vyšším</w:t>
      </w:r>
      <w:r w:rsidRPr="00483743" w:rsidR="003F73FF">
        <w:rPr>
          <w:rFonts w:eastAsia="Calibri" w:cs="Calibri"/>
          <w:szCs w:val="22"/>
        </w:rPr>
        <w:t xml:space="preserve"> územně samosprávným celkem, vytvořeným na základě zákona č. 347/1997 Sb., o vytvoření vyšších územních samosprávných celků</w:t>
      </w:r>
      <w:r w:rsidRPr="00AA387D" w:rsidR="007562CD">
        <w:rPr>
          <w:kern w:val="32"/>
        </w:rPr>
        <w:t>.</w:t>
      </w:r>
    </w:p>
    <w:p w:rsidR="008661D7" w:rsidP="005A1EF9" w:rsidRDefault="00333164" w14:paraId="6AAC953F"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proofErr w:type="spellStart"/>
      <w:r w:rsidRPr="008D324E" w:rsidR="008176F3">
        <w:t>ust</w:t>
      </w:r>
      <w:proofErr w:type="spellEnd"/>
      <w:r w:rsidRPr="008D324E" w:rsidR="008176F3">
        <w:t xml:space="preserve">.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CD2086" w:rsidRDefault="00333164" w14:paraId="79E67158" w14:textId="77777777">
      <w:pPr>
        <w:pStyle w:val="Nadpis2"/>
        <w:keepNext w:val="false"/>
        <w:keepLines w:val="false"/>
        <w:widowControl w:val="false"/>
      </w:pPr>
      <w:r>
        <w:t>Poskytovatel</w:t>
      </w:r>
      <w:r w:rsidR="004505C4">
        <w:t xml:space="preserve"> bere na vědomí, že se svou účastí ve veřejné zakázce hlásí jako příslušník určitého stavu nebo povolání k odbornému výkonu nebo jinak vystupuje jako odborník a dle </w:t>
      </w:r>
      <w:proofErr w:type="spellStart"/>
      <w:r w:rsidR="004505C4">
        <w:t>ust</w:t>
      </w:r>
      <w:proofErr w:type="spellEnd"/>
      <w:r w:rsidR="004505C4">
        <w:t xml:space="preserve">. § 2950 OZ tak nahradí škodu, způsobí-li ji neúplnou nebo nesprávnou informací </w:t>
      </w:r>
      <w:r w:rsidR="001F7FA7">
        <w:t xml:space="preserve">nebo škodlivou radou danou za odměnu v záležitosti svého vědění nebo dovednosti. </w:t>
      </w:r>
    </w:p>
    <w:p w:rsidRPr="008D324E" w:rsidR="008661D7" w:rsidP="00B13D86" w:rsidRDefault="00333164" w14:paraId="1897268C"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B13D86" w:rsidRDefault="008E5832" w14:paraId="79AE79C9" w14:textId="61117CD2">
      <w:pPr>
        <w:pStyle w:val="Nadpis2"/>
        <w:keepNext w:val="false"/>
        <w:keepLines w:val="false"/>
        <w:widowControl w:val="false"/>
      </w:pPr>
      <w:r>
        <w:t>Poskytovatel</w:t>
      </w:r>
      <w:r w:rsidRPr="008E5832">
        <w:t xml:space="preserve"> se stal vítězem výběrového řízení na </w:t>
      </w:r>
      <w:r w:rsidRPr="003B1464">
        <w:t xml:space="preserve">veřejnou zakázku s názvem </w:t>
      </w:r>
      <w:r w:rsidRPr="003B1464" w:rsidR="007D0A4B">
        <w:rPr>
          <w:b/>
        </w:rPr>
        <w:t>„</w:t>
      </w:r>
      <w:r w:rsidRPr="00792769" w:rsidR="00180F3B">
        <w:rPr>
          <w:b/>
        </w:rPr>
        <w:t xml:space="preserve">Zajištění vzdělávání - </w:t>
      </w:r>
      <w:r w:rsidRPr="00220B66" w:rsidR="00220B66">
        <w:rPr>
          <w:b/>
        </w:rPr>
        <w:t>dílčí část 2 - Týmová spolupráce</w:t>
      </w:r>
      <w:r w:rsidRPr="003B1464" w:rsidR="007D0A4B">
        <w:rPr>
          <w:b/>
        </w:rPr>
        <w:t>“</w:t>
      </w:r>
      <w:r w:rsidRPr="003B1464" w:rsidR="007D0A4B">
        <w:t xml:space="preserve"> </w:t>
      </w:r>
      <w:r w:rsidRPr="003B1464" w:rsidR="00982970">
        <w:t>(dále jen</w:t>
      </w:r>
      <w:r w:rsidR="00982970">
        <w:t xml:space="preserve"> „</w:t>
      </w:r>
      <w:r w:rsidRPr="0026769C" w:rsidR="00982970">
        <w:rPr>
          <w:b/>
          <w:i/>
        </w:rPr>
        <w:t>Zakázka</w:t>
      </w:r>
      <w:r w:rsidR="00982970">
        <w:t>“)</w:t>
      </w:r>
      <w:r w:rsidRPr="008E5832">
        <w:t xml:space="preserve">, vyhlášeného </w:t>
      </w:r>
      <w:r>
        <w:t>Poskytovatelem</w:t>
      </w:r>
      <w:r w:rsidRPr="008E5832">
        <w:t xml:space="preserve"> dle Obecné části pravidel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26769C">
        <w:rPr>
          <w:b/>
          <w:i/>
        </w:rPr>
        <w:t>Výběrové řízení</w:t>
      </w:r>
      <w:r w:rsidRPr="008E5832">
        <w:t>“).</w:t>
      </w:r>
    </w:p>
    <w:p w:rsidR="00F16099" w:rsidP="00031DB6" w:rsidRDefault="00F16099" w14:paraId="35830550" w14:textId="77777777">
      <w:pPr>
        <w:pStyle w:val="Nadpis2"/>
        <w:keepNext w:val="false"/>
        <w:keepLines w:val="false"/>
        <w:widowControl w:val="false"/>
      </w:pPr>
      <w:r>
        <w:t>Výchozími podklady pro provedení předmětu Smlouvy jsou rovněž:</w:t>
      </w:r>
    </w:p>
    <w:p w:rsidR="00F16099" w:rsidP="009B1707" w:rsidRDefault="00F16099" w14:paraId="7E6F9A1C"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podmínky Výběrového řízení</w:t>
      </w:r>
      <w:r w:rsidR="0020596F">
        <w:rPr>
          <w:rFonts w:eastAsia="Calibri" w:cs="Calibri"/>
          <w:szCs w:val="22"/>
        </w:rPr>
        <w:t>,</w:t>
      </w:r>
    </w:p>
    <w:p w:rsidR="00F16099" w:rsidP="00DA0C18" w:rsidRDefault="0020596F" w14:paraId="1A783263"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popis </w:t>
      </w:r>
      <w:r w:rsidR="00F16099">
        <w:rPr>
          <w:rFonts w:eastAsia="Calibri" w:cs="Calibri"/>
          <w:szCs w:val="22"/>
        </w:rPr>
        <w:t xml:space="preserve">předmětu plnění, který tvořil přílohu č. 1 </w:t>
      </w:r>
      <w:r w:rsidR="00BD18E6">
        <w:rPr>
          <w:rFonts w:eastAsia="Calibri" w:cs="Calibri"/>
          <w:szCs w:val="22"/>
        </w:rPr>
        <w:t>Výzvy k podání nabídek</w:t>
      </w:r>
      <w:r w:rsidR="00F16099">
        <w:rPr>
          <w:rFonts w:eastAsia="Calibri" w:cs="Calibri"/>
          <w:szCs w:val="22"/>
        </w:rPr>
        <w:t xml:space="preserve"> k Výběrovému řízení</w:t>
      </w:r>
      <w:r>
        <w:rPr>
          <w:rFonts w:eastAsia="Calibri" w:cs="Calibri"/>
          <w:szCs w:val="22"/>
        </w:rPr>
        <w:t>,</w:t>
      </w:r>
    </w:p>
    <w:p w:rsidRPr="00724331" w:rsidR="00F16099" w:rsidP="00525BA0" w:rsidRDefault="00F16099" w14:paraId="1031D084"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Nabídka </w:t>
      </w:r>
      <w:r w:rsidR="003C190D">
        <w:rPr>
          <w:rFonts w:eastAsia="Calibri" w:cs="Calibri"/>
          <w:szCs w:val="22"/>
        </w:rPr>
        <w:t xml:space="preserve">Poskytovatele </w:t>
      </w:r>
      <w:r>
        <w:rPr>
          <w:rFonts w:eastAsia="Calibri" w:cs="Calibri"/>
          <w:szCs w:val="22"/>
        </w:rPr>
        <w:t xml:space="preserve">podaná v rámci </w:t>
      </w:r>
      <w:r w:rsidR="00982970">
        <w:rPr>
          <w:rFonts w:eastAsia="Calibri" w:cs="Calibri"/>
          <w:szCs w:val="22"/>
        </w:rPr>
        <w:t>Výběrového</w:t>
      </w:r>
      <w:r>
        <w:rPr>
          <w:rFonts w:eastAsia="Calibri" w:cs="Calibri"/>
          <w:szCs w:val="22"/>
        </w:rPr>
        <w:t xml:space="preserve"> řízení</w:t>
      </w:r>
      <w:r w:rsidR="0020596F">
        <w:rPr>
          <w:rFonts w:eastAsia="Calibri" w:cs="Calibri"/>
          <w:szCs w:val="22"/>
        </w:rPr>
        <w:t>.</w:t>
      </w:r>
    </w:p>
    <w:p w:rsidRPr="008D324E" w:rsidR="008661D7" w:rsidP="008F5902" w:rsidRDefault="00333164" w14:paraId="6219158B" w14:textId="77777777">
      <w:pPr>
        <w:pStyle w:val="Nadpis2"/>
        <w:keepNext w:val="false"/>
        <w:keepLines w:val="false"/>
        <w:widowControl w:val="false"/>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CD49C4">
        <w:t xml:space="preserve">plnění dle této Smlouvy </w:t>
      </w:r>
      <w:r>
        <w:t>Objednatel</w:t>
      </w:r>
      <w:r w:rsidR="00CD49C4">
        <w:t>i poskytnout</w:t>
      </w:r>
      <w:r w:rsidRPr="008D324E" w:rsidR="008661D7">
        <w:t xml:space="preserve">. </w:t>
      </w:r>
    </w:p>
    <w:p w:rsidRPr="008D324E" w:rsidR="008661D7" w:rsidP="0084326A" w:rsidRDefault="00333164" w14:paraId="775C5B2C" w14:textId="77777777">
      <w:pPr>
        <w:pStyle w:val="Nadpis2"/>
        <w:keepNext w:val="false"/>
        <w:keepLines w:val="false"/>
        <w:widowControl w:val="false"/>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proofErr w:type="spellStart"/>
      <w:r w:rsidRPr="008D324E" w:rsidR="008176F3">
        <w:t>ust</w:t>
      </w:r>
      <w:proofErr w:type="spellEnd"/>
      <w:r w:rsidRPr="008D324E" w:rsidR="008176F3">
        <w:t xml:space="preserve">. </w:t>
      </w:r>
      <w:r w:rsidRPr="008D324E" w:rsidR="008661D7">
        <w:t>§ 1765 odst. 2 OZ.</w:t>
      </w:r>
    </w:p>
    <w:p w:rsidR="008661D7" w:rsidP="0084326A" w:rsidRDefault="008661D7" w14:paraId="2D22937B" w14:textId="77777777">
      <w:pPr>
        <w:pStyle w:val="Nadpis2"/>
        <w:keepNext w:val="false"/>
        <w:keepLines w:val="false"/>
        <w:widowControl w:val="false"/>
      </w:pPr>
      <w:r w:rsidRPr="008D324E">
        <w:t>Smluvní strany prohlašují, že zachovají mlčenlivost o skutečnostech, které se dozvědí 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006108A2" w:rsidP="0084326A" w:rsidRDefault="00982970" w14:paraId="2280B020" w14:textId="77530D55">
      <w:pPr>
        <w:pStyle w:val="Nadpis2"/>
        <w:keepNext w:val="false"/>
        <w:keepLines w:val="false"/>
        <w:widowControl w:val="false"/>
      </w:pPr>
      <w:r w:rsidRPr="00137934">
        <w:lastRenderedPageBreak/>
        <w:t xml:space="preserve">Poskytovatel </w:t>
      </w:r>
      <w:r w:rsidRPr="00137934" w:rsidR="006108A2">
        <w:t>bere na vědomí, že předmět plnění podle této Smlouvy je součástí projektu „</w:t>
      </w:r>
      <w:r w:rsidRPr="00137934" w:rsidR="003F73FF">
        <w:t>Rozvoj dostupnosti a kvality sociálních služeb v Královéhradeckém kraji VI</w:t>
      </w:r>
      <w:r w:rsidRPr="00137934" w:rsidR="00137934">
        <w:t>I</w:t>
      </w:r>
      <w:r w:rsidRPr="00137934" w:rsidR="003F73FF">
        <w:t xml:space="preserve">“, </w:t>
      </w:r>
      <w:proofErr w:type="spellStart"/>
      <w:r w:rsidRPr="00137934" w:rsidR="003F73FF">
        <w:t>reg</w:t>
      </w:r>
      <w:proofErr w:type="spellEnd"/>
      <w:r w:rsidRPr="00137934" w:rsidR="003F73FF">
        <w:t>. č.: CZ.03.2.63/0.0/0.0/15_007/00</w:t>
      </w:r>
      <w:r w:rsidRPr="00137934" w:rsidR="00137934">
        <w:t>15987</w:t>
      </w:r>
      <w:r w:rsidRPr="00137934" w:rsidR="0038513A">
        <w:t>,</w:t>
      </w:r>
      <w:r w:rsidRPr="00137934" w:rsidR="003F73FF">
        <w:t xml:space="preserve"> </w:t>
      </w:r>
      <w:r w:rsidRPr="00137934" w:rsidR="006108A2">
        <w:t xml:space="preserve">spolufinancovaného z prostředků Evropského sociálního fondu v rámci Operačního programu </w:t>
      </w:r>
      <w:r w:rsidRPr="00137934" w:rsidR="004D424F">
        <w:t>Zaměstnanost</w:t>
      </w:r>
      <w:r w:rsidRPr="00137934" w:rsidR="00E17484">
        <w:t xml:space="preserve"> (dále jen „</w:t>
      </w:r>
      <w:r w:rsidRPr="00137934" w:rsidR="00E17484">
        <w:rPr>
          <w:b/>
          <w:i/>
        </w:rPr>
        <w:t>Projekt</w:t>
      </w:r>
      <w:r w:rsidRPr="00137934" w:rsidR="00E17484">
        <w:t>“)</w:t>
      </w:r>
      <w:r w:rsidRPr="00137934" w:rsidR="006108A2">
        <w:t>.</w:t>
      </w:r>
      <w:r w:rsidRPr="00137934">
        <w:t xml:space="preserve"> </w:t>
      </w:r>
    </w:p>
    <w:p w:rsidRPr="004D7A1E" w:rsidR="004D7A1E" w:rsidP="0084326A" w:rsidRDefault="004D7A1E" w14:paraId="3DF17851" w14:textId="77777777">
      <w:pPr>
        <w:widowControl w:val="false"/>
      </w:pPr>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00E17484" w:rsidP="0084326A" w:rsidRDefault="00E17484" w14:paraId="19A5DAD8" w14:textId="6B12E037">
      <w:pPr>
        <w:pStyle w:val="Nadpis2"/>
        <w:keepNext w:val="false"/>
        <w:keepLines w:val="false"/>
        <w:widowControl w:val="false"/>
      </w:pPr>
      <w:r>
        <w:t>Tato Smlouva se uzavírá pro p</w:t>
      </w:r>
      <w:r w:rsidR="001C4339">
        <w:t>r</w:t>
      </w:r>
      <w:r>
        <w:t xml:space="preserve">ovedení předmětu </w:t>
      </w:r>
      <w:r w:rsidRPr="003B1464" w:rsidR="005404B9">
        <w:t>Z</w:t>
      </w:r>
      <w:r w:rsidRPr="003B1464">
        <w:t xml:space="preserve">akázky s názvem </w:t>
      </w:r>
      <w:r w:rsidRPr="003B1464" w:rsidR="007D0A4B">
        <w:rPr>
          <w:b/>
        </w:rPr>
        <w:t>„</w:t>
      </w:r>
      <w:r w:rsidRPr="00792769" w:rsidR="00180F3B">
        <w:rPr>
          <w:b/>
        </w:rPr>
        <w:t xml:space="preserve">Zajištění vzdělávání - </w:t>
      </w:r>
      <w:r w:rsidRPr="00220B66" w:rsidR="00220B66">
        <w:rPr>
          <w:b/>
        </w:rPr>
        <w:t>dílčí část 2 - Týmová spolupráce</w:t>
      </w:r>
      <w:r w:rsidRPr="003B1464" w:rsidR="007D0A4B">
        <w:rPr>
          <w:b/>
        </w:rPr>
        <w:t>“</w:t>
      </w:r>
      <w:r w:rsidRPr="003B1464" w:rsidR="007D0A4B">
        <w:t xml:space="preserve"> </w:t>
      </w:r>
      <w:r w:rsidRPr="003B1464">
        <w:t>v rámci Projektu.</w:t>
      </w:r>
    </w:p>
    <w:p w:rsidR="00220485" w:rsidP="0084326A" w:rsidRDefault="00220485" w14:paraId="0AC9400D" w14:textId="77777777">
      <w:pPr>
        <w:pStyle w:val="Nadpis2"/>
        <w:keepNext w:val="false"/>
        <w:keepLines w:val="false"/>
        <w:widowControl w:val="false"/>
      </w:pPr>
      <w:r>
        <w:t>Předmětem této</w:t>
      </w:r>
      <w:r w:rsidRPr="008D324E" w:rsidR="00BC1F3B">
        <w:t xml:space="preserve"> Smlouvy je</w:t>
      </w:r>
      <w:r>
        <w:t xml:space="preserve"> </w:t>
      </w:r>
      <w:r w:rsidR="00982772">
        <w:t>realizace vzdělávací</w:t>
      </w:r>
      <w:r w:rsidR="00B6677D">
        <w:t>ho kurzu či</w:t>
      </w:r>
      <w:r w:rsidR="00982772">
        <w:t xml:space="preserve"> </w:t>
      </w:r>
      <w:r w:rsidR="008E5832">
        <w:t>k</w:t>
      </w:r>
      <w:r w:rsidR="00E07566">
        <w:t>urz</w:t>
      </w:r>
      <w:r w:rsidR="00982772">
        <w:t xml:space="preserve">ů akreditovaných </w:t>
      </w:r>
      <w:r w:rsidR="005404B9">
        <w:t xml:space="preserve">Ministerstvem práce a sociálních věcí </w:t>
      </w:r>
      <w:r w:rsidR="00982772">
        <w:t>pro pracovníky poskytovatelů sociálních služeb</w:t>
      </w:r>
      <w:r w:rsidR="006108A2">
        <w:t xml:space="preserve"> </w:t>
      </w:r>
      <w:r w:rsidRPr="00AA387D" w:rsidR="00AA387D">
        <w:t xml:space="preserve">(dále </w:t>
      </w:r>
      <w:r w:rsidR="00B6677D">
        <w:t xml:space="preserve">společně </w:t>
      </w:r>
      <w:r w:rsidRPr="00AA387D" w:rsidR="00AA387D">
        <w:t>jen</w:t>
      </w:r>
      <w:r w:rsidR="00020F84">
        <w:t xml:space="preserve"> „</w:t>
      </w:r>
      <w:r w:rsidR="00E07566">
        <w:rPr>
          <w:b/>
          <w:i/>
        </w:rPr>
        <w:t>Kurz</w:t>
      </w:r>
      <w:r w:rsidR="00020F84">
        <w:t>“</w:t>
      </w:r>
      <w:r w:rsidR="00AA387D">
        <w:t>)</w:t>
      </w:r>
      <w:r w:rsidRPr="00AA387D" w:rsidR="00AA387D">
        <w:t xml:space="preserve">. Téma, </w:t>
      </w:r>
      <w:r w:rsidR="001C4339">
        <w:t xml:space="preserve">období, v němž se má daný Kurz konat, jakož i </w:t>
      </w:r>
      <w:r w:rsidRPr="00AA387D" w:rsidR="00AA387D">
        <w:t>obsah a rozsah</w:t>
      </w:r>
      <w:r w:rsidR="00B6677D">
        <w:t xml:space="preserve"> </w:t>
      </w:r>
      <w:r w:rsidR="00E07566">
        <w:t>Kurz</w:t>
      </w:r>
      <w:r w:rsidR="00B6677D">
        <w:t>u</w:t>
      </w:r>
      <w:r w:rsidRPr="00AA387D" w:rsidR="00AA387D">
        <w:t xml:space="preserve"> </w:t>
      </w:r>
      <w:r w:rsidR="001C4339">
        <w:t>jsou</w:t>
      </w:r>
      <w:r w:rsidR="00AA387D">
        <w:t xml:space="preserve"> stanoven</w:t>
      </w:r>
      <w:r w:rsidR="001C4339">
        <w:t>y</w:t>
      </w:r>
      <w:r w:rsidR="00AA387D">
        <w:t xml:space="preserve"> v </w:t>
      </w:r>
      <w:r w:rsidR="0020596F">
        <w:t>p</w:t>
      </w:r>
      <w:r w:rsidR="00AA387D">
        <w:t>říloze č. 1 této S</w:t>
      </w:r>
      <w:r w:rsidRPr="00AA387D" w:rsidR="00AA387D">
        <w:t>mlouvy</w:t>
      </w:r>
      <w:r w:rsidR="00B027F8">
        <w:t xml:space="preserve">. </w:t>
      </w:r>
    </w:p>
    <w:p w:rsidR="00E17484" w:rsidP="0084326A" w:rsidRDefault="00E17484" w14:paraId="65AAF34F" w14:textId="77777777">
      <w:pPr>
        <w:pStyle w:val="Nadpis2"/>
        <w:keepNext w:val="false"/>
        <w:keepLines w:val="false"/>
        <w:widowControl w:val="false"/>
      </w:pPr>
      <w:r>
        <w:t>Účelem této Smlouvy je stanovit podmínky pro realizaci Kurz</w:t>
      </w:r>
      <w:r w:rsidR="00B6677D">
        <w:t>u</w:t>
      </w:r>
      <w:r>
        <w:t>.</w:t>
      </w:r>
    </w:p>
    <w:p w:rsidR="00020F84" w:rsidP="0084326A" w:rsidRDefault="00F93566" w14:paraId="6A450D91" w14:textId="77777777">
      <w:pPr>
        <w:pStyle w:val="Nadpis2"/>
        <w:keepNext w:val="false"/>
        <w:keepLines w:val="false"/>
        <w:widowControl w:val="false"/>
      </w:pPr>
      <w:r w:rsidRPr="00F93566">
        <w:t>Poskytovatel se touto smlouvou zavazuje, že p</w:t>
      </w:r>
      <w:r w:rsidR="001C4339">
        <w:t>ro Objednatele</w:t>
      </w:r>
      <w:r w:rsidRPr="00F93566">
        <w:t xml:space="preserve"> zrealizuje </w:t>
      </w:r>
      <w:r w:rsidR="001C4339">
        <w:t xml:space="preserve">Kurz </w:t>
      </w:r>
      <w:r w:rsidR="00020F84">
        <w:t>v oblast</w:t>
      </w:r>
      <w:r w:rsidR="00B6677D">
        <w:t>i</w:t>
      </w:r>
      <w:r w:rsidR="00020F84">
        <w:t xml:space="preserve"> </w:t>
      </w:r>
      <w:r w:rsidR="00BD18E6">
        <w:t xml:space="preserve">a za podmínek </w:t>
      </w:r>
      <w:r w:rsidR="00020F84">
        <w:t>uvedených v </w:t>
      </w:r>
      <w:r w:rsidR="0020596F">
        <w:t xml:space="preserve">příloze </w:t>
      </w:r>
      <w:r w:rsidR="00020F84">
        <w:t>č. 1 této Smlouvy</w:t>
      </w:r>
      <w:r w:rsidR="00BD18E6">
        <w:t>.</w:t>
      </w:r>
      <w:r w:rsidR="00D35F36">
        <w:t xml:space="preserve"> </w:t>
      </w:r>
      <w:r w:rsidR="00E07566">
        <w:t>Kurz</w:t>
      </w:r>
      <w:r w:rsidRPr="00F93566">
        <w:t xml:space="preserve"> musí být akreditován Ministerstvem práce a sociálních věcí</w:t>
      </w:r>
      <w:r w:rsidR="001C4339">
        <w:t xml:space="preserve"> (dále jen „</w:t>
      </w:r>
      <w:r w:rsidRPr="00506B58" w:rsidR="001C4339">
        <w:rPr>
          <w:b/>
          <w:i/>
        </w:rPr>
        <w:t>MPSV</w:t>
      </w:r>
      <w:r w:rsidR="001C4339">
        <w:t>“)</w:t>
      </w:r>
      <w:r w:rsidRPr="00F93566">
        <w:t xml:space="preserve"> dle </w:t>
      </w:r>
      <w:r w:rsidR="00B6677D">
        <w:t xml:space="preserve">§ 117a a n. </w:t>
      </w:r>
      <w:r w:rsidRPr="00F93566">
        <w:t>zákona č. 108/2006 Sb., o sociálních službách</w:t>
      </w:r>
      <w:r w:rsidR="00BD18E6">
        <w:t>, v platném a účinném znění</w:t>
      </w:r>
      <w:r w:rsidR="00B6677D">
        <w:t xml:space="preserve"> (dále jen „</w:t>
      </w:r>
      <w:r w:rsidRPr="00506B58" w:rsidR="00B6677D">
        <w:rPr>
          <w:b/>
          <w:i/>
        </w:rPr>
        <w:t>ZSS</w:t>
      </w:r>
      <w:r w:rsidR="00B6677D">
        <w:t>“)</w:t>
      </w:r>
      <w:r w:rsidRPr="00F93566">
        <w:t>.</w:t>
      </w:r>
    </w:p>
    <w:p w:rsidRPr="00DF6122" w:rsidR="00DF6122" w:rsidP="003212C8" w:rsidRDefault="00DF6122" w14:paraId="762654C8" w14:textId="77777777">
      <w:pPr>
        <w:pStyle w:val="Nadpis2"/>
        <w:keepNext w:val="false"/>
        <w:keepLines w:val="false"/>
        <w:widowControl w:val="false"/>
      </w:pPr>
      <w:r w:rsidRPr="00DF6122">
        <w:t xml:space="preserve">Realizace </w:t>
      </w:r>
      <w:r>
        <w:t>Kurzu</w:t>
      </w:r>
      <w:r w:rsidRPr="00DF6122">
        <w:t xml:space="preserve"> </w:t>
      </w:r>
      <w:r>
        <w:t>bude</w:t>
      </w:r>
      <w:r w:rsidRPr="00DF6122">
        <w:t xml:space="preserve"> zahrnovat následující</w:t>
      </w:r>
      <w:r>
        <w:t xml:space="preserve"> činnosti</w:t>
      </w:r>
      <w:r w:rsidRPr="00DF6122">
        <w:t>:</w:t>
      </w:r>
    </w:p>
    <w:p w:rsidRPr="00DF6122" w:rsidR="00DF6122" w:rsidP="003212C8" w:rsidRDefault="00DF6122" w14:paraId="378F6615" w14:textId="77777777">
      <w:pPr>
        <w:pStyle w:val="Odrazka2"/>
        <w:widowControl w:val="false"/>
        <w:numPr>
          <w:ilvl w:val="1"/>
          <w:numId w:val="12"/>
        </w:numPr>
        <w:tabs>
          <w:tab w:val="clear" w:pos="794"/>
          <w:tab w:val="num" w:pos="851"/>
        </w:tabs>
        <w:spacing w:before="240"/>
        <w:ind w:left="851" w:hanging="284"/>
      </w:pPr>
      <w:r w:rsidRPr="00DF6122">
        <w:t xml:space="preserve">realizace </w:t>
      </w:r>
      <w:r>
        <w:t>K</w:t>
      </w:r>
      <w:r w:rsidRPr="00DF6122">
        <w:t xml:space="preserve">urzu včetně veškerých aktivit souvisejících s organizačním zajištěním </w:t>
      </w:r>
      <w:r>
        <w:t>K</w:t>
      </w:r>
      <w:r w:rsidRPr="00DF6122">
        <w:t>urzu a jeho jednotlivých běhů,</w:t>
      </w:r>
    </w:p>
    <w:p w:rsidRPr="00DF6122" w:rsidR="00DF6122" w:rsidP="003212C8" w:rsidRDefault="00DF6122" w14:paraId="134BFCFD" w14:textId="77777777">
      <w:pPr>
        <w:pStyle w:val="Odrazka2"/>
        <w:widowControl w:val="false"/>
        <w:numPr>
          <w:ilvl w:val="1"/>
          <w:numId w:val="12"/>
        </w:numPr>
        <w:tabs>
          <w:tab w:val="clear" w:pos="794"/>
          <w:tab w:val="num" w:pos="851"/>
        </w:tabs>
        <w:spacing w:before="240"/>
        <w:ind w:left="851" w:hanging="284"/>
      </w:pPr>
      <w:r w:rsidRPr="00DF6122">
        <w:t xml:space="preserve">aktivní spolupráce s pověřenými osobami </w:t>
      </w:r>
      <w:r>
        <w:t>Objednatele,</w:t>
      </w:r>
    </w:p>
    <w:p w:rsidRPr="00DF6122" w:rsidR="00DF6122" w:rsidP="003212C8" w:rsidRDefault="00DF6122" w14:paraId="653522B7" w14:textId="77777777">
      <w:pPr>
        <w:pStyle w:val="Odrazka2"/>
        <w:widowControl w:val="false"/>
        <w:numPr>
          <w:ilvl w:val="1"/>
          <w:numId w:val="12"/>
        </w:numPr>
        <w:tabs>
          <w:tab w:val="clear" w:pos="794"/>
          <w:tab w:val="num" w:pos="851"/>
        </w:tabs>
        <w:spacing w:before="240"/>
        <w:ind w:left="851" w:hanging="284"/>
      </w:pPr>
      <w:r w:rsidRPr="00DF6122">
        <w:t>zajištění kompletních studijních materiálů pro účastníky</w:t>
      </w:r>
      <w:r>
        <w:t xml:space="preserve"> Kurzu</w:t>
      </w:r>
      <w:r w:rsidRPr="00DF6122">
        <w:t>,</w:t>
      </w:r>
    </w:p>
    <w:p w:rsidRPr="00DF6122" w:rsidR="00DF6122" w:rsidP="003212C8" w:rsidRDefault="00DF6122" w14:paraId="4281B826" w14:textId="77777777">
      <w:pPr>
        <w:pStyle w:val="Odrazka2"/>
        <w:widowControl w:val="false"/>
        <w:numPr>
          <w:ilvl w:val="1"/>
          <w:numId w:val="12"/>
        </w:numPr>
        <w:tabs>
          <w:tab w:val="clear" w:pos="794"/>
          <w:tab w:val="num" w:pos="851"/>
        </w:tabs>
        <w:spacing w:before="240"/>
        <w:ind w:left="851" w:hanging="284"/>
      </w:pPr>
      <w:r w:rsidRPr="00DF6122">
        <w:t xml:space="preserve">vyhodnocení každého jednotlivého běhu </w:t>
      </w:r>
      <w:r w:rsidR="00A55AD7">
        <w:rPr>
          <w:lang w:val="cs-CZ"/>
        </w:rPr>
        <w:t xml:space="preserve">Kurzu </w:t>
      </w:r>
      <w:r w:rsidRPr="00DF6122">
        <w:t xml:space="preserve">dle požadavků </w:t>
      </w:r>
      <w:r>
        <w:t>Objednatele</w:t>
      </w:r>
      <w:r w:rsidRPr="00DF6122">
        <w:t>,</w:t>
      </w:r>
    </w:p>
    <w:p w:rsidRPr="00DF6122" w:rsidR="00DF6122" w:rsidP="003212C8" w:rsidRDefault="00DF6122" w14:paraId="05825257" w14:textId="77777777">
      <w:pPr>
        <w:pStyle w:val="Odrazka2"/>
        <w:widowControl w:val="false"/>
        <w:numPr>
          <w:ilvl w:val="1"/>
          <w:numId w:val="12"/>
        </w:numPr>
        <w:tabs>
          <w:tab w:val="clear" w:pos="794"/>
          <w:tab w:val="num" w:pos="851"/>
        </w:tabs>
        <w:spacing w:before="240"/>
        <w:ind w:left="851" w:hanging="284"/>
      </w:pPr>
      <w:r w:rsidRPr="00DF6122">
        <w:t xml:space="preserve">vyhotovení a předání osvědčení o úspěšném ukončení </w:t>
      </w:r>
      <w:r>
        <w:t>K</w:t>
      </w:r>
      <w:r w:rsidRPr="00DF6122">
        <w:t>urzu</w:t>
      </w:r>
      <w:r>
        <w:rPr>
          <w:lang w:val="cs-CZ"/>
        </w:rPr>
        <w:t xml:space="preserve"> jeho účastníkům</w:t>
      </w:r>
      <w:r w:rsidRPr="00DF6122">
        <w:t>,</w:t>
      </w:r>
    </w:p>
    <w:p w:rsidRPr="00DF6122" w:rsidR="00DF6122" w:rsidP="003212C8" w:rsidRDefault="00DF6122" w14:paraId="739D807C" w14:textId="77777777">
      <w:pPr>
        <w:pStyle w:val="Odrazka2"/>
        <w:widowControl w:val="false"/>
        <w:numPr>
          <w:ilvl w:val="1"/>
          <w:numId w:val="12"/>
        </w:numPr>
        <w:tabs>
          <w:tab w:val="clear" w:pos="794"/>
          <w:tab w:val="num" w:pos="851"/>
        </w:tabs>
        <w:spacing w:before="240"/>
        <w:ind w:left="851" w:hanging="284"/>
      </w:pPr>
      <w:r>
        <w:t xml:space="preserve">zpracování </w:t>
      </w:r>
      <w:r w:rsidRPr="00DF6122">
        <w:t>závěrečn</w:t>
      </w:r>
      <w:r>
        <w:t>ého</w:t>
      </w:r>
      <w:r w:rsidRPr="00DF6122">
        <w:t xml:space="preserve"> </w:t>
      </w:r>
      <w:r w:rsidR="00A55AD7">
        <w:rPr>
          <w:lang w:val="cs-CZ"/>
        </w:rPr>
        <w:t xml:space="preserve">(evaluačního) </w:t>
      </w:r>
      <w:r w:rsidRPr="00DF6122">
        <w:t>dotazník</w:t>
      </w:r>
      <w:r>
        <w:t>u</w:t>
      </w:r>
      <w:r w:rsidRPr="00DF6122">
        <w:t xml:space="preserve"> </w:t>
      </w:r>
      <w:r>
        <w:t xml:space="preserve">pro </w:t>
      </w:r>
      <w:r w:rsidRPr="00DF6122">
        <w:t>účastník</w:t>
      </w:r>
      <w:r>
        <w:t>y</w:t>
      </w:r>
      <w:r w:rsidRPr="00DF6122">
        <w:t xml:space="preserve"> </w:t>
      </w:r>
      <w:r>
        <w:t>K</w:t>
      </w:r>
      <w:r w:rsidRPr="00DF6122">
        <w:t>urzu (</w:t>
      </w:r>
      <w:r>
        <w:t xml:space="preserve">resp. </w:t>
      </w:r>
      <w:r w:rsidRPr="00DF6122">
        <w:t xml:space="preserve">každého jednotlivého běhu) k obsahu a formě absolvovaného </w:t>
      </w:r>
      <w:r>
        <w:t>K</w:t>
      </w:r>
      <w:r w:rsidRPr="00DF6122">
        <w:t>urzu</w:t>
      </w:r>
      <w:r>
        <w:t xml:space="preserve"> a jeho předložení účastníkům Kurzu k vyplnění</w:t>
      </w:r>
      <w:r w:rsidRPr="00DF6122">
        <w:t>,</w:t>
      </w:r>
    </w:p>
    <w:p w:rsidRPr="00DF6122" w:rsidR="00DF6122" w:rsidP="003212C8" w:rsidRDefault="00DF6122" w14:paraId="7C570DAE" w14:textId="77777777">
      <w:pPr>
        <w:pStyle w:val="Odrazka2"/>
        <w:widowControl w:val="false"/>
        <w:numPr>
          <w:ilvl w:val="1"/>
          <w:numId w:val="12"/>
        </w:numPr>
        <w:tabs>
          <w:tab w:val="clear" w:pos="794"/>
          <w:tab w:val="num" w:pos="851"/>
        </w:tabs>
        <w:spacing w:before="240"/>
        <w:ind w:left="851" w:hanging="284"/>
      </w:pPr>
      <w:r w:rsidRPr="00DF6122">
        <w:t xml:space="preserve">po ukončení </w:t>
      </w:r>
      <w:r w:rsidR="00432A64">
        <w:rPr>
          <w:lang w:val="cs-CZ"/>
        </w:rPr>
        <w:t xml:space="preserve">každého jednotlivého běhu </w:t>
      </w:r>
      <w:r>
        <w:t>K</w:t>
      </w:r>
      <w:r w:rsidRPr="00DF6122">
        <w:t xml:space="preserve">urzu </w:t>
      </w:r>
      <w:r w:rsidR="00290A22">
        <w:rPr>
          <w:lang w:val="cs-CZ"/>
        </w:rPr>
        <w:t>Poskytovatel</w:t>
      </w:r>
      <w:r w:rsidRPr="00DF6122" w:rsidR="00290A22">
        <w:t xml:space="preserve"> </w:t>
      </w:r>
      <w:r w:rsidRPr="00DF6122">
        <w:t xml:space="preserve">předloží </w:t>
      </w:r>
      <w:r>
        <w:t>Objednateli</w:t>
      </w:r>
      <w:r w:rsidRPr="00DF6122">
        <w:t xml:space="preserve">: </w:t>
      </w:r>
    </w:p>
    <w:p w:rsidRPr="00A42C37" w:rsidR="00DF6122" w:rsidP="003212C8" w:rsidRDefault="00DF6122" w14:paraId="32B4B722" w14:textId="77777777">
      <w:pPr>
        <w:pStyle w:val="Nadpis3"/>
        <w:keepNext w:val="false"/>
        <w:keepLines w:val="false"/>
        <w:widowControl w:val="false"/>
        <w:numPr>
          <w:ilvl w:val="2"/>
          <w:numId w:val="51"/>
        </w:numPr>
        <w:ind w:hanging="141"/>
        <w:rPr>
          <w:iCs w:val="false"/>
        </w:rPr>
      </w:pPr>
      <w:r w:rsidRPr="00A42C37">
        <w:rPr>
          <w:iCs w:val="false"/>
        </w:rPr>
        <w:t xml:space="preserve">originál prezenční listiny za každý </w:t>
      </w:r>
      <w:r w:rsidRPr="00A42C37" w:rsidR="009A5130">
        <w:rPr>
          <w:iCs w:val="false"/>
        </w:rPr>
        <w:t xml:space="preserve">jednotlivý </w:t>
      </w:r>
      <w:r w:rsidRPr="00A42C37">
        <w:rPr>
          <w:iCs w:val="false"/>
        </w:rPr>
        <w:t>den</w:t>
      </w:r>
      <w:r w:rsidRPr="00A42C37" w:rsidR="009A5130">
        <w:rPr>
          <w:iCs w:val="false"/>
        </w:rPr>
        <w:t xml:space="preserve"> vzdělávání</w:t>
      </w:r>
      <w:r w:rsidRPr="00A42C37" w:rsidR="00B8262E">
        <w:rPr>
          <w:iCs w:val="false"/>
        </w:rPr>
        <w:t>,</w:t>
      </w:r>
    </w:p>
    <w:p w:rsidRPr="00A42C37" w:rsidR="00DF6122" w:rsidP="003212C8" w:rsidRDefault="00DF6122" w14:paraId="59E274FB" w14:textId="77777777">
      <w:pPr>
        <w:pStyle w:val="Nadpis3"/>
        <w:keepNext w:val="false"/>
        <w:keepLines w:val="false"/>
        <w:widowControl w:val="false"/>
        <w:numPr>
          <w:ilvl w:val="2"/>
          <w:numId w:val="51"/>
        </w:numPr>
        <w:ind w:hanging="141"/>
        <w:rPr>
          <w:iCs w:val="false"/>
        </w:rPr>
      </w:pPr>
      <w:r w:rsidRPr="00A42C37">
        <w:rPr>
          <w:iCs w:val="false"/>
        </w:rPr>
        <w:t xml:space="preserve">vzor osvědčení nebo jiného kvalifikačního dokladu vydaného </w:t>
      </w:r>
      <w:r w:rsidRPr="00A42C37" w:rsidR="003212C8">
        <w:rPr>
          <w:iCs w:val="false"/>
        </w:rPr>
        <w:t>úspěšným účastníkům</w:t>
      </w:r>
      <w:r w:rsidRPr="00A42C37">
        <w:rPr>
          <w:iCs w:val="false"/>
        </w:rPr>
        <w:t xml:space="preserve"> </w:t>
      </w:r>
      <w:r w:rsidRPr="00A42C37" w:rsidR="00B8262E">
        <w:rPr>
          <w:iCs w:val="false"/>
        </w:rPr>
        <w:t>K</w:t>
      </w:r>
      <w:r w:rsidRPr="00A42C37">
        <w:rPr>
          <w:iCs w:val="false"/>
        </w:rPr>
        <w:t>urzu</w:t>
      </w:r>
      <w:r w:rsidRPr="00A42C37" w:rsidR="00B8262E">
        <w:rPr>
          <w:iCs w:val="false"/>
        </w:rPr>
        <w:t>,</w:t>
      </w:r>
    </w:p>
    <w:p w:rsidRPr="00A42C37" w:rsidR="00DF6122" w:rsidP="00A42C37" w:rsidRDefault="00DF6122" w14:paraId="5FAEB505" w14:textId="77777777">
      <w:pPr>
        <w:pStyle w:val="Nadpis3"/>
        <w:keepNext w:val="false"/>
        <w:keepLines w:val="false"/>
        <w:widowControl w:val="false"/>
        <w:numPr>
          <w:ilvl w:val="2"/>
          <w:numId w:val="51"/>
        </w:numPr>
        <w:ind w:hanging="141"/>
        <w:rPr>
          <w:iCs w:val="false"/>
        </w:rPr>
      </w:pPr>
      <w:r w:rsidRPr="00A42C37">
        <w:rPr>
          <w:iCs w:val="false"/>
        </w:rPr>
        <w:t xml:space="preserve">seznam vydaných osvědčení podepsaný </w:t>
      </w:r>
      <w:r w:rsidRPr="00A42C37" w:rsidR="00290A22">
        <w:rPr>
          <w:iCs w:val="false"/>
        </w:rPr>
        <w:t>Poskytovatelem</w:t>
      </w:r>
      <w:r w:rsidRPr="00A42C37">
        <w:rPr>
          <w:iCs w:val="false"/>
        </w:rPr>
        <w:t>,</w:t>
      </w:r>
    </w:p>
    <w:p w:rsidRPr="00A42C37" w:rsidR="00DF6122" w:rsidP="003212C8" w:rsidRDefault="00DF6122" w14:paraId="4C6379FA" w14:textId="77777777">
      <w:pPr>
        <w:pStyle w:val="Nadpis3"/>
        <w:keepNext w:val="false"/>
        <w:keepLines w:val="false"/>
        <w:widowControl w:val="false"/>
        <w:numPr>
          <w:ilvl w:val="2"/>
          <w:numId w:val="51"/>
        </w:numPr>
        <w:ind w:hanging="141"/>
        <w:rPr>
          <w:iCs w:val="false"/>
        </w:rPr>
      </w:pPr>
      <w:r w:rsidRPr="00A42C37">
        <w:rPr>
          <w:iCs w:val="false"/>
        </w:rPr>
        <w:lastRenderedPageBreak/>
        <w:t>studijní materiály (v elektronické podobě),</w:t>
      </w:r>
    </w:p>
    <w:p w:rsidRPr="00A42C37" w:rsidR="009B1707" w:rsidP="003212C8" w:rsidRDefault="00DF6122" w14:paraId="1F4B3AA6" w14:textId="77777777">
      <w:pPr>
        <w:pStyle w:val="Nadpis3"/>
        <w:keepNext w:val="false"/>
        <w:keepLines w:val="false"/>
        <w:widowControl w:val="false"/>
        <w:numPr>
          <w:ilvl w:val="2"/>
          <w:numId w:val="51"/>
        </w:numPr>
        <w:ind w:hanging="141"/>
        <w:rPr>
          <w:iCs w:val="false"/>
        </w:rPr>
      </w:pPr>
      <w:r w:rsidRPr="00A42C37">
        <w:rPr>
          <w:iCs w:val="false"/>
        </w:rPr>
        <w:t xml:space="preserve">fotodokumentaci realizace jednotlivého běhu </w:t>
      </w:r>
      <w:r w:rsidRPr="00A42C37" w:rsidR="00B8262E">
        <w:rPr>
          <w:iCs w:val="false"/>
        </w:rPr>
        <w:t>K</w:t>
      </w:r>
      <w:r w:rsidRPr="00A42C37">
        <w:rPr>
          <w:iCs w:val="false"/>
        </w:rPr>
        <w:t>urzu</w:t>
      </w:r>
      <w:r w:rsidRPr="00A42C37" w:rsidR="009A5130">
        <w:rPr>
          <w:iCs w:val="false"/>
        </w:rPr>
        <w:t xml:space="preserve"> za každý jednotlivý den</w:t>
      </w:r>
      <w:r w:rsidRPr="00A42C37" w:rsidR="00B8262E">
        <w:rPr>
          <w:iCs w:val="false"/>
        </w:rPr>
        <w:t>,</w:t>
      </w:r>
      <w:r w:rsidRPr="00A42C37" w:rsidR="00B8262E">
        <w:rPr>
          <w:rFonts w:cs="Times New Roman"/>
          <w:iCs w:val="false"/>
          <w:szCs w:val="24"/>
        </w:rPr>
        <w:t xml:space="preserve"> </w:t>
      </w:r>
      <w:r w:rsidRPr="00A42C37" w:rsidR="00B8262E">
        <w:rPr>
          <w:iCs w:val="false"/>
        </w:rPr>
        <w:t>a to formou pořízení alespoň 3 fotografií zachycujících jeho průběh</w:t>
      </w:r>
      <w:r w:rsidRPr="00A42C37" w:rsidR="009B1707">
        <w:rPr>
          <w:iCs w:val="false"/>
        </w:rPr>
        <w:t>,</w:t>
      </w:r>
      <w:r w:rsidRPr="00A42C37" w:rsidR="009A5130">
        <w:rPr>
          <w:iCs w:val="false"/>
        </w:rPr>
        <w:t xml:space="preserve"> </w:t>
      </w:r>
    </w:p>
    <w:p w:rsidRPr="00A42C37" w:rsidR="001521DB" w:rsidP="003212C8" w:rsidRDefault="001521DB" w14:paraId="2415A914" w14:textId="77777777">
      <w:pPr>
        <w:pStyle w:val="Nadpis3"/>
        <w:keepNext w:val="false"/>
        <w:keepLines w:val="false"/>
        <w:widowControl w:val="false"/>
        <w:numPr>
          <w:ilvl w:val="2"/>
          <w:numId w:val="51"/>
        </w:numPr>
        <w:ind w:hanging="141"/>
        <w:rPr>
          <w:iCs w:val="false"/>
        </w:rPr>
      </w:pPr>
      <w:r w:rsidRPr="00A42C37">
        <w:rPr>
          <w:iCs w:val="false"/>
        </w:rPr>
        <w:t>vyhodnocení</w:t>
      </w:r>
      <w:r w:rsidR="00A55AD7">
        <w:rPr>
          <w:iCs w:val="false"/>
        </w:rPr>
        <w:t xml:space="preserve"> běhu</w:t>
      </w:r>
      <w:r w:rsidRPr="00A42C37">
        <w:rPr>
          <w:iCs w:val="false"/>
        </w:rPr>
        <w:t xml:space="preserve"> </w:t>
      </w:r>
      <w:r w:rsidR="00A55AD7">
        <w:rPr>
          <w:iCs w:val="false"/>
        </w:rPr>
        <w:t>K</w:t>
      </w:r>
      <w:r w:rsidRPr="00A42C37">
        <w:rPr>
          <w:iCs w:val="false"/>
        </w:rPr>
        <w:t>urzu</w:t>
      </w:r>
      <w:r w:rsidRPr="00A42C37" w:rsidR="00925519">
        <w:rPr>
          <w:iCs w:val="false"/>
        </w:rPr>
        <w:t xml:space="preserve"> (</w:t>
      </w:r>
      <w:r w:rsidRPr="00A42C37" w:rsidR="00432A64">
        <w:rPr>
          <w:iCs w:val="false"/>
        </w:rPr>
        <w:t xml:space="preserve">na vyžádání i vyplněné </w:t>
      </w:r>
      <w:r w:rsidRPr="00A42C37" w:rsidR="00A74281">
        <w:rPr>
          <w:iCs w:val="false"/>
        </w:rPr>
        <w:t xml:space="preserve">evaluační </w:t>
      </w:r>
      <w:r w:rsidRPr="00A42C37" w:rsidR="00432A64">
        <w:rPr>
          <w:iCs w:val="false"/>
        </w:rPr>
        <w:t>dotazníky účastníků vzdělávání</w:t>
      </w:r>
      <w:r w:rsidRPr="00A42C37" w:rsidR="00925519">
        <w:rPr>
          <w:iCs w:val="false"/>
        </w:rPr>
        <w:t>)</w:t>
      </w:r>
      <w:r w:rsidR="00A42C37">
        <w:rPr>
          <w:iCs w:val="false"/>
        </w:rPr>
        <w:t>,</w:t>
      </w:r>
    </w:p>
    <w:p w:rsidRPr="001521DB" w:rsidR="001521DB" w:rsidP="00A42C37" w:rsidRDefault="009B1707" w14:paraId="6E0435A3" w14:textId="77777777">
      <w:pPr>
        <w:pStyle w:val="Nadpis3"/>
        <w:keepNext w:val="false"/>
        <w:keepLines w:val="false"/>
        <w:widowControl w:val="false"/>
        <w:numPr>
          <w:ilvl w:val="2"/>
          <w:numId w:val="51"/>
        </w:numPr>
        <w:ind w:hanging="141"/>
      </w:pPr>
      <w:r w:rsidRPr="00A42C37">
        <w:rPr>
          <w:iCs w:val="false"/>
        </w:rPr>
        <w:t xml:space="preserve">zprávu o průběhu </w:t>
      </w:r>
      <w:r w:rsidR="00E60171">
        <w:rPr>
          <w:iCs w:val="false"/>
        </w:rPr>
        <w:t>K</w:t>
      </w:r>
      <w:r w:rsidRPr="00A42C37" w:rsidR="00E60171">
        <w:rPr>
          <w:iCs w:val="false"/>
        </w:rPr>
        <w:t xml:space="preserve">urzu </w:t>
      </w:r>
      <w:r w:rsidRPr="00A42C37" w:rsidR="009A5130">
        <w:rPr>
          <w:iCs w:val="false"/>
        </w:rPr>
        <w:t xml:space="preserve">(název </w:t>
      </w:r>
      <w:r w:rsidR="00E60171">
        <w:rPr>
          <w:iCs w:val="false"/>
        </w:rPr>
        <w:t>K</w:t>
      </w:r>
      <w:r w:rsidRPr="00A42C37" w:rsidR="00E60171">
        <w:rPr>
          <w:iCs w:val="false"/>
        </w:rPr>
        <w:t>urzu</w:t>
      </w:r>
      <w:r w:rsidRPr="00A42C37" w:rsidR="009A5130">
        <w:rPr>
          <w:iCs w:val="false"/>
        </w:rPr>
        <w:t>, datum a místo konání, stručný popis realizace vč. popisu případných problémů s ní spojených)</w:t>
      </w:r>
      <w:r w:rsidR="00A42C37">
        <w:rPr>
          <w:iCs w:val="false"/>
        </w:rPr>
        <w:t>.</w:t>
      </w:r>
    </w:p>
    <w:p w:rsidR="00A74281" w:rsidP="00A42C37" w:rsidRDefault="00A74281" w14:paraId="328A9218" w14:textId="77777777">
      <w:pPr>
        <w:pStyle w:val="Nadpis2"/>
      </w:pPr>
      <w:r>
        <w:t xml:space="preserve">Poskytovatel je povinen Objednateli do </w:t>
      </w:r>
      <w:r w:rsidR="00137934">
        <w:t xml:space="preserve">30 </w:t>
      </w:r>
      <w:r>
        <w:t>kalendářních dnů od nabytí účinnosti této Smlouvy poskytnout informace týkající se:</w:t>
      </w:r>
    </w:p>
    <w:p w:rsidR="00A74281" w:rsidP="00A74281" w:rsidRDefault="00A74281" w14:paraId="09138182" w14:textId="77777777">
      <w:pPr>
        <w:pStyle w:val="Odrazka2"/>
        <w:widowControl w:val="false"/>
        <w:numPr>
          <w:ilvl w:val="1"/>
          <w:numId w:val="56"/>
        </w:numPr>
        <w:spacing w:before="240"/>
      </w:pPr>
      <w:r>
        <w:t>organizačního zajištění Kurzu (požadavky Poskytovatele na technické zázemí, učební a další materiály pro účastníky)</w:t>
      </w:r>
      <w:r w:rsidR="00A42C37">
        <w:rPr>
          <w:lang w:val="cs-CZ"/>
        </w:rPr>
        <w:t xml:space="preserve"> a</w:t>
      </w:r>
    </w:p>
    <w:p w:rsidRPr="00A42C37" w:rsidR="00A74281" w:rsidP="00A74281" w:rsidRDefault="00A74281" w14:paraId="4C5C0316" w14:textId="77777777">
      <w:pPr>
        <w:pStyle w:val="Odrazka2"/>
        <w:widowControl w:val="false"/>
        <w:numPr>
          <w:ilvl w:val="1"/>
          <w:numId w:val="56"/>
        </w:numPr>
        <w:spacing w:before="240"/>
      </w:pPr>
      <w:r>
        <w:t>časového plánu Kurzu, použité vzdělávací metody, způsob a ověření znalostí a dovedností účastníků</w:t>
      </w:r>
      <w:r w:rsidR="00A42C37">
        <w:rPr>
          <w:lang w:val="cs-CZ"/>
        </w:rPr>
        <w:t>.</w:t>
      </w:r>
    </w:p>
    <w:p w:rsidR="00A42C37" w:rsidP="00A42C37" w:rsidRDefault="00A42C37" w14:paraId="00EF38F0" w14:textId="77777777">
      <w:pPr>
        <w:pStyle w:val="Odrazka2"/>
        <w:widowControl w:val="false"/>
        <w:numPr>
          <w:ilvl w:val="0"/>
          <w:numId w:val="0"/>
        </w:numPr>
        <w:spacing w:before="240"/>
        <w:ind w:left="794"/>
      </w:pPr>
      <w:r>
        <w:rPr>
          <w:lang w:val="cs-CZ"/>
        </w:rPr>
        <w:t xml:space="preserve">Na výslovnou žádost Objednatele Poskytovatel předloží rovněž podrobný životopis osob, které se budou na realizaci Kurzu přímo podílet. </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D437BA" w:rsidR="0008108B" w:rsidP="003212C8" w:rsidRDefault="00FB67FC" w14:paraId="57320ECC" w14:textId="77777777">
      <w:pPr>
        <w:pStyle w:val="Nadpis2"/>
      </w:pPr>
      <w:r>
        <w:t>Cen</w:t>
      </w:r>
      <w:r w:rsidR="00B6677D">
        <w:t>a</w:t>
      </w:r>
      <w:r>
        <w:t xml:space="preserve"> za </w:t>
      </w:r>
      <w:r w:rsidR="00E07566">
        <w:t>Kurz</w:t>
      </w:r>
      <w:r w:rsidR="00B73309">
        <w:t xml:space="preserve"> </w:t>
      </w:r>
      <w:r w:rsidR="00B6677D">
        <w:t>(</w:t>
      </w:r>
      <w:r w:rsidR="008F5902">
        <w:t>tj. všechny jeho běhy</w:t>
      </w:r>
      <w:r w:rsidR="00B6677D">
        <w:t xml:space="preserve">) </w:t>
      </w:r>
      <w:r w:rsidR="00B8262E">
        <w:t xml:space="preserve">činí </w:t>
      </w:r>
      <w:r w:rsidRPr="00E62BD2" w:rsidR="001C4E66">
        <w:rPr>
          <w:rFonts w:cs="Calibri"/>
          <w:highlight w:val="cyan"/>
        </w:rPr>
        <w:t>[bude doplněno před uzavřením]</w:t>
      </w:r>
      <w:r w:rsidRPr="00B8262E" w:rsidDel="001C4E66" w:rsidR="001C4E66">
        <w:t xml:space="preserve"> </w:t>
      </w:r>
      <w:r w:rsidR="00B8262E">
        <w:t>,- Kč</w:t>
      </w:r>
      <w:r w:rsidR="008F5902">
        <w:t>, cena za</w:t>
      </w:r>
      <w:r w:rsidR="007753B9">
        <w:t xml:space="preserve"> každý</w:t>
      </w:r>
      <w:r w:rsidR="008F5902">
        <w:t xml:space="preserve"> jednotlivý běh Kurzu činí</w:t>
      </w:r>
      <w:r w:rsidR="00A429C3">
        <w:t xml:space="preserve"> </w:t>
      </w:r>
      <w:r w:rsidRPr="00E62BD2" w:rsidR="001C4E66">
        <w:rPr>
          <w:rFonts w:cs="Calibri"/>
          <w:highlight w:val="cyan"/>
        </w:rPr>
        <w:t>[bude doplněno před uzavřením]</w:t>
      </w:r>
      <w:r w:rsidRPr="00B8262E" w:rsidDel="001C4E66" w:rsidR="001C4E66">
        <w:t xml:space="preserve"> </w:t>
      </w:r>
      <w:r w:rsidR="008F5902">
        <w:t xml:space="preserve">,- Kč </w:t>
      </w:r>
      <w:r w:rsidR="00A429C3">
        <w:t>(dále jen</w:t>
      </w:r>
      <w:r w:rsidR="00B6677D">
        <w:t xml:space="preserve"> </w:t>
      </w:r>
      <w:r w:rsidR="00A429C3">
        <w:t>„</w:t>
      </w:r>
      <w:r w:rsidRPr="00B8262E" w:rsidR="00A429C3">
        <w:rPr>
          <w:b/>
          <w:i/>
        </w:rPr>
        <w:t>Cena</w:t>
      </w:r>
      <w:r w:rsidR="00A429C3">
        <w:t>“)</w:t>
      </w:r>
      <w:r w:rsidR="0008108B">
        <w:t xml:space="preserve">. </w:t>
      </w:r>
      <w:r w:rsidR="005079D2">
        <w:t>C</w:t>
      </w:r>
      <w:r w:rsidR="0008108B">
        <w:t>en</w:t>
      </w:r>
      <w:r w:rsidR="00B6677D">
        <w:t>a</w:t>
      </w:r>
      <w:r w:rsidR="0008108B">
        <w:t xml:space="preserve"> byl</w:t>
      </w:r>
      <w:r w:rsidR="00B6677D">
        <w:t>a</w:t>
      </w:r>
      <w:r w:rsidR="0008108B">
        <w:t xml:space="preserve"> stanoven</w:t>
      </w:r>
      <w:r w:rsidR="00B6677D">
        <w:t>a</w:t>
      </w:r>
      <w:r w:rsidRPr="008D324E" w:rsidR="000738AA">
        <w:t xml:space="preserve"> </w:t>
      </w:r>
      <w:r w:rsidRPr="008D324E" w:rsidR="00FE0455">
        <w:t xml:space="preserve">na základě </w:t>
      </w:r>
      <w:r w:rsidR="00B73309">
        <w:t>nabíd</w:t>
      </w:r>
      <w:r w:rsidR="00EE4A68">
        <w:t>k</w:t>
      </w:r>
      <w:r w:rsidR="00B73309">
        <w:t>y</w:t>
      </w:r>
      <w:r w:rsidR="00EE4A68">
        <w:t xml:space="preserve"> podan</w:t>
      </w:r>
      <w:r w:rsidR="00B73309">
        <w:t xml:space="preserve">é </w:t>
      </w:r>
      <w:r w:rsidR="00333164">
        <w:t>Poskytovatel</w:t>
      </w:r>
      <w:r w:rsidR="00B73309">
        <w:t>em v Zakázce</w:t>
      </w:r>
      <w:r w:rsidR="00EE4A68">
        <w:t xml:space="preserve"> jako cen</w:t>
      </w:r>
      <w:r w:rsidR="00B6677D">
        <w:t>a</w:t>
      </w:r>
      <w:r w:rsidR="00EE4A68">
        <w:t xml:space="preserve"> maximální a nepřekročiteln</w:t>
      </w:r>
      <w:r w:rsidR="00B6677D">
        <w:t>á</w:t>
      </w:r>
      <w:r w:rsidRPr="00D437BA" w:rsidR="00B4578E">
        <w:t>.</w:t>
      </w:r>
    </w:p>
    <w:p w:rsidR="007A5B36" w:rsidP="00DF6122" w:rsidRDefault="0008108B" w14:paraId="366E94D5" w14:textId="77777777">
      <w:pPr>
        <w:pStyle w:val="Nadpis2"/>
        <w:keepNext w:val="false"/>
        <w:keepLines w:val="false"/>
        <w:widowControl w:val="false"/>
      </w:pPr>
      <w:r>
        <w:t>Uveden</w:t>
      </w:r>
      <w:r w:rsidR="00B6677D">
        <w:t>á</w:t>
      </w:r>
      <w:r>
        <w:t xml:space="preserve"> </w:t>
      </w:r>
      <w:r w:rsidR="00615B07">
        <w:t>C</w:t>
      </w:r>
      <w:r>
        <w:t>en</w:t>
      </w:r>
      <w:r w:rsidR="00B6677D">
        <w:t>a</w:t>
      </w:r>
      <w:r>
        <w:t xml:space="preserve"> zahrnuj</w:t>
      </w:r>
      <w:r w:rsidR="00B6677D">
        <w:t>e</w:t>
      </w:r>
      <w:r w:rsidRPr="008D324E" w:rsidR="00FE0455">
        <w:t xml:space="preserve"> veškeré náklady spojené s </w:t>
      </w:r>
      <w:r w:rsidR="00B6677D">
        <w:t>realizací</w:t>
      </w:r>
      <w:r w:rsidRPr="008D324E" w:rsidR="00FE0455">
        <w:t xml:space="preserve"> </w:t>
      </w:r>
      <w:r w:rsidR="00B8262E">
        <w:t xml:space="preserve">touto Smlouvou </w:t>
      </w:r>
      <w:r w:rsidR="00336C87">
        <w:t>vymezen</w:t>
      </w:r>
      <w:r w:rsidR="00B6677D">
        <w:t>ého</w:t>
      </w:r>
      <w:r w:rsidR="00336C87">
        <w:t xml:space="preserve"> </w:t>
      </w:r>
      <w:r w:rsidR="00E07566">
        <w:t>Kurz</w:t>
      </w:r>
      <w:r w:rsidR="00B6677D">
        <w:t>u</w:t>
      </w:r>
      <w:r w:rsidR="001110B3">
        <w:t>, resp. jeho jednotlivých běhů,</w:t>
      </w:r>
      <w:r>
        <w:t xml:space="preserve"> j</w:t>
      </w:r>
      <w:r w:rsidR="00B6677D">
        <w:t>e</w:t>
      </w:r>
      <w:r w:rsidR="002951EF">
        <w:t xml:space="preserve"> </w:t>
      </w:r>
      <w:r w:rsidR="00B8262E">
        <w:t xml:space="preserve">cenou </w:t>
      </w:r>
      <w:r w:rsidR="00CB2D6F">
        <w:t>nejvýše</w:t>
      </w:r>
      <w:r>
        <w:t xml:space="preserve"> přípustn</w:t>
      </w:r>
      <w:r w:rsidR="00B6677D">
        <w:t>ou</w:t>
      </w:r>
      <w:r>
        <w:t xml:space="preserve"> a konečn</w:t>
      </w:r>
      <w:r w:rsidR="00B6677D">
        <w:t>ou</w:t>
      </w:r>
      <w:r w:rsidR="00D169E8">
        <w:t>.</w:t>
      </w:r>
      <w:r w:rsidR="00FF7ADC">
        <w:t xml:space="preserve"> </w:t>
      </w:r>
    </w:p>
    <w:p w:rsidRPr="008D324E" w:rsidR="00FE0455" w:rsidP="00B8262E" w:rsidRDefault="0008108B" w14:paraId="4B50785C" w14:textId="77777777">
      <w:pPr>
        <w:pStyle w:val="Nadpis2"/>
        <w:keepNext w:val="false"/>
        <w:keepLines w:val="false"/>
        <w:widowControl w:val="false"/>
      </w:pPr>
      <w:r>
        <w:t>Cen</w:t>
      </w:r>
      <w:r w:rsidR="00B6677D">
        <w:t>a</w:t>
      </w:r>
      <w:r>
        <w:t xml:space="preserve"> j</w:t>
      </w:r>
      <w:r w:rsidR="00B6677D">
        <w:t>e</w:t>
      </w:r>
      <w:r>
        <w:t xml:space="preserve"> nezávisl</w:t>
      </w:r>
      <w:r w:rsidR="00B6677D">
        <w:t>á</w:t>
      </w:r>
      <w:r w:rsidRPr="008D324E" w:rsidR="002951EF">
        <w:t xml:space="preserve"> na vývoji cen a kursových změnách</w:t>
      </w:r>
      <w:r w:rsidR="002951EF">
        <w:t xml:space="preserve"> a</w:t>
      </w:r>
      <w:r w:rsidRPr="008D324E" w:rsidR="00FE0455">
        <w:t xml:space="preserve"> m</w:t>
      </w:r>
      <w:r w:rsidR="00B6677D">
        <w:t>ůže</w:t>
      </w:r>
      <w:r>
        <w:t xml:space="preserve"> být měněn</w:t>
      </w:r>
      <w:r w:rsidR="00B6677D">
        <w:t>a</w:t>
      </w:r>
      <w:r w:rsidRPr="008D324E" w:rsidR="00FE0455">
        <w:t xml:space="preserve"> pouze písemným dodatkem k této </w:t>
      </w:r>
      <w:r w:rsidRPr="00E17484" w:rsidR="00FE0455">
        <w:t>Smlouvě, a to pouze v případě, že</w:t>
      </w:r>
      <w:r w:rsidRPr="00E17484" w:rsidR="00955D4C">
        <w:t xml:space="preserve"> </w:t>
      </w:r>
      <w:r w:rsidRPr="00E17484" w:rsidR="00FE0455">
        <w:t xml:space="preserve">po uzavření Smlouvy a před </w:t>
      </w:r>
      <w:r w:rsidRPr="00E17484" w:rsidR="002951EF">
        <w:t xml:space="preserve">skončením doby, na kterou byla sjednána, </w:t>
      </w:r>
      <w:r w:rsidRPr="00E17484" w:rsidR="00FE0455">
        <w:t>dojde ke změně sazeb DPH (je možná výhradně změna výše DPH).</w:t>
      </w:r>
    </w:p>
    <w:p w:rsidR="0084326A" w:rsidP="003212C8" w:rsidRDefault="00B73309" w14:paraId="6926381D" w14:textId="77777777">
      <w:pPr>
        <w:pStyle w:val="Nadpis2"/>
        <w:keepNext w:val="false"/>
        <w:keepLines w:val="false"/>
        <w:widowControl w:val="false"/>
      </w:pPr>
      <w:bookmarkStart w:name="_Ref423095620" w:id="1"/>
      <w:r w:rsidRPr="00B73309">
        <w:t xml:space="preserve">Právo na zaplacení </w:t>
      </w:r>
      <w:r w:rsidR="00BC6839">
        <w:t>C</w:t>
      </w:r>
      <w:r>
        <w:t>eny</w:t>
      </w:r>
      <w:r w:rsidRPr="00B73309">
        <w:t xml:space="preserve"> za jednotlivé realizované </w:t>
      </w:r>
      <w:r w:rsidR="008F5902">
        <w:t xml:space="preserve">běhy </w:t>
      </w:r>
      <w:r w:rsidR="00E07566">
        <w:t>Kurz</w:t>
      </w:r>
      <w:r w:rsidR="009A6238">
        <w:t>u</w:t>
      </w:r>
      <w:r w:rsidRPr="00B73309">
        <w:t xml:space="preserve"> vzniká </w:t>
      </w:r>
      <w:r w:rsidR="00333164">
        <w:t>Poskytovatel</w:t>
      </w:r>
      <w:r>
        <w:t>i</w:t>
      </w:r>
      <w:r w:rsidRPr="00B73309">
        <w:t xml:space="preserve"> </w:t>
      </w:r>
      <w:r w:rsidRPr="003D33C7" w:rsidR="003D33C7">
        <w:t xml:space="preserve">za předpokladu, že byl naplněn indikátor </w:t>
      </w:r>
      <w:r w:rsidR="003D33C7">
        <w:t xml:space="preserve">běhu </w:t>
      </w:r>
      <w:r w:rsidRPr="003D33C7" w:rsidR="003D33C7">
        <w:t>Kurzu</w:t>
      </w:r>
      <w:r w:rsidRPr="003D33C7" w:rsidR="003D33C7">
        <w:rPr>
          <w:vertAlign w:val="superscript"/>
        </w:rPr>
        <w:footnoteReference w:id="1"/>
      </w:r>
      <w:r w:rsidR="003D33C7">
        <w:t xml:space="preserve">, </w:t>
      </w:r>
      <w:r w:rsidR="00063470">
        <w:t xml:space="preserve">a to </w:t>
      </w:r>
      <w:r w:rsidR="00B6677D">
        <w:t>vždy</w:t>
      </w:r>
      <w:r w:rsidRPr="00B73309">
        <w:t xml:space="preserve"> po </w:t>
      </w:r>
      <w:r w:rsidR="009A6238">
        <w:t>jeho řádném a úplném dokončení</w:t>
      </w:r>
      <w:r w:rsidR="003D33C7">
        <w:t>,</w:t>
      </w:r>
      <w:r w:rsidR="009A6238">
        <w:t xml:space="preserve"> </w:t>
      </w:r>
      <w:r w:rsidRPr="00B73309" w:rsidR="009A6238">
        <w:t>bez jakýchkoliv vad či nedostatků</w:t>
      </w:r>
      <w:r w:rsidR="00E60171">
        <w:t>,</w:t>
      </w:r>
      <w:r w:rsidRPr="00B73309" w:rsidR="009A6238">
        <w:t xml:space="preserve"> dle požadavk</w:t>
      </w:r>
      <w:r w:rsidR="009A6238">
        <w:t>ů</w:t>
      </w:r>
      <w:r w:rsidRPr="00B73309" w:rsidR="009A6238">
        <w:t xml:space="preserve"> </w:t>
      </w:r>
      <w:r w:rsidR="009A6238">
        <w:t>Objednatele</w:t>
      </w:r>
      <w:r w:rsidRPr="00B73309" w:rsidR="009A6238">
        <w:t xml:space="preserve"> a způsobem</w:t>
      </w:r>
      <w:r w:rsidR="009A6238">
        <w:t>, v rozsahu</w:t>
      </w:r>
      <w:r w:rsidRPr="00B73309" w:rsidR="009A6238">
        <w:t xml:space="preserve"> a v </w:t>
      </w:r>
      <w:r w:rsidR="009A6238">
        <w:t>místě stanoveném touto S</w:t>
      </w:r>
      <w:r w:rsidRPr="00B73309" w:rsidR="009A6238">
        <w:t>mlouvou</w:t>
      </w:r>
      <w:r w:rsidR="009A6238">
        <w:t xml:space="preserve">. </w:t>
      </w:r>
      <w:r w:rsidR="0084326A">
        <w:t xml:space="preserve">Poskytovatel je oprávněn vystavit daňový doklad – fakturu za daný běh Kurzu po </w:t>
      </w:r>
      <w:r w:rsidR="003D33C7">
        <w:t xml:space="preserve">jeho dokončení </w:t>
      </w:r>
      <w:r w:rsidR="0084326A">
        <w:t>anebo souhrnný daňový doklad - fakturu za všechny běhy Kurzu po dokončení celého Kurzu, tj. všech jeho běhů.</w:t>
      </w:r>
    </w:p>
    <w:p w:rsidRPr="00A42C37" w:rsidR="00C637F7" w:rsidP="0084326A" w:rsidRDefault="00CB7BCE" w14:paraId="7A439071" w14:textId="77777777">
      <w:pPr>
        <w:pStyle w:val="Nadpis2"/>
      </w:pPr>
      <w:r w:rsidRPr="00A42C37">
        <w:lastRenderedPageBreak/>
        <w:t xml:space="preserve">Přílohou </w:t>
      </w:r>
      <w:r w:rsidRPr="00A42C37" w:rsidR="000A643E">
        <w:t xml:space="preserve">daňového dokladu - </w:t>
      </w:r>
      <w:r w:rsidRPr="00A42C37">
        <w:t xml:space="preserve">faktury musí být všechny </w:t>
      </w:r>
      <w:r w:rsidRPr="00A42C37" w:rsidR="000A643E">
        <w:t>touto Smlouvou</w:t>
      </w:r>
      <w:r w:rsidRPr="00A42C37">
        <w:t xml:space="preserve"> p</w:t>
      </w:r>
      <w:r w:rsidRPr="00A42C37" w:rsidR="000A643E">
        <w:t>ředvídané</w:t>
      </w:r>
      <w:r w:rsidRPr="00A42C37">
        <w:t xml:space="preserve"> informace a podklady</w:t>
      </w:r>
      <w:r w:rsidRPr="00A42C37" w:rsidR="0084326A">
        <w:t xml:space="preserve"> vztahující se k danému běhu Kurzu</w:t>
      </w:r>
      <w:r w:rsidRPr="00A42C37" w:rsidR="00A42C37">
        <w:t>, tj.</w:t>
      </w:r>
      <w:r w:rsidRPr="00A42C37" w:rsidR="00C637F7">
        <w:t>:</w:t>
      </w:r>
    </w:p>
    <w:p w:rsidRPr="00A42C37" w:rsidR="00C637F7" w:rsidP="00A42C37" w:rsidRDefault="00C637F7" w14:paraId="0D092C13" w14:textId="77777777">
      <w:pPr>
        <w:pStyle w:val="Nadpis3"/>
        <w:keepNext w:val="false"/>
        <w:keepLines w:val="false"/>
        <w:widowControl w:val="false"/>
        <w:numPr>
          <w:ilvl w:val="2"/>
          <w:numId w:val="57"/>
        </w:numPr>
        <w:ind w:hanging="283"/>
      </w:pPr>
      <w:r w:rsidRPr="00A42C37">
        <w:t xml:space="preserve">originál prezenční listiny, </w:t>
      </w:r>
    </w:p>
    <w:p w:rsidRPr="00A42C37" w:rsidR="00C637F7" w:rsidP="00A42C37" w:rsidRDefault="00C637F7" w14:paraId="33EC9378" w14:textId="77777777">
      <w:pPr>
        <w:pStyle w:val="Nadpis3"/>
        <w:keepNext w:val="false"/>
        <w:keepLines w:val="false"/>
        <w:widowControl w:val="false"/>
        <w:numPr>
          <w:ilvl w:val="2"/>
          <w:numId w:val="57"/>
        </w:numPr>
        <w:ind w:hanging="141"/>
      </w:pPr>
      <w:r w:rsidRPr="00A42C37">
        <w:t>vzor osvědčení</w:t>
      </w:r>
      <w:r w:rsidR="00A42C37">
        <w:t>,</w:t>
      </w:r>
    </w:p>
    <w:p w:rsidRPr="00A42C37" w:rsidR="00C637F7" w:rsidP="00A42C37" w:rsidRDefault="00C637F7" w14:paraId="15E22FC6" w14:textId="77777777">
      <w:pPr>
        <w:pStyle w:val="Nadpis3"/>
        <w:keepNext w:val="false"/>
        <w:keepLines w:val="false"/>
        <w:widowControl w:val="false"/>
        <w:numPr>
          <w:ilvl w:val="2"/>
          <w:numId w:val="57"/>
        </w:numPr>
        <w:ind w:hanging="141"/>
      </w:pPr>
      <w:r w:rsidRPr="00A42C37">
        <w:t>seznam vydaných osvědčení podepsaný Poskytovatelem,</w:t>
      </w:r>
    </w:p>
    <w:p w:rsidRPr="00A42C37" w:rsidR="00C637F7" w:rsidP="00A42C37" w:rsidRDefault="00C637F7" w14:paraId="214F75DB" w14:textId="77777777">
      <w:pPr>
        <w:pStyle w:val="Nadpis3"/>
        <w:keepNext w:val="false"/>
        <w:keepLines w:val="false"/>
        <w:widowControl w:val="false"/>
        <w:numPr>
          <w:ilvl w:val="2"/>
          <w:numId w:val="57"/>
        </w:numPr>
        <w:ind w:hanging="141"/>
      </w:pPr>
      <w:r w:rsidRPr="00A42C37">
        <w:t>studijní materiály,</w:t>
      </w:r>
    </w:p>
    <w:p w:rsidRPr="00A42C37" w:rsidR="00C637F7" w:rsidP="00A42C37" w:rsidRDefault="00E60171" w14:paraId="00690B82" w14:textId="77777777">
      <w:pPr>
        <w:pStyle w:val="Nadpis3"/>
        <w:keepNext w:val="false"/>
        <w:keepLines w:val="false"/>
        <w:widowControl w:val="false"/>
        <w:numPr>
          <w:ilvl w:val="2"/>
          <w:numId w:val="57"/>
        </w:numPr>
        <w:ind w:hanging="141"/>
      </w:pPr>
      <w:r w:rsidRPr="00A42C37">
        <w:t>fotodokumentac</w:t>
      </w:r>
      <w:r>
        <w:t>e</w:t>
      </w:r>
      <w:r w:rsidRPr="00A42C37" w:rsidR="00C637F7">
        <w:t xml:space="preserve">, </w:t>
      </w:r>
    </w:p>
    <w:p w:rsidRPr="00A55AD7" w:rsidR="00A55AD7" w:rsidP="00A55AD7" w:rsidRDefault="00C637F7" w14:paraId="58EB2F80" w14:textId="77777777">
      <w:pPr>
        <w:pStyle w:val="Nadpis3"/>
        <w:keepNext w:val="false"/>
        <w:keepLines w:val="false"/>
        <w:widowControl w:val="false"/>
        <w:numPr>
          <w:ilvl w:val="2"/>
          <w:numId w:val="57"/>
        </w:numPr>
        <w:ind w:hanging="141"/>
      </w:pPr>
      <w:r w:rsidRPr="00A42C37">
        <w:t>vyhodnocení kurzu</w:t>
      </w:r>
      <w:r w:rsidR="00A55AD7">
        <w:t>,</w:t>
      </w:r>
    </w:p>
    <w:p w:rsidRPr="00A55AD7" w:rsidR="00A55AD7" w:rsidP="00A55AD7" w:rsidRDefault="00E60171" w14:paraId="518A20F6" w14:textId="77777777">
      <w:pPr>
        <w:pStyle w:val="Nadpis3"/>
        <w:keepNext w:val="false"/>
        <w:keepLines w:val="false"/>
        <w:widowControl w:val="false"/>
        <w:numPr>
          <w:ilvl w:val="2"/>
          <w:numId w:val="57"/>
        </w:numPr>
        <w:ind w:hanging="141"/>
      </w:pPr>
      <w:r w:rsidRPr="003C190D">
        <w:rPr>
          <w:iCs w:val="false"/>
        </w:rPr>
        <w:t>zpráv</w:t>
      </w:r>
      <w:r>
        <w:rPr>
          <w:iCs w:val="false"/>
        </w:rPr>
        <w:t>a</w:t>
      </w:r>
      <w:r w:rsidRPr="003C190D">
        <w:rPr>
          <w:iCs w:val="false"/>
        </w:rPr>
        <w:t xml:space="preserve"> </w:t>
      </w:r>
      <w:r w:rsidRPr="003C190D" w:rsidR="00C637F7">
        <w:rPr>
          <w:iCs w:val="false"/>
        </w:rPr>
        <w:t>o průběhu kurzu</w:t>
      </w:r>
      <w:r w:rsidRPr="00A55AD7" w:rsidR="00A55AD7">
        <w:rPr>
          <w:iCs w:val="false"/>
        </w:rPr>
        <w:t>.</w:t>
      </w:r>
      <w:r w:rsidRPr="00A55AD7" w:rsidR="00C637F7">
        <w:rPr>
          <w:iCs w:val="false"/>
        </w:rPr>
        <w:t xml:space="preserve"> </w:t>
      </w:r>
    </w:p>
    <w:p w:rsidR="00925D78" w:rsidP="00E00F6D" w:rsidRDefault="00B73309" w14:paraId="3B1F4EF7" w14:textId="77777777">
      <w:pPr>
        <w:pStyle w:val="Nadpis2"/>
      </w:pPr>
      <w:r>
        <w:t xml:space="preserve">Fakturace </w:t>
      </w:r>
      <w:r w:rsidR="00C81733">
        <w:t xml:space="preserve">Ceny </w:t>
      </w:r>
      <w:r>
        <w:t xml:space="preserve">bude prováděna </w:t>
      </w:r>
      <w:r w:rsidR="003429D5">
        <w:t xml:space="preserve">do </w:t>
      </w:r>
      <w:r w:rsidR="00CB7BCE">
        <w:t xml:space="preserve">15 </w:t>
      </w:r>
      <w:r w:rsidR="003429D5">
        <w:t xml:space="preserve">dnů ode dne skončení příslušného </w:t>
      </w:r>
      <w:r w:rsidR="0084326A">
        <w:t xml:space="preserve">běhu </w:t>
      </w:r>
      <w:r w:rsidR="00E07566">
        <w:t>Kurz</w:t>
      </w:r>
      <w:r w:rsidR="003429D5">
        <w:t>u</w:t>
      </w:r>
      <w:r w:rsidR="00CB7BCE">
        <w:t>,</w:t>
      </w:r>
      <w:r w:rsidR="00901508">
        <w:t xml:space="preserve"> </w:t>
      </w:r>
      <w:r w:rsidR="003429D5">
        <w:t xml:space="preserve">za který je </w:t>
      </w:r>
      <w:r w:rsidR="00525BA0">
        <w:t xml:space="preserve">daňový doklad - </w:t>
      </w:r>
      <w:r w:rsidR="003429D5">
        <w:t>faktura vystavována</w:t>
      </w:r>
      <w:r>
        <w:t>.</w:t>
      </w:r>
    </w:p>
    <w:p w:rsidRPr="00137934" w:rsidR="00FE0455" w:rsidP="00B8262E" w:rsidRDefault="00FE0455" w14:paraId="3B252C27" w14:textId="77777777">
      <w:pPr>
        <w:pStyle w:val="Nadpis2"/>
        <w:keepNext w:val="false"/>
        <w:keepLines w:val="false"/>
        <w:widowControl w:val="false"/>
      </w:pPr>
      <w:r w:rsidRPr="008D324E">
        <w:t xml:space="preserve">Lhůta splatnosti faktury je 30 </w:t>
      </w:r>
      <w:r w:rsidRPr="008D324E" w:rsidR="00955D4C">
        <w:t xml:space="preserve">kalendářních </w:t>
      </w:r>
      <w:r w:rsidRPr="008D324E">
        <w:t>dnů od data jejího do</w:t>
      </w:r>
      <w:r w:rsidRPr="008D324E" w:rsidR="003B1AA6">
        <w:t xml:space="preserve">ručení </w:t>
      </w:r>
      <w:r w:rsidR="00333164">
        <w:t>Objednatel</w:t>
      </w:r>
      <w:r w:rsidRPr="008D324E" w:rsidR="003B1AA6">
        <w:t>i</w:t>
      </w:r>
      <w:r w:rsidRPr="008D324E">
        <w:t>. Zaplacením účtované částky se rozumí den jejíh</w:t>
      </w:r>
      <w:r w:rsidRPr="008D324E" w:rsidR="006F5466">
        <w:t>o odeslání na účet</w:t>
      </w:r>
      <w:r w:rsidRPr="008D324E" w:rsidR="00E1635D">
        <w:t xml:space="preserve"> </w:t>
      </w:r>
      <w:r w:rsidR="00333164">
        <w:t>Poskytovatel</w:t>
      </w:r>
      <w:r w:rsidRPr="008D324E" w:rsidR="00E1635D">
        <w:t>e</w:t>
      </w:r>
      <w:r w:rsidRPr="008D324E">
        <w:t xml:space="preserve">. Daňové doklady - faktury vystavené </w:t>
      </w:r>
      <w:r w:rsidR="00333164">
        <w:t>Poskytovatel</w:t>
      </w:r>
      <w:r w:rsidRPr="008D324E" w:rsidR="00955D4C">
        <w:t>em</w:t>
      </w:r>
      <w:r w:rsidRPr="008D324E">
        <w:t xml:space="preserve"> podle této Smlouvy budou </w:t>
      </w:r>
      <w:r w:rsidR="00C81733">
        <w:t>obsahovat náležitosti stanovené</w:t>
      </w:r>
      <w:r w:rsidRPr="008D324E">
        <w:t xml:space="preserve"> příslušnými právními předpisy České republiky </w:t>
      </w:r>
      <w:bookmarkEnd w:id="1"/>
      <w:r w:rsidR="00C81733">
        <w:t xml:space="preserve">a dále </w:t>
      </w:r>
      <w:r w:rsidR="004473DD">
        <w:t xml:space="preserve">identifikaci </w:t>
      </w:r>
      <w:r w:rsidRPr="00137934" w:rsidR="004473DD">
        <w:t>Projektu („Rozvoj dostupnosti a kvality sociálních služeb v Královéhradeckém kraji VI</w:t>
      </w:r>
      <w:r w:rsidRPr="00137934" w:rsidR="00137934">
        <w:t>I</w:t>
      </w:r>
      <w:r w:rsidRPr="00137934" w:rsidR="004473DD">
        <w:t xml:space="preserve">“ a </w:t>
      </w:r>
      <w:proofErr w:type="spellStart"/>
      <w:r w:rsidRPr="00137934" w:rsidR="004473DD">
        <w:t>reg</w:t>
      </w:r>
      <w:proofErr w:type="spellEnd"/>
      <w:r w:rsidRPr="00137934" w:rsidR="004473DD">
        <w:t xml:space="preserve">. </w:t>
      </w:r>
      <w:proofErr w:type="gramStart"/>
      <w:r w:rsidRPr="00137934" w:rsidR="004473DD">
        <w:t>č.</w:t>
      </w:r>
      <w:proofErr w:type="gramEnd"/>
      <w:r w:rsidRPr="00137934" w:rsidR="004473DD">
        <w:t>: CZ.03.2.63/0.0/0.0/15_007/00</w:t>
      </w:r>
      <w:r w:rsidRPr="00137934" w:rsidR="00137934">
        <w:t>15987</w:t>
      </w:r>
      <w:r w:rsidRPr="00137934" w:rsidR="004473DD">
        <w:t>).</w:t>
      </w:r>
    </w:p>
    <w:p w:rsidRPr="008D324E" w:rsidR="00FE0455" w:rsidP="00B8262E" w:rsidRDefault="00FE0455" w14:paraId="1C1BA684" w14:textId="77777777">
      <w:pPr>
        <w:pStyle w:val="Nadpis2"/>
        <w:keepNext w:val="false"/>
        <w:keepLines w:val="false"/>
        <w:widowControl w:val="false"/>
      </w:pPr>
      <w:r w:rsidRPr="00137934">
        <w:t>Pokud daňový doklad – faktura nebude vystaven</w:t>
      </w:r>
      <w:r w:rsidRPr="00137934" w:rsidR="00942BF4">
        <w:t>a</w:t>
      </w:r>
      <w:r w:rsidRPr="00137934">
        <w:t xml:space="preserve"> v souladu s platebními podmínkami</w:t>
      </w:r>
      <w:r w:rsidRPr="008D324E">
        <w:t xml:space="preserve"> stanovenými Smlouvou nebo nebude splňovat požadované zákonné náležitosti ne</w:t>
      </w:r>
      <w:r w:rsidRPr="008D324E" w:rsidR="00BA6828">
        <w:t xml:space="preserve">bo nebude-li doručena </w:t>
      </w:r>
      <w:r w:rsidR="00333164">
        <w:t>Objednatel</w:t>
      </w:r>
      <w:r w:rsidRPr="008D324E" w:rsidR="00BA6828">
        <w:t>i</w:t>
      </w:r>
      <w:r w:rsidRPr="008D324E">
        <w:t xml:space="preserve"> do ter</w:t>
      </w:r>
      <w:r w:rsidRPr="008D324E" w:rsidR="00BA6828">
        <w:t xml:space="preserve">mínu uvedeného výše, je </w:t>
      </w:r>
      <w:r w:rsidR="00333164">
        <w:t>Objednatel</w:t>
      </w:r>
      <w:r w:rsidRPr="008D324E">
        <w:t xml:space="preserve"> oprávněn daňov</w:t>
      </w:r>
      <w:r w:rsidRPr="008D324E" w:rsidR="00BA6828">
        <w:t xml:space="preserve">ý doklad - fakturu </w:t>
      </w:r>
      <w:r w:rsidR="00333164">
        <w:t>Poskytovatel</w:t>
      </w:r>
      <w:r w:rsidRPr="008D324E" w:rsidR="00523260">
        <w:t>i</w:t>
      </w:r>
      <w:r w:rsidRPr="008D324E">
        <w:t xml:space="preserve"> vrátit jako neúplnou, resp. nesprávně vystavenou k doplnění, resp. novému vystavení ve lhůtě </w:t>
      </w:r>
      <w:r w:rsidRPr="008D324E" w:rsidR="00523260">
        <w:t xml:space="preserve">splatnosti. V takovém případě </w:t>
      </w:r>
      <w:r w:rsidR="00333164">
        <w:t>Objednatel</w:t>
      </w:r>
      <w:r w:rsidRPr="008D324E">
        <w:t xml:space="preserve"> není v prodlení s úh</w:t>
      </w:r>
      <w:r w:rsidRPr="008D324E" w:rsidR="00523260">
        <w:t>radou C</w:t>
      </w:r>
      <w:r w:rsidRPr="008D324E">
        <w:t>e</w:t>
      </w:r>
      <w:r w:rsidRPr="008D324E" w:rsidR="00523260">
        <w:t xml:space="preserve">ny nebo její části a </w:t>
      </w:r>
      <w:r w:rsidR="00333164">
        <w:t>Poskytovatel</w:t>
      </w:r>
      <w:r w:rsidRPr="008D324E">
        <w:t xml:space="preserve"> vystaví opravenou fakturu s novou, shodnou lhůtou splatnosti, která začne plynout dnem doručení opraveného nebo nově vyhotoveného daňov</w:t>
      </w:r>
      <w:r w:rsidRPr="008D324E" w:rsidR="00523260">
        <w:t xml:space="preserve">ého dokladu - faktury </w:t>
      </w:r>
      <w:r w:rsidR="00333164">
        <w:t>Objednatel</w:t>
      </w:r>
      <w:r w:rsidRPr="008D324E" w:rsidR="00523260">
        <w:t>i</w:t>
      </w:r>
      <w:r w:rsidRPr="008D324E">
        <w:t xml:space="preserve">. </w:t>
      </w:r>
    </w:p>
    <w:p w:rsidRPr="008D324E" w:rsidR="00FE0455" w:rsidP="00B8262E" w:rsidRDefault="00523260" w14:paraId="6BCFE154" w14:textId="77777777">
      <w:pPr>
        <w:pStyle w:val="Nadpis2"/>
        <w:keepNext w:val="false"/>
        <w:keepLines w:val="false"/>
        <w:widowControl w:val="false"/>
      </w:pPr>
      <w:r w:rsidRPr="008D324E">
        <w:t xml:space="preserve">Fakturační údaje </w:t>
      </w:r>
      <w:r w:rsidR="00333164">
        <w:t>Objednatel</w:t>
      </w:r>
      <w:r w:rsidRPr="008D324E">
        <w:t>e</w:t>
      </w:r>
      <w:r w:rsidRPr="008D324E" w:rsidR="00FE0455">
        <w:t xml:space="preserve"> jsou uvedeny v článku 1. této Smlouvy. </w:t>
      </w:r>
    </w:p>
    <w:p w:rsidRPr="00126451" w:rsidR="00955D4C" w:rsidP="00B8262E" w:rsidRDefault="00955D4C" w14:paraId="21044961" w14:textId="77777777">
      <w:pPr>
        <w:pStyle w:val="Nadpis2"/>
        <w:keepNext w:val="false"/>
        <w:keepLines w:val="false"/>
        <w:widowControl w:val="false"/>
      </w:pPr>
      <w:r w:rsidRPr="00126451">
        <w:t>Lhůta splatnosti uvedená v</w:t>
      </w:r>
      <w:r w:rsidRPr="00126451" w:rsidR="00B73309">
        <w:t> </w:t>
      </w:r>
      <w:r w:rsidRPr="00126451">
        <w:t>článku</w:t>
      </w:r>
      <w:r w:rsidRPr="00126451" w:rsidR="00B73309">
        <w:t xml:space="preserve"> 4.</w:t>
      </w:r>
      <w:r w:rsidR="007D62AE">
        <w:t>7</w:t>
      </w:r>
      <w:r w:rsidRPr="00126451" w:rsidR="008C35AC">
        <w:t>.</w:t>
      </w:r>
      <w:r w:rsidRPr="00126451" w:rsidR="006C6530">
        <w:t xml:space="preserve"> této Smlouvy</w:t>
      </w:r>
      <w:r w:rsidRPr="00126451" w:rsidR="004F1401">
        <w:t xml:space="preserve"> </w:t>
      </w:r>
      <w:r w:rsidRPr="00126451">
        <w:t>se vztahuje i na úhradu jiných plateb u</w:t>
      </w:r>
      <w:r w:rsidRPr="00126451" w:rsidR="00523260">
        <w:t>skutečňovaných na základě této S</w:t>
      </w:r>
      <w:r w:rsidRPr="00126451">
        <w:t>mlouvy (např. úroky z prodlení, smluvní pokuty, náhrada škody).</w:t>
      </w:r>
    </w:p>
    <w:p w:rsidRPr="008D324E" w:rsidR="005240CE" w:rsidP="0084326A" w:rsidRDefault="001C729E" w14:paraId="3C7FDD70" w14:textId="77777777">
      <w:pPr>
        <w:pStyle w:val="Nadpis2"/>
        <w:keepNext w:val="false"/>
        <w:keepLines w:val="false"/>
        <w:widowControl w:val="false"/>
      </w:pPr>
      <w:r w:rsidRPr="00126451">
        <w:t xml:space="preserve">V případě, že se </w:t>
      </w:r>
      <w:r w:rsidRPr="00126451" w:rsidR="00333164">
        <w:t>Poskytovatel</w:t>
      </w:r>
      <w:r w:rsidRPr="00126451">
        <w:t xml:space="preserve"> stane nespolehlivým plátcem ve smyslu § 106a zák. č. 235/2004    Sb., o dani z přidané hodnoty, v platném znění, je povinen o tom neprodleně písemně informovat </w:t>
      </w:r>
      <w:r w:rsidRPr="00126451" w:rsidR="00333164">
        <w:t>Objednatel</w:t>
      </w:r>
      <w:r w:rsidRPr="00126451">
        <w:t xml:space="preserve">e. Bude-li </w:t>
      </w:r>
      <w:r w:rsidRPr="00126451" w:rsidR="00333164">
        <w:t>Poskytovatel</w:t>
      </w:r>
      <w:r w:rsidRPr="00126451">
        <w:t xml:space="preserve"> ke dni uskutečnění zdanitelného plnění veden jako nespolehlivý plátce, bude část Ceny odpovídající dani z přidané hodnoty uhrazena přímo na účet správce daně v souladu s </w:t>
      </w:r>
      <w:proofErr w:type="spellStart"/>
      <w:r w:rsidRPr="00126451">
        <w:t>ust</w:t>
      </w:r>
      <w:proofErr w:type="spellEnd"/>
      <w:r w:rsidRPr="00126451">
        <w:t xml:space="preserve">. § 109a zák. č. 235/2004 Sb., o dani z přidané hodnoty, v platném znění. O tuto částku bude ponížena celková Cena a </w:t>
      </w:r>
      <w:r w:rsidRPr="00126451" w:rsidR="00333164">
        <w:t>Poskytovatel</w:t>
      </w:r>
      <w:r w:rsidRPr="00126451">
        <w:t xml:space="preserve"> obdrží Cenu bez </w:t>
      </w:r>
      <w:r w:rsidRPr="00126451">
        <w:lastRenderedPageBreak/>
        <w:t xml:space="preserve">DPH. </w:t>
      </w:r>
    </w:p>
    <w:p w:rsidRPr="004F1401" w:rsidR="00FE0455" w:rsidP="00B8262E" w:rsidRDefault="005B09A6" w14:paraId="105EEB4E" w14:textId="77777777">
      <w:pPr>
        <w:pStyle w:val="Nadpis1"/>
        <w:keepNext w:val="false"/>
        <w:widowControl w:val="false"/>
        <w:tabs>
          <w:tab w:val="clear" w:pos="1844"/>
          <w:tab w:val="num" w:pos="567"/>
        </w:tabs>
        <w:ind w:left="567" w:hanging="567"/>
      </w:pPr>
      <w:r>
        <w:t>P</w:t>
      </w:r>
      <w:r w:rsidRPr="004F1401" w:rsidR="00083260">
        <w:t xml:space="preserve">ovinnosti </w:t>
      </w:r>
      <w:r w:rsidR="00333164">
        <w:t>Poskytovatel</w:t>
      </w:r>
      <w:r>
        <w:t>e</w:t>
      </w:r>
    </w:p>
    <w:p w:rsidRPr="008D324E" w:rsidR="00083260" w:rsidP="00B8262E" w:rsidRDefault="00333164" w14:paraId="2475CC1B" w14:textId="77777777">
      <w:pPr>
        <w:pStyle w:val="Nadpis2"/>
        <w:keepNext w:val="false"/>
        <w:keepLines w:val="false"/>
        <w:widowControl w:val="false"/>
        <w:rPr>
          <w:kern w:val="32"/>
        </w:rPr>
      </w:pPr>
      <w:r>
        <w:rPr>
          <w:kern w:val="32"/>
        </w:rPr>
        <w:t>Poskytovatel</w:t>
      </w:r>
      <w:r w:rsidRPr="008D324E" w:rsidR="00083260">
        <w:rPr>
          <w:kern w:val="32"/>
        </w:rPr>
        <w:t xml:space="preserve"> se zavazuje:</w:t>
      </w:r>
    </w:p>
    <w:p w:rsidRPr="008D324E" w:rsidR="00083260" w:rsidP="00CF6062" w:rsidRDefault="00083260" w14:paraId="5623E732" w14:textId="77777777">
      <w:pPr>
        <w:pStyle w:val="Odrazka2"/>
        <w:widowControl w:val="false"/>
        <w:numPr>
          <w:ilvl w:val="1"/>
          <w:numId w:val="53"/>
        </w:numPr>
        <w:spacing w:before="240"/>
      </w:pPr>
      <w:r w:rsidRPr="008D324E">
        <w:t xml:space="preserve">informovat neprodleně </w:t>
      </w:r>
      <w:r w:rsidR="00333164">
        <w:t>Objednatel</w:t>
      </w:r>
      <w:r w:rsidRPr="008D324E">
        <w:t>e o všech skutečnostech majících vliv na plnění dle této Smlouvy</w:t>
      </w:r>
      <w:r w:rsidRPr="008D324E" w:rsidR="00FF047B">
        <w:t>;</w:t>
      </w:r>
    </w:p>
    <w:p w:rsidRPr="008D324E" w:rsidR="00083260" w:rsidP="00CF6062" w:rsidRDefault="00083260" w14:paraId="3A695CA1" w14:textId="77777777">
      <w:pPr>
        <w:pStyle w:val="Odrazka2"/>
        <w:widowControl w:val="false"/>
        <w:numPr>
          <w:ilvl w:val="1"/>
          <w:numId w:val="53"/>
        </w:numPr>
        <w:spacing w:before="240"/>
        <w:ind w:left="851" w:hanging="284"/>
      </w:pPr>
      <w:r w:rsidRPr="008D324E">
        <w:t>plnit řádně a ve stanovených termínech své povinnosti vyplývající z této Smlouvy</w:t>
      </w:r>
      <w:r w:rsidRPr="008D324E" w:rsidR="00FF047B">
        <w:t>;</w:t>
      </w:r>
    </w:p>
    <w:p w:rsidRPr="0037563F" w:rsidR="00083260" w:rsidP="00CF6062" w:rsidRDefault="00083260" w14:paraId="771362CD" w14:textId="77777777">
      <w:pPr>
        <w:pStyle w:val="Odrazka2"/>
        <w:widowControl w:val="false"/>
        <w:numPr>
          <w:ilvl w:val="1"/>
          <w:numId w:val="53"/>
        </w:numPr>
        <w:spacing w:before="240"/>
        <w:ind w:left="851" w:hanging="284"/>
      </w:pPr>
      <w:r w:rsidRPr="008D324E">
        <w:t xml:space="preserve">při plnění předmětu Smlouvy být </w:t>
      </w:r>
      <w:r w:rsidR="00333164">
        <w:t>Objednatel</w:t>
      </w:r>
      <w:r w:rsidRPr="008D324E">
        <w:t xml:space="preserve">i k dispozici, vystupovat proaktivně a aktivně spolupracovat s osobou oprávněnou jednat za </w:t>
      </w:r>
      <w:r w:rsidR="00333164">
        <w:t>Objednatel</w:t>
      </w:r>
      <w:r w:rsidRPr="0037563F">
        <w:t>e dle čl</w:t>
      </w:r>
      <w:r w:rsidRPr="0037563F" w:rsidR="0095143D">
        <w:t xml:space="preserve">ánku </w:t>
      </w:r>
      <w:r w:rsidR="00290A22">
        <w:rPr>
          <w:lang w:val="cs-CZ"/>
        </w:rPr>
        <w:t>9</w:t>
      </w:r>
      <w:r w:rsidRPr="0037563F">
        <w:t>.</w:t>
      </w:r>
      <w:r w:rsidR="00290A22">
        <w:rPr>
          <w:lang w:val="cs-CZ"/>
        </w:rPr>
        <w:t>2</w:t>
      </w:r>
      <w:r w:rsidRPr="0037563F">
        <w:t>. této Smlouvy</w:t>
      </w:r>
      <w:r w:rsidRPr="0037563F" w:rsidR="00FF047B">
        <w:t>;</w:t>
      </w:r>
    </w:p>
    <w:p w:rsidRPr="005B09A6" w:rsidR="0095143D" w:rsidP="00CF6062" w:rsidRDefault="0095143D" w14:paraId="3DC25C44" w14:textId="77777777">
      <w:pPr>
        <w:pStyle w:val="Odrazka2"/>
        <w:widowControl w:val="false"/>
        <w:numPr>
          <w:ilvl w:val="1"/>
          <w:numId w:val="53"/>
        </w:numPr>
        <w:spacing w:before="240"/>
        <w:ind w:left="851" w:hanging="284"/>
      </w:pPr>
      <w:r w:rsidRPr="0037563F">
        <w:t xml:space="preserve">zajistit plnění </w:t>
      </w:r>
      <w:r w:rsidRPr="0037563F" w:rsidR="005B5015">
        <w:t>S</w:t>
      </w:r>
      <w:r w:rsidRPr="0037563F">
        <w:t xml:space="preserve">mlouvy za </w:t>
      </w:r>
      <w:r w:rsidRPr="0037563F" w:rsidR="00733797">
        <w:rPr>
          <w:lang w:val="cs-CZ"/>
        </w:rPr>
        <w:t xml:space="preserve">přímé </w:t>
      </w:r>
      <w:r w:rsidRPr="0037563F">
        <w:t>účasti osob, pomocí kterých byla prokázána kvalifikace a</w:t>
      </w:r>
      <w:r w:rsidRPr="005B09A6">
        <w:t xml:space="preserve"> jejichž kvalifikace byla předmětem hodnocení v rámci </w:t>
      </w:r>
      <w:r w:rsidR="00794E0B">
        <w:rPr>
          <w:lang w:val="cs-CZ"/>
        </w:rPr>
        <w:t>Výběrového</w:t>
      </w:r>
      <w:r w:rsidRPr="005B09A6" w:rsidR="00794E0B">
        <w:t xml:space="preserve"> </w:t>
      </w:r>
      <w:r w:rsidRPr="005B09A6">
        <w:t xml:space="preserve">řízení. Seznam těchto osob tvoří přílohu č. </w:t>
      </w:r>
      <w:r w:rsidRPr="005B09A6" w:rsidR="005B09A6">
        <w:rPr>
          <w:lang w:val="cs-CZ"/>
        </w:rPr>
        <w:t>2</w:t>
      </w:r>
      <w:r w:rsidRPr="005B09A6">
        <w:t xml:space="preserve"> této Smlouvy</w:t>
      </w:r>
      <w:r w:rsidR="00733797">
        <w:rPr>
          <w:lang w:val="cs-CZ"/>
        </w:rPr>
        <w:t xml:space="preserve">. </w:t>
      </w:r>
      <w:r w:rsidRPr="00506B58" w:rsidR="00733797">
        <w:rPr>
          <w:lang w:val="cs-CZ"/>
        </w:rPr>
        <w:t xml:space="preserve">Pro vyloučení všech pochybností Smluvní strany stanoví, že přímou účastí osob se rozumí provedení </w:t>
      </w:r>
      <w:r w:rsidRPr="00506B58" w:rsidR="004473DD">
        <w:rPr>
          <w:lang w:val="cs-CZ"/>
        </w:rPr>
        <w:t>(tj. lektorování) Kurzu</w:t>
      </w:r>
      <w:r w:rsidRPr="00506B58" w:rsidR="00733797">
        <w:rPr>
          <w:lang w:val="cs-CZ"/>
        </w:rPr>
        <w:t xml:space="preserve"> </w:t>
      </w:r>
      <w:r w:rsidRPr="00506B58" w:rsidR="004473DD">
        <w:rPr>
          <w:lang w:val="cs-CZ"/>
        </w:rPr>
        <w:t>touto</w:t>
      </w:r>
      <w:r w:rsidRPr="00506B58" w:rsidR="00733797">
        <w:rPr>
          <w:lang w:val="cs-CZ"/>
        </w:rPr>
        <w:t xml:space="preserve"> osobou</w:t>
      </w:r>
      <w:r w:rsidRPr="00506B58">
        <w:t>;</w:t>
      </w:r>
    </w:p>
    <w:p w:rsidRPr="008D324E" w:rsidR="00083260" w:rsidP="00CF6062" w:rsidRDefault="00083260" w14:paraId="645A780A" w14:textId="77777777">
      <w:pPr>
        <w:pStyle w:val="Odrazka2"/>
        <w:widowControl w:val="false"/>
        <w:numPr>
          <w:ilvl w:val="1"/>
          <w:numId w:val="53"/>
        </w:numPr>
        <w:spacing w:before="240"/>
        <w:ind w:left="851" w:hanging="284"/>
      </w:pPr>
      <w:r w:rsidRPr="008D324E">
        <w:t xml:space="preserve">požádat včas </w:t>
      </w:r>
      <w:r w:rsidR="00333164">
        <w:t>Objednatel</w:t>
      </w:r>
      <w:r w:rsidRPr="008D324E">
        <w:t>e o potřebnou součinnost za účelem řádného plnění této Smlouvy</w:t>
      </w:r>
      <w:r w:rsidR="004473DD">
        <w:rPr>
          <w:lang w:val="cs-CZ"/>
        </w:rPr>
        <w:t xml:space="preserve"> (zejména přípravu prostor, informování účastníků Kurzu o organizačních záležitostech)</w:t>
      </w:r>
      <w:r w:rsidRPr="008D324E" w:rsidR="00FF047B">
        <w:t>;</w:t>
      </w:r>
    </w:p>
    <w:p w:rsidRPr="008D324E" w:rsidR="00083260" w:rsidP="00CF6062" w:rsidRDefault="00083260" w14:paraId="7DBC0194" w14:textId="77777777">
      <w:pPr>
        <w:pStyle w:val="Odrazka2"/>
        <w:widowControl w:val="false"/>
        <w:numPr>
          <w:ilvl w:val="1"/>
          <w:numId w:val="53"/>
        </w:numPr>
        <w:spacing w:before="240"/>
        <w:ind w:left="851" w:hanging="284"/>
      </w:pPr>
      <w:r w:rsidRPr="008D324E">
        <w:t xml:space="preserve">chránit zájmy </w:t>
      </w:r>
      <w:r w:rsidR="00333164">
        <w:t>Objednatel</w:t>
      </w:r>
      <w:r w:rsidRPr="008D324E">
        <w:t>e</w:t>
      </w:r>
      <w:r w:rsidRPr="008D324E" w:rsidR="00FF047B">
        <w:t>;</w:t>
      </w:r>
    </w:p>
    <w:p w:rsidRPr="00DC5966" w:rsidR="00892CA5" w:rsidP="00CF6062" w:rsidRDefault="004473DD" w14:paraId="309584D3" w14:textId="77777777">
      <w:pPr>
        <w:pStyle w:val="Odrazka2"/>
        <w:widowControl w:val="false"/>
        <w:numPr>
          <w:ilvl w:val="1"/>
          <w:numId w:val="53"/>
        </w:numPr>
        <w:spacing w:before="240"/>
        <w:ind w:left="851" w:hanging="284"/>
      </w:pPr>
      <w:r w:rsidRPr="0037563F">
        <w:t xml:space="preserve">zajistit plnění </w:t>
      </w:r>
      <w:r w:rsidRPr="004473DD">
        <w:t xml:space="preserve">této Smlouvy svědomitě a s řádnou a odbornou péčí. Při </w:t>
      </w:r>
      <w:r>
        <w:rPr>
          <w:lang w:val="cs-CZ"/>
        </w:rPr>
        <w:t>plnění této Smlouvy</w:t>
      </w:r>
      <w:r w:rsidRPr="004473DD">
        <w:t xml:space="preserve"> je </w:t>
      </w:r>
      <w:r>
        <w:rPr>
          <w:lang w:val="cs-CZ"/>
        </w:rPr>
        <w:t>Poskytovatel</w:t>
      </w:r>
      <w:r w:rsidRPr="004473DD">
        <w:t xml:space="preserve"> vázán obecně závaznými právními předpisy, včetně přímo závazných norem vydaných orgány Evropského společenství, pravidly </w:t>
      </w:r>
      <w:r w:rsidR="00892CA5">
        <w:rPr>
          <w:lang w:val="cs-CZ"/>
        </w:rPr>
        <w:t xml:space="preserve">a Metodikami </w:t>
      </w:r>
      <w:r w:rsidRPr="004473DD">
        <w:t xml:space="preserve">stanovenými </w:t>
      </w:r>
      <w:r w:rsidR="00892CA5">
        <w:rPr>
          <w:lang w:val="cs-CZ"/>
        </w:rPr>
        <w:t xml:space="preserve">poskytovatelem dotace </w:t>
      </w:r>
      <w:r w:rsidR="00892CA5">
        <w:rPr>
          <w:rFonts w:eastAsia="Calibri" w:cs="Calibri"/>
          <w:szCs w:val="22"/>
        </w:rPr>
        <w:t>(dále společně jen „</w:t>
      </w:r>
      <w:r w:rsidRPr="00506B58" w:rsidR="00892CA5">
        <w:rPr>
          <w:rFonts w:eastAsia="Calibri" w:cs="Calibri"/>
          <w:b/>
          <w:i/>
          <w:szCs w:val="22"/>
        </w:rPr>
        <w:t>Předpisy a Metodiky</w:t>
      </w:r>
      <w:r w:rsidR="00892CA5">
        <w:rPr>
          <w:rFonts w:eastAsia="Calibri" w:cs="Calibri"/>
          <w:szCs w:val="22"/>
        </w:rPr>
        <w:t>“)</w:t>
      </w:r>
      <w:r w:rsidRPr="004473DD">
        <w:t xml:space="preserve">, a dále rovněž pokyny </w:t>
      </w:r>
      <w:r w:rsidR="00892CA5">
        <w:rPr>
          <w:lang w:val="cs-CZ"/>
        </w:rPr>
        <w:t>Objednatele</w:t>
      </w:r>
      <w:r w:rsidRPr="004473DD">
        <w:t xml:space="preserve">, nejsou-li tyto pokyny v rozporu s těmito Předpisy a Metodikami nebo zájmy </w:t>
      </w:r>
      <w:r w:rsidR="00892CA5">
        <w:rPr>
          <w:lang w:val="cs-CZ"/>
        </w:rPr>
        <w:t>Objednatele</w:t>
      </w:r>
      <w:r w:rsidRPr="004473DD">
        <w:t xml:space="preserve">. </w:t>
      </w:r>
      <w:r w:rsidR="00892CA5">
        <w:rPr>
          <w:lang w:val="cs-CZ"/>
        </w:rPr>
        <w:t>Poskytovatel</w:t>
      </w:r>
      <w:r w:rsidRPr="004473DD">
        <w:t xml:space="preserve"> je povinen při výkonu své činnosti včas písemně upozornit</w:t>
      </w:r>
      <w:r w:rsidR="00892CA5">
        <w:rPr>
          <w:lang w:val="cs-CZ"/>
        </w:rPr>
        <w:t xml:space="preserve"> Objednatele</w:t>
      </w:r>
      <w:r w:rsidRPr="004473DD">
        <w:t xml:space="preserve"> na zřejmou nevhodnost jeho pokynů, jejichž následkem může vzniknout škoda nebo nesoulad s Předpisy a Metodikami. Pokud </w:t>
      </w:r>
      <w:r w:rsidR="00892CA5">
        <w:rPr>
          <w:lang w:val="cs-CZ"/>
        </w:rPr>
        <w:t>Objednatel</w:t>
      </w:r>
      <w:r w:rsidRPr="004473DD">
        <w:t xml:space="preserve"> navzdory tomuto upozornění trvá na svých pokynech, </w:t>
      </w:r>
      <w:r w:rsidR="00892CA5">
        <w:rPr>
          <w:lang w:val="cs-CZ"/>
        </w:rPr>
        <w:t xml:space="preserve">Poskytovatel </w:t>
      </w:r>
      <w:r w:rsidRPr="004473DD">
        <w:t>neodpovídá za škodu vzniklou v důsledku takového postupu;</w:t>
      </w:r>
      <w:r w:rsidR="00892CA5">
        <w:rPr>
          <w:lang w:val="cs-CZ"/>
        </w:rPr>
        <w:t xml:space="preserve"> </w:t>
      </w:r>
    </w:p>
    <w:p w:rsidRPr="008D324E" w:rsidR="00083260" w:rsidP="00CF6062" w:rsidRDefault="00083260" w14:paraId="73156871" w14:textId="77777777">
      <w:pPr>
        <w:pStyle w:val="Odrazka2"/>
        <w:widowControl w:val="false"/>
        <w:numPr>
          <w:ilvl w:val="1"/>
          <w:numId w:val="53"/>
        </w:numPr>
        <w:spacing w:before="240"/>
        <w:ind w:left="851" w:hanging="284"/>
      </w:pPr>
      <w:r w:rsidRPr="008D324E">
        <w:t xml:space="preserve">že při své činnosti bude dbát, aby nebyla poškozena dobrá pověst a dobré jméno </w:t>
      </w:r>
      <w:r w:rsidR="00333164">
        <w:t>Objednatel</w:t>
      </w:r>
      <w:r w:rsidRPr="008D324E">
        <w:t>e</w:t>
      </w:r>
      <w:r w:rsidR="005B09A6">
        <w:rPr>
          <w:lang w:val="cs-CZ"/>
        </w:rPr>
        <w:t>.</w:t>
      </w:r>
    </w:p>
    <w:p w:rsidRPr="008D324E" w:rsidR="00083260" w:rsidP="003212C8" w:rsidRDefault="00083260" w14:paraId="1754B66F" w14:textId="77777777">
      <w:pPr>
        <w:pStyle w:val="Nadpis2"/>
        <w:keepNext w:val="false"/>
        <w:keepLines w:val="false"/>
        <w:widowControl w:val="false"/>
        <w:rPr>
          <w:kern w:val="32"/>
        </w:rPr>
      </w:pPr>
      <w:r w:rsidRPr="008D324E">
        <w:rPr>
          <w:kern w:val="32"/>
        </w:rPr>
        <w:t xml:space="preserve">Pokud v průběhu plnění předmětu této Smlouvy využije </w:t>
      </w:r>
      <w:r w:rsidR="00333164">
        <w:rPr>
          <w:kern w:val="32"/>
        </w:rPr>
        <w:t>Poskytovatel</w:t>
      </w:r>
      <w:r w:rsidRPr="008D324E">
        <w:rPr>
          <w:kern w:val="32"/>
        </w:rPr>
        <w:t xml:space="preserve"> služeb třetích stran, bude </w:t>
      </w:r>
      <w:r w:rsidR="00333164">
        <w:rPr>
          <w:kern w:val="32"/>
        </w:rPr>
        <w:t>Poskytovatel</w:t>
      </w:r>
      <w:r w:rsidRPr="008D324E">
        <w:rPr>
          <w:kern w:val="32"/>
        </w:rPr>
        <w:t xml:space="preserve"> za tuto třetí stranu odpovídat, jako by plnil sám, včetně odpovědnosti za způsobenou škodu.</w:t>
      </w:r>
    </w:p>
    <w:p w:rsidR="006D7210" w:rsidP="003212C8" w:rsidRDefault="00333164" w14:paraId="27E76BB6" w14:textId="77777777">
      <w:pPr>
        <w:pStyle w:val="Nadpis2"/>
        <w:keepNext w:val="false"/>
        <w:keepLines w:val="false"/>
        <w:widowControl w:val="false"/>
        <w:rPr>
          <w:lang w:eastAsia="ar-SA"/>
        </w:rPr>
      </w:pPr>
      <w:r>
        <w:rPr>
          <w:lang w:eastAsia="ar-SA"/>
        </w:rPr>
        <w:t>Objednatel</w:t>
      </w:r>
      <w:r w:rsidR="006D7210">
        <w:rPr>
          <w:lang w:eastAsia="ar-SA"/>
        </w:rPr>
        <w:t xml:space="preserve"> si vymezuje právo neuhradit Cenu v případě, </w:t>
      </w:r>
      <w:r w:rsidR="00112830">
        <w:rPr>
          <w:lang w:eastAsia="ar-SA"/>
        </w:rPr>
        <w:t xml:space="preserve">že </w:t>
      </w:r>
      <w:r w:rsidR="006D7210">
        <w:rPr>
          <w:lang w:eastAsia="ar-SA"/>
        </w:rPr>
        <w:t xml:space="preserve">nedojde k poskytnutí </w:t>
      </w:r>
      <w:r w:rsidR="00E07566">
        <w:rPr>
          <w:lang w:eastAsia="ar-SA"/>
        </w:rPr>
        <w:t>Kurz</w:t>
      </w:r>
      <w:r w:rsidR="00A429C3">
        <w:rPr>
          <w:lang w:eastAsia="ar-SA"/>
        </w:rPr>
        <w:t>ů</w:t>
      </w:r>
      <w:r w:rsidR="006D7210">
        <w:rPr>
          <w:lang w:eastAsia="ar-SA"/>
        </w:rPr>
        <w:t xml:space="preserve"> v souladu s touto Smlouvou. </w:t>
      </w:r>
    </w:p>
    <w:p w:rsidRPr="00126451" w:rsidR="00126451" w:rsidP="003212C8" w:rsidRDefault="00126451" w14:paraId="741BDF1C" w14:textId="77777777">
      <w:pPr>
        <w:pStyle w:val="Nadpis2"/>
        <w:keepNext w:val="false"/>
        <w:keepLines w:val="false"/>
        <w:widowControl w:val="false"/>
        <w:rPr>
          <w:lang w:eastAsia="ar-SA"/>
        </w:rPr>
      </w:pPr>
      <w:r w:rsidRPr="00126451">
        <w:rPr>
          <w:lang w:eastAsia="ar-SA"/>
        </w:rPr>
        <w:t xml:space="preserve">V případě změny poddodavatele, jehož prostřednictvím </w:t>
      </w:r>
      <w:r w:rsidR="001D33C9">
        <w:rPr>
          <w:lang w:eastAsia="ar-SA"/>
        </w:rPr>
        <w:t>Poskytovatel</w:t>
      </w:r>
      <w:r w:rsidRPr="00126451">
        <w:rPr>
          <w:lang w:eastAsia="ar-SA"/>
        </w:rPr>
        <w:t xml:space="preserve"> ve </w:t>
      </w:r>
      <w:r w:rsidR="001D33C9">
        <w:rPr>
          <w:lang w:eastAsia="ar-SA"/>
        </w:rPr>
        <w:t>V</w:t>
      </w:r>
      <w:r w:rsidRPr="00126451">
        <w:rPr>
          <w:lang w:eastAsia="ar-SA"/>
        </w:rPr>
        <w:t xml:space="preserve">ýběrovém řízení prokazoval kvalifikaci, či v případě potřeby využití služeb dalšího poddodavatele si </w:t>
      </w:r>
      <w:r w:rsidR="001D33C9">
        <w:rPr>
          <w:lang w:eastAsia="ar-SA"/>
        </w:rPr>
        <w:t>Poskytovatel</w:t>
      </w:r>
      <w:r w:rsidRPr="00126451">
        <w:rPr>
          <w:lang w:eastAsia="ar-SA"/>
        </w:rPr>
        <w:t xml:space="preserve"> musí vyžádat předchozí písemný souhlas </w:t>
      </w:r>
      <w:r w:rsidR="001D33C9">
        <w:rPr>
          <w:lang w:eastAsia="ar-SA"/>
        </w:rPr>
        <w:t>Objednatele</w:t>
      </w:r>
      <w:r w:rsidRPr="00126451">
        <w:rPr>
          <w:lang w:eastAsia="ar-SA"/>
        </w:rPr>
        <w:t xml:space="preserve">. Stejná pravidla se uplatní </w:t>
      </w:r>
      <w:r w:rsidRPr="00126451">
        <w:rPr>
          <w:lang w:eastAsia="ar-SA"/>
        </w:rPr>
        <w:lastRenderedPageBreak/>
        <w:t xml:space="preserve">v případě změny osoby uvedené v příloze č. 2. Náhrada osoby je možná pouze za osobu stejně či lépe kvalifikovanou. </w:t>
      </w:r>
      <w:r w:rsidR="001D33C9">
        <w:rPr>
          <w:lang w:eastAsia="ar-SA"/>
        </w:rPr>
        <w:t>Objednatel</w:t>
      </w:r>
      <w:r w:rsidRPr="00126451">
        <w:rPr>
          <w:lang w:eastAsia="ar-SA"/>
        </w:rPr>
        <w:t xml:space="preserve"> ne</w:t>
      </w:r>
      <w:r w:rsidR="00892CA5">
        <w:rPr>
          <w:lang w:eastAsia="ar-SA"/>
        </w:rPr>
        <w:t>ní oprávněn</w:t>
      </w:r>
      <w:r w:rsidRPr="00126451">
        <w:rPr>
          <w:lang w:eastAsia="ar-SA"/>
        </w:rPr>
        <w:t xml:space="preserve"> udělení takového souhlasu bez vážného důvodu odpírat.</w:t>
      </w:r>
    </w:p>
    <w:p w:rsidRPr="004F1401" w:rsidR="00DD7A4C" w:rsidP="003212C8" w:rsidRDefault="00DD7A4C" w14:paraId="19EFD0C8" w14:textId="77777777">
      <w:pPr>
        <w:pStyle w:val="Nadpis1"/>
        <w:keepNext w:val="false"/>
        <w:widowControl w:val="false"/>
        <w:tabs>
          <w:tab w:val="clear" w:pos="1844"/>
          <w:tab w:val="num" w:pos="567"/>
        </w:tabs>
        <w:ind w:left="567" w:hanging="567"/>
      </w:pPr>
      <w:bookmarkStart w:name="_Toc275935897" w:id="2"/>
      <w:bookmarkStart w:name="_Toc275941236" w:id="3"/>
      <w:bookmarkStart w:name="_Toc276125331" w:id="4"/>
      <w:bookmarkStart w:name="_Toc276129128" w:id="5"/>
      <w:bookmarkStart w:name="_Toc276555039" w:id="6"/>
      <w:bookmarkStart w:name="_Toc277053302" w:id="7"/>
      <w:r>
        <w:t xml:space="preserve">Místo a </w:t>
      </w:r>
      <w:r w:rsidR="00A80DA8">
        <w:t>termín konání</w:t>
      </w:r>
      <w:r>
        <w:t xml:space="preserve"> Kurz</w:t>
      </w:r>
      <w:r w:rsidR="00A80DA8">
        <w:t>u</w:t>
      </w:r>
    </w:p>
    <w:p w:rsidR="00DD7A4C" w:rsidP="003212C8" w:rsidRDefault="00DD7A4C" w14:paraId="20295828" w14:textId="77777777">
      <w:pPr>
        <w:pStyle w:val="Nadpis2"/>
        <w:keepNext w:val="false"/>
        <w:keepLines w:val="false"/>
        <w:widowControl w:val="false"/>
      </w:pPr>
      <w:r>
        <w:t>Kurz bude realizován v prostorách určeného poskytovatele sociálních služeb uvedeného v </w:t>
      </w:r>
      <w:r w:rsidR="0020596F">
        <w:t xml:space="preserve">příloze </w:t>
      </w:r>
      <w:r>
        <w:t>č. 1 této Smlouvy, přičemž konkrétní adresu konání Kurzu upřesní Objednatel Poskytovateli na jeho žádost alespoň 14 dní před konáním daného Kurzu.</w:t>
      </w:r>
    </w:p>
    <w:p w:rsidR="00D82811" w:rsidP="003212C8" w:rsidRDefault="00A80DA8" w14:paraId="6D27C5A7" w14:textId="77777777">
      <w:pPr>
        <w:pStyle w:val="Nadpis2"/>
        <w:keepNext w:val="false"/>
        <w:keepLines w:val="false"/>
        <w:widowControl w:val="false"/>
      </w:pPr>
      <w:r>
        <w:t xml:space="preserve">Konkrétní termín konání Kurzu </w:t>
      </w:r>
      <w:r w:rsidR="0020596F">
        <w:t>(</w:t>
      </w:r>
      <w:r>
        <w:t>resp. jeho jednotlivých běhů</w:t>
      </w:r>
      <w:r w:rsidR="0020596F">
        <w:t>)</w:t>
      </w:r>
      <w:r>
        <w:t xml:space="preserve"> bude stanoven na základě domluvy mezi Objednatelem a Poskytovatelem</w:t>
      </w:r>
      <w:r w:rsidR="004A2841">
        <w:t>, a to v rámci období stanoveného v </w:t>
      </w:r>
      <w:r w:rsidR="0020596F">
        <w:t xml:space="preserve">příloze </w:t>
      </w:r>
      <w:r w:rsidR="004A2841">
        <w:t>č. 1 této Smlouvy</w:t>
      </w:r>
      <w:r>
        <w:t xml:space="preserve">. Není-li takové domluvy </w:t>
      </w:r>
      <w:r w:rsidR="00600DE3">
        <w:t xml:space="preserve">mezi Objednatelem a Poskytovatelem </w:t>
      </w:r>
      <w:r>
        <w:t>možné dosáhnout</w:t>
      </w:r>
      <w:r w:rsidR="0020596F">
        <w:t>,</w:t>
      </w:r>
      <w:r>
        <w:t xml:space="preserve"> stanoví termín konání Kurzu </w:t>
      </w:r>
      <w:r w:rsidR="00AE4502">
        <w:t>(</w:t>
      </w:r>
      <w:r>
        <w:t>resp. jeho příslušného běhu</w:t>
      </w:r>
      <w:r w:rsidR="00AE4502">
        <w:t>)</w:t>
      </w:r>
      <w:r>
        <w:t xml:space="preserve"> Objednatel, přičemž Poskytovateli ho písemně oznámí, a to </w:t>
      </w:r>
      <w:r w:rsidR="001C4E66">
        <w:t>nejpozději do 30</w:t>
      </w:r>
      <w:r>
        <w:t xml:space="preserve"> </w:t>
      </w:r>
      <w:r w:rsidR="001C4E66">
        <w:t>dní ode dne, kdy tato smlouva nabyde účinnosti.</w:t>
      </w:r>
      <w:r>
        <w:t xml:space="preserve"> </w:t>
      </w:r>
    </w:p>
    <w:p w:rsidRPr="009B1707" w:rsidR="00B13D86" w:rsidP="003212C8" w:rsidRDefault="00D82811" w14:paraId="29D690AE" w14:textId="77777777">
      <w:pPr>
        <w:pStyle w:val="Nadpis2"/>
        <w:keepNext w:val="false"/>
        <w:keepLines w:val="false"/>
        <w:widowControl w:val="false"/>
      </w:pPr>
      <w:r>
        <w:t>Objednatel je oprávněn požádat Poskytovatel</w:t>
      </w:r>
      <w:r w:rsidR="00D2531C">
        <w:t>e</w:t>
      </w:r>
      <w: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t xml:space="preserve">plánovaným termínem </w:t>
      </w:r>
      <w:r>
        <w:t>jeho</w:t>
      </w:r>
      <w:r w:rsidR="00935C92">
        <w:t xml:space="preserve"> </w:t>
      </w:r>
      <w:r>
        <w:t xml:space="preserve">konání. Poskytovatel je povinen žádosti Objednatele vyhovět, nebrání-li mu v tom vážné důvody. Opakované žádosti u téhož </w:t>
      </w:r>
      <w:r w:rsidR="00935C92">
        <w:t xml:space="preserve">běhu daného </w:t>
      </w:r>
      <w:r>
        <w:t>Kurzu není Poskytovatel povinen vyhovět.</w:t>
      </w:r>
      <w:r w:rsidRPr="00B13D86" w:rsidR="00B13D86">
        <w:rPr>
          <w:rFonts w:cs="Calibri"/>
          <w:bCs w:val="false"/>
          <w:iCs w:val="false"/>
          <w:sz w:val="20"/>
          <w:szCs w:val="24"/>
        </w:rPr>
        <w:t xml:space="preserve"> </w:t>
      </w:r>
    </w:p>
    <w:p w:rsidRPr="00D82811" w:rsidR="00D82811" w:rsidP="003212C8" w:rsidRDefault="00B13D86" w14:paraId="2779242D" w14:textId="77777777">
      <w:pPr>
        <w:pStyle w:val="Nadpis2"/>
        <w:keepNext w:val="false"/>
        <w:keepLines w:val="false"/>
        <w:widowControl w:val="false"/>
      </w:pPr>
      <w:r>
        <w:t xml:space="preserve">Nebude-li naplněn indikátor, nelze považovat Kurz </w:t>
      </w:r>
      <w:r w:rsidR="00AE4502">
        <w:t>(</w:t>
      </w:r>
      <w:r>
        <w:t>resp. jeho běh</w:t>
      </w:r>
      <w:r w:rsidR="00AE4502">
        <w:t>)</w:t>
      </w:r>
      <w:r>
        <w:t xml:space="preserve"> za řádně uskutečněný.</w:t>
      </w:r>
      <w:r w:rsidRPr="00B13D86">
        <w:t xml:space="preserve"> </w:t>
      </w:r>
      <w:r>
        <w:t xml:space="preserve">V takovém případě je na Poskytovateli, aby navrhl Objednateli opatření </w:t>
      </w:r>
      <w:r w:rsidR="00B2243A">
        <w:t xml:space="preserve">směřující </w:t>
      </w:r>
      <w:r>
        <w:t>k zajištění naplnění indikátoru</w:t>
      </w:r>
      <w:r w:rsidR="00031DB6">
        <w:t xml:space="preserve"> (například stanovení náhradního termínu pro konání Kurzu, resp. </w:t>
      </w:r>
      <w:r w:rsidR="003D33C7">
        <w:t>j</w:t>
      </w:r>
      <w:r w:rsidR="00031DB6">
        <w:t>eho běhu)</w:t>
      </w:r>
      <w:r>
        <w:t xml:space="preserve">, a to do </w:t>
      </w:r>
      <w:r w:rsidRPr="00B13D86">
        <w:t xml:space="preserve">5 </w:t>
      </w:r>
      <w:r>
        <w:t xml:space="preserve">kalendářních </w:t>
      </w:r>
      <w:r w:rsidRPr="00B13D86">
        <w:t xml:space="preserve">dnů po </w:t>
      </w:r>
      <w:r>
        <w:t>s</w:t>
      </w:r>
      <w:r w:rsidRPr="00B13D86">
        <w:t xml:space="preserve">končení </w:t>
      </w:r>
      <w:r>
        <w:t>K</w:t>
      </w:r>
      <w:r w:rsidRPr="00B13D86">
        <w:t>urzu</w:t>
      </w:r>
      <w:r>
        <w:t xml:space="preserve"> </w:t>
      </w:r>
      <w:r w:rsidR="00AE4502">
        <w:t>(</w:t>
      </w:r>
      <w:r>
        <w:t>resp. běhu</w:t>
      </w:r>
      <w:r w:rsidR="00AE4502">
        <w:t>)</w:t>
      </w:r>
      <w:r w:rsidRPr="00B13D86">
        <w:t>, kterým nebyl indikátor</w:t>
      </w:r>
      <w:r>
        <w:t xml:space="preserve"> naplněn. Realizace takového opatřen</w:t>
      </w:r>
      <w:r w:rsidR="00031DB6">
        <w:t>í je podmíněna předchozím souhlasem ze strany Objednatele a je zahrnuta v Ceně</w:t>
      </w:r>
      <w:r>
        <w:t xml:space="preserve">.  </w:t>
      </w:r>
    </w:p>
    <w:p w:rsidRPr="00424919" w:rsidR="00DD7A4C" w:rsidP="00DF6122" w:rsidRDefault="00DD7A4C" w14:paraId="2079C162" w14:textId="77777777">
      <w:pPr>
        <w:pStyle w:val="Nadpis1"/>
        <w:keepNext w:val="false"/>
        <w:widowControl w:val="false"/>
        <w:tabs>
          <w:tab w:val="clear" w:pos="1844"/>
          <w:tab w:val="num" w:pos="567"/>
        </w:tabs>
        <w:ind w:left="567" w:hanging="567"/>
      </w:pPr>
      <w:r>
        <w:t>Po</w:t>
      </w:r>
      <w:r w:rsidR="00600DE3">
        <w:t>dmínky realizace Kurzu</w:t>
      </w:r>
    </w:p>
    <w:p w:rsidR="001C4339" w:rsidP="00B8262E" w:rsidRDefault="001C4339" w14:paraId="79FC919B" w14:textId="77777777">
      <w:pPr>
        <w:pStyle w:val="Nadpis2"/>
        <w:keepNext w:val="false"/>
        <w:keepLines w:val="false"/>
        <w:widowControl w:val="false"/>
      </w:pPr>
      <w:r>
        <w:t>Poskytovatel je povinen provést Kurz v souladu s podmínkami</w:t>
      </w:r>
      <w:r w:rsidRPr="001C4339">
        <w:t xml:space="preserve">, za nichž mu byla akreditace </w:t>
      </w:r>
      <w:r>
        <w:t xml:space="preserve">daného Kurzu ze strany MPSV </w:t>
      </w:r>
      <w:r w:rsidRPr="001C4339">
        <w:t>udělena.</w:t>
      </w:r>
    </w:p>
    <w:p w:rsidR="00D02A30" w:rsidP="00B8262E" w:rsidRDefault="00DD7A4C" w14:paraId="696AF2AC" w14:textId="77777777">
      <w:pPr>
        <w:pStyle w:val="Nadpis2"/>
        <w:keepNext w:val="false"/>
        <w:keepLines w:val="false"/>
        <w:widowControl w:val="false"/>
      </w:pPr>
      <w:r>
        <w:t xml:space="preserve">Poskytovatel je povinen zabezpečit </w:t>
      </w:r>
      <w:r w:rsidR="00600DE3">
        <w:t>odpovídající</w:t>
      </w:r>
      <w:r>
        <w:t xml:space="preserve"> úroveň lektorů</w:t>
      </w:r>
      <w:r w:rsidR="00600DE3">
        <w:t xml:space="preserve"> Kurzu.</w:t>
      </w:r>
    </w:p>
    <w:p w:rsidRPr="00ED6517" w:rsidR="00D02A30" w:rsidP="00B8262E" w:rsidRDefault="008F2007" w14:paraId="46ECAAFE" w14:textId="77777777">
      <w:pPr>
        <w:pStyle w:val="Nadpis2"/>
        <w:keepNext w:val="false"/>
        <w:keepLines w:val="false"/>
        <w:widowControl w:val="false"/>
      </w:pPr>
      <w:r>
        <w:t>Poskytovatel je povinen informovat O</w:t>
      </w:r>
      <w:r w:rsidRPr="00BA3797" w:rsidR="00D02A30">
        <w:t>bjednatele, pokud vzniknou překážky, které znemožní realizaci Kurzu.</w:t>
      </w:r>
    </w:p>
    <w:p w:rsidRPr="00ED6517" w:rsidR="00D02A30" w:rsidP="00B8262E" w:rsidRDefault="00DD7A4C" w14:paraId="0068AB71" w14:textId="77777777">
      <w:pPr>
        <w:pStyle w:val="Nadpis2"/>
        <w:keepNext w:val="false"/>
        <w:keepLines w:val="false"/>
        <w:widowControl w:val="false"/>
      </w:pPr>
      <w:r>
        <w:t xml:space="preserve">Poskytovatel je povinen zabezpečit pro </w:t>
      </w:r>
      <w:r w:rsidR="00600DE3">
        <w:t>účastníky Kurzu</w:t>
      </w:r>
      <w:r w:rsidRPr="0064682B">
        <w:t xml:space="preserve"> potřebné </w:t>
      </w:r>
      <w:r w:rsidR="00901508">
        <w:t>výukové</w:t>
      </w:r>
      <w:r w:rsidRPr="0064682B">
        <w:t xml:space="preserve"> a informační materiály pro úspěšné zvládnutí problematiky dle obsahu </w:t>
      </w:r>
      <w:r>
        <w:t>Kurz</w:t>
      </w:r>
      <w:r w:rsidRPr="0064682B">
        <w:t xml:space="preserve">u. Pro každého </w:t>
      </w:r>
      <w:r w:rsidR="00901508">
        <w:t>účastníka</w:t>
      </w:r>
      <w:r w:rsidRPr="0064682B">
        <w:t xml:space="preserve"> </w:t>
      </w:r>
      <w:r>
        <w:t>Kurz</w:t>
      </w:r>
      <w:r w:rsidRPr="0064682B">
        <w:t>u budou k dispozici tištěné materiály (např. prezentace, studijní podkladové materiály)</w:t>
      </w:r>
      <w:r w:rsidR="00901508">
        <w:t xml:space="preserve"> zahrnující i stručnou osnovu </w:t>
      </w:r>
      <w:r w:rsidR="001C4339">
        <w:t xml:space="preserve">průběhu daného </w:t>
      </w:r>
      <w:r w:rsidR="00901508">
        <w:t>Kurzu</w:t>
      </w:r>
      <w:r w:rsidRPr="0064682B">
        <w:t xml:space="preserve">. </w:t>
      </w:r>
      <w:r>
        <w:t xml:space="preserve">Poskytovatel </w:t>
      </w:r>
      <w:r w:rsidR="00D02A30">
        <w:t xml:space="preserve">poskytne </w:t>
      </w:r>
      <w:r>
        <w:t>v</w:t>
      </w:r>
      <w:r w:rsidRPr="00376CE9">
        <w:t>ýukový</w:t>
      </w:r>
      <w:r w:rsidR="00D02A30">
        <w:t xml:space="preserve"> a informační</w:t>
      </w:r>
      <w:r w:rsidRPr="00376CE9">
        <w:t xml:space="preserve"> materiál se stručnou osnovou </w:t>
      </w:r>
      <w:r w:rsidR="001C4339">
        <w:t>K</w:t>
      </w:r>
      <w:r w:rsidRPr="00376CE9">
        <w:t xml:space="preserve">urzu po ukončení </w:t>
      </w:r>
      <w:r w:rsidR="00D02A30">
        <w:t xml:space="preserve">daného </w:t>
      </w:r>
      <w:r w:rsidR="00901508">
        <w:t>K</w:t>
      </w:r>
      <w:r w:rsidRPr="00376CE9">
        <w:t xml:space="preserve">urzu v elektronické podobě </w:t>
      </w:r>
      <w:r w:rsidR="00901508">
        <w:t xml:space="preserve">rovněž </w:t>
      </w:r>
      <w:r>
        <w:t>Objednatel</w:t>
      </w:r>
      <w:r w:rsidR="00D02A30">
        <w:t>i</w:t>
      </w:r>
      <w:r w:rsidR="00B8262E">
        <w:t>, a to v souladu s čl. 3.5</w:t>
      </w:r>
      <w:r w:rsidR="00B2243A">
        <w:t>.</w:t>
      </w:r>
      <w:r w:rsidR="00B8262E">
        <w:t xml:space="preserve"> písm. g) této Smlouvy</w:t>
      </w:r>
      <w:r w:rsidRPr="00376CE9">
        <w:t>.</w:t>
      </w:r>
      <w:r>
        <w:t xml:space="preserve"> </w:t>
      </w:r>
    </w:p>
    <w:p w:rsidR="00D5453A" w:rsidP="00B8262E" w:rsidRDefault="00DD7A4C" w14:paraId="4A85C75F" w14:textId="77777777">
      <w:pPr>
        <w:pStyle w:val="Nadpis2"/>
        <w:keepNext w:val="false"/>
        <w:keepLines w:val="false"/>
        <w:widowControl w:val="false"/>
      </w:pPr>
      <w:r w:rsidRPr="00BA3797">
        <w:lastRenderedPageBreak/>
        <w:t xml:space="preserve">Poskytovatel je povinen vést evidenci </w:t>
      </w:r>
      <w:r w:rsidR="00D02A30">
        <w:t>účasti účastníků Kurzu</w:t>
      </w:r>
      <w:r w:rsidRPr="00BA3797">
        <w:t>. Poskytovatel je povinen prezenční listinu podepsanou všemi účastníky a lektorem Kurzu</w:t>
      </w:r>
      <w:r w:rsidR="00D02A30">
        <w:t>, a to</w:t>
      </w:r>
      <w:r w:rsidRPr="00BA3797">
        <w:t xml:space="preserve"> za každý den Kurzu</w:t>
      </w:r>
      <w:r w:rsidR="00D02A30">
        <w:t>,</w:t>
      </w:r>
      <w:r w:rsidRPr="00BA3797">
        <w:t xml:space="preserve"> předat </w:t>
      </w:r>
      <w:r w:rsidR="00B8262E">
        <w:t>v souladu s čl. 3.5</w:t>
      </w:r>
      <w:r w:rsidR="00B2243A">
        <w:t>.</w:t>
      </w:r>
      <w:r w:rsidR="00B8262E">
        <w:t xml:space="preserve"> písm. g) této Smlouvy </w:t>
      </w:r>
      <w:r w:rsidRPr="00BA3797">
        <w:t xml:space="preserve">po ukončení Kurzu Objednateli. </w:t>
      </w:r>
    </w:p>
    <w:p w:rsidR="00901508" w:rsidP="00B8262E" w:rsidRDefault="00DD7A4C" w14:paraId="093E5FA2" w14:textId="62C8F91A">
      <w:pPr>
        <w:pStyle w:val="Nadpis2"/>
        <w:keepNext w:val="false"/>
        <w:keepLines w:val="false"/>
        <w:widowControl w:val="false"/>
      </w:pPr>
      <w:r w:rsidRPr="00BA3797">
        <w:t>Veškeré dokumenty k</w:t>
      </w:r>
      <w:r w:rsidR="00D5453A">
        <w:t> </w:t>
      </w:r>
      <w:r w:rsidRPr="00BA3797">
        <w:t>realizovan</w:t>
      </w:r>
      <w:r w:rsidR="00D5453A">
        <w:t xml:space="preserve">ému Kurzu (výukové </w:t>
      </w:r>
      <w:r w:rsidR="00D02A30">
        <w:t xml:space="preserve">a informační </w:t>
      </w:r>
      <w:r w:rsidR="00D5453A">
        <w:t>mat</w:t>
      </w:r>
      <w:r w:rsidR="003343DF">
        <w:t>e</w:t>
      </w:r>
      <w:r w:rsidR="00D5453A">
        <w:t>riály, prezenční listina</w:t>
      </w:r>
      <w:r w:rsidR="00D02A30">
        <w:t xml:space="preserve"> apod.</w:t>
      </w:r>
      <w:r w:rsidR="00D5453A">
        <w:t>)</w:t>
      </w:r>
      <w:r w:rsidRPr="00BA3797">
        <w:t xml:space="preserve"> musí být </w:t>
      </w:r>
      <w:r w:rsidR="00D34CE2">
        <w:t xml:space="preserve">vyhotoveny </w:t>
      </w:r>
      <w:r w:rsidRPr="00BA3797">
        <w:t xml:space="preserve">v souladu </w:t>
      </w:r>
      <w:r w:rsidRPr="00901508" w:rsidR="00901508">
        <w:t>s</w:t>
      </w:r>
      <w:r w:rsidR="00D34CE2">
        <w:t xml:space="preserve"> pravidly publicity stanovenými </w:t>
      </w:r>
      <w:r w:rsidRPr="00901508" w:rsidR="00901508">
        <w:t xml:space="preserve">Obecnou částí pravidel pro žadatele a příjemce v rámci </w:t>
      </w:r>
      <w:r w:rsidR="00901508">
        <w:t>Operačního programu Zaměstnanost</w:t>
      </w:r>
      <w:r w:rsidRPr="00901508" w:rsidR="00901508">
        <w:t xml:space="preserve">, verze č. </w:t>
      </w:r>
      <w:r w:rsidR="003343DF">
        <w:t>1</w:t>
      </w:r>
      <w:r w:rsidR="00AB07AC">
        <w:t>3</w:t>
      </w:r>
      <w:r w:rsidR="00D02A30">
        <w:rPr>
          <w:rStyle w:val="Znakapoznpodarou"/>
        </w:rPr>
        <w:footnoteReference w:id="2"/>
      </w:r>
      <w:r w:rsidR="00901508">
        <w:t xml:space="preserve">. </w:t>
      </w:r>
    </w:p>
    <w:p w:rsidR="00DD7A4C" w:rsidP="00B8262E" w:rsidRDefault="00DD7A4C" w14:paraId="38E77CBB" w14:textId="77777777">
      <w:pPr>
        <w:pStyle w:val="Nadpis2"/>
        <w:keepNext w:val="false"/>
        <w:keepLines w:val="false"/>
        <w:widowControl w:val="false"/>
      </w:pPr>
      <w:r>
        <w:t xml:space="preserve">Objednatel je oprávněn kdykoli v průběhu plnění předmětu Smlouvy kontrolovat plnění podmínek stanovených touto Smlouvou </w:t>
      </w:r>
      <w:r w:rsidR="009F2FF0">
        <w:t xml:space="preserve">(zejména účastí jím pověřené osoby na realizovaném Kurzu) </w:t>
      </w:r>
      <w:r>
        <w:t>a nahlížet do veškeré dokumentace související s plněním této Smlouvy.</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8D324E" w:rsidR="00970F4C" w:rsidP="00B8262E" w:rsidRDefault="00970F4C" w14:paraId="1E95A8B4" w14:textId="77777777">
      <w:pPr>
        <w:pStyle w:val="Nadpis2"/>
        <w:keepNext w:val="false"/>
        <w:keepLines w:val="false"/>
        <w:widowControl w:val="false"/>
      </w:pPr>
      <w:r w:rsidRPr="008D324E">
        <w:t>T</w:t>
      </w:r>
      <w:r w:rsidR="006543D0">
        <w:t xml:space="preserve">ato Smlouva končí </w:t>
      </w:r>
      <w:r w:rsidR="00892CA5">
        <w:t>splněním jejího předmětu, tj. provedením Kurzu (či Kurzů) uvedených v </w:t>
      </w:r>
      <w:r w:rsidR="0020596F">
        <w:t xml:space="preserve">příloze </w:t>
      </w:r>
      <w:r w:rsidR="00892CA5">
        <w:t>č. 1</w:t>
      </w:r>
      <w:r w:rsidR="006543D0">
        <w:t>,</w:t>
      </w:r>
      <w:r w:rsidRPr="008D324E">
        <w:t xml:space="preserve"> dohodou Smluvních stran nebo odstoupením od Smlouvy z důvodů stanovených v zákoně nebo ve Smlouvě. </w:t>
      </w:r>
    </w:p>
    <w:p w:rsidRPr="008D324E" w:rsidR="00970F4C" w:rsidP="00B8262E" w:rsidRDefault="00333164" w14:paraId="6E75CC9E" w14:textId="77777777">
      <w:pPr>
        <w:pStyle w:val="Nadpis2"/>
        <w:keepNext w:val="false"/>
        <w:keepLines w:val="false"/>
        <w:widowControl w:val="false"/>
      </w:pPr>
      <w:r>
        <w:t>Objednatel</w:t>
      </w:r>
      <w:r w:rsidRPr="008D324E" w:rsidR="00970F4C">
        <w:t xml:space="preserve"> je dále oprávněn od Smlouvy odstoupit bez jakýchkoliv sankcí</w:t>
      </w:r>
      <w:r w:rsidR="003D1165">
        <w:t xml:space="preserve"> ve vztahu k</w:t>
      </w:r>
      <w:r w:rsidR="00E54124">
        <w:t xml:space="preserve"> jednomu </w:t>
      </w:r>
      <w:r>
        <w:t>Poskytovatel</w:t>
      </w:r>
      <w:r w:rsidR="003D1165">
        <w:t>i</w:t>
      </w:r>
      <w:r w:rsidRPr="008D324E" w:rsidR="00970F4C">
        <w:t xml:space="preserve">, nastane-li i některá z níže uvedených skutečností: </w:t>
      </w:r>
    </w:p>
    <w:p w:rsidRPr="006543D0" w:rsidR="006543D0" w:rsidP="00B8262E" w:rsidRDefault="00333164" w14:paraId="3837B153" w14:textId="77777777">
      <w:pPr>
        <w:pStyle w:val="Odrazka2"/>
        <w:widowControl w:val="false"/>
        <w:numPr>
          <w:ilvl w:val="0"/>
          <w:numId w:val="20"/>
        </w:numPr>
        <w:spacing w:before="240"/>
      </w:pPr>
      <w:r>
        <w:rPr>
          <w:lang w:val="cs-CZ"/>
        </w:rPr>
        <w:t>Objednatel</w:t>
      </w:r>
      <w:r w:rsidR="006543D0">
        <w:rPr>
          <w:lang w:val="cs-CZ"/>
        </w:rPr>
        <w:t>i</w:t>
      </w:r>
      <w:r w:rsidR="006543D0">
        <w:t xml:space="preserve"> bude odňata finanční dotace</w:t>
      </w:r>
      <w:r w:rsidR="009E1357">
        <w:rPr>
          <w:lang w:val="cs-CZ"/>
        </w:rPr>
        <w:t>, ze které m</w:t>
      </w:r>
      <w:r w:rsidR="00892CA5">
        <w:rPr>
          <w:lang w:val="cs-CZ"/>
        </w:rPr>
        <w:t>á</w:t>
      </w:r>
      <w:r w:rsidR="009E1357">
        <w:rPr>
          <w:lang w:val="cs-CZ"/>
        </w:rPr>
        <w:t xml:space="preserve"> být </w:t>
      </w:r>
      <w:r w:rsidR="00892CA5">
        <w:rPr>
          <w:lang w:val="cs-CZ"/>
        </w:rPr>
        <w:t>předmět plnění</w:t>
      </w:r>
      <w:r w:rsidR="009E1357">
        <w:rPr>
          <w:lang w:val="cs-CZ"/>
        </w:rPr>
        <w:t xml:space="preserve"> spolufinancován</w:t>
      </w:r>
      <w:r w:rsidR="006543D0">
        <w:rPr>
          <w:lang w:val="cs-CZ"/>
        </w:rPr>
        <w:t>;</w:t>
      </w:r>
    </w:p>
    <w:p w:rsidR="00970F4C" w:rsidP="00B8262E" w:rsidRDefault="00FF047B" w14:paraId="4B9A9498" w14:textId="77777777">
      <w:pPr>
        <w:pStyle w:val="Odrazka2"/>
        <w:widowControl w:val="false"/>
        <w:numPr>
          <w:ilvl w:val="0"/>
          <w:numId w:val="20"/>
        </w:numPr>
        <w:tabs>
          <w:tab w:val="num" w:pos="1107"/>
        </w:tabs>
        <w:spacing w:before="240"/>
      </w:pPr>
      <w:r w:rsidRPr="008D324E">
        <w:t>dojde</w:t>
      </w:r>
      <w:r w:rsidRPr="008D324E" w:rsidR="00970F4C">
        <w:t>-li k podstatnému porušení povinností</w:t>
      </w:r>
      <w:r w:rsidR="009E1357">
        <w:rPr>
          <w:lang w:val="cs-CZ"/>
        </w:rPr>
        <w:t xml:space="preserve"> uložených touto Smlouvou (viz</w:t>
      </w:r>
      <w:r w:rsidRPr="001D33C9" w:rsidR="009E1357">
        <w:rPr>
          <w:lang w:val="cs-CZ"/>
        </w:rPr>
        <w:t>. čl.</w:t>
      </w:r>
      <w:r w:rsidR="009E1357">
        <w:rPr>
          <w:lang w:val="cs-CZ"/>
        </w:rPr>
        <w:t xml:space="preserve"> </w:t>
      </w:r>
      <w:r w:rsidR="00DD7A4C">
        <w:rPr>
          <w:lang w:val="cs-CZ"/>
        </w:rPr>
        <w:t>8</w:t>
      </w:r>
      <w:r w:rsidR="009E1357">
        <w:rPr>
          <w:lang w:val="cs-CZ"/>
        </w:rPr>
        <w:t>.3. Smlouvy)</w:t>
      </w:r>
      <w:r w:rsidRPr="008D324E" w:rsidR="00970F4C">
        <w:t xml:space="preserve"> </w:t>
      </w:r>
      <w:r w:rsidR="003D1165">
        <w:rPr>
          <w:lang w:val="cs-CZ"/>
        </w:rPr>
        <w:t xml:space="preserve">na straně </w:t>
      </w:r>
      <w:r w:rsidR="00333164">
        <w:rPr>
          <w:lang w:val="cs-CZ"/>
        </w:rPr>
        <w:t>Poskytovatel</w:t>
      </w:r>
      <w:r w:rsidR="003D1165">
        <w:rPr>
          <w:lang w:val="cs-CZ"/>
        </w:rPr>
        <w:t>e</w:t>
      </w:r>
      <w:r w:rsidRPr="008D324E">
        <w:t>;</w:t>
      </w:r>
    </w:p>
    <w:p w:rsidRPr="008D324E" w:rsidR="009E1357" w:rsidP="00B8262E" w:rsidRDefault="009E1357" w14:paraId="04436416" w14:textId="77777777">
      <w:pPr>
        <w:pStyle w:val="Odrazka2"/>
        <w:widowControl w:val="false"/>
        <w:numPr>
          <w:ilvl w:val="0"/>
          <w:numId w:val="20"/>
        </w:numPr>
        <w:tabs>
          <w:tab w:val="num" w:pos="1107"/>
        </w:tabs>
        <w:spacing w:before="240"/>
      </w:pPr>
      <w:r>
        <w:rPr>
          <w:lang w:val="cs-CZ"/>
        </w:rPr>
        <w:t>Poskytovatel vstoupí do likvidace;</w:t>
      </w:r>
    </w:p>
    <w:p w:rsidRPr="009E1357" w:rsidR="009E1357" w:rsidP="00B8262E" w:rsidRDefault="0020596F" w14:paraId="286363CE" w14:textId="77777777">
      <w:pPr>
        <w:widowControl w:val="false"/>
        <w:numPr>
          <w:ilvl w:val="0"/>
          <w:numId w:val="20"/>
        </w:numPr>
        <w:rPr>
          <w:lang w:val="x-none" w:eastAsia="x-none"/>
        </w:rPr>
      </w:pPr>
      <w:r>
        <w:rPr>
          <w:lang w:eastAsia="x-none"/>
        </w:rPr>
        <w:t>v</w:t>
      </w:r>
      <w:proofErr w:type="spellStart"/>
      <w:r w:rsidRPr="009E1357">
        <w:rPr>
          <w:lang w:val="x-none" w:eastAsia="x-none"/>
        </w:rPr>
        <w:t>ůči</w:t>
      </w:r>
      <w:proofErr w:type="spellEnd"/>
      <w:r w:rsidRPr="009E1357">
        <w:rPr>
          <w:lang w:val="x-none" w:eastAsia="x-none"/>
        </w:rPr>
        <w:t xml:space="preserve"> </w:t>
      </w:r>
      <w:r w:rsidRPr="009E1357" w:rsidR="009E1357">
        <w:rPr>
          <w:lang w:val="x-none" w:eastAsia="x-none"/>
        </w:rPr>
        <w:t xml:space="preserve">majetku </w:t>
      </w:r>
      <w:r w:rsidR="009E1357">
        <w:rPr>
          <w:lang w:eastAsia="x-none"/>
        </w:rPr>
        <w:t>Poskytovatele</w:t>
      </w:r>
      <w:r w:rsidRPr="009E1357" w:rsidR="009E1357">
        <w:rPr>
          <w:lang w:val="x-none" w:eastAsia="x-none"/>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Pr>
          <w:lang w:eastAsia="x-none"/>
        </w:rPr>
        <w:t>;</w:t>
      </w:r>
    </w:p>
    <w:p w:rsidRPr="008D324E" w:rsidR="00970F4C" w:rsidP="00B8262E" w:rsidRDefault="00FF047B" w14:paraId="07F89814" w14:textId="77777777">
      <w:pPr>
        <w:pStyle w:val="Odrazka2"/>
        <w:widowControl w:val="false"/>
        <w:numPr>
          <w:ilvl w:val="0"/>
          <w:numId w:val="20"/>
        </w:numPr>
        <w:tabs>
          <w:tab w:val="num" w:pos="1107"/>
        </w:tabs>
        <w:spacing w:before="240"/>
      </w:pPr>
      <w:r w:rsidRPr="008D324E">
        <w:t>vyjde</w:t>
      </w:r>
      <w:r w:rsidRPr="008D324E" w:rsidR="00970F4C">
        <w:t xml:space="preserve">-li najevo, že </w:t>
      </w:r>
      <w:r w:rsidR="00333164">
        <w:t>Poskytovatel</w:t>
      </w:r>
      <w:r w:rsidRPr="008D324E" w:rsidR="00970F4C">
        <w:t xml:space="preserve"> uvedl v </w:t>
      </w:r>
      <w:r w:rsidR="009547F7">
        <w:rPr>
          <w:lang w:val="cs-CZ"/>
        </w:rPr>
        <w:t>nabídce</w:t>
      </w:r>
      <w:r w:rsidRPr="008D324E" w:rsidR="00970F4C">
        <w:t xml:space="preserve"> informace nebo doklady, které neodpovídají skutečnosti a které měly nebo mohly mít vliv na výsledek </w:t>
      </w:r>
      <w:r w:rsidR="009E1357">
        <w:rPr>
          <w:lang w:val="cs-CZ"/>
        </w:rPr>
        <w:t>Výběrového řízení</w:t>
      </w:r>
      <w:r w:rsidR="005B09A6">
        <w:t xml:space="preserve">, </w:t>
      </w:r>
      <w:r w:rsidR="0020596F">
        <w:t>kter</w:t>
      </w:r>
      <w:r w:rsidR="0020596F">
        <w:rPr>
          <w:lang w:val="cs-CZ"/>
        </w:rPr>
        <w:t>é</w:t>
      </w:r>
      <w:r w:rsidRPr="008D324E" w:rsidR="0020596F">
        <w:t xml:space="preserve"> </w:t>
      </w:r>
      <w:r w:rsidRPr="008D324E" w:rsidR="00970F4C">
        <w:t>vedl</w:t>
      </w:r>
      <w:r w:rsidR="009E1357">
        <w:rPr>
          <w:lang w:val="cs-CZ"/>
        </w:rPr>
        <w:t>o</w:t>
      </w:r>
      <w:r w:rsidRPr="008D324E" w:rsidR="00970F4C">
        <w:t xml:space="preserve"> k uzavření</w:t>
      </w:r>
      <w:r w:rsidR="005B09A6">
        <w:t xml:space="preserve"> této Smlouvy</w:t>
      </w:r>
      <w:r w:rsidR="009E1357">
        <w:rPr>
          <w:lang w:val="cs-CZ"/>
        </w:rPr>
        <w:t xml:space="preserve"> </w:t>
      </w:r>
      <w:r w:rsidRPr="00724C88" w:rsidR="009E1357">
        <w:rPr>
          <w:rFonts w:eastAsia="Calibri" w:cs="Calibri"/>
          <w:szCs w:val="22"/>
        </w:rPr>
        <w:t>(</w:t>
      </w:r>
      <w:r w:rsidR="009E1357">
        <w:rPr>
          <w:rFonts w:eastAsia="Calibri" w:cs="Calibri"/>
          <w:szCs w:val="22"/>
        </w:rPr>
        <w:t xml:space="preserve">analogicky dle </w:t>
      </w:r>
      <w:r w:rsidRPr="00724C88" w:rsidR="009E1357">
        <w:rPr>
          <w:rFonts w:eastAsia="Calibri" w:cs="Calibri"/>
          <w:szCs w:val="22"/>
        </w:rPr>
        <w:t xml:space="preserve">§ 223 odst. 2 </w:t>
      </w:r>
      <w:r w:rsidR="009E1357">
        <w:rPr>
          <w:rFonts w:eastAsia="Calibri" w:cs="Calibri"/>
          <w:szCs w:val="22"/>
        </w:rPr>
        <w:t>zákona č. 134/2016 Sb., o zadávání veřejných zakázek, v platném a účinném znění</w:t>
      </w:r>
      <w:r w:rsidRPr="00724C88" w:rsidR="009E1357">
        <w:rPr>
          <w:rFonts w:eastAsia="Calibri" w:cs="Calibri"/>
          <w:szCs w:val="22"/>
        </w:rPr>
        <w:t>).</w:t>
      </w:r>
    </w:p>
    <w:p w:rsidR="009E1357" w:rsidP="00B8262E" w:rsidRDefault="009E1357" w14:paraId="66EEDA41" w14:textId="77777777">
      <w:pPr>
        <w:pStyle w:val="Nadpis2"/>
        <w:keepNext w:val="false"/>
        <w:keepLines w:val="false"/>
        <w:widowControl w:val="false"/>
      </w:pPr>
      <w:r>
        <w:t>Za podstatné porušení této Smlouvy bude považováno:</w:t>
      </w:r>
    </w:p>
    <w:p w:rsidRPr="00506B58" w:rsidR="009E1357" w:rsidP="00B8262E" w:rsidRDefault="00892CA5" w14:paraId="7437E925" w14:textId="77777777">
      <w:pPr>
        <w:pStyle w:val="Nadpis2"/>
        <w:keepNext w:val="false"/>
        <w:keepLines w:val="false"/>
        <w:widowControl w:val="false"/>
        <w:numPr>
          <w:ilvl w:val="1"/>
          <w:numId w:val="45"/>
        </w:numPr>
        <w:tabs>
          <w:tab w:val="clear" w:pos="3686"/>
        </w:tabs>
        <w:ind w:left="1134" w:hanging="567"/>
      </w:pPr>
      <w:r w:rsidRPr="00506B58">
        <w:t>neprovedení</w:t>
      </w:r>
      <w:r w:rsidRPr="00506B58" w:rsidR="009E1357">
        <w:t xml:space="preserve"> kteréhokoliv </w:t>
      </w:r>
      <w:r w:rsidRPr="00506B58" w:rsidR="001D33C9">
        <w:t xml:space="preserve">Kurzu </w:t>
      </w:r>
      <w:r w:rsidRPr="00506B58">
        <w:t xml:space="preserve">či jeho jednotlivého běhu </w:t>
      </w:r>
      <w:r w:rsidRPr="00506B58" w:rsidR="009E1357">
        <w:t xml:space="preserve">uvedeného v příloze č. </w:t>
      </w:r>
      <w:r w:rsidRPr="00506B58">
        <w:t>1</w:t>
      </w:r>
      <w:r w:rsidRPr="00506B58" w:rsidR="009E1357">
        <w:t xml:space="preserve"> k této Smlouvě </w:t>
      </w:r>
      <w:r w:rsidRPr="00506B58">
        <w:t>ve stanoveném termínu</w:t>
      </w:r>
      <w:r w:rsidR="0020596F">
        <w:t>;</w:t>
      </w:r>
    </w:p>
    <w:p w:rsidR="00892CA5" w:rsidP="00B8262E" w:rsidRDefault="00892CA5" w14:paraId="1FF8221C" w14:textId="77777777">
      <w:pPr>
        <w:pStyle w:val="Nadpis2"/>
        <w:keepNext w:val="false"/>
        <w:keepLines w:val="false"/>
        <w:widowControl w:val="false"/>
        <w:numPr>
          <w:ilvl w:val="1"/>
          <w:numId w:val="45"/>
        </w:numPr>
        <w:tabs>
          <w:tab w:val="clear" w:pos="3686"/>
        </w:tabs>
        <w:ind w:left="1134" w:hanging="567"/>
      </w:pPr>
      <w:r>
        <w:t>porušení po</w:t>
      </w:r>
      <w:r w:rsidR="00DD7A4C">
        <w:t xml:space="preserve">vinnosti Poskytovatele </w:t>
      </w:r>
      <w:r w:rsidRPr="0037563F" w:rsidR="00DD7A4C">
        <w:t>zajistit</w:t>
      </w:r>
      <w:r w:rsidR="00DD7A4C">
        <w:t xml:space="preserve"> v souladu s čl. 5.1</w:t>
      </w:r>
      <w:r w:rsidR="00B2243A">
        <w:t>.</w:t>
      </w:r>
      <w:r w:rsidR="00DD7A4C">
        <w:t xml:space="preserve"> písm. d) této Smlouvy </w:t>
      </w:r>
      <w:r w:rsidRPr="0037563F" w:rsidR="00DD7A4C">
        <w:t>plnění Smlouvy za přímé účasti osob, pomocí kterých byla prokázána kvalifikace a</w:t>
      </w:r>
      <w:r w:rsidRPr="005B09A6" w:rsidR="00DD7A4C">
        <w:t xml:space="preserve"> jejichž kvalifikace byla předmětem hodnocení v rámci </w:t>
      </w:r>
      <w:r w:rsidR="00DD7A4C">
        <w:t>Výběrového</w:t>
      </w:r>
      <w:r w:rsidRPr="005B09A6" w:rsidR="00DD7A4C">
        <w:t xml:space="preserve"> řízení</w:t>
      </w:r>
      <w:r w:rsidR="0020596F">
        <w:t>;</w:t>
      </w:r>
    </w:p>
    <w:p w:rsidR="009E1357" w:rsidP="00B8262E" w:rsidRDefault="0020596F" w14:paraId="0D4154C8" w14:textId="77777777">
      <w:pPr>
        <w:pStyle w:val="Nadpis2"/>
        <w:keepNext w:val="false"/>
        <w:keepLines w:val="false"/>
        <w:widowControl w:val="false"/>
        <w:numPr>
          <w:ilvl w:val="1"/>
          <w:numId w:val="45"/>
        </w:numPr>
        <w:tabs>
          <w:tab w:val="clear" w:pos="3686"/>
        </w:tabs>
        <w:ind w:left="1134" w:hanging="567"/>
      </w:pPr>
      <w:r>
        <w:lastRenderedPageBreak/>
        <w:t>přenechání</w:t>
      </w:r>
      <w:r w:rsidR="009E1357">
        <w:t xml:space="preserve">/převod/přechod práv a povinností </w:t>
      </w:r>
      <w:r w:rsidR="001D33C9">
        <w:t>Poskytovatele</w:t>
      </w:r>
      <w:r w:rsidR="009E1357">
        <w:t xml:space="preserve"> z této Smlouvy na třetí osobu bez písemného souhlasu </w:t>
      </w:r>
      <w:r w:rsidR="001D33C9">
        <w:t>Objednatele</w:t>
      </w:r>
      <w:r>
        <w:t>;</w:t>
      </w:r>
    </w:p>
    <w:p w:rsidR="009E1357" w:rsidP="00B8262E" w:rsidRDefault="00B2243A" w14:paraId="1E5E3082" w14:textId="77777777">
      <w:pPr>
        <w:pStyle w:val="Nadpis2"/>
        <w:keepNext w:val="false"/>
        <w:keepLines w:val="false"/>
        <w:widowControl w:val="false"/>
        <w:numPr>
          <w:ilvl w:val="1"/>
          <w:numId w:val="45"/>
        </w:numPr>
        <w:tabs>
          <w:tab w:val="clear" w:pos="3686"/>
        </w:tabs>
        <w:ind w:left="1134" w:hanging="567"/>
      </w:pPr>
      <w:r>
        <w:t xml:space="preserve">pokud </w:t>
      </w:r>
      <w:r w:rsidR="001D33C9">
        <w:t>Poskytovatel</w:t>
      </w:r>
      <w:r w:rsidR="009E1357">
        <w:t xml:space="preserve"> při plnění této Smlouvy opakovaně (soustavně) porušuje Předpisy či Metodiky, k jejichž dodržování se touto Smlouvou zavázal</w:t>
      </w:r>
      <w:r w:rsidR="0020596F">
        <w:t>;</w:t>
      </w:r>
    </w:p>
    <w:p w:rsidR="009E1357" w:rsidP="003212C8" w:rsidRDefault="009E1357" w14:paraId="1E77B961" w14:textId="77777777">
      <w:pPr>
        <w:pStyle w:val="Nadpis2"/>
        <w:keepNext w:val="false"/>
        <w:keepLines w:val="false"/>
        <w:widowControl w:val="false"/>
        <w:numPr>
          <w:ilvl w:val="1"/>
          <w:numId w:val="45"/>
        </w:numPr>
        <w:tabs>
          <w:tab w:val="clear" w:pos="3686"/>
        </w:tabs>
        <w:ind w:left="1134" w:hanging="567"/>
      </w:pPr>
      <w:r>
        <w:t xml:space="preserve">porušení této Smlouvy ze strany </w:t>
      </w:r>
      <w:r w:rsidR="001D33C9">
        <w:t>Poskytovatele</w:t>
      </w:r>
      <w:r>
        <w:t xml:space="preserve"> takovým způsobem, že v jeho důsledku nemůže </w:t>
      </w:r>
      <w:r w:rsidR="001D33C9">
        <w:t>Objednatel</w:t>
      </w:r>
      <w:r>
        <w:t xml:space="preserve"> dostát cílům, pro které Smlouvu sjednal, nebo jestliže v důsledku takového jednání </w:t>
      </w:r>
      <w:r w:rsidR="001D33C9">
        <w:t>Poskytovatele</w:t>
      </w:r>
      <w:r>
        <w:t xml:space="preserve"> vznikne </w:t>
      </w:r>
      <w:r w:rsidR="001D33C9">
        <w:t>Objednateli</w:t>
      </w:r>
      <w:r>
        <w:t xml:space="preserve"> větší škoda.</w:t>
      </w:r>
    </w:p>
    <w:p w:rsidR="00A065E8" w:rsidP="003212C8" w:rsidRDefault="00A065E8" w14:paraId="720F8305" w14:textId="77777777">
      <w:pPr>
        <w:pStyle w:val="Nadpis2"/>
        <w:keepNext w:val="false"/>
        <w:keepLines w:val="false"/>
        <w:widowControl w:val="false"/>
      </w:pPr>
      <w:r>
        <w:t xml:space="preserve">Poskytovatel je oprávněn od Smlouvy odstoupit v případě podstatného porušení Smlouvy </w:t>
      </w:r>
      <w:r w:rsidR="00424919">
        <w:t>Objednatelem</w:t>
      </w:r>
      <w:r>
        <w:t xml:space="preserve">. Za podstatné porušení Smlouvy se považuje nezaplacení </w:t>
      </w:r>
      <w:r w:rsidR="00424919">
        <w:t>C</w:t>
      </w:r>
      <w:r>
        <w:t>eny</w:t>
      </w:r>
      <w:r w:rsidR="00BC6839">
        <w:t xml:space="preserve"> </w:t>
      </w:r>
      <w:r>
        <w:t xml:space="preserve">v termínu stanoveném touto Smlouvou, ač </w:t>
      </w:r>
      <w:r w:rsidR="00BC6839">
        <w:t>Poskytovatel</w:t>
      </w:r>
      <w:r>
        <w:t xml:space="preserve"> </w:t>
      </w:r>
      <w:r w:rsidR="00BC6839">
        <w:t>Objednatele</w:t>
      </w:r>
      <w:r>
        <w:t xml:space="preserve"> na toto porušení písemně upozornil a poskytl mu dostatečně dlouhou lhůtu k dodatečnému splnění této povinnosti.</w:t>
      </w:r>
    </w:p>
    <w:p w:rsidRPr="00D437BA" w:rsidR="00D437BA" w:rsidP="003212C8" w:rsidRDefault="00A065E8" w14:paraId="58224D47" w14:textId="77777777">
      <w:pPr>
        <w:pStyle w:val="Nadpis2"/>
        <w:keepNext w:val="false"/>
        <w:keepLines w:val="false"/>
        <w:widowControl w:val="false"/>
      </w:pPr>
      <w:r>
        <w:t>Poskytovatel je oprávněn od Smlouvy odstoupit i pouze ve vztahu k části plnění.</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006543D0" w:rsidP="003212C8" w:rsidRDefault="00333164" w14:paraId="1979863B" w14:textId="77777777">
      <w:pPr>
        <w:pStyle w:val="Nadpis2"/>
        <w:keepNext w:val="false"/>
        <w:keepLines w:val="false"/>
        <w:widowControl w:val="false"/>
      </w:pPr>
      <w:r>
        <w:t>Poskytovatel</w:t>
      </w:r>
      <w:r w:rsidRPr="008D324E" w:rsidR="006543D0">
        <w:t xml:space="preserve"> jmenoval </w:t>
      </w:r>
      <w:r w:rsidR="00EF2D5F">
        <w:t>tohoto</w:t>
      </w:r>
      <w:r w:rsidRPr="008D324E" w:rsidR="00EF2D5F">
        <w:t xml:space="preserve"> </w:t>
      </w:r>
      <w:r w:rsidRPr="008D324E" w:rsidR="006543D0">
        <w:t>zástupce odpovědné</w:t>
      </w:r>
      <w:r w:rsidR="00EF2D5F">
        <w:t>ho</w:t>
      </w:r>
      <w:r w:rsidRPr="008D324E" w:rsidR="006543D0">
        <w:t xml:space="preserve"> za komunikaci s</w:t>
      </w:r>
      <w:r w:rsidR="006543D0">
        <w:t> </w:t>
      </w:r>
      <w:r>
        <w:t>Objednatel</w:t>
      </w:r>
      <w:r w:rsidRPr="008D324E" w:rsidR="006543D0">
        <w:t>em v souvislosti s předmětem plnění dle této Smlouvy:</w:t>
      </w:r>
    </w:p>
    <w:p w:rsidRPr="00506B58" w:rsidR="0026769C" w:rsidP="003212C8" w:rsidRDefault="0094583A" w14:paraId="661F4F03" w14:textId="77777777">
      <w:pPr>
        <w:pStyle w:val="Nadpis2"/>
        <w:keepNext w:val="false"/>
        <w:keepLines w:val="false"/>
        <w:widowControl w:val="false"/>
        <w:numPr>
          <w:ilvl w:val="0"/>
          <w:numId w:val="0"/>
        </w:numPr>
        <w:ind w:left="567"/>
        <w:rPr>
          <w:rFonts w:eastAsia="Calibri" w:cs="Calibri"/>
          <w:szCs w:val="22"/>
        </w:rPr>
      </w:pPr>
      <w:r w:rsidRPr="00137934">
        <w:rPr>
          <w:rFonts w:cs="Calibri"/>
          <w:highlight w:val="cyan"/>
        </w:rPr>
        <w:t>[bude doplněno před uzavřením]</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Pr>
          <w:rFonts w:cs="Calibri"/>
          <w:highlight w:val="cyan"/>
        </w:rPr>
        <w:t>[bude doplněno před uzavřením]</w:t>
      </w:r>
      <w:r w:rsidRPr="00335380" w:rsidR="00B64DCE">
        <w:rPr>
          <w:rFonts w:eastAsia="Calibri" w:cs="Calibri"/>
          <w:szCs w:val="22"/>
        </w:rPr>
        <w:t xml:space="preserve">, tel.: </w:t>
      </w:r>
      <w:r w:rsidRPr="00137934">
        <w:rPr>
          <w:rFonts w:cs="Calibri"/>
          <w:highlight w:val="cyan"/>
        </w:rPr>
        <w:t>[bude doplněno před uzavřením]</w:t>
      </w:r>
    </w:p>
    <w:p w:rsidRPr="00544DC5" w:rsidR="001B13C6" w:rsidP="00F56496" w:rsidRDefault="00333164" w14:paraId="5A270E2A" w14:textId="77777777">
      <w:pPr>
        <w:pStyle w:val="Nadpis2"/>
        <w:rPr>
          <w:rFonts w:eastAsia="Calibri" w:cs="Calibri"/>
          <w:szCs w:val="22"/>
        </w:rPr>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Pr="0094583A" w:rsidR="001B13C6">
        <w:t>em v souvislosti s předmětem plnění dle této Smlouvy:</w:t>
      </w:r>
    </w:p>
    <w:p w:rsidRPr="008D324E" w:rsidR="00F56496" w:rsidP="00DF6122" w:rsidRDefault="00F56496" w14:paraId="27574690" w14:textId="77777777">
      <w:pPr>
        <w:widowControl w:val="false"/>
        <w:spacing w:before="240"/>
        <w:ind w:left="567"/>
      </w:pPr>
      <w:r w:rsidRPr="00137934">
        <w:rPr>
          <w:rFonts w:cs="Calibri"/>
        </w:rPr>
        <w:t>DiS. Snížek Martin</w:t>
      </w:r>
      <w:r w:rsidRPr="00137934" w:rsidR="005C3EFF">
        <w:rPr>
          <w:rFonts w:cs="Calibri"/>
        </w:rPr>
        <w:t xml:space="preserve">, e-mail: </w:t>
      </w:r>
      <w:r w:rsidRPr="00137934">
        <w:rPr>
          <w:rFonts w:cs="Calibri"/>
        </w:rPr>
        <w:t>msnizek@kr-kralovehradecky.cz</w:t>
      </w:r>
      <w:r w:rsidRPr="00137934" w:rsidR="005C3EFF">
        <w:rPr>
          <w:rFonts w:cs="Calibri"/>
        </w:rPr>
        <w:t xml:space="preserve">, tel.: </w:t>
      </w:r>
      <w:r w:rsidRPr="00137934">
        <w:rPr>
          <w:rFonts w:cs="Calibri"/>
        </w:rPr>
        <w:t>+420 495 817 531</w:t>
      </w:r>
    </w:p>
    <w:p w:rsidR="006927D9" w:rsidP="00F56496" w:rsidRDefault="001B13C6" w14:paraId="5A3ACBF7" w14:textId="77777777">
      <w:pPr>
        <w:widowControl w:val="false"/>
        <w:spacing w:before="240"/>
        <w:ind w:left="567"/>
      </w:pPr>
      <w:r w:rsidRPr="00B4578E">
        <w:t xml:space="preserve">Není-li v této Smlouvě </w:t>
      </w:r>
      <w:r w:rsidRPr="00ED6517">
        <w:t>ujednáno</w:t>
      </w:r>
      <w:r w:rsidRPr="00B4578E">
        <w:t xml:space="preserve"> jinak, veškerá oznámení</w:t>
      </w:r>
      <w:r w:rsidR="00D437BA">
        <w:t xml:space="preserve"> ve věcech smluvních</w:t>
      </w:r>
      <w:r w:rsidRPr="00B4578E">
        <w:t>,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w:t>
      </w:r>
      <w:r w:rsidR="006D7210">
        <w:t xml:space="preserve"> a věcí organizačních</w:t>
      </w:r>
      <w:r w:rsidRPr="00B4578E">
        <w:t xml:space="preserve"> lze písemné oznámení zaslat také prostřednictvím e-mailu</w:t>
      </w:r>
      <w:r w:rsidRPr="00B4578E" w:rsidR="00D67576">
        <w:t>.</w:t>
      </w:r>
    </w:p>
    <w:p w:rsidRPr="004F1401" w:rsidR="006927D9" w:rsidP="00B8262E" w:rsidRDefault="006927D9" w14:paraId="1B43DA1D" w14:textId="77777777">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ED38E6">
        <w:rPr>
          <w:snapToGrid w:val="false"/>
        </w:rPr>
        <w:t>,</w:t>
      </w:r>
      <w:r w:rsidRPr="004F1401">
        <w:rPr>
          <w:snapToGrid w:val="false"/>
        </w:rPr>
        <w:t xml:space="preserve"> ochrana informací</w:t>
      </w:r>
      <w:bookmarkEnd w:id="2"/>
      <w:bookmarkEnd w:id="3"/>
      <w:bookmarkEnd w:id="4"/>
      <w:bookmarkEnd w:id="5"/>
      <w:bookmarkEnd w:id="6"/>
      <w:bookmarkEnd w:id="7"/>
      <w:r w:rsidR="00ED38E6">
        <w:rPr>
          <w:snapToGrid w:val="false"/>
        </w:rPr>
        <w:t xml:space="preserve"> a autorská práva</w:t>
      </w:r>
    </w:p>
    <w:p w:rsidRPr="005527EE" w:rsidR="006927D9" w:rsidP="00B8262E" w:rsidRDefault="00585F1F" w14:paraId="15135491" w14:textId="77777777">
      <w:pPr>
        <w:pStyle w:val="Nadpis2"/>
        <w:keepNext w:val="false"/>
        <w:keepLines w:val="false"/>
        <w:widowControl w:val="false"/>
      </w:pPr>
      <w:r>
        <w:t xml:space="preserve">Smluvní strany se zavazují zachovávat mlčenlivost o všech skutečnostech týkajících se druhé Smluvní strany, o nichž se dozví </w:t>
      </w:r>
      <w:r w:rsidRPr="005527EE" w:rsidR="006927D9">
        <w:t>během plnění této Smlouvy</w:t>
      </w:r>
      <w:r w:rsidR="00D21218">
        <w:t>,</w:t>
      </w:r>
      <w:r w:rsidRPr="005527EE" w:rsidR="006927D9">
        <w:t xml:space="preserve"> i po uplynutí doby, na kterou je tato Smlouva uzavřena</w:t>
      </w:r>
      <w:r>
        <w:t>, jakož i o veškerých dalších skutečnostech, které byly druhé Smluvní straně sděleny</w:t>
      </w:r>
      <w:r w:rsidR="00665327">
        <w:t xml:space="preserve"> v souvislosti s touto Smlouvou</w:t>
      </w:r>
      <w:r>
        <w:t xml:space="preserve"> a které zároveň nejsou </w:t>
      </w:r>
      <w:r w:rsidR="00D21218">
        <w:t xml:space="preserve">veřejně </w:t>
      </w:r>
      <w:r>
        <w:t>známé nebo dostupné</w:t>
      </w:r>
      <w:r w:rsidRPr="005527EE" w:rsidR="006927D9">
        <w:t xml:space="preserve">. </w:t>
      </w:r>
      <w:r>
        <w:t>P</w:t>
      </w:r>
      <w:r w:rsidRPr="005527EE" w:rsidR="006927D9">
        <w:t xml:space="preserve">ovinnosti </w:t>
      </w:r>
      <w:r>
        <w:t xml:space="preserve">mlčenlivosti </w:t>
      </w:r>
      <w:r w:rsidRPr="005527EE" w:rsidR="006927D9">
        <w:t>může</w:t>
      </w:r>
      <w:r>
        <w:t xml:space="preserve"> Smluvní stranu</w:t>
      </w:r>
      <w:r w:rsidRPr="005527EE" w:rsidR="006927D9">
        <w:t xml:space="preserve"> </w:t>
      </w:r>
      <w:r w:rsidRPr="005527EE" w:rsidR="00CC1D5A">
        <w:t xml:space="preserve">písemně </w:t>
      </w:r>
      <w:r w:rsidRPr="005527EE" w:rsidR="006927D9">
        <w:t xml:space="preserve">zprostit pouze </w:t>
      </w:r>
      <w:r>
        <w:t>druhá Smluvní strana</w:t>
      </w:r>
      <w:r w:rsidRPr="005527EE" w:rsidR="006927D9">
        <w:t xml:space="preserve">. Tím není dotčena možnost </w:t>
      </w:r>
      <w:r w:rsidR="00333164">
        <w:t>Poskytovatel</w:t>
      </w:r>
      <w:r w:rsidRPr="005527EE" w:rsidR="006927D9">
        <w:t xml:space="preserve">e uvádět činnost dle této Smlouvy jako svou referenci ve svých nabídkách v zákonem stanoveném rozsahu, popřípadě rozsahu </w:t>
      </w:r>
      <w:r w:rsidRPr="005527EE" w:rsidR="006927D9">
        <w:lastRenderedPageBreak/>
        <w:t xml:space="preserve">stanoveném </w:t>
      </w:r>
      <w:r w:rsidR="00333164">
        <w:t>Objednatel</w:t>
      </w:r>
      <w:r w:rsidRPr="005527EE" w:rsidR="006927D9">
        <w:t xml:space="preserve">em. Zároveň tím není dotčena možnost </w:t>
      </w:r>
      <w:r w:rsidR="00333164">
        <w:t>Poskytovatel</w:t>
      </w:r>
      <w:r w:rsidRPr="005527EE" w:rsidR="006927D9">
        <w:t xml:space="preserve">e uvádět skutečnosti podléhající mlčenlivosti </w:t>
      </w:r>
      <w:r w:rsidR="00B44CED">
        <w:t>poddo</w:t>
      </w:r>
      <w:r w:rsidR="00AC1112">
        <w:t>davatelům</w:t>
      </w:r>
      <w:r w:rsidRPr="005527EE" w:rsidR="00AC1112">
        <w:t xml:space="preserve"> </w:t>
      </w:r>
      <w:r w:rsidR="00333164">
        <w:t>Poskytovatel</w:t>
      </w:r>
      <w:r w:rsidRPr="005527EE" w:rsidR="006927D9">
        <w:t>e, pokud tito budou zavázáni ve smluvním vztahu k </w:t>
      </w:r>
      <w:r w:rsidR="00333164">
        <w:t>Poskytovatel</w:t>
      </w:r>
      <w:r w:rsidRPr="005527EE" w:rsidR="006927D9">
        <w:t xml:space="preserve">i ke stejnému rozsahu povinnosti mlčenlivosti, jaká vyplývá pro </w:t>
      </w:r>
      <w:r w:rsidR="00333164">
        <w:t>Poskytovatel</w:t>
      </w:r>
      <w:r w:rsidRPr="005527EE" w:rsidR="006927D9">
        <w:t>e z této Smlouvy.</w:t>
      </w:r>
      <w:r>
        <w:t xml:space="preserve"> </w:t>
      </w:r>
      <w:r w:rsidR="00642098">
        <w:t xml:space="preserve">Rovněž tím nejsou dotčeny povinnosti </w:t>
      </w:r>
      <w:r w:rsidR="00333164">
        <w:t>Objednatel</w:t>
      </w:r>
      <w:r w:rsidR="00642098">
        <w:t xml:space="preserve">e poskytnout informace třetím osobám dle zákona č. 106/1999 Sb. nebo subjektům s kontrolní pravomocí vůči Smluvním stranám. </w:t>
      </w:r>
    </w:p>
    <w:p w:rsidRPr="00652CB8" w:rsidR="00652CB8" w:rsidP="00B8262E" w:rsidRDefault="00585F1F" w14:paraId="21A003D6" w14:textId="77777777">
      <w:pPr>
        <w:pStyle w:val="Nadpis2"/>
        <w:keepNext w:val="false"/>
        <w:keepLines w:val="false"/>
        <w:widowControl w:val="false"/>
      </w:pPr>
      <w:r>
        <w:t xml:space="preserve">V případě porušení </w:t>
      </w:r>
      <w:r w:rsidRPr="0037563F">
        <w:t>mlčenlivosti dle čl. 1</w:t>
      </w:r>
      <w:r w:rsidR="007C57E1">
        <w:t>0</w:t>
      </w:r>
      <w:r w:rsidRPr="0037563F">
        <w:t xml:space="preserve">.1. této Smlouvy se porušující Smluvní strana </w:t>
      </w:r>
      <w:r w:rsidRPr="0037563F" w:rsidR="006927D9">
        <w:t xml:space="preserve">zavazuje uhradit </w:t>
      </w:r>
      <w:r w:rsidRPr="0037563F">
        <w:t>druhé Smluvní straně</w:t>
      </w:r>
      <w:r w:rsidRPr="0037563F" w:rsidR="006927D9">
        <w:t xml:space="preserve"> či třetí straně, kterou</w:t>
      </w:r>
      <w:r w:rsidRPr="005527EE" w:rsidR="006927D9">
        <w:t xml:space="preserve"> porušením povinnosti mlčenlivosti poškodí, veškeré škody tímto porušením způsobené. Povinnosti </w:t>
      </w:r>
      <w:r>
        <w:t>Smluvních stran</w:t>
      </w:r>
      <w:r w:rsidRPr="005527EE">
        <w:t xml:space="preserve"> </w:t>
      </w:r>
      <w:r w:rsidRPr="005527EE" w:rsidR="006927D9">
        <w:t>vyplývající z ustanovení příslušných právních předpisů o ochraně utajovaných informací nejsou ustanoveními tohoto článku dotčeny.</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CF797A" w:rsidR="00432D73" w:rsidP="00B8262E" w:rsidRDefault="00333164" w14:paraId="693316B0" w14:textId="364A86B0">
      <w:pPr>
        <w:pStyle w:val="Nadpis2"/>
        <w:keepNext w:val="false"/>
        <w:keepLines w:val="false"/>
        <w:widowControl w:val="false"/>
        <w:rPr>
          <w:kern w:val="32"/>
        </w:rPr>
      </w:pPr>
      <w:r>
        <w:rPr>
          <w:kern w:val="32"/>
        </w:rPr>
        <w:t>Poskytovatel</w:t>
      </w:r>
      <w:r w:rsidRPr="008D324E" w:rsidR="00DD4DA9">
        <w:rPr>
          <w:kern w:val="32"/>
        </w:rPr>
        <w:t xml:space="preserve"> je povinen </w:t>
      </w:r>
      <w:r>
        <w:rPr>
          <w:kern w:val="32"/>
        </w:rPr>
        <w:t>Objednatel</w:t>
      </w:r>
      <w:r w:rsidRPr="008D324E" w:rsidR="00735A98">
        <w:rPr>
          <w:kern w:val="32"/>
        </w:rPr>
        <w:t xml:space="preserve">i zaplatit smluvní pokutu v </w:t>
      </w:r>
      <w:r w:rsidRPr="00CF797A" w:rsidR="00735A98">
        <w:rPr>
          <w:kern w:val="32"/>
        </w:rPr>
        <w:t>případě</w:t>
      </w:r>
      <w:r w:rsidR="000F0981">
        <w:rPr>
          <w:kern w:val="32"/>
        </w:rPr>
        <w:t xml:space="preserve"> </w:t>
      </w:r>
      <w:r w:rsidR="0091016D">
        <w:rPr>
          <w:kern w:val="32"/>
        </w:rPr>
        <w:t xml:space="preserve">neuskutečnění </w:t>
      </w:r>
      <w:r w:rsidR="00E07566">
        <w:rPr>
          <w:kern w:val="32"/>
        </w:rPr>
        <w:t>Kurz</w:t>
      </w:r>
      <w:r w:rsidR="0091016D">
        <w:rPr>
          <w:kern w:val="32"/>
        </w:rPr>
        <w:t>u</w:t>
      </w:r>
      <w:r w:rsidR="00D21218">
        <w:rPr>
          <w:kern w:val="32"/>
        </w:rPr>
        <w:t xml:space="preserve"> (</w:t>
      </w:r>
      <w:r w:rsidR="003B5120">
        <w:rPr>
          <w:kern w:val="32"/>
        </w:rPr>
        <w:t>resp. kteréhokoliv jeho běhu</w:t>
      </w:r>
      <w:r w:rsidR="00D21218">
        <w:rPr>
          <w:kern w:val="32"/>
        </w:rPr>
        <w:t>)</w:t>
      </w:r>
      <w:r w:rsidR="0091016D">
        <w:rPr>
          <w:kern w:val="32"/>
        </w:rPr>
        <w:t xml:space="preserve"> v</w:t>
      </w:r>
      <w:r w:rsidR="003B5120">
        <w:rPr>
          <w:kern w:val="32"/>
        </w:rPr>
        <w:t>e stanoveném</w:t>
      </w:r>
      <w:r w:rsidR="0091016D">
        <w:rPr>
          <w:kern w:val="32"/>
        </w:rPr>
        <w:t xml:space="preserve"> termínu </w:t>
      </w:r>
      <w:r w:rsidR="000F0981">
        <w:rPr>
          <w:kern w:val="32"/>
        </w:rPr>
        <w:t xml:space="preserve">ve výši </w:t>
      </w:r>
      <w:r w:rsidR="00467F7E">
        <w:rPr>
          <w:kern w:val="32"/>
        </w:rPr>
        <w:t>100 % hodnoty jednotlivého běhu Kurzu</w:t>
      </w:r>
      <w:r w:rsidR="003B5120">
        <w:rPr>
          <w:kern w:val="32"/>
        </w:rPr>
        <w:t>, a to</w:t>
      </w:r>
      <w:r w:rsidR="000F0981">
        <w:rPr>
          <w:kern w:val="32"/>
        </w:rPr>
        <w:t xml:space="preserve"> za každý takový </w:t>
      </w:r>
      <w:r w:rsidR="00E07566">
        <w:rPr>
          <w:kern w:val="32"/>
        </w:rPr>
        <w:t>Kurz</w:t>
      </w:r>
      <w:r w:rsidR="002A77C3">
        <w:rPr>
          <w:kern w:val="32"/>
        </w:rPr>
        <w:t xml:space="preserve"> (resp. běh)</w:t>
      </w:r>
      <w:r w:rsidR="000F0981">
        <w:rPr>
          <w:kern w:val="32"/>
        </w:rPr>
        <w:t xml:space="preserve">. </w:t>
      </w:r>
    </w:p>
    <w:p w:rsidRPr="00ED6517" w:rsidR="003B5120" w:rsidP="00F56496" w:rsidRDefault="00333164" w14:paraId="67FA5E36" w14:textId="68888387">
      <w:pPr>
        <w:pStyle w:val="Nadpis2"/>
        <w:keepNext w:val="false"/>
        <w:keepLines w:val="false"/>
        <w:widowControl w:val="false"/>
      </w:pPr>
      <w:r w:rsidRPr="00506B58">
        <w:t>Poskytovatel</w:t>
      </w:r>
      <w:r w:rsidRPr="00506B58" w:rsidR="006B4728">
        <w:t xml:space="preserve"> je povinen </w:t>
      </w:r>
      <w:r w:rsidRPr="00506B58">
        <w:t>Objednatel</w:t>
      </w:r>
      <w:r w:rsidRPr="00506B58" w:rsidR="006B4728">
        <w:t>i zaplatit smluvní pokutu v případě porušení povinnosti stanoven</w:t>
      </w:r>
      <w:r w:rsidRPr="00506B58" w:rsidR="00B679F7">
        <w:t>é</w:t>
      </w:r>
      <w:r w:rsidRPr="00506B58" w:rsidR="006B4728">
        <w:t xml:space="preserve"> v čl. </w:t>
      </w:r>
      <w:proofErr w:type="gramStart"/>
      <w:r w:rsidRPr="00506B58" w:rsidR="006B4728">
        <w:t>5.1</w:t>
      </w:r>
      <w:r w:rsidR="00D21218">
        <w:t>.</w:t>
      </w:r>
      <w:r w:rsidRPr="00506B58" w:rsidR="006B4728">
        <w:t xml:space="preserve"> písm.</w:t>
      </w:r>
      <w:proofErr w:type="gramEnd"/>
      <w:r w:rsidRPr="00506B58" w:rsidR="006B4728">
        <w:t xml:space="preserve"> d) této Smlouvy, a to ve výši </w:t>
      </w:r>
      <w:r w:rsidR="00467F7E">
        <w:t>5</w:t>
      </w:r>
      <w:r w:rsidRPr="00506B58" w:rsidR="006B4728">
        <w:t xml:space="preserve">.000,- Kč za každý </w:t>
      </w:r>
      <w:r w:rsidR="003B5120">
        <w:t>případ takového porušení.</w:t>
      </w:r>
    </w:p>
    <w:p w:rsidRPr="008D324E" w:rsidR="006C5E6A" w:rsidP="00DF6122" w:rsidRDefault="006C5E6A" w14:paraId="0AFD3CA0" w14:textId="582AAE81">
      <w:pPr>
        <w:pStyle w:val="Nadpis2"/>
        <w:keepNext w:val="false"/>
        <w:keepLines w:val="false"/>
        <w:widowControl w:val="false"/>
      </w:pPr>
      <w:r>
        <w:t xml:space="preserve">Smluvní strany se dohodly na smluvní pokutě ve výši </w:t>
      </w:r>
      <w:r w:rsidR="00467F7E">
        <w:t>1</w:t>
      </w:r>
      <w:r w:rsidR="000F0981">
        <w:t>0</w:t>
      </w:r>
      <w:r>
        <w:t xml:space="preserve">.000,- Kč v případě porušení povinnosti mlčenlivosti druhou Smluvní stranou, a to za každý jednotlivý případ porušení povinnosti. </w:t>
      </w:r>
    </w:p>
    <w:p w:rsidRPr="008D324E" w:rsidR="00D1388A" w:rsidP="00B8262E" w:rsidRDefault="00D1388A" w14:paraId="300B7508" w14:textId="77777777">
      <w:pPr>
        <w:pStyle w:val="Nadpis2"/>
        <w:keepNext w:val="false"/>
        <w:keepLines w:val="false"/>
        <w:widowControl w:val="false"/>
      </w:pPr>
      <w:r w:rsidRPr="008D324E">
        <w:t xml:space="preserve">Pokud </w:t>
      </w:r>
      <w:r w:rsidR="00333164">
        <w:t>Objednatel</w:t>
      </w:r>
      <w:r w:rsidRPr="008D324E">
        <w:t xml:space="preserve"> </w:t>
      </w:r>
      <w:r w:rsidRPr="00852C1D">
        <w:t xml:space="preserve">neuhradí </w:t>
      </w:r>
      <w:r w:rsidRPr="00852C1D" w:rsidR="00C630A5">
        <w:t xml:space="preserve">Cenu </w:t>
      </w:r>
      <w:r w:rsidRPr="00852C1D">
        <w:t>v</w:t>
      </w:r>
      <w:r w:rsidR="005B09A6">
        <w:t xml:space="preserve">e </w:t>
      </w:r>
      <w:r w:rsidR="00616CA7">
        <w:t xml:space="preserve">stanovené lhůtě </w:t>
      </w:r>
      <w:r w:rsidR="005B09A6">
        <w:t>splatnosti</w:t>
      </w:r>
      <w:r w:rsidRPr="008D324E">
        <w:t xml:space="preserve">, je povinen uhradit </w:t>
      </w:r>
      <w:r w:rsidR="00333164">
        <w:t>Poskytovatel</w:t>
      </w:r>
      <w:r w:rsidRPr="008D324E">
        <w:t>i úrok z prodlení v zákonné výši</w:t>
      </w:r>
      <w:r w:rsidRPr="008D324E" w:rsidR="00ED2377">
        <w:t>.</w:t>
      </w:r>
      <w:r w:rsidRPr="008D324E">
        <w:t xml:space="preserve"> </w:t>
      </w:r>
    </w:p>
    <w:p w:rsidRPr="008D324E" w:rsidR="00432D73" w:rsidP="00B8262E" w:rsidRDefault="00432D73" w14:paraId="42958282" w14:textId="77777777">
      <w:pPr>
        <w:pStyle w:val="Nadpis2"/>
        <w:keepNext w:val="false"/>
        <w:keepLines w:val="false"/>
        <w:widowControl w:val="false"/>
      </w:pPr>
      <w:r w:rsidRPr="008D324E">
        <w:t xml:space="preserve">Smluvní pokuty lze uložit opakovaně za každý jednotlivý případ porušení Smlouvy. </w:t>
      </w:r>
      <w:r w:rsidRPr="008D324E" w:rsidR="00BE3D62">
        <w:t xml:space="preserve">Smluvní strany vylučují použití </w:t>
      </w:r>
      <w:proofErr w:type="spellStart"/>
      <w:r w:rsidRPr="008D324E" w:rsidR="00FE2838">
        <w:t>ust</w:t>
      </w:r>
      <w:proofErr w:type="spellEnd"/>
      <w:r w:rsidRPr="008D324E" w:rsidR="00FE2838">
        <w:t xml:space="preserve">. </w:t>
      </w:r>
      <w:r w:rsidRPr="008D324E" w:rsidR="00BE3D62">
        <w:t>§ 2050 OZ</w:t>
      </w:r>
      <w:r w:rsidRPr="008D324E">
        <w:t>.</w:t>
      </w:r>
      <w:r w:rsidR="005851B1">
        <w:t xml:space="preserve"> </w:t>
      </w:r>
      <w:r w:rsidR="00333164">
        <w:t>Objednatel</w:t>
      </w:r>
      <w:r w:rsidR="005851B1">
        <w:t xml:space="preserve"> má právo na náhradu škody v plné výši vedle uplatněné smluvní pokuty. </w:t>
      </w:r>
    </w:p>
    <w:p w:rsidRPr="008D324E" w:rsidR="00432D73" w:rsidP="00B8262E" w:rsidRDefault="00735A98" w14:paraId="7CBC7D74" w14:textId="77777777">
      <w:pPr>
        <w:pStyle w:val="Nadpis2"/>
        <w:keepNext w:val="false"/>
        <w:keepLines w:val="false"/>
        <w:widowControl w:val="false"/>
      </w:pPr>
      <w:r w:rsidRPr="008D324E">
        <w:t>Vyúčtování smluvní pokuty musí být zasláno doporučeně s dodejkou. Veškeré smluvní pokuty dle tohoto článku jsou splatné ve lhůtě 30 kalendářních dnů ode dne doručení vyúčtování o smluvní pokutě</w:t>
      </w:r>
      <w:r w:rsidR="00B64DCE">
        <w:t xml:space="preserve"> oprávněnou Smluvní stranou povinné Smluvní straně.</w:t>
      </w:r>
    </w:p>
    <w:p w:rsidRPr="008D324E" w:rsidR="00432D73" w:rsidP="00B8262E" w:rsidRDefault="00333164" w14:paraId="6625CF3D" w14:textId="77777777">
      <w:pPr>
        <w:pStyle w:val="Nadpis2"/>
        <w:keepNext w:val="false"/>
        <w:keepLines w:val="false"/>
        <w:widowControl w:val="false"/>
      </w:pPr>
      <w:r>
        <w:t>Objednatel</w:t>
      </w:r>
      <w:r w:rsidRPr="008D324E" w:rsidR="00735A98">
        <w:t xml:space="preserve"> je oprávněn výši smluvní pokuty započíst proti jakékoli částce vy</w:t>
      </w:r>
      <w:r w:rsidRPr="008D324E" w:rsidR="00432D73">
        <w:t xml:space="preserve">účtované a vyfakturované </w:t>
      </w:r>
      <w:r>
        <w:t>Poskytovatel</w:t>
      </w:r>
      <w:r w:rsidRPr="008D324E" w:rsidR="00735A98">
        <w:t>em.</w:t>
      </w:r>
    </w:p>
    <w:p w:rsidRPr="008D324E" w:rsidR="00BF31E0" w:rsidP="00B8262E" w:rsidRDefault="00735A98" w14:paraId="538C39FD" w14:textId="77777777">
      <w:pPr>
        <w:pStyle w:val="Nadpis2"/>
        <w:keepNext w:val="false"/>
        <w:keepLines w:val="false"/>
        <w:widowControl w:val="false"/>
      </w:pPr>
      <w:r w:rsidRPr="008D324E">
        <w:t xml:space="preserve">Zaplacením smluvní pokuty není nijak dotčen nárok </w:t>
      </w:r>
      <w:r w:rsidR="00333164">
        <w:t>Objednatel</w:t>
      </w:r>
      <w:r w:rsidRPr="008D324E">
        <w:t>e na</w:t>
      </w:r>
      <w:r w:rsidR="00616CA7">
        <w:t xml:space="preserve"> realizaci příslušného Kurzu a splnění souvisejících povinností ze strany Poskytovatele</w:t>
      </w:r>
      <w:r w:rsidRPr="008D324E">
        <w:t>.</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0043237E" w:rsidP="00B8262E" w:rsidRDefault="0043237E" w14:paraId="2F15A8C1" w14:textId="77777777">
      <w:pPr>
        <w:pStyle w:val="Nadpis2"/>
        <w:keepNext w:val="false"/>
        <w:keepLines w:val="false"/>
        <w:widowControl w:val="false"/>
      </w:pPr>
      <w:r>
        <w:t>Poskytovatel</w:t>
      </w:r>
      <w:r w:rsidRPr="00B64DCE" w:rsidR="00B64DCE">
        <w:t xml:space="preserve"> se zavazuje, že při plnění předmětu této Smlouvy neporuší práva třetích osob, která těmto osobám mohou plynout z práv k duševnímu vlastnictví, zejména z autorských </w:t>
      </w:r>
      <w:r w:rsidRPr="00B64DCE" w:rsidR="00B64DCE">
        <w:lastRenderedPageBreak/>
        <w:t>práv dle autorského zákona</w:t>
      </w:r>
      <w:r>
        <w:t>.</w:t>
      </w:r>
    </w:p>
    <w:p w:rsidRPr="0026769C" w:rsidR="0043237E" w:rsidP="00B8262E" w:rsidRDefault="0043237E" w14:paraId="6CF7C8EE" w14:textId="77777777">
      <w:pPr>
        <w:pStyle w:val="Nadpis2"/>
        <w:keepNext w:val="false"/>
        <w:keepLines w:val="false"/>
        <w:widowControl w:val="false"/>
      </w:pPr>
      <w:r w:rsidRPr="00335380">
        <w:rPr>
          <w:rFonts w:eastAsia="Calibri" w:cs="Calibri"/>
          <w:szCs w:val="22"/>
        </w:rPr>
        <w:t xml:space="preserve"> V případě, že by jakýkoliv výstup vzniklý podle této Smlouvy představoval dílo, které je předmětem autorských práv, práv souvisejících s právem autorským či předmětem práv pořizovatele k jím pořízené databázi, poskytuje </w:t>
      </w:r>
      <w:r>
        <w:rPr>
          <w:rFonts w:eastAsia="Calibri" w:cs="Calibri"/>
          <w:szCs w:val="22"/>
        </w:rPr>
        <w:t>Poskytovatel</w:t>
      </w:r>
      <w:r w:rsidRPr="00335380">
        <w:rPr>
          <w:rFonts w:eastAsia="Calibri" w:cs="Calibri"/>
          <w:szCs w:val="22"/>
        </w:rPr>
        <w:t xml:space="preserve"> jako autor </w:t>
      </w:r>
      <w:r>
        <w:rPr>
          <w:rFonts w:eastAsia="Calibri" w:cs="Calibri"/>
          <w:szCs w:val="22"/>
        </w:rPr>
        <w:t>Objednateli</w:t>
      </w:r>
      <w:r w:rsidRPr="00335380">
        <w:rPr>
          <w:rFonts w:eastAsia="Calibri" w:cs="Calibri"/>
          <w:szCs w:val="22"/>
        </w:rPr>
        <w:t xml:space="preserve"> výhradní licenci k užití díla všemi známými způsoby užití a v neomezeném rozsahu, a to ode dne předání takovéhoto díla </w:t>
      </w:r>
      <w:r>
        <w:rPr>
          <w:rFonts w:eastAsia="Calibri" w:cs="Calibri"/>
          <w:szCs w:val="22"/>
        </w:rPr>
        <w:t>Objednateli</w:t>
      </w:r>
      <w:r w:rsidRPr="00335380">
        <w:rPr>
          <w:rFonts w:eastAsia="Calibri" w:cs="Calibri"/>
          <w:szCs w:val="22"/>
        </w:rPr>
        <w:t xml:space="preserve">, na celou dobu trvání majetkových práv autora k dílu a pro území celého světa, přičemž tuto licenci poskytuje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w:t>
      </w:r>
      <w:r>
        <w:rPr>
          <w:rFonts w:eastAsia="Calibri" w:cs="Calibri"/>
          <w:szCs w:val="22"/>
        </w:rPr>
        <w:t>Objednatel</w:t>
      </w:r>
      <w:r w:rsidRPr="00335380">
        <w:rPr>
          <w:rFonts w:eastAsia="Calibri" w:cs="Calibri"/>
          <w:szCs w:val="22"/>
        </w:rPr>
        <w:t xml:space="preserve"> je zároveň oprávněn zveřejnit, zpracovat včetně překladu, upravit či jinak měnit dílo, jeho název, spojit dílo s jiným dílem či zařadit dílo do díla souborného. </w:t>
      </w:r>
      <w:r>
        <w:rPr>
          <w:rFonts w:eastAsia="Calibri" w:cs="Calibri"/>
          <w:szCs w:val="22"/>
        </w:rPr>
        <w:t>Objednatel</w:t>
      </w:r>
      <w:r w:rsidRPr="00335380">
        <w:rPr>
          <w:rFonts w:eastAsia="Calibri" w:cs="Calibri"/>
          <w:szCs w:val="22"/>
        </w:rPr>
        <w:t xml:space="preserve"> může výše uvedenou licenci poskytnout jako podlicenci nebo ji postoupit třetím osobám dle vlastního výběru, přičemž </w:t>
      </w:r>
      <w:r>
        <w:rPr>
          <w:rFonts w:eastAsia="Calibri" w:cs="Calibri"/>
          <w:szCs w:val="22"/>
        </w:rPr>
        <w:t>Poskytovatel</w:t>
      </w:r>
      <w:r w:rsidRPr="00335380">
        <w:rPr>
          <w:rFonts w:eastAsia="Calibri" w:cs="Calibri"/>
          <w:szCs w:val="22"/>
        </w:rPr>
        <w:t xml:space="preserve"> s tímto výslovně předem souhlasí. </w:t>
      </w:r>
      <w:r>
        <w:rPr>
          <w:rFonts w:eastAsia="Calibri" w:cs="Calibri"/>
          <w:szCs w:val="22"/>
        </w:rPr>
        <w:t>Objednatel</w:t>
      </w:r>
      <w:r w:rsidRPr="00335380">
        <w:rPr>
          <w:rFonts w:eastAsia="Calibri" w:cs="Calibri"/>
          <w:szCs w:val="22"/>
        </w:rPr>
        <w:t xml:space="preserve"> není povinen licenci využít. </w:t>
      </w:r>
      <w:r>
        <w:rPr>
          <w:rFonts w:eastAsia="Calibri" w:cs="Calibri"/>
          <w:szCs w:val="22"/>
        </w:rPr>
        <w:t>Objednatel</w:t>
      </w:r>
      <w:r w:rsidRPr="00335380">
        <w:rPr>
          <w:rFonts w:eastAsia="Calibri" w:cs="Calibri"/>
          <w:szCs w:val="22"/>
        </w:rPr>
        <w:t xml:space="preserve"> není povinen informovat </w:t>
      </w:r>
      <w:r>
        <w:rPr>
          <w:rFonts w:eastAsia="Calibri" w:cs="Calibri"/>
          <w:szCs w:val="22"/>
        </w:rPr>
        <w:t>Poskytovatel</w:t>
      </w:r>
      <w:r w:rsidR="00D21218">
        <w:rPr>
          <w:rFonts w:eastAsia="Calibri" w:cs="Calibri"/>
          <w:szCs w:val="22"/>
        </w:rPr>
        <w:t>e</w:t>
      </w:r>
      <w:r w:rsidRPr="00335380">
        <w:rPr>
          <w:rFonts w:eastAsia="Calibri" w:cs="Calibri"/>
          <w:szCs w:val="22"/>
        </w:rPr>
        <w:t xml:space="preserve"> o poskytnutí podlicence</w:t>
      </w:r>
      <w:r>
        <w:rPr>
          <w:rFonts w:eastAsia="Calibri" w:cs="Calibri"/>
          <w:szCs w:val="22"/>
        </w:rPr>
        <w:t>.</w:t>
      </w:r>
    </w:p>
    <w:p w:rsidRPr="0026769C" w:rsidR="0043237E" w:rsidP="00B8262E" w:rsidRDefault="0043237E" w14:paraId="78E443F9" w14:textId="77777777">
      <w:pPr>
        <w:pStyle w:val="Nadpis2"/>
        <w:keepNext w:val="false"/>
        <w:keepLines w:val="false"/>
        <w:widowControl w:val="false"/>
      </w:pPr>
      <w:r w:rsidRPr="00335380">
        <w:rPr>
          <w:rFonts w:eastAsia="Calibri" w:cs="Calibri"/>
          <w:szCs w:val="22"/>
        </w:rPr>
        <w:t xml:space="preserve">Bude-li výstupem nebo součástí plnění předmětu této Smlouvy i zaměstnanecké či kolektivní dílo, které je předmětem autorských práv, práv souvisejících s právem autorským či práv pořizovatele k jím pořízené databázi, postupuje </w:t>
      </w:r>
      <w:r>
        <w:rPr>
          <w:rFonts w:eastAsia="Calibri" w:cs="Calibri"/>
          <w:szCs w:val="22"/>
        </w:rPr>
        <w:t>Poskytovatel</w:t>
      </w:r>
      <w:r w:rsidRPr="00335380">
        <w:rPr>
          <w:rFonts w:eastAsia="Calibri" w:cs="Calibri"/>
          <w:szCs w:val="22"/>
        </w:rPr>
        <w:t xml:space="preserve"> jako zaměstnavatel či osoba, z jejíhož podnětu a pod jejímž vedením je dílo vytvářeno a pod jejímž jménem je dílo uváděno na veřejnost, výhradní právo výkonu majetkových práv autora k dílu </w:t>
      </w:r>
      <w:r>
        <w:rPr>
          <w:rFonts w:eastAsia="Calibri" w:cs="Calibri"/>
          <w:szCs w:val="22"/>
        </w:rPr>
        <w:t>Objednateli</w:t>
      </w:r>
      <w:r w:rsidRPr="00335380">
        <w:rPr>
          <w:rFonts w:eastAsia="Calibri" w:cs="Calibri"/>
          <w:szCs w:val="22"/>
        </w:rPr>
        <w:t xml:space="preserve">, a to ke dni předání takovéhoto díla. Výkon takovýchto majetkových práv postupuje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Dodavatel prohlašuje, že autor svolil i ke zveřejnění, zpracování včetně překladu, úpravám díla, jeho názvu, spojení s jiným dílem, zařazení do díla souborného, dokončení svého zaměstnaneckého díla, jakož i k tomu, aby </w:t>
      </w:r>
      <w:r>
        <w:rPr>
          <w:rFonts w:eastAsia="Calibri" w:cs="Calibri"/>
          <w:szCs w:val="22"/>
        </w:rPr>
        <w:t>Poskytovatel</w:t>
      </w:r>
      <w:r w:rsidRPr="00335380">
        <w:rPr>
          <w:rFonts w:eastAsia="Calibri" w:cs="Calibri"/>
          <w:szCs w:val="22"/>
        </w:rPr>
        <w:t xml:space="preserve"> uváděl zaměstnanecké dílo na veřejnost pod svým jménem, a že autor výslovně souhlasil s dalším postoupením výkonu těchto práv na </w:t>
      </w:r>
      <w:r>
        <w:rPr>
          <w:rFonts w:eastAsia="Calibri" w:cs="Calibri"/>
          <w:szCs w:val="22"/>
        </w:rPr>
        <w:t>Objednatele</w:t>
      </w:r>
      <w:r w:rsidRPr="00335380">
        <w:rPr>
          <w:rFonts w:eastAsia="Calibri" w:cs="Calibri"/>
          <w:szCs w:val="22"/>
        </w:rPr>
        <w:t xml:space="preserve"> a z</w:t>
      </w:r>
      <w:r>
        <w:rPr>
          <w:rFonts w:eastAsia="Calibri" w:cs="Calibri"/>
          <w:szCs w:val="22"/>
        </w:rPr>
        <w:t xml:space="preserve"> Objednatele </w:t>
      </w:r>
      <w:r w:rsidRPr="00335380">
        <w:rPr>
          <w:rFonts w:eastAsia="Calibri" w:cs="Calibri"/>
          <w:szCs w:val="22"/>
        </w:rPr>
        <w:t xml:space="preserve">na třetí osoby. </w:t>
      </w:r>
      <w:r>
        <w:rPr>
          <w:rFonts w:eastAsia="Calibri" w:cs="Calibri"/>
          <w:szCs w:val="22"/>
        </w:rPr>
        <w:t>Poskytovatel</w:t>
      </w:r>
      <w:r w:rsidRPr="00335380">
        <w:rPr>
          <w:rFonts w:eastAsia="Calibri" w:cs="Calibri"/>
          <w:szCs w:val="22"/>
        </w:rPr>
        <w:t xml:space="preserve"> prohlašuje, že všem autorům poskytl dostatečnou přiměřenou odměnu a že všechny závazky </w:t>
      </w:r>
      <w:r>
        <w:rPr>
          <w:rFonts w:eastAsia="Calibri" w:cs="Calibri"/>
          <w:szCs w:val="22"/>
        </w:rPr>
        <w:t>Poskytovatele</w:t>
      </w:r>
      <w:r w:rsidRPr="00335380">
        <w:rPr>
          <w:rFonts w:eastAsia="Calibri" w:cs="Calibri"/>
          <w:szCs w:val="22"/>
        </w:rPr>
        <w:t xml:space="preserve"> vůči autorovi jsou vypořádány. </w:t>
      </w:r>
      <w:r>
        <w:rPr>
          <w:rFonts w:eastAsia="Calibri" w:cs="Calibri"/>
          <w:szCs w:val="22"/>
        </w:rPr>
        <w:t>Objednatel</w:t>
      </w:r>
      <w:r w:rsidRPr="00335380">
        <w:rPr>
          <w:rFonts w:eastAsia="Calibri" w:cs="Calibri"/>
          <w:szCs w:val="22"/>
        </w:rPr>
        <w:t xml:space="preserve"> není povinen právo výkonu majetkových práv autora využít</w:t>
      </w:r>
      <w:r>
        <w:rPr>
          <w:rFonts w:eastAsia="Calibri" w:cs="Calibri"/>
          <w:szCs w:val="22"/>
        </w:rPr>
        <w:t>.</w:t>
      </w:r>
    </w:p>
    <w:p w:rsidR="00F67D14" w:rsidP="00B8262E" w:rsidRDefault="0043237E" w14:paraId="6810AEDA" w14:textId="77777777">
      <w:pPr>
        <w:pStyle w:val="Nadpis2"/>
        <w:keepNext w:val="false"/>
        <w:keepLines w:val="false"/>
        <w:widowControl w:val="false"/>
      </w:pPr>
      <w:r>
        <w:rPr>
          <w:rFonts w:eastAsia="Calibri" w:cs="Calibri"/>
          <w:szCs w:val="22"/>
        </w:rPr>
        <w:t>Poskytovatel</w:t>
      </w:r>
      <w:r w:rsidRPr="00335380">
        <w:rPr>
          <w:rFonts w:eastAsia="Calibri" w:cs="Calibri"/>
          <w:szCs w:val="22"/>
        </w:rPr>
        <w:t xml:space="preserve"> výslovně prohlašuje, že je plně oprávněn disponovat právy k duševnímu vlastnictví</w:t>
      </w:r>
      <w:r w:rsidR="00D21218">
        <w:rPr>
          <w:rFonts w:eastAsia="Calibri" w:cs="Calibri"/>
          <w:szCs w:val="22"/>
        </w:rPr>
        <w:t>,</w:t>
      </w:r>
      <w:r w:rsidRPr="00335380">
        <w:rPr>
          <w:rFonts w:eastAsia="Calibri" w:cs="Calibri"/>
          <w:szCs w:val="22"/>
        </w:rPr>
        <w:t xml:space="preserve"> zejména k výše uvedeným autorským právům, a zavazuje se za tímto účelem zajistit řádné a nerušené užívání </w:t>
      </w:r>
      <w:r w:rsidR="00F739C1">
        <w:rPr>
          <w:rFonts w:eastAsia="Calibri" w:cs="Calibri"/>
          <w:szCs w:val="22"/>
        </w:rPr>
        <w:t>d</w:t>
      </w:r>
      <w:r w:rsidRPr="00335380">
        <w:rPr>
          <w:rFonts w:eastAsia="Calibri" w:cs="Calibri"/>
          <w:szCs w:val="22"/>
        </w:rPr>
        <w:t xml:space="preserve">íla </w:t>
      </w:r>
      <w:r>
        <w:rPr>
          <w:rFonts w:eastAsia="Calibri" w:cs="Calibri"/>
          <w:szCs w:val="22"/>
        </w:rPr>
        <w:t>Objednatelem</w:t>
      </w:r>
      <w:r w:rsidRPr="00335380">
        <w:rPr>
          <w:rFonts w:eastAsia="Calibri" w:cs="Calibri"/>
          <w:szCs w:val="22"/>
        </w:rPr>
        <w:t>, včetně případného zajištění dalších souhlasů, licencí a podlicencí od autorů děl nebo třetích osob oprávněných z autorských práv v souladu s autorským zákonem</w:t>
      </w:r>
      <w:r>
        <w:t>.</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8262E" w:rsidRDefault="00BF2A32" w14:paraId="15318AF1" w14:textId="77777777">
      <w:pPr>
        <w:pStyle w:val="Nadpis2"/>
        <w:keepNext w:val="false"/>
        <w:keepLines w:val="false"/>
        <w:widowControl w:val="false"/>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8262E" w:rsidRDefault="00BF2A32" w14:paraId="28AC0742" w14:textId="77777777">
      <w:pPr>
        <w:pStyle w:val="Nadpis2"/>
        <w:keepNext w:val="false"/>
        <w:keepLines w:val="false"/>
        <w:widowControl w:val="false"/>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8262E" w:rsidRDefault="00333164" w14:paraId="6A9F424B" w14:textId="77777777">
      <w:pPr>
        <w:pStyle w:val="Nadpis2"/>
        <w:keepNext w:val="false"/>
        <w:keepLines w:val="false"/>
        <w:widowControl w:val="false"/>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povinnosti z této Smlouvy ani z její části třetí osobě.</w:t>
      </w:r>
    </w:p>
    <w:p w:rsidRPr="008D324E" w:rsidR="00BF2A32" w:rsidP="003212C8" w:rsidRDefault="00BF2A32" w14:paraId="7ABF36D9" w14:textId="77777777">
      <w:pPr>
        <w:pStyle w:val="Nadpis2"/>
        <w:keepNext w:val="false"/>
        <w:keepLines w:val="false"/>
        <w:widowControl w:val="false"/>
      </w:pPr>
      <w:r w:rsidRPr="008D324E">
        <w:lastRenderedPageBreak/>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proofErr w:type="spellStart"/>
      <w:r w:rsidRPr="008D324E" w:rsidR="00622345">
        <w:t>ust</w:t>
      </w:r>
      <w:proofErr w:type="spellEnd"/>
      <w:r w:rsidRPr="008D324E" w:rsidR="00622345">
        <w:t xml:space="preserve">.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3212C8" w:rsidRDefault="00BF2A32" w14:paraId="14A8097D" w14:textId="77777777">
      <w:pPr>
        <w:pStyle w:val="Nadpis2"/>
        <w:keepNext w:val="false"/>
        <w:keepLines w:val="false"/>
        <w:widowControl w:val="false"/>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3212C8" w:rsidRDefault="00BF2A32" w14:paraId="0D80AE32" w14:textId="77777777">
      <w:pPr>
        <w:pStyle w:val="Nadpis2"/>
        <w:keepNext w:val="false"/>
        <w:keepLines w:val="false"/>
        <w:widowControl w:val="false"/>
      </w:pPr>
      <w:r w:rsidRPr="008D324E">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Pr="008D324E" w:rsidR="00622345">
        <w:t>ust</w:t>
      </w:r>
      <w:proofErr w:type="spellEnd"/>
      <w:r w:rsidRPr="008D324E" w:rsidR="00622345">
        <w:t xml:space="preserve">. </w:t>
      </w:r>
      <w:r w:rsidRPr="008D324E">
        <w:t>§ 564 OZ výslovně vylučují provedení změn Smlouvy v jiné formě.</w:t>
      </w:r>
    </w:p>
    <w:p w:rsidRPr="008D324E" w:rsidR="00BF2A32" w:rsidP="003212C8" w:rsidRDefault="00BF2A32" w14:paraId="1CA766F8" w14:textId="77777777">
      <w:pPr>
        <w:pStyle w:val="Nadpis2"/>
        <w:keepNext w:val="false"/>
        <w:keepLines w:val="false"/>
        <w:widowControl w:val="false"/>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3212C8" w:rsidRDefault="00333164" w14:paraId="5D25F16A" w14:textId="77777777">
      <w:pPr>
        <w:pStyle w:val="Nadpis2"/>
        <w:keepNext w:val="false"/>
        <w:keepLines w:val="false"/>
        <w:widowControl w:val="false"/>
      </w:pPr>
      <w:r>
        <w:t>Poskytovatel</w:t>
      </w:r>
      <w:r w:rsidRPr="008D324E" w:rsidR="00BF2A32">
        <w:t xml:space="preserve"> se za podmínek stanovených touto Smlouvou zavazuje:</w:t>
      </w:r>
    </w:p>
    <w:p w:rsidRPr="0014465A" w:rsidR="002224EC" w:rsidP="003212C8" w:rsidRDefault="00BF2A32" w14:paraId="13AB47A0" w14:textId="77777777">
      <w:pPr>
        <w:pStyle w:val="Odrazka1"/>
        <w:widowControl w:val="false"/>
        <w:numPr>
          <w:ilvl w:val="0"/>
          <w:numId w:val="10"/>
        </w:numPr>
        <w:tabs>
          <w:tab w:val="clear" w:pos="397"/>
          <w:tab w:val="num" w:pos="851"/>
          <w:tab w:val="left" w:pos="993"/>
        </w:tabs>
        <w:spacing w:before="240"/>
        <w:ind w:left="851" w:hanging="284"/>
        <w:rPr>
          <w:rFonts w:cs="Calibri"/>
        </w:rPr>
      </w:pPr>
      <w:r w:rsidRPr="0014465A">
        <w:rPr>
          <w:rFonts w:cs="Calibri"/>
        </w:rPr>
        <w:t xml:space="preserve">archivovat veškeré písemnosti zhotovené pro plnění předmětu dle této Smlouvy a umožnit osobám oprávněným k výkonu kontroly </w:t>
      </w:r>
      <w:r w:rsidR="00E17F91">
        <w:rPr>
          <w:rFonts w:cs="Calibri"/>
          <w:lang w:val="cs-CZ"/>
        </w:rPr>
        <w:t>P</w:t>
      </w:r>
      <w:proofErr w:type="spellStart"/>
      <w:r w:rsidRPr="0014465A">
        <w:rPr>
          <w:rFonts w:cs="Calibri"/>
        </w:rPr>
        <w:t>rojektu</w:t>
      </w:r>
      <w:proofErr w:type="spellEnd"/>
      <w:r w:rsidRPr="0014465A">
        <w:rPr>
          <w:rFonts w:cs="Calibri"/>
        </w:rPr>
        <w:t xml:space="preserve">, z něhož je plnění dle této Smlouvy hrazeno, provést kontrolu dokladů souvisejících s tímto plněním, a to po celou dobu archivace </w:t>
      </w:r>
      <w:r w:rsidR="00E17F91">
        <w:rPr>
          <w:rFonts w:cs="Calibri"/>
          <w:lang w:val="cs-CZ"/>
        </w:rPr>
        <w:t>P</w:t>
      </w:r>
      <w:proofErr w:type="spellStart"/>
      <w:r w:rsidRPr="0014465A">
        <w:rPr>
          <w:rFonts w:cs="Calibri"/>
        </w:rPr>
        <w:t>rojektu</w:t>
      </w:r>
      <w:proofErr w:type="spellEnd"/>
      <w:r w:rsidRPr="0014465A">
        <w:rPr>
          <w:rFonts w:cs="Calibri"/>
        </w:rPr>
        <w:t xml:space="preserve">, minimálně však do </w:t>
      </w:r>
      <w:r w:rsidRPr="005C3EFF">
        <w:rPr>
          <w:rFonts w:cs="Calibri"/>
        </w:rPr>
        <w:t xml:space="preserve">konce roku </w:t>
      </w:r>
      <w:r w:rsidRPr="005C3EFF" w:rsidR="00E6507D">
        <w:rPr>
          <w:rFonts w:cs="Calibri"/>
        </w:rPr>
        <w:t>20</w:t>
      </w:r>
      <w:r w:rsidRPr="005C3EFF" w:rsidR="00E6507D">
        <w:rPr>
          <w:rFonts w:cs="Calibri"/>
          <w:lang w:val="cs-CZ"/>
        </w:rPr>
        <w:t>32</w:t>
      </w:r>
      <w:r w:rsidRPr="005C3EFF">
        <w:rPr>
          <w:rFonts w:cs="Calibri"/>
        </w:rPr>
        <w:t>.</w:t>
      </w:r>
      <w:r w:rsidRPr="005C3EFF" w:rsidR="00DA2E94">
        <w:rPr>
          <w:rFonts w:cs="Calibri"/>
        </w:rPr>
        <w:t xml:space="preserve"> </w:t>
      </w:r>
      <w:r w:rsidR="00333164">
        <w:rPr>
          <w:rFonts w:cs="Calibri"/>
        </w:rPr>
        <w:t>Objednatel</w:t>
      </w:r>
      <w:r w:rsidRPr="005C3EFF">
        <w:rPr>
          <w:rFonts w:cs="Calibri"/>
        </w:rPr>
        <w:t xml:space="preserve"> je oprávněn</w:t>
      </w:r>
      <w:r w:rsidRPr="0014465A">
        <w:rPr>
          <w:rFonts w:cs="Calibri"/>
        </w:rPr>
        <w:t xml:space="preserve"> po uplynutí 10 let od ukončení plnění pod</w:t>
      </w:r>
      <w:r w:rsidRPr="0014465A" w:rsidR="00DA2E94">
        <w:rPr>
          <w:rFonts w:cs="Calibri"/>
        </w:rPr>
        <w:t xml:space="preserve">le této Smlouvy od </w:t>
      </w:r>
      <w:r w:rsidR="00333164">
        <w:rPr>
          <w:rFonts w:cs="Calibri"/>
        </w:rPr>
        <w:t>Poskytovatel</w:t>
      </w:r>
      <w:r w:rsidRPr="0014465A" w:rsidR="00DA2E94">
        <w:rPr>
          <w:rFonts w:cs="Calibri"/>
        </w:rPr>
        <w:t>e</w:t>
      </w:r>
      <w:r w:rsidRPr="0014465A">
        <w:rPr>
          <w:rFonts w:cs="Calibri"/>
        </w:rPr>
        <w:t xml:space="preserve"> výše uvedené dokumenty bezplatně převzít;</w:t>
      </w:r>
    </w:p>
    <w:p w:rsidRPr="008D324E" w:rsidR="00931DE1" w:rsidP="003212C8" w:rsidRDefault="00BF2A32" w14:paraId="2CE78FFB" w14:textId="77777777">
      <w:pPr>
        <w:pStyle w:val="Odrazka1"/>
        <w:widowControl w:val="false"/>
        <w:numPr>
          <w:ilvl w:val="0"/>
          <w:numId w:val="10"/>
        </w:numPr>
        <w:tabs>
          <w:tab w:val="clear" w:pos="397"/>
          <w:tab w:val="num" w:pos="851"/>
        </w:tabs>
        <w:spacing w:before="240"/>
        <w:ind w:left="851" w:hanging="284"/>
      </w:pPr>
      <w:r w:rsidRPr="008D324E">
        <w:t xml:space="preserve">jako osoba povinná dle </w:t>
      </w:r>
      <w:proofErr w:type="spellStart"/>
      <w:r w:rsidRPr="008D324E" w:rsidR="00622345">
        <w:t>ust</w:t>
      </w:r>
      <w:proofErr w:type="spellEnd"/>
      <w:r w:rsidRPr="008D324E" w:rsidR="00622345">
        <w:t xml:space="preserve">. </w:t>
      </w:r>
      <w:r w:rsidRPr="008D324E">
        <w:t xml:space="preserve">§ 2 písm. e) zákona č. 320/2001 Sb., o finanční kontrole ve veřejné správě, </w:t>
      </w:r>
      <w:r w:rsidRPr="008D324E" w:rsidR="00622345">
        <w:t>ve znění pozdějších předpisů</w:t>
      </w:r>
      <w:r w:rsidRPr="008D324E">
        <w:t xml:space="preserve">, spolupůsobit při výkonu finanční kontroly, mj. umožnit </w:t>
      </w:r>
      <w:r w:rsidRPr="0014465A">
        <w:rPr>
          <w:iCs/>
        </w:rPr>
        <w:t>všem subjektům oprávněným k výkonu kontroly</w:t>
      </w:r>
      <w:r w:rsidRPr="008D324E">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14465A" w:rsidR="00622345">
        <w:rPr>
          <w:iCs/>
        </w:rPr>
        <w:t xml:space="preserve">tuto </w:t>
      </w:r>
      <w:r w:rsidRPr="0014465A">
        <w:rPr>
          <w:iCs/>
        </w:rPr>
        <w:t xml:space="preserve">povinnost rovněž zajistí </w:t>
      </w:r>
      <w:r w:rsidR="00333164">
        <w:rPr>
          <w:iCs/>
        </w:rPr>
        <w:t>Poskytovatel</w:t>
      </w:r>
      <w:r w:rsidRPr="0014465A">
        <w:rPr>
          <w:iCs/>
        </w:rPr>
        <w:t xml:space="preserve"> u případných </w:t>
      </w:r>
      <w:r w:rsidR="00364417">
        <w:rPr>
          <w:iCs/>
          <w:lang w:val="cs-CZ"/>
        </w:rPr>
        <w:t>pod</w:t>
      </w:r>
      <w:r w:rsidR="00AC1112">
        <w:rPr>
          <w:iCs/>
          <w:lang w:val="cs-CZ"/>
        </w:rPr>
        <w:t>dodavatelů</w:t>
      </w:r>
      <w:r w:rsidRPr="0014465A" w:rsidR="00AC1112">
        <w:rPr>
          <w:iCs/>
        </w:rPr>
        <w:t xml:space="preserve"> </w:t>
      </w:r>
      <w:r w:rsidR="00333164">
        <w:rPr>
          <w:iCs/>
        </w:rPr>
        <w:t>Poskytovatel</w:t>
      </w:r>
      <w:r w:rsidRPr="0014465A" w:rsidR="00DA2E94">
        <w:rPr>
          <w:iCs/>
        </w:rPr>
        <w:t>e</w:t>
      </w:r>
      <w:r w:rsidRPr="0014465A">
        <w:rPr>
          <w:iCs/>
        </w:rPr>
        <w:t>.</w:t>
      </w:r>
    </w:p>
    <w:p w:rsidRPr="00AC1112" w:rsidR="00AC1112" w:rsidP="003212C8" w:rsidRDefault="00AC1112" w14:paraId="4A8B5544" w14:textId="77777777">
      <w:pPr>
        <w:pStyle w:val="Nadpis2"/>
        <w:keepNext w:val="false"/>
        <w:keepLines w:val="false"/>
        <w:widowControl w:val="false"/>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AC1112" w:rsidR="00AC1112" w:rsidP="00B26543" w:rsidRDefault="00E10B91" w14:paraId="5E52FDAC" w14:textId="77777777">
      <w:pPr>
        <w:pStyle w:val="Nadpis2"/>
      </w:pPr>
      <w:r>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137934" w:rsidR="00B26543">
        <w:rPr>
          <w:rFonts w:ascii="Arial" w:hAnsi="Arial"/>
          <w:sz w:val="20"/>
          <w:highlight w:val="cyan"/>
        </w:rPr>
        <w:t>[bude doplněno před uzavřením].</w:t>
      </w:r>
    </w:p>
    <w:p w:rsidRPr="008D324E" w:rsidR="00BF2A32" w:rsidP="003212C8" w:rsidRDefault="00BF2A32" w14:paraId="30DAA5DF" w14:textId="77777777">
      <w:pPr>
        <w:pStyle w:val="Nadpis2"/>
        <w:keepNext w:val="false"/>
        <w:keepLines w:val="false"/>
        <w:widowControl w:val="false"/>
      </w:pPr>
      <w:r w:rsidRPr="008D324E">
        <w:rPr>
          <w:rFonts w:cs="Calibri"/>
        </w:rPr>
        <w:t>Tato Smlouva je sepsána v českém jazyce ve</w:t>
      </w:r>
      <w:r w:rsidR="00AC1112">
        <w:rPr>
          <w:rFonts w:cs="Calibri"/>
        </w:rPr>
        <w:t xml:space="preserve"> čtyřech</w:t>
      </w:r>
      <w:r w:rsidRPr="008D324E">
        <w:rPr>
          <w:rFonts w:cs="Calibri"/>
        </w:rPr>
        <w:t xml:space="preserve"> </w:t>
      </w:r>
      <w:r w:rsidR="00AC1112">
        <w:rPr>
          <w:rFonts w:cs="Calibri"/>
        </w:rPr>
        <w:t>(</w:t>
      </w:r>
      <w:r w:rsidR="00D742AF">
        <w:rPr>
          <w:rFonts w:cs="Calibri"/>
        </w:rPr>
        <w:t>4</w:t>
      </w:r>
      <w:r w:rsidR="00AC1112">
        <w:rPr>
          <w:rFonts w:cs="Calibri"/>
        </w:rPr>
        <w:t>)</w:t>
      </w:r>
      <w:r w:rsidRPr="008D324E">
        <w:rPr>
          <w:rFonts w:cs="Calibri"/>
        </w:rPr>
        <w:t xml:space="preserve"> vyhotoveních, z n</w:t>
      </w:r>
      <w:r w:rsidRPr="008D324E">
        <w:t xml:space="preserve">ichž každé </w:t>
      </w:r>
      <w:r w:rsidRPr="008D324E">
        <w:lastRenderedPageBreak/>
        <w:t xml:space="preserve">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00B26BE9" w:rsidP="00B8262E" w:rsidRDefault="00BC1F3B" w14:paraId="4F1A358D" w14:textId="77777777">
      <w:pPr>
        <w:widowControl w:val="false"/>
        <w:numPr>
          <w:ilvl w:val="0"/>
          <w:numId w:val="15"/>
        </w:numPr>
      </w:pPr>
      <w:r w:rsidRPr="0037563F">
        <w:t xml:space="preserve">Příloha č. 1 </w:t>
      </w:r>
      <w:r w:rsidRPr="0037563F" w:rsidR="00726A3A">
        <w:t>–</w:t>
      </w:r>
      <w:r w:rsidRPr="0037563F">
        <w:t xml:space="preserve"> </w:t>
      </w:r>
      <w:r w:rsidR="00616CA7">
        <w:t xml:space="preserve">Popis </w:t>
      </w:r>
      <w:r w:rsidR="001C4339">
        <w:t>předmětu plnění</w:t>
      </w:r>
      <w:r w:rsidR="005C343E">
        <w:t>;</w:t>
      </w:r>
    </w:p>
    <w:p w:rsidR="00614DBE" w:rsidP="00B8262E" w:rsidRDefault="00E54124" w14:paraId="3B853E63" w14:textId="77777777">
      <w:pPr>
        <w:widowControl w:val="false"/>
        <w:numPr>
          <w:ilvl w:val="0"/>
          <w:numId w:val="15"/>
        </w:numPr>
      </w:pPr>
      <w:r w:rsidRPr="0037563F">
        <w:t xml:space="preserve">Příloha č. </w:t>
      </w:r>
      <w:r w:rsidRPr="0037563F" w:rsidR="00A4661F">
        <w:t>2</w:t>
      </w:r>
      <w:r w:rsidRPr="0037563F">
        <w:t xml:space="preserve"> - Seznam osob, pomocí kterých byla prokázána kvalifikace a jejichž kvali</w:t>
      </w:r>
      <w:r w:rsidR="005C343E">
        <w:t>fikace byla předmětem hodnocení</w:t>
      </w:r>
      <w:r w:rsidR="00FC443D">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77777777">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94583A" w:rsidR="0094583A">
        <w:t xml:space="preserve">___ </w:t>
      </w:r>
      <w:r w:rsidRPr="0094583A" w:rsidR="00B724D8">
        <w:t xml:space="preserve">dne </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F46065" w14:paraId="230C918C" w14:textId="77777777">
      <w:pPr>
        <w:widowControl w:val="false"/>
        <w:tabs>
          <w:tab w:val="left" w:pos="720"/>
        </w:tabs>
        <w:ind w:right="566"/>
        <w:rPr>
          <w:highlight w:val="yellow"/>
        </w:rPr>
      </w:pPr>
      <w:r w:rsidRPr="0037563F">
        <w:t>Jméno</w:t>
      </w:r>
      <w:r w:rsidRPr="0037563F" w:rsidR="00B724D8">
        <w:t xml:space="preserve">: </w:t>
      </w:r>
      <w:r w:rsidRPr="0037563F">
        <w:tab/>
      </w:r>
      <w:r w:rsidRPr="0037563F" w:rsidR="00B724D8">
        <w:tab/>
      </w:r>
      <w:r w:rsidRPr="0037563F" w:rsidR="00B724D8">
        <w:rPr>
          <w:rFonts w:ascii="Arial" w:hAnsi="Arial" w:cs="Arial"/>
          <w:b/>
          <w:bCs/>
          <w:color w:val="333333"/>
          <w:sz w:val="16"/>
          <w:szCs w:val="16"/>
          <w:shd w:val="clear" w:color="auto" w:fill="FFFFFF"/>
        </w:rPr>
        <w:tab/>
      </w:r>
      <w:r w:rsidRPr="0037563F" w:rsidR="00B724D8">
        <w:t xml:space="preserve">   </w:t>
      </w:r>
      <w:r w:rsidR="0037563F">
        <w:tab/>
      </w:r>
      <w:r w:rsidR="0037563F">
        <w:tab/>
      </w:r>
      <w:r w:rsidR="0037563F">
        <w:tab/>
      </w:r>
      <w:r w:rsidRPr="0037563F" w:rsidR="00AE7360">
        <w:t xml:space="preserve">Jméno: </w:t>
      </w:r>
      <w:r w:rsidRPr="00E62BD2" w:rsidR="00B26543">
        <w:rPr>
          <w:rFonts w:cs="Calibri"/>
          <w:highlight w:val="cyan"/>
        </w:rPr>
        <w:t>[bude doplněno před uzavřením]</w:t>
      </w:r>
    </w:p>
    <w:p w:rsidR="00B26543" w:rsidP="00137934" w:rsidRDefault="00B26543" w14:paraId="34386407" w14:textId="77777777">
      <w:pPr>
        <w:widowControl w:val="false"/>
        <w:rPr>
          <w:highlight w:val="yellow"/>
        </w:rPr>
      </w:pPr>
      <w:r w:rsidRPr="001B74F1" w:rsidDel="00B26543">
        <w:rPr>
          <w:rFonts w:cs="Calibri"/>
        </w:rPr>
        <w:t xml:space="preserve"> </w:t>
      </w:r>
      <w:r w:rsidRPr="0037563F" w:rsidR="00F46065">
        <w:t>Funkce</w:t>
      </w:r>
      <w:r w:rsidRPr="0037563F" w:rsidR="00B724D8">
        <w:t>:</w:t>
      </w:r>
      <w:r w:rsidRPr="0037563F" w:rsidR="00A7088A">
        <w:tab/>
      </w:r>
      <w:r w:rsidRPr="0037563F" w:rsidR="00A7088A">
        <w:tab/>
      </w:r>
      <w:r w:rsidRPr="0037563F" w:rsidR="00B724D8">
        <w:tab/>
      </w:r>
      <w:r w:rsidR="0037563F">
        <w:tab/>
      </w:r>
      <w:r w:rsidR="0037563F">
        <w:tab/>
      </w:r>
      <w:r w:rsidRPr="0037563F" w:rsidR="002B2AB7">
        <w:t xml:space="preserve">Funkce: </w:t>
      </w:r>
      <w:r w:rsidRPr="00E62BD2">
        <w:rPr>
          <w:rFonts w:cs="Calibri"/>
          <w:highlight w:val="cyan"/>
        </w:rPr>
        <w:t>[bude doplněno před uzavřením]</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AB192B" w:rsidRDefault="00AB192B" w14:paraId="09D77037" w14:textId="77777777">
      <w:r>
        <w:separator/>
      </w:r>
    </w:p>
  </w:endnote>
  <w:endnote w:type="continuationSeparator" w:id="0">
    <w:p w:rsidR="00AB192B" w:rsidRDefault="00AB192B" w14:paraId="6345EEF8"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B051ED">
      <w:rPr>
        <w:noProof/>
      </w:rPr>
      <w:t>5</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AB192B" w:rsidRDefault="00AB192B" w14:paraId="53EB35C3" w14:textId="77777777">
      <w:r>
        <w:separator/>
      </w:r>
    </w:p>
  </w:footnote>
  <w:footnote w:type="continuationSeparator" w:id="0">
    <w:p w:rsidR="00AB192B" w:rsidRDefault="00AB192B" w14:paraId="4FF128F7" w14:textId="77777777">
      <w:r>
        <w:continuationSeparator/>
      </w:r>
    </w:p>
  </w:footnote>
  <w:footnote w:id="1">
    <w:p w:rsidRPr="0084326A" w:rsidR="003D33C7" w:rsidP="003D33C7" w:rsidRDefault="003D33C7" w14:paraId="7756BAB5" w14:textId="77777777">
      <w:pPr>
        <w:pStyle w:val="Textpoznpodarou"/>
        <w:rPr>
          <w:lang w:val="cs-CZ"/>
        </w:rPr>
      </w:pPr>
      <w:r>
        <w:rPr>
          <w:rStyle w:val="Znakapoznpodarou"/>
        </w:rPr>
        <w:footnoteRef/>
      </w:r>
      <w:r>
        <w:t xml:space="preserve"> </w:t>
      </w:r>
      <w:r>
        <w:rPr>
          <w:lang w:val="cs-CZ"/>
        </w:rPr>
        <w:t>Za indikátor se v daném případě považuje splnění minimálního počtu účastníků daného Kurzu.</w:t>
      </w:r>
    </w:p>
  </w:footnote>
  <w:footnote w:id="2">
    <w:p w:rsidR="00D02A30" w:rsidRDefault="00D02A30" w14:paraId="5545A1B2" w14:textId="77777777">
      <w:pPr>
        <w:pStyle w:val="Textpoznpodarou"/>
      </w:pPr>
      <w:r>
        <w:rPr>
          <w:rStyle w:val="Znakapoznpodarou"/>
        </w:rPr>
        <w:footnoteRef/>
      </w:r>
      <w:r>
        <w:t xml:space="preserve"> </w:t>
      </w:r>
      <w:hyperlink w:history="true" r:id="rId1">
        <w:r w:rsidRPr="00ED6517">
          <w:rPr>
            <w:rStyle w:val="Hypertextovodkaz"/>
          </w:rPr>
          <w:t>https://www.esfcr.cz/pravidla-pro-zadatele-a-prijemce-opz/-/dokument/797767</w:t>
        </w:r>
      </w:hyperlink>
    </w:p>
    <w:p w:rsidRPr="00506B58" w:rsidR="00D02A30" w:rsidRDefault="00D02A30" w14:paraId="6B5911E3" w14:textId="77777777">
      <w:pPr>
        <w:pStyle w:val="Textpoznpodarou"/>
        <w:rPr>
          <w:lang w:val="cs-CZ"/>
        </w:rPr>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02151B0F"/>
    <w:multiLevelType w:val="hybridMultilevel"/>
    <w:tmpl w:val="3BF6A64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F851D8D"/>
    <w:multiLevelType w:val="hybridMultilevel"/>
    <w:tmpl w:val="BF5A6030"/>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5">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nsid w:val="1395600E"/>
    <w:multiLevelType w:val="hybridMultilevel"/>
    <w:tmpl w:val="9BC8E344"/>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7">
    <w:nsid w:val="1A991A1E"/>
    <w:multiLevelType w:val="hybridMultilevel"/>
    <w:tmpl w:val="C0D41FF2"/>
    <w:lvl w:ilvl="0" w:tplc="04050001">
      <w:start w:val="1"/>
      <w:numFmt w:val="bullet"/>
      <w:lvlText w:val=""/>
      <w:lvlJc w:val="left"/>
      <w:pPr>
        <w:ind w:left="1429" w:hanging="360"/>
      </w:pPr>
      <w:rPr>
        <w:rFonts w:hint="default" w:ascii="Symbol" w:hAnsi="Symbol"/>
      </w:rPr>
    </w:lvl>
    <w:lvl w:ilvl="1" w:tplc="FB7EBADA">
      <w:numFmt w:val="bullet"/>
      <w:lvlText w:val="–"/>
      <w:lvlJc w:val="left"/>
      <w:pPr>
        <w:ind w:left="2149" w:hanging="360"/>
      </w:pPr>
      <w:rPr>
        <w:rFonts w:hint="default" w:ascii="Calibri" w:hAnsi="Calibri" w:eastAsia="Times New Roman" w:cs="Calibri"/>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1FA0024C"/>
    <w:multiLevelType w:val="hybridMultilevel"/>
    <w:tmpl w:val="C8FAB4C4"/>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27F06A40"/>
    <w:multiLevelType w:val="hybridMultilevel"/>
    <w:tmpl w:val="CECABE6A"/>
    <w:lvl w:ilvl="0" w:tplc="418AA89A">
      <w:numFmt w:val="bullet"/>
      <w:lvlText w:val="-"/>
      <w:lvlJc w:val="left"/>
      <w:pPr>
        <w:ind w:left="720" w:hanging="360"/>
      </w:pPr>
      <w:rPr>
        <w:rFonts w:hint="default" w:ascii="Times New Roman" w:hAnsi="Times New Roman" w:eastAsia="Times New Roman"/>
      </w:rPr>
    </w:lvl>
    <w:lvl w:ilvl="1" w:tplc="418AA89A">
      <w:numFmt w:val="bullet"/>
      <w:lvlText w:val="-"/>
      <w:lvlJc w:val="left"/>
      <w:pPr>
        <w:ind w:left="1440" w:hanging="360"/>
      </w:pPr>
      <w:rPr>
        <w:rFonts w:hint="default" w:ascii="Times New Roman" w:hAnsi="Times New Roman" w:eastAsia="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9293ACE"/>
    <w:multiLevelType w:val="hybridMultilevel"/>
    <w:tmpl w:val="809410C6"/>
    <w:lvl w:ilvl="0" w:tplc="31142D06">
      <w:numFmt w:val="bullet"/>
      <w:lvlText w:val="•"/>
      <w:lvlJc w:val="left"/>
      <w:pPr>
        <w:ind w:left="2123" w:hanging="705"/>
      </w:pPr>
      <w:rPr>
        <w:rFonts w:hint="default" w:ascii="Calibri" w:hAnsi="Calibri" w:eastAsia="Times New Roman" w:cs="Calibri"/>
      </w:rPr>
    </w:lvl>
    <w:lvl w:ilvl="1" w:tplc="04050003" w:tentative="true">
      <w:start w:val="1"/>
      <w:numFmt w:val="bullet"/>
      <w:lvlText w:val="o"/>
      <w:lvlJc w:val="left"/>
      <w:pPr>
        <w:ind w:left="2498" w:hanging="360"/>
      </w:pPr>
      <w:rPr>
        <w:rFonts w:hint="default" w:ascii="Courier New" w:hAnsi="Courier New" w:cs="Courier New"/>
      </w:rPr>
    </w:lvl>
    <w:lvl w:ilvl="2" w:tplc="04050005" w:tentative="true">
      <w:start w:val="1"/>
      <w:numFmt w:val="bullet"/>
      <w:lvlText w:val=""/>
      <w:lvlJc w:val="left"/>
      <w:pPr>
        <w:ind w:left="3218" w:hanging="360"/>
      </w:pPr>
      <w:rPr>
        <w:rFonts w:hint="default" w:ascii="Wingdings" w:hAnsi="Wingdings"/>
      </w:rPr>
    </w:lvl>
    <w:lvl w:ilvl="3" w:tplc="04050001" w:tentative="true">
      <w:start w:val="1"/>
      <w:numFmt w:val="bullet"/>
      <w:lvlText w:val=""/>
      <w:lvlJc w:val="left"/>
      <w:pPr>
        <w:ind w:left="3938" w:hanging="360"/>
      </w:pPr>
      <w:rPr>
        <w:rFonts w:hint="default" w:ascii="Symbol" w:hAnsi="Symbol"/>
      </w:rPr>
    </w:lvl>
    <w:lvl w:ilvl="4" w:tplc="04050003" w:tentative="true">
      <w:start w:val="1"/>
      <w:numFmt w:val="bullet"/>
      <w:lvlText w:val="o"/>
      <w:lvlJc w:val="left"/>
      <w:pPr>
        <w:ind w:left="4658" w:hanging="360"/>
      </w:pPr>
      <w:rPr>
        <w:rFonts w:hint="default" w:ascii="Courier New" w:hAnsi="Courier New" w:cs="Courier New"/>
      </w:rPr>
    </w:lvl>
    <w:lvl w:ilvl="5" w:tplc="04050005" w:tentative="true">
      <w:start w:val="1"/>
      <w:numFmt w:val="bullet"/>
      <w:lvlText w:val=""/>
      <w:lvlJc w:val="left"/>
      <w:pPr>
        <w:ind w:left="5378" w:hanging="360"/>
      </w:pPr>
      <w:rPr>
        <w:rFonts w:hint="default" w:ascii="Wingdings" w:hAnsi="Wingdings"/>
      </w:rPr>
    </w:lvl>
    <w:lvl w:ilvl="6" w:tplc="04050001" w:tentative="true">
      <w:start w:val="1"/>
      <w:numFmt w:val="bullet"/>
      <w:lvlText w:val=""/>
      <w:lvlJc w:val="left"/>
      <w:pPr>
        <w:ind w:left="6098" w:hanging="360"/>
      </w:pPr>
      <w:rPr>
        <w:rFonts w:hint="default" w:ascii="Symbol" w:hAnsi="Symbol"/>
      </w:rPr>
    </w:lvl>
    <w:lvl w:ilvl="7" w:tplc="04050003" w:tentative="true">
      <w:start w:val="1"/>
      <w:numFmt w:val="bullet"/>
      <w:lvlText w:val="o"/>
      <w:lvlJc w:val="left"/>
      <w:pPr>
        <w:ind w:left="6818" w:hanging="360"/>
      </w:pPr>
      <w:rPr>
        <w:rFonts w:hint="default" w:ascii="Courier New" w:hAnsi="Courier New" w:cs="Courier New"/>
      </w:rPr>
    </w:lvl>
    <w:lvl w:ilvl="8" w:tplc="04050005" w:tentative="true">
      <w:start w:val="1"/>
      <w:numFmt w:val="bullet"/>
      <w:lvlText w:val=""/>
      <w:lvlJc w:val="left"/>
      <w:pPr>
        <w:ind w:left="7538" w:hanging="360"/>
      </w:pPr>
      <w:rPr>
        <w:rFonts w:hint="default" w:ascii="Wingdings" w:hAnsi="Wingdings"/>
      </w:rPr>
    </w:lvl>
  </w:abstractNum>
  <w:abstractNum w:abstractNumId="11">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5">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4606615"/>
    <w:multiLevelType w:val="hybridMultilevel"/>
    <w:tmpl w:val="21A042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76F1EF4"/>
    <w:multiLevelType w:val="hybridMultilevel"/>
    <w:tmpl w:val="5EA2DE8E"/>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828780A"/>
    <w:multiLevelType w:val="hybridMultilevel"/>
    <w:tmpl w:val="B40A6CBC"/>
    <w:lvl w:ilvl="0" w:tplc="6A1E7A38">
      <w:start w:val="1"/>
      <w:numFmt w:val="decimal"/>
      <w:lvlText w:val="%1."/>
      <w:lvlJc w:val="left"/>
      <w:pPr>
        <w:ind w:left="720" w:hanging="360"/>
      </w:pPr>
      <w:rPr>
        <w:rFonts w:hint="default"/>
        <w:b w:val="false"/>
      </w:rPr>
    </w:lvl>
    <w:lvl w:ilvl="1" w:tplc="04050019">
      <w:start w:val="1"/>
      <w:numFmt w:val="lowerLetter"/>
      <w:lvlText w:val="%2."/>
      <w:lvlJc w:val="left"/>
      <w:pPr>
        <w:tabs>
          <w:tab w:val="num" w:pos="1560"/>
        </w:tabs>
        <w:ind w:left="156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A8508CB"/>
    <w:multiLevelType w:val="hybridMultilevel"/>
    <w:tmpl w:val="FA042BB2"/>
    <w:lvl w:ilvl="0" w:tplc="76FC36D6">
      <w:start w:val="1"/>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B071F80"/>
    <w:multiLevelType w:val="hybridMultilevel"/>
    <w:tmpl w:val="5E4E3CDE"/>
    <w:lvl w:ilvl="0" w:tplc="94086DC8">
      <w:start w:val="1"/>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4">
    <w:nsid w:val="4E166531"/>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7C01674"/>
    <w:multiLevelType w:val="hybridMultilevel"/>
    <w:tmpl w:val="18A49080"/>
    <w:lvl w:ilvl="0" w:tplc="76FC36D6">
      <w:start w:val="1"/>
      <w:numFmt w:val="bullet"/>
      <w:lvlText w:val="-"/>
      <w:lvlJc w:val="left"/>
      <w:pPr>
        <w:ind w:left="927" w:hanging="360"/>
      </w:pPr>
      <w:rPr>
        <w:rFonts w:hint="default" w:ascii="Calibri" w:hAnsi="Calibri" w:eastAsia="Calibri"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6">
    <w:nsid w:val="5897716F"/>
    <w:multiLevelType w:val="multilevel"/>
    <w:tmpl w:val="7BD2930E"/>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hint="default" w:ascii="Calibri" w:hAnsi="Calibri" w:cs="Calibri"/>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7">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3502E02"/>
    <w:multiLevelType w:val="hybridMultilevel"/>
    <w:tmpl w:val="21D2E5EA"/>
    <w:lvl w:ilvl="0" w:tplc="251E36BC">
      <w:numFmt w:val="bullet"/>
      <w:lvlText w:val="-"/>
      <w:lvlJc w:val="left"/>
      <w:pPr>
        <w:ind w:left="1065" w:hanging="705"/>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0">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hint="default" w:ascii="Wingdings" w:hAnsi="Wingdings"/>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3">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hint="default" w:ascii="Calibri" w:hAnsi="Calibri" w:eastAsia="Times New Roman" w:cs="Calibri"/>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4">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36">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82A3BD7"/>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98B12FB"/>
    <w:multiLevelType w:val="hybridMultilevel"/>
    <w:tmpl w:val="AC941D96"/>
    <w:lvl w:ilvl="0" w:tplc="418AA89A">
      <w:numFmt w:val="bullet"/>
      <w:lvlText w:val="-"/>
      <w:lvlJc w:val="left"/>
      <w:pPr>
        <w:ind w:left="720" w:hanging="360"/>
      </w:pPr>
      <w:rPr>
        <w:rFonts w:hint="default" w:ascii="Times New Roman" w:hAnsi="Times New Roman"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abstractNumId w:val="1"/>
  </w:num>
  <w:num w:numId="2">
    <w:abstractNumId w:val="14"/>
  </w:num>
  <w:num w:numId="3">
    <w:abstractNumId w:val="11"/>
  </w:num>
  <w:num w:numId="4">
    <w:abstractNumId w:val="5"/>
  </w:num>
  <w:num w:numId="5">
    <w:abstractNumId w:val="26"/>
  </w:num>
  <w:num w:numId="6">
    <w:abstractNumId w:val="28"/>
  </w:num>
  <w:num w:numId="7">
    <w:abstractNumId w:val="16"/>
  </w:num>
  <w:num w:numId="8">
    <w:abstractNumId w:val="0"/>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1"/>
  </w:num>
  <w:num w:numId="13">
    <w:abstractNumId w:val="3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4"/>
  </w:num>
  <w:num w:numId="18">
    <w:abstractNumId w:val="4"/>
  </w:num>
  <w:num w:numId="19">
    <w:abstractNumId w:val="37"/>
  </w:num>
  <w:num w:numId="20">
    <w:abstractNumId w:val="32"/>
  </w:num>
  <w:num w:numId="21">
    <w:abstractNumId w:val="15"/>
    <w:lvlOverride w:ilvl="0">
      <w:startOverride w:val="1"/>
    </w:lvlOverride>
  </w:num>
  <w:num w:numId="22">
    <w:abstractNumId w:val="26"/>
  </w:num>
  <w:num w:numId="23">
    <w:abstractNumId w:val="26"/>
  </w:num>
  <w:num w:numId="24">
    <w:abstractNumId w:val="26"/>
  </w:num>
  <w:num w:numId="25">
    <w:abstractNumId w:val="26"/>
  </w:num>
  <w:num w:numId="26">
    <w:abstractNumId w:val="18"/>
  </w:num>
  <w:num w:numId="27">
    <w:abstractNumId w:val="16"/>
  </w:num>
  <w:num w:numId="28">
    <w:abstractNumId w:val="35"/>
  </w:num>
  <w:num w:numId="29">
    <w:abstractNumId w:val="2"/>
  </w:num>
  <w:num w:numId="30">
    <w:abstractNumId w:val="17"/>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num>
  <w:num w:numId="38">
    <w:abstractNumId w:val="26"/>
  </w:num>
  <w:num w:numId="39">
    <w:abstractNumId w:val="10"/>
  </w:num>
  <w:num w:numId="40">
    <w:abstractNumId w:val="7"/>
  </w:num>
  <w:num w:numId="41">
    <w:abstractNumId w:val="8"/>
  </w:num>
  <w:num w:numId="42">
    <w:abstractNumId w:val="21"/>
  </w:num>
  <w:num w:numId="43">
    <w:abstractNumId w:val="23"/>
  </w:num>
  <w:num w:numId="44">
    <w:abstractNumId w:val="25"/>
  </w:num>
  <w:num w:numId="45">
    <w:abstractNumId w:val="33"/>
  </w:num>
  <w:num w:numId="46">
    <w:abstractNumId w:val="12"/>
  </w:num>
  <w:num w:numId="47">
    <w:abstractNumId w:val="22"/>
  </w:num>
  <w:num w:numId="48">
    <w:abstractNumId w:val="38"/>
  </w:num>
  <w:num w:numId="49">
    <w:abstractNumId w:val="9"/>
  </w:num>
  <w:num w:numId="50">
    <w:abstractNumId w:val="19"/>
  </w:num>
  <w:num w:numId="51">
    <w:abstractNumId w:val="34"/>
  </w:num>
  <w:num w:numId="52">
    <w:abstractNumId w:val="16"/>
  </w:num>
  <w:num w:numId="53">
    <w:abstractNumId w:val="27"/>
  </w:num>
  <w:num w:numId="54">
    <w:abstractNumId w:val="29"/>
  </w:num>
  <w:num w:numId="55">
    <w:abstractNumId w:val="16"/>
  </w:num>
  <w:num w:numId="56">
    <w:abstractNumId w:val="20"/>
  </w:num>
  <w:num w:numId="57">
    <w:abstractNumId w:val="39"/>
  </w:num>
  <w:num w:numId="58">
    <w:abstractNumId w:val="26"/>
  </w:num>
  <w:numIdMacAtCleanup w:val="5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3"/>
  <w:proofState w:spelling="clean" w:grammar="clean"/>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2048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74F1"/>
    <w:rsid w:val="001C4339"/>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0B66"/>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32949"/>
    <w:rsid w:val="00A337F3"/>
    <w:rsid w:val="00A34D40"/>
    <w:rsid w:val="00A35F09"/>
    <w:rsid w:val="00A3737C"/>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1243"/>
    <w:rsid w:val="00B027F8"/>
    <w:rsid w:val="00B051ED"/>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4CE2"/>
    <w:rsid w:val="00D35F36"/>
    <w:rsid w:val="00D3629D"/>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81"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733797"/>
    <w:pPr>
      <w:keepLines/>
      <w:numPr>
        <w:ilvl w:val="1"/>
      </w:numPr>
      <w:tabs>
        <w:tab w:val="num" w:pos="567"/>
      </w:tabs>
      <w:ind w:left="567" w:hanging="567"/>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titul">
    <w:name w:val="Subtitle"/>
    <w:basedOn w:val="Normln"/>
    <w:next w:val="Normln"/>
    <w:link w:val="PodtitulChar"/>
    <w:rsid w:val="0096047B"/>
    <w:rPr>
      <w:szCs w:val="18"/>
    </w:rPr>
  </w:style>
  <w:style w:type="character" w:styleId="PodtitulChar" w:customStyle="true">
    <w:name w:val="Podtitul Char"/>
    <w:link w:val="Podtitul"/>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6"/>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28"/>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www.esfcr.cz/pravidla-pro-zadatele-a-prijemce-opz/-/dokument/797767"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13</properties:Pages>
  <properties:Words>4343</properties:Words>
  <properties:Characters>25737</properties:Characters>
  <properties:Lines>214</properties:Lines>
  <properties:Paragraphs>60</properties:Paragraphs>
  <properties:TotalTime>44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30020</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2020-09-21T09:56:00Z</dcterms:created>
  <dc:creator/>
  <cp:keywords/>
  <cp:lastModifiedBy/>
  <cp:lastPrinted>2019-03-06T09:27:00Z</cp:lastPrinted>
  <dcterms:modified xmlns:xsi="http://www.w3.org/2001/XMLSchema-instance" xsi:type="dcterms:W3CDTF">2021-06-07T05:59:00Z</dcterms:modified>
  <cp:revision>13</cp:revision>
  <dc:subject/>
  <dc:title>Holec Zuska a Partneři Template</dc:title>
</cp:coreProperties>
</file>